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AC468F" w14:textId="77777777" w:rsidR="000C2353" w:rsidRPr="001479D6" w:rsidRDefault="007E4B1D" w:rsidP="00776F77">
      <w:pPr>
        <w:spacing w:after="0" w:line="240" w:lineRule="auto"/>
        <w:jc w:val="center"/>
        <w:rPr>
          <w:rFonts w:ascii="Times New Roman" w:hAnsi="Times New Roman" w:cs="Times New Roman"/>
          <w:b/>
          <w:bCs/>
          <w:sz w:val="28"/>
          <w:szCs w:val="26"/>
        </w:rPr>
      </w:pPr>
      <w:r w:rsidRPr="001479D6">
        <w:rPr>
          <w:rFonts w:ascii="Times New Roman" w:hAnsi="Times New Roman" w:cs="Times New Roman"/>
          <w:b/>
          <w:bCs/>
          <w:sz w:val="28"/>
          <w:szCs w:val="26"/>
        </w:rPr>
        <w:t xml:space="preserve">DOĞAL GAZ DAĞITIM SEKTÖRÜ </w:t>
      </w:r>
    </w:p>
    <w:p w14:paraId="7288405A" w14:textId="4C1BC287" w:rsidR="00845285" w:rsidRPr="001479D6" w:rsidRDefault="000C2353" w:rsidP="00776F77">
      <w:pPr>
        <w:spacing w:after="0" w:line="240" w:lineRule="auto"/>
        <w:jc w:val="center"/>
        <w:rPr>
          <w:rStyle w:val="spelle"/>
          <w:rFonts w:ascii="Times New Roman" w:hAnsi="Times New Roman" w:cs="Times New Roman"/>
          <w:b/>
          <w:bCs/>
          <w:sz w:val="28"/>
          <w:szCs w:val="26"/>
        </w:rPr>
      </w:pPr>
      <w:r w:rsidRPr="001479D6">
        <w:rPr>
          <w:rFonts w:ascii="Times New Roman" w:hAnsi="Times New Roman" w:cs="Times New Roman"/>
          <w:b/>
          <w:bCs/>
          <w:sz w:val="28"/>
          <w:szCs w:val="26"/>
        </w:rPr>
        <w:t xml:space="preserve">DÜZENLEYİCİ </w:t>
      </w:r>
      <w:r w:rsidR="007E4B1D" w:rsidRPr="001479D6">
        <w:rPr>
          <w:rFonts w:ascii="Times New Roman" w:hAnsi="Times New Roman" w:cs="Times New Roman"/>
          <w:b/>
          <w:bCs/>
          <w:sz w:val="28"/>
          <w:szCs w:val="26"/>
        </w:rPr>
        <w:t xml:space="preserve">HESAP PLANI </w:t>
      </w:r>
      <w:r w:rsidR="00F52314" w:rsidRPr="001479D6">
        <w:rPr>
          <w:rStyle w:val="spelle"/>
          <w:rFonts w:ascii="Times New Roman" w:hAnsi="Times New Roman" w:cs="Times New Roman"/>
          <w:b/>
          <w:bCs/>
          <w:sz w:val="28"/>
          <w:szCs w:val="26"/>
        </w:rPr>
        <w:t>İZAHNAMESİ</w:t>
      </w:r>
    </w:p>
    <w:p w14:paraId="7019B660" w14:textId="77777777" w:rsidR="007E4B1D" w:rsidRDefault="007E4B1D" w:rsidP="001479D6">
      <w:pPr>
        <w:spacing w:after="0" w:line="360" w:lineRule="auto"/>
        <w:jc w:val="center"/>
        <w:rPr>
          <w:rStyle w:val="spelle"/>
          <w:rFonts w:ascii="Times New Roman" w:hAnsi="Times New Roman" w:cs="Times New Roman"/>
          <w:b/>
          <w:bCs/>
          <w:sz w:val="24"/>
          <w:szCs w:val="24"/>
        </w:rPr>
      </w:pPr>
    </w:p>
    <w:p w14:paraId="42DA3D9E" w14:textId="77777777" w:rsidR="0034707E" w:rsidRPr="001479D6" w:rsidRDefault="0034707E" w:rsidP="001479D6">
      <w:pPr>
        <w:spacing w:after="0" w:line="240" w:lineRule="auto"/>
        <w:jc w:val="center"/>
        <w:rPr>
          <w:rStyle w:val="spelle"/>
          <w:rFonts w:ascii="Times New Roman" w:hAnsi="Times New Roman" w:cs="Times New Roman"/>
          <w:b/>
          <w:bCs/>
          <w:sz w:val="24"/>
          <w:szCs w:val="26"/>
        </w:rPr>
      </w:pPr>
      <w:r w:rsidRPr="001479D6">
        <w:rPr>
          <w:rStyle w:val="spelle"/>
          <w:rFonts w:ascii="Times New Roman" w:hAnsi="Times New Roman" w:cs="Times New Roman"/>
          <w:b/>
          <w:bCs/>
          <w:sz w:val="26"/>
          <w:szCs w:val="26"/>
        </w:rPr>
        <w:t>I- TEMEL İLKELER</w:t>
      </w:r>
    </w:p>
    <w:p w14:paraId="0C3BDA6B" w14:textId="77777777" w:rsidR="0034707E" w:rsidRDefault="0034707E" w:rsidP="001479D6">
      <w:pPr>
        <w:spacing w:after="120" w:line="240" w:lineRule="auto"/>
        <w:rPr>
          <w:rStyle w:val="spelle"/>
          <w:rFonts w:ascii="Times New Roman" w:hAnsi="Times New Roman" w:cs="Times New Roman"/>
          <w:b/>
          <w:bCs/>
          <w:sz w:val="24"/>
          <w:szCs w:val="24"/>
        </w:rPr>
      </w:pPr>
    </w:p>
    <w:p w14:paraId="1661CAB6" w14:textId="68ABD481" w:rsidR="004D064A" w:rsidRPr="00EC6A93" w:rsidRDefault="00D522A6" w:rsidP="000C2353">
      <w:pPr>
        <w:pStyle w:val="ListeParagraf"/>
        <w:numPr>
          <w:ilvl w:val="0"/>
          <w:numId w:val="1"/>
        </w:numPr>
        <w:tabs>
          <w:tab w:val="left" w:pos="426"/>
        </w:tabs>
        <w:spacing w:after="0" w:line="235" w:lineRule="auto"/>
        <w:ind w:left="0" w:firstLine="0"/>
        <w:jc w:val="both"/>
        <w:rPr>
          <w:rFonts w:ascii="Times New Roman" w:hAnsi="Times New Roman" w:cs="Times New Roman"/>
          <w:sz w:val="24"/>
          <w:szCs w:val="24"/>
        </w:rPr>
      </w:pPr>
      <w:r w:rsidRPr="00EC6A93">
        <w:rPr>
          <w:rFonts w:ascii="Times New Roman" w:hAnsi="Times New Roman" w:cs="Times New Roman"/>
          <w:sz w:val="24"/>
          <w:szCs w:val="24"/>
        </w:rPr>
        <w:t>Doğal Gaz Dağıtım Sekt</w:t>
      </w:r>
      <w:r w:rsidR="000A3E68" w:rsidRPr="00EC6A93">
        <w:rPr>
          <w:rFonts w:ascii="Times New Roman" w:hAnsi="Times New Roman" w:cs="Times New Roman"/>
          <w:sz w:val="24"/>
          <w:szCs w:val="24"/>
        </w:rPr>
        <w:t xml:space="preserve">örü </w:t>
      </w:r>
      <w:r w:rsidR="000C2353" w:rsidRPr="00EC6A93">
        <w:rPr>
          <w:rFonts w:ascii="Times New Roman" w:hAnsi="Times New Roman" w:cs="Times New Roman"/>
          <w:sz w:val="24"/>
          <w:szCs w:val="24"/>
        </w:rPr>
        <w:t xml:space="preserve">Düzenleyici </w:t>
      </w:r>
      <w:r w:rsidR="000A3E68" w:rsidRPr="00EC6A93">
        <w:rPr>
          <w:rFonts w:ascii="Times New Roman" w:hAnsi="Times New Roman" w:cs="Times New Roman"/>
          <w:sz w:val="24"/>
          <w:szCs w:val="24"/>
        </w:rPr>
        <w:t>Hesap Planı (Hesap Planı);</w:t>
      </w:r>
      <w:r w:rsidR="004D064A" w:rsidRPr="00EC6A93">
        <w:rPr>
          <w:rFonts w:ascii="Times New Roman" w:hAnsi="Times New Roman" w:cs="Times New Roman"/>
          <w:sz w:val="24"/>
          <w:szCs w:val="24"/>
        </w:rPr>
        <w:t xml:space="preserve"> </w:t>
      </w:r>
      <w:r w:rsidRPr="00EC6A93">
        <w:rPr>
          <w:rFonts w:ascii="Times New Roman" w:hAnsi="Times New Roman" w:cs="Times New Roman"/>
          <w:sz w:val="24"/>
          <w:szCs w:val="24"/>
        </w:rPr>
        <w:t>doğal gaz dağıtım şirketleri için tarife belirleme sürecinde gerek duyulan</w:t>
      </w:r>
      <w:r w:rsidRPr="00EC6A93">
        <w:rPr>
          <w:rFonts w:ascii="Times New Roman" w:hAnsi="Times New Roman" w:cs="Times New Roman"/>
          <w:b/>
          <w:sz w:val="24"/>
          <w:szCs w:val="24"/>
        </w:rPr>
        <w:t xml:space="preserve"> </w:t>
      </w:r>
      <w:r w:rsidRPr="00EC6A93">
        <w:rPr>
          <w:rFonts w:ascii="Times New Roman" w:hAnsi="Times New Roman" w:cs="Times New Roman"/>
          <w:sz w:val="24"/>
          <w:szCs w:val="24"/>
        </w:rPr>
        <w:t>verilerin muhasebe kayıtlarından kolay ve gerçe</w:t>
      </w:r>
      <w:r w:rsidRPr="00EC6A93">
        <w:rPr>
          <w:rFonts w:ascii="Times New Roman" w:eastAsia="TimesNewRoman" w:hAnsi="Times New Roman" w:cs="Times New Roman"/>
          <w:sz w:val="24"/>
          <w:szCs w:val="24"/>
        </w:rPr>
        <w:t>ğ</w:t>
      </w:r>
      <w:r w:rsidRPr="00EC6A93">
        <w:rPr>
          <w:rFonts w:ascii="Times New Roman" w:hAnsi="Times New Roman" w:cs="Times New Roman"/>
          <w:sz w:val="24"/>
          <w:szCs w:val="24"/>
        </w:rPr>
        <w:t xml:space="preserve">i yansıtacak </w:t>
      </w:r>
      <w:r w:rsidRPr="00EC6A93">
        <w:rPr>
          <w:rFonts w:ascii="Times New Roman" w:eastAsia="TimesNewRoman" w:hAnsi="Times New Roman" w:cs="Times New Roman"/>
          <w:sz w:val="24"/>
          <w:szCs w:val="24"/>
        </w:rPr>
        <w:t>ş</w:t>
      </w:r>
      <w:r w:rsidRPr="00EC6A93">
        <w:rPr>
          <w:rFonts w:ascii="Times New Roman" w:hAnsi="Times New Roman" w:cs="Times New Roman"/>
          <w:sz w:val="24"/>
          <w:szCs w:val="24"/>
        </w:rPr>
        <w:t>ekilde elde edilebilmesi</w:t>
      </w:r>
      <w:r w:rsidR="001A7E16" w:rsidRPr="00EC6A93">
        <w:rPr>
          <w:rFonts w:ascii="Times New Roman" w:hAnsi="Times New Roman" w:cs="Times New Roman"/>
          <w:sz w:val="24"/>
          <w:szCs w:val="24"/>
        </w:rPr>
        <w:t>ne</w:t>
      </w:r>
      <w:r w:rsidR="00E938AB" w:rsidRPr="00EC6A93">
        <w:rPr>
          <w:rFonts w:ascii="Times New Roman" w:hAnsi="Times New Roman" w:cs="Times New Roman"/>
          <w:sz w:val="24"/>
          <w:szCs w:val="24"/>
        </w:rPr>
        <w:t xml:space="preserve">, denetim ve gözetim için gerekli olan bilgilerin doğrulanabilir ve denetlenebilir bir şekilde doğrudan ve sağlıklı olarak </w:t>
      </w:r>
      <w:r w:rsidR="00C027BB" w:rsidRPr="00EC6A93">
        <w:rPr>
          <w:rFonts w:ascii="Times New Roman" w:hAnsi="Times New Roman" w:cs="Times New Roman"/>
          <w:sz w:val="24"/>
          <w:szCs w:val="24"/>
        </w:rPr>
        <w:t>temin edilebilmesi</w:t>
      </w:r>
      <w:r w:rsidR="001A7E16" w:rsidRPr="00EC6A93">
        <w:rPr>
          <w:rFonts w:ascii="Times New Roman" w:hAnsi="Times New Roman" w:cs="Times New Roman"/>
          <w:sz w:val="24"/>
          <w:szCs w:val="24"/>
        </w:rPr>
        <w:t>ne</w:t>
      </w:r>
      <w:r w:rsidR="00E938AB" w:rsidRPr="00EC6A93">
        <w:rPr>
          <w:rFonts w:ascii="Times New Roman" w:hAnsi="Times New Roman" w:cs="Times New Roman"/>
          <w:sz w:val="24"/>
          <w:szCs w:val="24"/>
        </w:rPr>
        <w:t xml:space="preserve">, </w:t>
      </w:r>
      <w:r w:rsidR="00024F4F" w:rsidRPr="00EC6A93">
        <w:rPr>
          <w:rFonts w:ascii="Times New Roman" w:hAnsi="Times New Roman" w:cs="Times New Roman"/>
          <w:sz w:val="24"/>
          <w:szCs w:val="24"/>
        </w:rPr>
        <w:t xml:space="preserve">ayrıca </w:t>
      </w:r>
      <w:r w:rsidR="00E938AB" w:rsidRPr="00EC6A93">
        <w:rPr>
          <w:rFonts w:ascii="Times New Roman" w:hAnsi="Times New Roman" w:cs="Times New Roman"/>
          <w:sz w:val="24"/>
          <w:szCs w:val="24"/>
        </w:rPr>
        <w:t>finansal analiz, risk analizi, verimlilik analizi gibi çeşitli analiz ve yorumlar için ihtiyaç duyulan bilgilerin stan</w:t>
      </w:r>
      <w:r w:rsidRPr="00EC6A93">
        <w:rPr>
          <w:rFonts w:ascii="Times New Roman" w:hAnsi="Times New Roman" w:cs="Times New Roman"/>
          <w:sz w:val="24"/>
          <w:szCs w:val="24"/>
        </w:rPr>
        <w:t xml:space="preserve">dart </w:t>
      </w:r>
      <w:r w:rsidR="0034707E">
        <w:rPr>
          <w:rFonts w:ascii="Times New Roman" w:hAnsi="Times New Roman" w:cs="Times New Roman"/>
          <w:sz w:val="24"/>
          <w:szCs w:val="24"/>
        </w:rPr>
        <w:t xml:space="preserve">ve doğru sınıflandırılmış </w:t>
      </w:r>
      <w:r w:rsidRPr="00EC6A93">
        <w:rPr>
          <w:rFonts w:ascii="Times New Roman" w:hAnsi="Times New Roman" w:cs="Times New Roman"/>
          <w:sz w:val="24"/>
          <w:szCs w:val="24"/>
        </w:rPr>
        <w:t xml:space="preserve">bir şekilde </w:t>
      </w:r>
      <w:r w:rsidR="00C027BB" w:rsidRPr="00EC6A93">
        <w:rPr>
          <w:rFonts w:ascii="Times New Roman" w:hAnsi="Times New Roman" w:cs="Times New Roman"/>
          <w:sz w:val="24"/>
          <w:szCs w:val="24"/>
        </w:rPr>
        <w:t>teminine</w:t>
      </w:r>
      <w:r w:rsidRPr="00EC6A93">
        <w:rPr>
          <w:rFonts w:ascii="Times New Roman" w:hAnsi="Times New Roman" w:cs="Times New Roman"/>
          <w:sz w:val="24"/>
          <w:szCs w:val="24"/>
        </w:rPr>
        <w:t xml:space="preserve"> yönelik olarak hazırlanmıştır.</w:t>
      </w:r>
    </w:p>
    <w:p w14:paraId="65DE617B" w14:textId="77777777" w:rsidR="004D064A" w:rsidRPr="00EC6A93" w:rsidRDefault="004D064A" w:rsidP="000C2353">
      <w:pPr>
        <w:pStyle w:val="ListeParagraf"/>
        <w:tabs>
          <w:tab w:val="left" w:pos="426"/>
        </w:tabs>
        <w:spacing w:after="0" w:line="235" w:lineRule="auto"/>
        <w:ind w:left="0"/>
        <w:jc w:val="both"/>
        <w:rPr>
          <w:rFonts w:ascii="Times New Roman" w:hAnsi="Times New Roman" w:cs="Times New Roman"/>
          <w:sz w:val="24"/>
          <w:szCs w:val="24"/>
        </w:rPr>
      </w:pPr>
    </w:p>
    <w:p w14:paraId="7B378717" w14:textId="580CCE6C" w:rsidR="004D064A" w:rsidRPr="00EC6A93" w:rsidRDefault="00D522A6" w:rsidP="000C2353">
      <w:pPr>
        <w:pStyle w:val="ListeParagraf"/>
        <w:numPr>
          <w:ilvl w:val="0"/>
          <w:numId w:val="1"/>
        </w:numPr>
        <w:tabs>
          <w:tab w:val="left" w:pos="426"/>
        </w:tabs>
        <w:spacing w:after="0" w:line="235" w:lineRule="auto"/>
        <w:ind w:left="0" w:firstLine="0"/>
        <w:jc w:val="both"/>
        <w:rPr>
          <w:rFonts w:ascii="Times New Roman" w:hAnsi="Times New Roman" w:cs="Times New Roman"/>
          <w:sz w:val="24"/>
          <w:szCs w:val="24"/>
        </w:rPr>
      </w:pPr>
      <w:r w:rsidRPr="00EC6A93">
        <w:rPr>
          <w:rFonts w:ascii="Times New Roman" w:hAnsi="Times New Roman" w:cs="Times New Roman"/>
          <w:sz w:val="24"/>
          <w:szCs w:val="24"/>
        </w:rPr>
        <w:t xml:space="preserve">Hesap Planı, </w:t>
      </w:r>
      <w:r w:rsidR="007E4B1D" w:rsidRPr="00EC6A93">
        <w:rPr>
          <w:rFonts w:ascii="Times New Roman" w:hAnsi="Times New Roman" w:cs="Times New Roman"/>
          <w:sz w:val="24"/>
          <w:szCs w:val="24"/>
        </w:rPr>
        <w:t xml:space="preserve">213 sayılı Vergi Usul Kanununun 175 inci maddesi kapsamında Maliye Bakanlığı tarafından çıkarılan Muhasebe Sistemi Uygulama Genel Tebliğleri uyarınca, </w:t>
      </w:r>
      <w:r w:rsidR="003F27FA" w:rsidRPr="00EC6A93">
        <w:rPr>
          <w:rFonts w:ascii="Times New Roman" w:hAnsi="Times New Roman" w:cs="Times New Roman"/>
          <w:sz w:val="24"/>
          <w:szCs w:val="24"/>
        </w:rPr>
        <w:t>01</w:t>
      </w:r>
      <w:r w:rsidR="00F614C9" w:rsidRPr="00EC6A93">
        <w:rPr>
          <w:rFonts w:ascii="Times New Roman" w:hAnsi="Times New Roman" w:cs="Times New Roman"/>
          <w:sz w:val="24"/>
          <w:szCs w:val="24"/>
        </w:rPr>
        <w:t>/</w:t>
      </w:r>
      <w:r w:rsidR="003F27FA" w:rsidRPr="00EC6A93">
        <w:rPr>
          <w:rFonts w:ascii="Times New Roman" w:hAnsi="Times New Roman" w:cs="Times New Roman"/>
          <w:sz w:val="24"/>
          <w:szCs w:val="24"/>
        </w:rPr>
        <w:t>01</w:t>
      </w:r>
      <w:r w:rsidR="00F614C9" w:rsidRPr="00EC6A93">
        <w:rPr>
          <w:rFonts w:ascii="Times New Roman" w:hAnsi="Times New Roman" w:cs="Times New Roman"/>
          <w:sz w:val="24"/>
          <w:szCs w:val="24"/>
        </w:rPr>
        <w:t>/</w:t>
      </w:r>
      <w:r w:rsidR="007E4B1D" w:rsidRPr="00EC6A93">
        <w:rPr>
          <w:rFonts w:ascii="Times New Roman" w:hAnsi="Times New Roman" w:cs="Times New Roman"/>
          <w:sz w:val="24"/>
          <w:szCs w:val="24"/>
        </w:rPr>
        <w:t xml:space="preserve">1994 tarihinden itibaren yürürlükte olan </w:t>
      </w:r>
      <w:r w:rsidR="003F27FA" w:rsidRPr="00EC6A93">
        <w:rPr>
          <w:rFonts w:ascii="Times New Roman" w:hAnsi="Times New Roman" w:cs="Times New Roman"/>
          <w:sz w:val="24"/>
          <w:szCs w:val="24"/>
        </w:rPr>
        <w:t xml:space="preserve">Tek Düzen Hesap Planında </w:t>
      </w:r>
      <w:r w:rsidR="004D24E2" w:rsidRPr="00EC6A93">
        <w:rPr>
          <w:rFonts w:ascii="Times New Roman" w:hAnsi="Times New Roman" w:cs="Times New Roman"/>
          <w:sz w:val="24"/>
          <w:szCs w:val="24"/>
        </w:rPr>
        <w:t>belirtilen</w:t>
      </w:r>
      <w:r w:rsidR="003F27FA" w:rsidRPr="00EC6A93">
        <w:rPr>
          <w:rFonts w:ascii="Times New Roman" w:hAnsi="Times New Roman" w:cs="Times New Roman"/>
          <w:sz w:val="24"/>
          <w:szCs w:val="24"/>
        </w:rPr>
        <w:t xml:space="preserve"> </w:t>
      </w:r>
      <w:r w:rsidR="004D24E2" w:rsidRPr="00EC6A93">
        <w:rPr>
          <w:rFonts w:ascii="Times New Roman" w:hAnsi="Times New Roman" w:cs="Times New Roman"/>
          <w:sz w:val="24"/>
          <w:szCs w:val="24"/>
        </w:rPr>
        <w:t xml:space="preserve">ana hesaplar ile belirli ana hesaplar altında </w:t>
      </w:r>
      <w:r w:rsidR="00C84992" w:rsidRPr="00EC6A93">
        <w:rPr>
          <w:rFonts w:ascii="Times New Roman" w:hAnsi="Times New Roman" w:cs="Times New Roman"/>
          <w:sz w:val="24"/>
          <w:szCs w:val="24"/>
        </w:rPr>
        <w:t xml:space="preserve">(Kurum tarafından) </w:t>
      </w:r>
      <w:r w:rsidR="00024F4F" w:rsidRPr="00EC6A93">
        <w:rPr>
          <w:rFonts w:ascii="Times New Roman" w:hAnsi="Times New Roman" w:cs="Times New Roman"/>
          <w:sz w:val="24"/>
          <w:szCs w:val="24"/>
        </w:rPr>
        <w:t>oluşturulmuş</w:t>
      </w:r>
      <w:r w:rsidR="004D24E2" w:rsidRPr="00EC6A93">
        <w:rPr>
          <w:rFonts w:ascii="Times New Roman" w:hAnsi="Times New Roman" w:cs="Times New Roman"/>
          <w:sz w:val="24"/>
          <w:szCs w:val="24"/>
        </w:rPr>
        <w:t xml:space="preserve"> yardımcı </w:t>
      </w:r>
      <w:r w:rsidR="00024F4F" w:rsidRPr="00EC6A93">
        <w:rPr>
          <w:rFonts w:ascii="Times New Roman" w:hAnsi="Times New Roman" w:cs="Times New Roman"/>
          <w:sz w:val="24"/>
          <w:szCs w:val="24"/>
        </w:rPr>
        <w:t xml:space="preserve">ve alt </w:t>
      </w:r>
      <w:r w:rsidR="004D064A" w:rsidRPr="00EC6A93">
        <w:rPr>
          <w:rFonts w:ascii="Times New Roman" w:hAnsi="Times New Roman" w:cs="Times New Roman"/>
          <w:sz w:val="24"/>
          <w:szCs w:val="24"/>
        </w:rPr>
        <w:t xml:space="preserve">hesaplardan </w:t>
      </w:r>
      <w:r w:rsidR="00E3593F" w:rsidRPr="00EC6A93">
        <w:rPr>
          <w:rFonts w:ascii="Times New Roman" w:hAnsi="Times New Roman" w:cs="Times New Roman"/>
          <w:sz w:val="24"/>
          <w:szCs w:val="24"/>
        </w:rPr>
        <w:t>oluşur</w:t>
      </w:r>
      <w:r w:rsidR="004D064A" w:rsidRPr="00EC6A93">
        <w:rPr>
          <w:rFonts w:ascii="Times New Roman" w:hAnsi="Times New Roman" w:cs="Times New Roman"/>
          <w:sz w:val="24"/>
          <w:szCs w:val="24"/>
        </w:rPr>
        <w:t>.</w:t>
      </w:r>
    </w:p>
    <w:p w14:paraId="53EA6FB2" w14:textId="77777777" w:rsidR="004D064A" w:rsidRPr="00EC6A93" w:rsidRDefault="004D064A" w:rsidP="000C2353">
      <w:pPr>
        <w:pStyle w:val="ListeParagraf"/>
        <w:tabs>
          <w:tab w:val="left" w:pos="426"/>
        </w:tabs>
        <w:spacing w:after="0" w:line="235" w:lineRule="auto"/>
        <w:ind w:left="0"/>
        <w:jc w:val="both"/>
        <w:rPr>
          <w:rFonts w:ascii="Times New Roman" w:hAnsi="Times New Roman" w:cs="Times New Roman"/>
          <w:b/>
          <w:sz w:val="24"/>
          <w:szCs w:val="24"/>
        </w:rPr>
      </w:pPr>
    </w:p>
    <w:p w14:paraId="25E5C483" w14:textId="65B3FCE7" w:rsidR="003E2FF5" w:rsidRDefault="00024F4F" w:rsidP="000C2353">
      <w:pPr>
        <w:pStyle w:val="ListeParagraf"/>
        <w:numPr>
          <w:ilvl w:val="0"/>
          <w:numId w:val="1"/>
        </w:numPr>
        <w:tabs>
          <w:tab w:val="left" w:pos="426"/>
        </w:tabs>
        <w:spacing w:after="0" w:line="235" w:lineRule="auto"/>
        <w:ind w:left="0" w:firstLine="0"/>
        <w:jc w:val="both"/>
        <w:rPr>
          <w:rFonts w:ascii="Times New Roman" w:hAnsi="Times New Roman" w:cs="Times New Roman"/>
          <w:sz w:val="24"/>
          <w:szCs w:val="24"/>
        </w:rPr>
      </w:pPr>
      <w:r w:rsidRPr="00EC6A93">
        <w:rPr>
          <w:rFonts w:ascii="Times New Roman" w:hAnsi="Times New Roman" w:cs="Times New Roman"/>
          <w:b/>
          <w:sz w:val="24"/>
          <w:szCs w:val="24"/>
        </w:rPr>
        <w:t>Hesap numaralama sistemi</w:t>
      </w:r>
      <w:r w:rsidR="00F67575" w:rsidRPr="00EC6A93">
        <w:rPr>
          <w:rFonts w:ascii="Times New Roman" w:hAnsi="Times New Roman" w:cs="Times New Roman"/>
          <w:b/>
          <w:sz w:val="24"/>
          <w:szCs w:val="24"/>
        </w:rPr>
        <w:t xml:space="preserve">: </w:t>
      </w:r>
      <w:r w:rsidRPr="00EC6A93">
        <w:rPr>
          <w:rFonts w:ascii="Times New Roman" w:hAnsi="Times New Roman" w:cs="Times New Roman"/>
          <w:sz w:val="24"/>
          <w:szCs w:val="24"/>
          <w:lang w:eastAsia="tr-TR"/>
        </w:rPr>
        <w:t>Hesap numaralarının hanelere göre gösterimi aşağıda belirtildiği şekildedir:</w:t>
      </w:r>
    </w:p>
    <w:p w14:paraId="1FF6F8E1" w14:textId="77777777" w:rsidR="00E462E3" w:rsidRDefault="00E462E3" w:rsidP="00E462E3">
      <w:pPr>
        <w:tabs>
          <w:tab w:val="left" w:pos="426"/>
        </w:tabs>
        <w:spacing w:after="0" w:line="235" w:lineRule="auto"/>
        <w:jc w:val="both"/>
        <w:rPr>
          <w:rFonts w:ascii="Times New Roman" w:hAnsi="Times New Roman" w:cs="Times New Roman"/>
          <w:sz w:val="24"/>
          <w:szCs w:val="24"/>
        </w:rPr>
      </w:pPr>
    </w:p>
    <w:tbl>
      <w:tblPr>
        <w:tblStyle w:val="TabloKlavuzu"/>
        <w:tblW w:w="0" w:type="auto"/>
        <w:tblInd w:w="13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62"/>
        <w:gridCol w:w="284"/>
        <w:gridCol w:w="1898"/>
        <w:gridCol w:w="276"/>
        <w:gridCol w:w="377"/>
        <w:gridCol w:w="284"/>
        <w:gridCol w:w="390"/>
        <w:gridCol w:w="284"/>
        <w:gridCol w:w="363"/>
        <w:gridCol w:w="284"/>
        <w:gridCol w:w="350"/>
        <w:gridCol w:w="284"/>
        <w:gridCol w:w="390"/>
      </w:tblGrid>
      <w:tr w:rsidR="00E462E3" w:rsidRPr="00EC6A93" w14:paraId="763A06B2" w14:textId="77777777" w:rsidTr="00E462E3">
        <w:tc>
          <w:tcPr>
            <w:tcW w:w="1362" w:type="dxa"/>
          </w:tcPr>
          <w:p w14:paraId="5504A95C" w14:textId="77777777" w:rsidR="00E462E3" w:rsidRPr="00E462E3" w:rsidRDefault="00E462E3" w:rsidP="00E462E3">
            <w:pPr>
              <w:tabs>
                <w:tab w:val="left" w:pos="426"/>
              </w:tabs>
              <w:spacing w:line="235" w:lineRule="auto"/>
              <w:jc w:val="center"/>
              <w:rPr>
                <w:rFonts w:ascii="Times New Roman" w:hAnsi="Times New Roman" w:cs="Times New Roman"/>
                <w:b/>
                <w:sz w:val="24"/>
                <w:szCs w:val="24"/>
                <w:u w:val="single"/>
                <w:lang w:eastAsia="tr-TR"/>
              </w:rPr>
            </w:pPr>
            <w:r w:rsidRPr="00E462E3">
              <w:rPr>
                <w:rFonts w:ascii="Times New Roman" w:hAnsi="Times New Roman" w:cs="Times New Roman"/>
                <w:b/>
                <w:sz w:val="24"/>
                <w:szCs w:val="24"/>
                <w:u w:val="single"/>
                <w:lang w:eastAsia="tr-TR"/>
              </w:rPr>
              <w:t>Ana hesap</w:t>
            </w:r>
          </w:p>
        </w:tc>
        <w:tc>
          <w:tcPr>
            <w:tcW w:w="284" w:type="dxa"/>
          </w:tcPr>
          <w:p w14:paraId="2EE21D9E" w14:textId="77777777" w:rsidR="00E462E3" w:rsidRPr="00E462E3" w:rsidRDefault="00E462E3" w:rsidP="00E462E3">
            <w:pPr>
              <w:tabs>
                <w:tab w:val="left" w:pos="426"/>
              </w:tabs>
              <w:spacing w:line="235" w:lineRule="auto"/>
              <w:jc w:val="center"/>
              <w:rPr>
                <w:rFonts w:ascii="Times New Roman" w:hAnsi="Times New Roman" w:cs="Times New Roman"/>
                <w:b/>
                <w:sz w:val="24"/>
                <w:szCs w:val="24"/>
                <w:lang w:eastAsia="tr-TR"/>
              </w:rPr>
            </w:pPr>
          </w:p>
        </w:tc>
        <w:tc>
          <w:tcPr>
            <w:tcW w:w="1898" w:type="dxa"/>
          </w:tcPr>
          <w:p w14:paraId="3396FF28" w14:textId="77777777" w:rsidR="00E462E3" w:rsidRPr="00E462E3" w:rsidRDefault="00E462E3" w:rsidP="00E462E3">
            <w:pPr>
              <w:tabs>
                <w:tab w:val="left" w:pos="426"/>
              </w:tabs>
              <w:spacing w:line="235" w:lineRule="auto"/>
              <w:jc w:val="center"/>
              <w:rPr>
                <w:rFonts w:ascii="Times New Roman" w:hAnsi="Times New Roman" w:cs="Times New Roman"/>
                <w:b/>
                <w:sz w:val="24"/>
                <w:szCs w:val="24"/>
                <w:u w:val="single"/>
                <w:lang w:eastAsia="tr-TR"/>
              </w:rPr>
            </w:pPr>
            <w:r w:rsidRPr="00E462E3">
              <w:rPr>
                <w:rFonts w:ascii="Times New Roman" w:hAnsi="Times New Roman" w:cs="Times New Roman"/>
                <w:b/>
                <w:sz w:val="24"/>
                <w:szCs w:val="24"/>
                <w:u w:val="single"/>
                <w:lang w:eastAsia="tr-TR"/>
              </w:rPr>
              <w:t>Yardımcı hesap</w:t>
            </w:r>
          </w:p>
        </w:tc>
        <w:tc>
          <w:tcPr>
            <w:tcW w:w="3282" w:type="dxa"/>
            <w:gridSpan w:val="10"/>
          </w:tcPr>
          <w:p w14:paraId="42C76352" w14:textId="77777777" w:rsidR="00E462E3" w:rsidRPr="00E462E3" w:rsidRDefault="00E462E3" w:rsidP="00E462E3">
            <w:pPr>
              <w:tabs>
                <w:tab w:val="left" w:pos="426"/>
              </w:tabs>
              <w:spacing w:line="235" w:lineRule="auto"/>
              <w:rPr>
                <w:rFonts w:ascii="Times New Roman" w:hAnsi="Times New Roman" w:cs="Times New Roman"/>
                <w:b/>
                <w:sz w:val="24"/>
                <w:szCs w:val="24"/>
                <w:u w:val="single"/>
                <w:lang w:eastAsia="tr-TR"/>
              </w:rPr>
            </w:pPr>
            <w:r w:rsidRPr="00E462E3">
              <w:rPr>
                <w:rFonts w:ascii="Times New Roman" w:hAnsi="Times New Roman" w:cs="Times New Roman"/>
                <w:b/>
                <w:sz w:val="24"/>
                <w:szCs w:val="24"/>
                <w:u w:val="single"/>
                <w:lang w:eastAsia="tr-TR"/>
              </w:rPr>
              <w:t>Alt hesaplar</w:t>
            </w:r>
          </w:p>
        </w:tc>
      </w:tr>
      <w:tr w:rsidR="00E462E3" w:rsidRPr="00EC6A93" w14:paraId="51BC3A1C" w14:textId="77777777" w:rsidTr="00E462E3">
        <w:tc>
          <w:tcPr>
            <w:tcW w:w="1362" w:type="dxa"/>
          </w:tcPr>
          <w:p w14:paraId="2B1FC690" w14:textId="77777777" w:rsidR="00E462E3" w:rsidRPr="00EC6A93" w:rsidRDefault="00E462E3" w:rsidP="00E462E3">
            <w:pPr>
              <w:tabs>
                <w:tab w:val="left" w:pos="426"/>
              </w:tabs>
              <w:spacing w:line="235" w:lineRule="auto"/>
              <w:jc w:val="both"/>
              <w:rPr>
                <w:rFonts w:ascii="Times New Roman" w:hAnsi="Times New Roman" w:cs="Times New Roman"/>
                <w:sz w:val="24"/>
                <w:szCs w:val="24"/>
                <w:lang w:eastAsia="tr-TR"/>
              </w:rPr>
            </w:pPr>
            <w:r w:rsidRPr="00EC6A93">
              <w:rPr>
                <w:rFonts w:ascii="Times New Roman" w:hAnsi="Times New Roman" w:cs="Times New Roman"/>
                <w:sz w:val="24"/>
                <w:szCs w:val="24"/>
                <w:lang w:eastAsia="tr-TR"/>
              </w:rPr>
              <w:t>1</w:t>
            </w:r>
          </w:p>
        </w:tc>
        <w:tc>
          <w:tcPr>
            <w:tcW w:w="284" w:type="dxa"/>
          </w:tcPr>
          <w:p w14:paraId="7D114B5D" w14:textId="77777777" w:rsidR="00E462E3" w:rsidRPr="00EC6A93" w:rsidRDefault="00E462E3" w:rsidP="00E462E3">
            <w:pPr>
              <w:tabs>
                <w:tab w:val="left" w:pos="426"/>
              </w:tabs>
              <w:spacing w:line="235" w:lineRule="auto"/>
              <w:jc w:val="both"/>
              <w:rPr>
                <w:rFonts w:ascii="Times New Roman" w:hAnsi="Times New Roman" w:cs="Times New Roman"/>
                <w:sz w:val="24"/>
                <w:szCs w:val="24"/>
                <w:lang w:eastAsia="tr-TR"/>
              </w:rPr>
            </w:pPr>
            <w:r w:rsidRPr="00EC6A93">
              <w:rPr>
                <w:rFonts w:ascii="Times New Roman" w:hAnsi="Times New Roman" w:cs="Times New Roman"/>
                <w:sz w:val="24"/>
                <w:szCs w:val="24"/>
                <w:lang w:eastAsia="tr-TR"/>
              </w:rPr>
              <w:t>.</w:t>
            </w:r>
          </w:p>
        </w:tc>
        <w:tc>
          <w:tcPr>
            <w:tcW w:w="1898" w:type="dxa"/>
          </w:tcPr>
          <w:p w14:paraId="1B8532D0" w14:textId="77777777" w:rsidR="00E462E3" w:rsidRPr="00EC6A93" w:rsidRDefault="00E462E3" w:rsidP="00E462E3">
            <w:pPr>
              <w:tabs>
                <w:tab w:val="left" w:pos="426"/>
              </w:tabs>
              <w:spacing w:line="235" w:lineRule="auto"/>
              <w:jc w:val="both"/>
              <w:rPr>
                <w:rFonts w:ascii="Times New Roman" w:hAnsi="Times New Roman" w:cs="Times New Roman"/>
                <w:sz w:val="24"/>
                <w:szCs w:val="24"/>
                <w:lang w:eastAsia="tr-TR"/>
              </w:rPr>
            </w:pPr>
            <w:r w:rsidRPr="00EC6A93">
              <w:rPr>
                <w:rFonts w:ascii="Times New Roman" w:hAnsi="Times New Roman" w:cs="Times New Roman"/>
                <w:sz w:val="24"/>
                <w:szCs w:val="24"/>
                <w:lang w:eastAsia="tr-TR"/>
              </w:rPr>
              <w:t>2</w:t>
            </w:r>
          </w:p>
        </w:tc>
        <w:tc>
          <w:tcPr>
            <w:tcW w:w="276" w:type="dxa"/>
          </w:tcPr>
          <w:p w14:paraId="5FFB0B22" w14:textId="77777777" w:rsidR="00E462E3" w:rsidRPr="00EC6A93" w:rsidRDefault="00E462E3" w:rsidP="00E462E3">
            <w:pPr>
              <w:tabs>
                <w:tab w:val="left" w:pos="426"/>
              </w:tabs>
              <w:spacing w:line="235" w:lineRule="auto"/>
              <w:jc w:val="both"/>
              <w:rPr>
                <w:rFonts w:ascii="Times New Roman" w:hAnsi="Times New Roman" w:cs="Times New Roman"/>
                <w:sz w:val="24"/>
                <w:szCs w:val="24"/>
                <w:lang w:eastAsia="tr-TR"/>
              </w:rPr>
            </w:pPr>
            <w:r w:rsidRPr="00EC6A93">
              <w:rPr>
                <w:rFonts w:ascii="Times New Roman" w:hAnsi="Times New Roman" w:cs="Times New Roman"/>
                <w:sz w:val="24"/>
                <w:szCs w:val="24"/>
                <w:lang w:eastAsia="tr-TR"/>
              </w:rPr>
              <w:t>.</w:t>
            </w:r>
          </w:p>
        </w:tc>
        <w:tc>
          <w:tcPr>
            <w:tcW w:w="377" w:type="dxa"/>
          </w:tcPr>
          <w:p w14:paraId="3CE712AF" w14:textId="77777777" w:rsidR="00E462E3" w:rsidRPr="00EC6A93" w:rsidRDefault="00E462E3" w:rsidP="00E462E3">
            <w:pPr>
              <w:tabs>
                <w:tab w:val="left" w:pos="426"/>
              </w:tabs>
              <w:spacing w:line="235" w:lineRule="auto"/>
              <w:jc w:val="both"/>
              <w:rPr>
                <w:rFonts w:ascii="Times New Roman" w:hAnsi="Times New Roman" w:cs="Times New Roman"/>
                <w:sz w:val="24"/>
                <w:szCs w:val="24"/>
                <w:lang w:eastAsia="tr-TR"/>
              </w:rPr>
            </w:pPr>
            <w:r w:rsidRPr="00EC6A93">
              <w:rPr>
                <w:rFonts w:ascii="Times New Roman" w:hAnsi="Times New Roman" w:cs="Times New Roman"/>
                <w:sz w:val="24"/>
                <w:szCs w:val="24"/>
                <w:lang w:eastAsia="tr-TR"/>
              </w:rPr>
              <w:t>3</w:t>
            </w:r>
          </w:p>
        </w:tc>
        <w:tc>
          <w:tcPr>
            <w:tcW w:w="284" w:type="dxa"/>
          </w:tcPr>
          <w:p w14:paraId="07C49CAB" w14:textId="77777777" w:rsidR="00E462E3" w:rsidRPr="00EC6A93" w:rsidRDefault="00E462E3" w:rsidP="00E462E3">
            <w:pPr>
              <w:tabs>
                <w:tab w:val="left" w:pos="426"/>
              </w:tabs>
              <w:spacing w:line="235" w:lineRule="auto"/>
              <w:jc w:val="both"/>
              <w:rPr>
                <w:rFonts w:ascii="Times New Roman" w:hAnsi="Times New Roman" w:cs="Times New Roman"/>
                <w:sz w:val="24"/>
                <w:szCs w:val="24"/>
                <w:lang w:eastAsia="tr-TR"/>
              </w:rPr>
            </w:pPr>
            <w:r w:rsidRPr="00EC6A93">
              <w:rPr>
                <w:rFonts w:ascii="Times New Roman" w:hAnsi="Times New Roman" w:cs="Times New Roman"/>
                <w:sz w:val="24"/>
                <w:szCs w:val="24"/>
                <w:lang w:eastAsia="tr-TR"/>
              </w:rPr>
              <w:t>.</w:t>
            </w:r>
          </w:p>
        </w:tc>
        <w:tc>
          <w:tcPr>
            <w:tcW w:w="390" w:type="dxa"/>
          </w:tcPr>
          <w:p w14:paraId="1CBAFE7A" w14:textId="77777777" w:rsidR="00E462E3" w:rsidRPr="00EC6A93" w:rsidRDefault="00E462E3" w:rsidP="00E462E3">
            <w:pPr>
              <w:tabs>
                <w:tab w:val="left" w:pos="426"/>
              </w:tabs>
              <w:spacing w:line="235" w:lineRule="auto"/>
              <w:jc w:val="both"/>
              <w:rPr>
                <w:rFonts w:ascii="Times New Roman" w:hAnsi="Times New Roman" w:cs="Times New Roman"/>
                <w:sz w:val="24"/>
                <w:szCs w:val="24"/>
                <w:lang w:eastAsia="tr-TR"/>
              </w:rPr>
            </w:pPr>
            <w:r w:rsidRPr="00EC6A93">
              <w:rPr>
                <w:rFonts w:ascii="Times New Roman" w:hAnsi="Times New Roman" w:cs="Times New Roman"/>
                <w:sz w:val="24"/>
                <w:szCs w:val="24"/>
                <w:lang w:eastAsia="tr-TR"/>
              </w:rPr>
              <w:t>4</w:t>
            </w:r>
          </w:p>
        </w:tc>
        <w:tc>
          <w:tcPr>
            <w:tcW w:w="284" w:type="dxa"/>
          </w:tcPr>
          <w:p w14:paraId="4CC14431" w14:textId="77777777" w:rsidR="00E462E3" w:rsidRPr="00EC6A93" w:rsidRDefault="00E462E3" w:rsidP="00E462E3">
            <w:pPr>
              <w:tabs>
                <w:tab w:val="left" w:pos="426"/>
              </w:tabs>
              <w:spacing w:line="235" w:lineRule="auto"/>
              <w:jc w:val="both"/>
              <w:rPr>
                <w:rFonts w:ascii="Times New Roman" w:hAnsi="Times New Roman" w:cs="Times New Roman"/>
                <w:sz w:val="24"/>
                <w:szCs w:val="24"/>
                <w:lang w:eastAsia="tr-TR"/>
              </w:rPr>
            </w:pPr>
            <w:r w:rsidRPr="00EC6A93">
              <w:rPr>
                <w:rFonts w:ascii="Times New Roman" w:hAnsi="Times New Roman" w:cs="Times New Roman"/>
                <w:sz w:val="24"/>
                <w:szCs w:val="24"/>
                <w:lang w:eastAsia="tr-TR"/>
              </w:rPr>
              <w:t>.</w:t>
            </w:r>
          </w:p>
        </w:tc>
        <w:tc>
          <w:tcPr>
            <w:tcW w:w="363" w:type="dxa"/>
          </w:tcPr>
          <w:p w14:paraId="2D61FCA5" w14:textId="77777777" w:rsidR="00E462E3" w:rsidRPr="00EC6A93" w:rsidRDefault="00E462E3" w:rsidP="00E462E3">
            <w:pPr>
              <w:tabs>
                <w:tab w:val="left" w:pos="426"/>
              </w:tabs>
              <w:spacing w:line="235" w:lineRule="auto"/>
              <w:jc w:val="both"/>
              <w:rPr>
                <w:rFonts w:ascii="Times New Roman" w:hAnsi="Times New Roman" w:cs="Times New Roman"/>
                <w:sz w:val="24"/>
                <w:szCs w:val="24"/>
                <w:lang w:eastAsia="tr-TR"/>
              </w:rPr>
            </w:pPr>
            <w:r w:rsidRPr="00EC6A93">
              <w:rPr>
                <w:rFonts w:ascii="Times New Roman" w:hAnsi="Times New Roman" w:cs="Times New Roman"/>
                <w:sz w:val="24"/>
                <w:szCs w:val="24"/>
                <w:lang w:eastAsia="tr-TR"/>
              </w:rPr>
              <w:t>5</w:t>
            </w:r>
          </w:p>
        </w:tc>
        <w:tc>
          <w:tcPr>
            <w:tcW w:w="284" w:type="dxa"/>
          </w:tcPr>
          <w:p w14:paraId="23260E8D" w14:textId="77777777" w:rsidR="00E462E3" w:rsidRPr="00EC6A93" w:rsidRDefault="00E462E3" w:rsidP="00E462E3">
            <w:pPr>
              <w:tabs>
                <w:tab w:val="left" w:pos="426"/>
              </w:tabs>
              <w:spacing w:line="235" w:lineRule="auto"/>
              <w:jc w:val="both"/>
              <w:rPr>
                <w:rFonts w:ascii="Times New Roman" w:hAnsi="Times New Roman" w:cs="Times New Roman"/>
                <w:sz w:val="24"/>
                <w:szCs w:val="24"/>
                <w:lang w:eastAsia="tr-TR"/>
              </w:rPr>
            </w:pPr>
            <w:r w:rsidRPr="00EC6A93">
              <w:rPr>
                <w:rFonts w:ascii="Times New Roman" w:hAnsi="Times New Roman" w:cs="Times New Roman"/>
                <w:sz w:val="24"/>
                <w:szCs w:val="24"/>
                <w:lang w:eastAsia="tr-TR"/>
              </w:rPr>
              <w:t>.</w:t>
            </w:r>
          </w:p>
        </w:tc>
        <w:tc>
          <w:tcPr>
            <w:tcW w:w="350" w:type="dxa"/>
          </w:tcPr>
          <w:p w14:paraId="0608EB14" w14:textId="77777777" w:rsidR="00E462E3" w:rsidRPr="00EC6A93" w:rsidRDefault="00E462E3" w:rsidP="00E462E3">
            <w:pPr>
              <w:tabs>
                <w:tab w:val="left" w:pos="426"/>
              </w:tabs>
              <w:spacing w:line="235" w:lineRule="auto"/>
              <w:jc w:val="both"/>
              <w:rPr>
                <w:rFonts w:ascii="Times New Roman" w:hAnsi="Times New Roman" w:cs="Times New Roman"/>
                <w:sz w:val="24"/>
                <w:szCs w:val="24"/>
                <w:lang w:eastAsia="tr-TR"/>
              </w:rPr>
            </w:pPr>
            <w:r w:rsidRPr="00EC6A93">
              <w:rPr>
                <w:rFonts w:ascii="Times New Roman" w:hAnsi="Times New Roman" w:cs="Times New Roman"/>
                <w:sz w:val="24"/>
                <w:szCs w:val="24"/>
                <w:lang w:eastAsia="tr-TR"/>
              </w:rPr>
              <w:t>6</w:t>
            </w:r>
          </w:p>
        </w:tc>
        <w:tc>
          <w:tcPr>
            <w:tcW w:w="284" w:type="dxa"/>
          </w:tcPr>
          <w:p w14:paraId="1F2F060E" w14:textId="77777777" w:rsidR="00E462E3" w:rsidRPr="00EC6A93" w:rsidRDefault="00E462E3" w:rsidP="00E462E3">
            <w:pPr>
              <w:tabs>
                <w:tab w:val="left" w:pos="426"/>
              </w:tabs>
              <w:spacing w:line="235" w:lineRule="auto"/>
              <w:jc w:val="both"/>
              <w:rPr>
                <w:rFonts w:ascii="Times New Roman" w:hAnsi="Times New Roman" w:cs="Times New Roman"/>
                <w:sz w:val="24"/>
                <w:szCs w:val="24"/>
                <w:lang w:eastAsia="tr-TR"/>
              </w:rPr>
            </w:pPr>
            <w:r w:rsidRPr="00EC6A93">
              <w:rPr>
                <w:rFonts w:ascii="Times New Roman" w:hAnsi="Times New Roman" w:cs="Times New Roman"/>
                <w:sz w:val="24"/>
                <w:szCs w:val="24"/>
                <w:lang w:eastAsia="tr-TR"/>
              </w:rPr>
              <w:t>.</w:t>
            </w:r>
          </w:p>
        </w:tc>
        <w:tc>
          <w:tcPr>
            <w:tcW w:w="390" w:type="dxa"/>
          </w:tcPr>
          <w:p w14:paraId="6A080BDE" w14:textId="77777777" w:rsidR="00E462E3" w:rsidRPr="00EC6A93" w:rsidRDefault="00E462E3" w:rsidP="00E462E3">
            <w:pPr>
              <w:tabs>
                <w:tab w:val="left" w:pos="426"/>
              </w:tabs>
              <w:spacing w:line="235" w:lineRule="auto"/>
              <w:jc w:val="both"/>
              <w:rPr>
                <w:rFonts w:ascii="Times New Roman" w:hAnsi="Times New Roman" w:cs="Times New Roman"/>
                <w:sz w:val="24"/>
                <w:szCs w:val="24"/>
                <w:lang w:eastAsia="tr-TR"/>
              </w:rPr>
            </w:pPr>
            <w:r w:rsidRPr="00EC6A93">
              <w:rPr>
                <w:rFonts w:ascii="Times New Roman" w:hAnsi="Times New Roman" w:cs="Times New Roman"/>
                <w:sz w:val="24"/>
                <w:szCs w:val="24"/>
                <w:lang w:eastAsia="tr-TR"/>
              </w:rPr>
              <w:t>7</w:t>
            </w:r>
          </w:p>
        </w:tc>
      </w:tr>
      <w:tr w:rsidR="00E462E3" w:rsidRPr="00EC6A93" w14:paraId="79511CA1" w14:textId="77777777" w:rsidTr="00E462E3">
        <w:tc>
          <w:tcPr>
            <w:tcW w:w="1362" w:type="dxa"/>
          </w:tcPr>
          <w:p w14:paraId="3D0E24AE" w14:textId="77777777" w:rsidR="00E462E3" w:rsidRPr="00EC6A93" w:rsidRDefault="00E462E3" w:rsidP="00E462E3">
            <w:pPr>
              <w:tabs>
                <w:tab w:val="left" w:pos="426"/>
              </w:tabs>
              <w:spacing w:line="235" w:lineRule="auto"/>
              <w:jc w:val="both"/>
              <w:rPr>
                <w:rFonts w:ascii="Times New Roman" w:hAnsi="Times New Roman" w:cs="Times New Roman"/>
                <w:sz w:val="24"/>
                <w:szCs w:val="24"/>
                <w:lang w:eastAsia="tr-TR"/>
              </w:rPr>
            </w:pPr>
            <w:r w:rsidRPr="00EC6A93">
              <w:rPr>
                <w:rFonts w:ascii="Times New Roman" w:hAnsi="Times New Roman" w:cs="Times New Roman"/>
                <w:sz w:val="24"/>
                <w:szCs w:val="24"/>
                <w:lang w:eastAsia="tr-TR"/>
              </w:rPr>
              <w:t>A</w:t>
            </w:r>
          </w:p>
        </w:tc>
        <w:tc>
          <w:tcPr>
            <w:tcW w:w="284" w:type="dxa"/>
          </w:tcPr>
          <w:p w14:paraId="62A1FF40" w14:textId="77777777" w:rsidR="00E462E3" w:rsidRPr="00EC6A93" w:rsidRDefault="00E462E3" w:rsidP="00E462E3">
            <w:pPr>
              <w:tabs>
                <w:tab w:val="left" w:pos="426"/>
              </w:tabs>
              <w:spacing w:line="235" w:lineRule="auto"/>
              <w:jc w:val="both"/>
              <w:rPr>
                <w:rFonts w:ascii="Times New Roman" w:hAnsi="Times New Roman" w:cs="Times New Roman"/>
                <w:sz w:val="24"/>
                <w:szCs w:val="24"/>
                <w:lang w:eastAsia="tr-TR"/>
              </w:rPr>
            </w:pPr>
          </w:p>
        </w:tc>
        <w:tc>
          <w:tcPr>
            <w:tcW w:w="1898" w:type="dxa"/>
          </w:tcPr>
          <w:p w14:paraId="7BCA247F" w14:textId="77777777" w:rsidR="00E462E3" w:rsidRPr="00EC6A93" w:rsidRDefault="00E462E3" w:rsidP="00E462E3">
            <w:pPr>
              <w:tabs>
                <w:tab w:val="left" w:pos="426"/>
              </w:tabs>
              <w:spacing w:line="235" w:lineRule="auto"/>
              <w:jc w:val="both"/>
              <w:rPr>
                <w:rFonts w:ascii="Times New Roman" w:hAnsi="Times New Roman" w:cs="Times New Roman"/>
                <w:sz w:val="24"/>
                <w:szCs w:val="24"/>
                <w:lang w:eastAsia="tr-TR"/>
              </w:rPr>
            </w:pPr>
            <w:r w:rsidRPr="00EC6A93">
              <w:rPr>
                <w:rFonts w:ascii="Times New Roman" w:hAnsi="Times New Roman" w:cs="Times New Roman"/>
                <w:sz w:val="24"/>
                <w:szCs w:val="24"/>
                <w:lang w:eastAsia="tr-TR"/>
              </w:rPr>
              <w:t>B</w:t>
            </w:r>
          </w:p>
        </w:tc>
        <w:tc>
          <w:tcPr>
            <w:tcW w:w="276" w:type="dxa"/>
          </w:tcPr>
          <w:p w14:paraId="14E70BB5" w14:textId="77777777" w:rsidR="00E462E3" w:rsidRPr="00EC6A93" w:rsidRDefault="00E462E3" w:rsidP="00E462E3">
            <w:pPr>
              <w:tabs>
                <w:tab w:val="left" w:pos="426"/>
              </w:tabs>
              <w:spacing w:line="235" w:lineRule="auto"/>
              <w:jc w:val="both"/>
              <w:rPr>
                <w:rFonts w:ascii="Times New Roman" w:hAnsi="Times New Roman" w:cs="Times New Roman"/>
                <w:sz w:val="24"/>
                <w:szCs w:val="24"/>
                <w:lang w:eastAsia="tr-TR"/>
              </w:rPr>
            </w:pPr>
          </w:p>
        </w:tc>
        <w:tc>
          <w:tcPr>
            <w:tcW w:w="377" w:type="dxa"/>
          </w:tcPr>
          <w:p w14:paraId="7EB8E40F" w14:textId="77777777" w:rsidR="00E462E3" w:rsidRPr="00EC6A93" w:rsidRDefault="00E462E3" w:rsidP="00E462E3">
            <w:pPr>
              <w:tabs>
                <w:tab w:val="left" w:pos="426"/>
              </w:tabs>
              <w:spacing w:line="235" w:lineRule="auto"/>
              <w:jc w:val="both"/>
              <w:rPr>
                <w:rFonts w:ascii="Times New Roman" w:hAnsi="Times New Roman" w:cs="Times New Roman"/>
                <w:sz w:val="24"/>
                <w:szCs w:val="24"/>
                <w:lang w:eastAsia="tr-TR"/>
              </w:rPr>
            </w:pPr>
            <w:r w:rsidRPr="00EC6A93">
              <w:rPr>
                <w:rFonts w:ascii="Times New Roman" w:hAnsi="Times New Roman" w:cs="Times New Roman"/>
                <w:sz w:val="24"/>
                <w:szCs w:val="24"/>
                <w:lang w:eastAsia="tr-TR"/>
              </w:rPr>
              <w:t>C</w:t>
            </w:r>
          </w:p>
        </w:tc>
        <w:tc>
          <w:tcPr>
            <w:tcW w:w="284" w:type="dxa"/>
          </w:tcPr>
          <w:p w14:paraId="16121454" w14:textId="77777777" w:rsidR="00E462E3" w:rsidRPr="00EC6A93" w:rsidRDefault="00E462E3" w:rsidP="00E462E3">
            <w:pPr>
              <w:tabs>
                <w:tab w:val="left" w:pos="426"/>
              </w:tabs>
              <w:spacing w:line="235" w:lineRule="auto"/>
              <w:jc w:val="both"/>
              <w:rPr>
                <w:rFonts w:ascii="Times New Roman" w:hAnsi="Times New Roman" w:cs="Times New Roman"/>
                <w:sz w:val="24"/>
                <w:szCs w:val="24"/>
                <w:lang w:eastAsia="tr-TR"/>
              </w:rPr>
            </w:pPr>
          </w:p>
        </w:tc>
        <w:tc>
          <w:tcPr>
            <w:tcW w:w="390" w:type="dxa"/>
          </w:tcPr>
          <w:p w14:paraId="4EA29E2D" w14:textId="77777777" w:rsidR="00E462E3" w:rsidRPr="00EC6A93" w:rsidRDefault="00E462E3" w:rsidP="00E462E3">
            <w:pPr>
              <w:tabs>
                <w:tab w:val="left" w:pos="426"/>
              </w:tabs>
              <w:spacing w:line="235" w:lineRule="auto"/>
              <w:jc w:val="both"/>
              <w:rPr>
                <w:rFonts w:ascii="Times New Roman" w:hAnsi="Times New Roman" w:cs="Times New Roman"/>
                <w:sz w:val="24"/>
                <w:szCs w:val="24"/>
                <w:lang w:eastAsia="tr-TR"/>
              </w:rPr>
            </w:pPr>
            <w:r w:rsidRPr="00EC6A93">
              <w:rPr>
                <w:rFonts w:ascii="Times New Roman" w:hAnsi="Times New Roman" w:cs="Times New Roman"/>
                <w:sz w:val="24"/>
                <w:szCs w:val="24"/>
                <w:lang w:eastAsia="tr-TR"/>
              </w:rPr>
              <w:t>D</w:t>
            </w:r>
          </w:p>
        </w:tc>
        <w:tc>
          <w:tcPr>
            <w:tcW w:w="284" w:type="dxa"/>
          </w:tcPr>
          <w:p w14:paraId="4F9AFF03" w14:textId="77777777" w:rsidR="00E462E3" w:rsidRPr="00EC6A93" w:rsidRDefault="00E462E3" w:rsidP="00E462E3">
            <w:pPr>
              <w:tabs>
                <w:tab w:val="left" w:pos="426"/>
              </w:tabs>
              <w:spacing w:line="235" w:lineRule="auto"/>
              <w:jc w:val="both"/>
              <w:rPr>
                <w:rFonts w:ascii="Times New Roman" w:hAnsi="Times New Roman" w:cs="Times New Roman"/>
                <w:sz w:val="24"/>
                <w:szCs w:val="24"/>
                <w:lang w:eastAsia="tr-TR"/>
              </w:rPr>
            </w:pPr>
          </w:p>
        </w:tc>
        <w:tc>
          <w:tcPr>
            <w:tcW w:w="363" w:type="dxa"/>
          </w:tcPr>
          <w:p w14:paraId="0835E7B1" w14:textId="77777777" w:rsidR="00E462E3" w:rsidRPr="00EC6A93" w:rsidRDefault="00E462E3" w:rsidP="00E462E3">
            <w:pPr>
              <w:tabs>
                <w:tab w:val="left" w:pos="426"/>
              </w:tabs>
              <w:spacing w:line="235" w:lineRule="auto"/>
              <w:jc w:val="both"/>
              <w:rPr>
                <w:rFonts w:ascii="Times New Roman" w:hAnsi="Times New Roman" w:cs="Times New Roman"/>
                <w:sz w:val="24"/>
                <w:szCs w:val="24"/>
                <w:lang w:eastAsia="tr-TR"/>
              </w:rPr>
            </w:pPr>
            <w:r w:rsidRPr="00EC6A93">
              <w:rPr>
                <w:rFonts w:ascii="Times New Roman" w:hAnsi="Times New Roman" w:cs="Times New Roman"/>
                <w:sz w:val="24"/>
                <w:szCs w:val="24"/>
                <w:lang w:eastAsia="tr-TR"/>
              </w:rPr>
              <w:t>E</w:t>
            </w:r>
          </w:p>
        </w:tc>
        <w:tc>
          <w:tcPr>
            <w:tcW w:w="284" w:type="dxa"/>
          </w:tcPr>
          <w:p w14:paraId="17061D5D" w14:textId="77777777" w:rsidR="00E462E3" w:rsidRPr="00EC6A93" w:rsidRDefault="00E462E3" w:rsidP="00E462E3">
            <w:pPr>
              <w:tabs>
                <w:tab w:val="left" w:pos="426"/>
              </w:tabs>
              <w:spacing w:line="235" w:lineRule="auto"/>
              <w:jc w:val="both"/>
              <w:rPr>
                <w:rFonts w:ascii="Times New Roman" w:hAnsi="Times New Roman" w:cs="Times New Roman"/>
                <w:sz w:val="24"/>
                <w:szCs w:val="24"/>
                <w:lang w:eastAsia="tr-TR"/>
              </w:rPr>
            </w:pPr>
          </w:p>
        </w:tc>
        <w:tc>
          <w:tcPr>
            <w:tcW w:w="350" w:type="dxa"/>
          </w:tcPr>
          <w:p w14:paraId="60A124C4" w14:textId="77777777" w:rsidR="00E462E3" w:rsidRPr="00EC6A93" w:rsidRDefault="00E462E3" w:rsidP="00E462E3">
            <w:pPr>
              <w:tabs>
                <w:tab w:val="left" w:pos="426"/>
              </w:tabs>
              <w:spacing w:line="235" w:lineRule="auto"/>
              <w:jc w:val="both"/>
              <w:rPr>
                <w:rFonts w:ascii="Times New Roman" w:hAnsi="Times New Roman" w:cs="Times New Roman"/>
                <w:sz w:val="24"/>
                <w:szCs w:val="24"/>
                <w:lang w:eastAsia="tr-TR"/>
              </w:rPr>
            </w:pPr>
            <w:r w:rsidRPr="00EC6A93">
              <w:rPr>
                <w:rFonts w:ascii="Times New Roman" w:hAnsi="Times New Roman" w:cs="Times New Roman"/>
                <w:sz w:val="24"/>
                <w:szCs w:val="24"/>
                <w:lang w:eastAsia="tr-TR"/>
              </w:rPr>
              <w:t>F</w:t>
            </w:r>
          </w:p>
        </w:tc>
        <w:tc>
          <w:tcPr>
            <w:tcW w:w="284" w:type="dxa"/>
          </w:tcPr>
          <w:p w14:paraId="210C64F2" w14:textId="77777777" w:rsidR="00E462E3" w:rsidRPr="00EC6A93" w:rsidRDefault="00E462E3" w:rsidP="00E462E3">
            <w:pPr>
              <w:tabs>
                <w:tab w:val="left" w:pos="426"/>
              </w:tabs>
              <w:spacing w:line="235" w:lineRule="auto"/>
              <w:jc w:val="both"/>
              <w:rPr>
                <w:rFonts w:ascii="Times New Roman" w:hAnsi="Times New Roman" w:cs="Times New Roman"/>
                <w:sz w:val="24"/>
                <w:szCs w:val="24"/>
                <w:lang w:eastAsia="tr-TR"/>
              </w:rPr>
            </w:pPr>
          </w:p>
        </w:tc>
        <w:tc>
          <w:tcPr>
            <w:tcW w:w="390" w:type="dxa"/>
          </w:tcPr>
          <w:p w14:paraId="73896769" w14:textId="77777777" w:rsidR="00E462E3" w:rsidRPr="00EC6A93" w:rsidRDefault="00E462E3" w:rsidP="00E462E3">
            <w:pPr>
              <w:tabs>
                <w:tab w:val="left" w:pos="426"/>
              </w:tabs>
              <w:spacing w:line="235" w:lineRule="auto"/>
              <w:jc w:val="both"/>
              <w:rPr>
                <w:rFonts w:ascii="Times New Roman" w:hAnsi="Times New Roman" w:cs="Times New Roman"/>
                <w:sz w:val="24"/>
                <w:szCs w:val="24"/>
                <w:lang w:eastAsia="tr-TR"/>
              </w:rPr>
            </w:pPr>
            <w:r w:rsidRPr="00EC6A93">
              <w:rPr>
                <w:rFonts w:ascii="Times New Roman" w:hAnsi="Times New Roman" w:cs="Times New Roman"/>
                <w:sz w:val="24"/>
                <w:szCs w:val="24"/>
                <w:lang w:eastAsia="tr-TR"/>
              </w:rPr>
              <w:t>G</w:t>
            </w:r>
          </w:p>
        </w:tc>
      </w:tr>
    </w:tbl>
    <w:p w14:paraId="09C13B17" w14:textId="77777777" w:rsidR="00E462E3" w:rsidRPr="00E462E3" w:rsidRDefault="00E462E3" w:rsidP="00E462E3">
      <w:pPr>
        <w:tabs>
          <w:tab w:val="left" w:pos="426"/>
        </w:tabs>
        <w:spacing w:after="0" w:line="235" w:lineRule="auto"/>
        <w:jc w:val="both"/>
        <w:rPr>
          <w:rFonts w:ascii="Times New Roman" w:hAnsi="Times New Roman" w:cs="Times New Roman"/>
          <w:sz w:val="24"/>
          <w:szCs w:val="24"/>
        </w:rPr>
      </w:pPr>
    </w:p>
    <w:p w14:paraId="3B9C0AAA" w14:textId="77777777" w:rsidR="00024F4F" w:rsidRPr="00EC6A93" w:rsidRDefault="00024F4F" w:rsidP="000C2353">
      <w:pPr>
        <w:spacing w:after="0" w:line="235" w:lineRule="auto"/>
        <w:jc w:val="both"/>
        <w:rPr>
          <w:rFonts w:ascii="Times New Roman" w:hAnsi="Times New Roman" w:cs="Times New Roman"/>
          <w:sz w:val="24"/>
          <w:szCs w:val="24"/>
          <w:lang w:eastAsia="tr-TR"/>
        </w:rPr>
      </w:pPr>
    </w:p>
    <w:p w14:paraId="6C51F538" w14:textId="77777777" w:rsidR="00024F4F" w:rsidRPr="00EC6A93" w:rsidRDefault="00F67575" w:rsidP="000C2353">
      <w:pPr>
        <w:tabs>
          <w:tab w:val="left" w:pos="284"/>
          <w:tab w:val="left" w:pos="993"/>
        </w:tabs>
        <w:spacing w:after="0" w:line="235" w:lineRule="auto"/>
        <w:jc w:val="both"/>
        <w:rPr>
          <w:rFonts w:ascii="Times New Roman" w:hAnsi="Times New Roman" w:cs="Times New Roman"/>
          <w:sz w:val="24"/>
          <w:szCs w:val="24"/>
          <w:lang w:eastAsia="tr-TR"/>
        </w:rPr>
      </w:pPr>
      <w:r w:rsidRPr="00EC6A93">
        <w:rPr>
          <w:rFonts w:ascii="Times New Roman" w:hAnsi="Times New Roman" w:cs="Times New Roman"/>
          <w:b/>
          <w:sz w:val="24"/>
          <w:szCs w:val="24"/>
          <w:lang w:eastAsia="tr-TR"/>
        </w:rPr>
        <w:t>A</w:t>
      </w:r>
      <w:r w:rsidRPr="00EC6A93">
        <w:rPr>
          <w:rFonts w:ascii="Times New Roman" w:hAnsi="Times New Roman" w:cs="Times New Roman"/>
          <w:sz w:val="24"/>
          <w:szCs w:val="24"/>
          <w:lang w:eastAsia="tr-TR"/>
        </w:rPr>
        <w:t>:</w:t>
      </w:r>
      <w:r w:rsidRPr="00EC6A93">
        <w:rPr>
          <w:rFonts w:ascii="Times New Roman" w:hAnsi="Times New Roman" w:cs="Times New Roman"/>
          <w:sz w:val="24"/>
          <w:szCs w:val="24"/>
          <w:lang w:eastAsia="tr-TR"/>
        </w:rPr>
        <w:tab/>
      </w:r>
      <w:r w:rsidR="00024F4F" w:rsidRPr="00EC6A93">
        <w:rPr>
          <w:rFonts w:ascii="Times New Roman" w:hAnsi="Times New Roman" w:cs="Times New Roman"/>
          <w:sz w:val="24"/>
          <w:szCs w:val="24"/>
          <w:lang w:eastAsia="tr-TR"/>
        </w:rPr>
        <w:t>Tek Düzen Hesap Planında yer alan ana hesap numarasını tanımlar.</w:t>
      </w:r>
    </w:p>
    <w:p w14:paraId="1F3960E7" w14:textId="77777777" w:rsidR="00024F4F" w:rsidRPr="00EC6A93" w:rsidRDefault="00F67575" w:rsidP="000C2353">
      <w:pPr>
        <w:tabs>
          <w:tab w:val="left" w:pos="284"/>
          <w:tab w:val="left" w:pos="993"/>
        </w:tabs>
        <w:spacing w:after="0" w:line="235" w:lineRule="auto"/>
        <w:jc w:val="both"/>
        <w:rPr>
          <w:rFonts w:ascii="Times New Roman" w:hAnsi="Times New Roman" w:cs="Times New Roman"/>
          <w:sz w:val="24"/>
          <w:szCs w:val="24"/>
          <w:lang w:eastAsia="tr-TR"/>
        </w:rPr>
      </w:pPr>
      <w:r w:rsidRPr="00EC6A93">
        <w:rPr>
          <w:rFonts w:ascii="Times New Roman" w:hAnsi="Times New Roman" w:cs="Times New Roman"/>
          <w:b/>
          <w:sz w:val="24"/>
          <w:szCs w:val="24"/>
          <w:lang w:eastAsia="tr-TR"/>
        </w:rPr>
        <w:t>B</w:t>
      </w:r>
      <w:r w:rsidRPr="00EC6A93">
        <w:rPr>
          <w:rFonts w:ascii="Times New Roman" w:hAnsi="Times New Roman" w:cs="Times New Roman"/>
          <w:sz w:val="24"/>
          <w:szCs w:val="24"/>
          <w:lang w:eastAsia="tr-TR"/>
        </w:rPr>
        <w:t>:</w:t>
      </w:r>
      <w:r w:rsidRPr="00EC6A93">
        <w:rPr>
          <w:rFonts w:ascii="Times New Roman" w:hAnsi="Times New Roman" w:cs="Times New Roman"/>
          <w:sz w:val="24"/>
          <w:szCs w:val="24"/>
          <w:lang w:eastAsia="tr-TR"/>
        </w:rPr>
        <w:tab/>
      </w:r>
      <w:r w:rsidR="00024F4F" w:rsidRPr="00EC6A93">
        <w:rPr>
          <w:rFonts w:ascii="Times New Roman" w:hAnsi="Times New Roman" w:cs="Times New Roman"/>
          <w:sz w:val="24"/>
          <w:szCs w:val="24"/>
          <w:lang w:eastAsia="tr-TR"/>
        </w:rPr>
        <w:t>Yardımcı hesap numarasını tanımlar.</w:t>
      </w:r>
    </w:p>
    <w:p w14:paraId="7747459F" w14:textId="7F3F41DE" w:rsidR="00024F4F" w:rsidRPr="00EC6A93" w:rsidRDefault="00F67575" w:rsidP="000C2353">
      <w:pPr>
        <w:tabs>
          <w:tab w:val="left" w:pos="284"/>
          <w:tab w:val="left" w:pos="993"/>
        </w:tabs>
        <w:spacing w:after="0" w:line="235" w:lineRule="auto"/>
        <w:jc w:val="both"/>
        <w:rPr>
          <w:rFonts w:ascii="Times New Roman" w:hAnsi="Times New Roman" w:cs="Times New Roman"/>
          <w:sz w:val="24"/>
          <w:szCs w:val="24"/>
          <w:lang w:eastAsia="tr-TR"/>
        </w:rPr>
      </w:pPr>
      <w:r w:rsidRPr="00EC6A93">
        <w:rPr>
          <w:rFonts w:ascii="Times New Roman" w:hAnsi="Times New Roman" w:cs="Times New Roman"/>
          <w:b/>
          <w:sz w:val="24"/>
          <w:szCs w:val="24"/>
          <w:lang w:eastAsia="tr-TR"/>
        </w:rPr>
        <w:t>C</w:t>
      </w:r>
      <w:r w:rsidRPr="00EC6A93">
        <w:rPr>
          <w:rFonts w:ascii="Times New Roman" w:hAnsi="Times New Roman" w:cs="Times New Roman"/>
          <w:sz w:val="24"/>
          <w:szCs w:val="24"/>
          <w:lang w:eastAsia="tr-TR"/>
        </w:rPr>
        <w:t>:</w:t>
      </w:r>
      <w:r w:rsidRPr="00EC6A93">
        <w:rPr>
          <w:rFonts w:ascii="Times New Roman" w:hAnsi="Times New Roman" w:cs="Times New Roman"/>
          <w:sz w:val="24"/>
          <w:szCs w:val="24"/>
          <w:lang w:eastAsia="tr-TR"/>
        </w:rPr>
        <w:tab/>
      </w:r>
      <w:r w:rsidR="00024F4F" w:rsidRPr="00EC6A93">
        <w:rPr>
          <w:rFonts w:ascii="Times New Roman" w:hAnsi="Times New Roman" w:cs="Times New Roman"/>
          <w:sz w:val="24"/>
          <w:szCs w:val="24"/>
          <w:lang w:eastAsia="tr-TR"/>
        </w:rPr>
        <w:t>1</w:t>
      </w:r>
      <w:r w:rsidR="00F614C9" w:rsidRPr="00EC6A93">
        <w:rPr>
          <w:rFonts w:ascii="Times New Roman" w:hAnsi="Times New Roman" w:cs="Times New Roman"/>
          <w:sz w:val="24"/>
          <w:szCs w:val="24"/>
          <w:lang w:eastAsia="tr-TR"/>
        </w:rPr>
        <w:t xml:space="preserve"> inci</w:t>
      </w:r>
      <w:r w:rsidR="002F40CB" w:rsidRPr="00EC6A93">
        <w:rPr>
          <w:rFonts w:ascii="Times New Roman" w:hAnsi="Times New Roman" w:cs="Times New Roman"/>
          <w:sz w:val="24"/>
          <w:szCs w:val="24"/>
          <w:lang w:eastAsia="tr-TR"/>
        </w:rPr>
        <w:t xml:space="preserve"> </w:t>
      </w:r>
      <w:r w:rsidR="00024F4F" w:rsidRPr="00EC6A93">
        <w:rPr>
          <w:rFonts w:ascii="Times New Roman" w:hAnsi="Times New Roman" w:cs="Times New Roman"/>
          <w:sz w:val="24"/>
          <w:szCs w:val="24"/>
          <w:lang w:eastAsia="tr-TR"/>
        </w:rPr>
        <w:t>düzey alt hesap numarasını tanımlar.</w:t>
      </w:r>
    </w:p>
    <w:p w14:paraId="0446DE73" w14:textId="7299F11D" w:rsidR="00024F4F" w:rsidRPr="00EC6A93" w:rsidRDefault="00024F4F" w:rsidP="000C2353">
      <w:pPr>
        <w:tabs>
          <w:tab w:val="left" w:pos="284"/>
          <w:tab w:val="left" w:pos="993"/>
        </w:tabs>
        <w:spacing w:after="0" w:line="235" w:lineRule="auto"/>
        <w:jc w:val="both"/>
        <w:rPr>
          <w:rFonts w:ascii="Times New Roman" w:hAnsi="Times New Roman" w:cs="Times New Roman"/>
          <w:sz w:val="24"/>
          <w:szCs w:val="24"/>
          <w:lang w:eastAsia="tr-TR"/>
        </w:rPr>
      </w:pPr>
      <w:r w:rsidRPr="00EC6A93">
        <w:rPr>
          <w:rFonts w:ascii="Times New Roman" w:hAnsi="Times New Roman" w:cs="Times New Roman"/>
          <w:b/>
          <w:sz w:val="24"/>
          <w:szCs w:val="24"/>
          <w:lang w:eastAsia="tr-TR"/>
        </w:rPr>
        <w:t>D</w:t>
      </w:r>
      <w:r w:rsidRPr="00EC6A93">
        <w:rPr>
          <w:rFonts w:ascii="Times New Roman" w:hAnsi="Times New Roman" w:cs="Times New Roman"/>
          <w:sz w:val="24"/>
          <w:szCs w:val="24"/>
          <w:lang w:eastAsia="tr-TR"/>
        </w:rPr>
        <w:t>:</w:t>
      </w:r>
      <w:r w:rsidRPr="00EC6A93">
        <w:rPr>
          <w:rFonts w:ascii="Times New Roman" w:hAnsi="Times New Roman" w:cs="Times New Roman"/>
          <w:sz w:val="24"/>
          <w:szCs w:val="24"/>
          <w:lang w:eastAsia="tr-TR"/>
        </w:rPr>
        <w:tab/>
        <w:t>2</w:t>
      </w:r>
      <w:r w:rsidR="00F614C9" w:rsidRPr="00EC6A93">
        <w:rPr>
          <w:rFonts w:ascii="Times New Roman" w:hAnsi="Times New Roman" w:cs="Times New Roman"/>
          <w:sz w:val="24"/>
          <w:szCs w:val="24"/>
          <w:lang w:eastAsia="tr-TR"/>
        </w:rPr>
        <w:t xml:space="preserve"> </w:t>
      </w:r>
      <w:proofErr w:type="spellStart"/>
      <w:r w:rsidR="00F614C9" w:rsidRPr="00EC6A93">
        <w:rPr>
          <w:rFonts w:ascii="Times New Roman" w:hAnsi="Times New Roman" w:cs="Times New Roman"/>
          <w:sz w:val="24"/>
          <w:szCs w:val="24"/>
          <w:lang w:eastAsia="tr-TR"/>
        </w:rPr>
        <w:t>nci</w:t>
      </w:r>
      <w:proofErr w:type="spellEnd"/>
      <w:r w:rsidRPr="00EC6A93">
        <w:rPr>
          <w:rFonts w:ascii="Times New Roman" w:hAnsi="Times New Roman" w:cs="Times New Roman"/>
          <w:sz w:val="24"/>
          <w:szCs w:val="24"/>
          <w:lang w:eastAsia="tr-TR"/>
        </w:rPr>
        <w:t xml:space="preserve"> düzey alt hesap numarasını tanımlar.</w:t>
      </w:r>
    </w:p>
    <w:p w14:paraId="2DD094A8" w14:textId="38CECF7E" w:rsidR="00024F4F" w:rsidRPr="00EC6A93" w:rsidRDefault="00024F4F" w:rsidP="000C2353">
      <w:pPr>
        <w:tabs>
          <w:tab w:val="left" w:pos="284"/>
          <w:tab w:val="left" w:pos="993"/>
        </w:tabs>
        <w:spacing w:after="0" w:line="235" w:lineRule="auto"/>
        <w:jc w:val="both"/>
        <w:rPr>
          <w:rFonts w:ascii="Times New Roman" w:hAnsi="Times New Roman" w:cs="Times New Roman"/>
          <w:sz w:val="24"/>
          <w:szCs w:val="24"/>
          <w:lang w:eastAsia="tr-TR"/>
        </w:rPr>
      </w:pPr>
      <w:r w:rsidRPr="00EC6A93">
        <w:rPr>
          <w:rFonts w:ascii="Times New Roman" w:hAnsi="Times New Roman" w:cs="Times New Roman"/>
          <w:b/>
          <w:sz w:val="24"/>
          <w:szCs w:val="24"/>
          <w:lang w:eastAsia="tr-TR"/>
        </w:rPr>
        <w:t>E</w:t>
      </w:r>
      <w:r w:rsidRPr="00EC6A93">
        <w:rPr>
          <w:rFonts w:ascii="Times New Roman" w:hAnsi="Times New Roman" w:cs="Times New Roman"/>
          <w:sz w:val="24"/>
          <w:szCs w:val="24"/>
          <w:lang w:eastAsia="tr-TR"/>
        </w:rPr>
        <w:t>:</w:t>
      </w:r>
      <w:r w:rsidRPr="00EC6A93">
        <w:rPr>
          <w:rFonts w:ascii="Times New Roman" w:hAnsi="Times New Roman" w:cs="Times New Roman"/>
          <w:sz w:val="24"/>
          <w:szCs w:val="24"/>
          <w:lang w:eastAsia="tr-TR"/>
        </w:rPr>
        <w:tab/>
      </w:r>
      <w:r w:rsidR="00F67575" w:rsidRPr="00EC6A93">
        <w:rPr>
          <w:rFonts w:ascii="Times New Roman" w:hAnsi="Times New Roman" w:cs="Times New Roman"/>
          <w:sz w:val="24"/>
          <w:szCs w:val="24"/>
          <w:lang w:eastAsia="tr-TR"/>
        </w:rPr>
        <w:t>3</w:t>
      </w:r>
      <w:r w:rsidR="00F614C9" w:rsidRPr="00EC6A93">
        <w:rPr>
          <w:rFonts w:ascii="Times New Roman" w:hAnsi="Times New Roman" w:cs="Times New Roman"/>
          <w:sz w:val="24"/>
          <w:szCs w:val="24"/>
          <w:lang w:eastAsia="tr-TR"/>
        </w:rPr>
        <w:t xml:space="preserve"> üncü</w:t>
      </w:r>
      <w:r w:rsidR="002F40CB" w:rsidRPr="00EC6A93">
        <w:rPr>
          <w:rFonts w:ascii="Times New Roman" w:hAnsi="Times New Roman" w:cs="Times New Roman"/>
          <w:sz w:val="24"/>
          <w:szCs w:val="24"/>
          <w:lang w:eastAsia="tr-TR"/>
        </w:rPr>
        <w:t xml:space="preserve"> </w:t>
      </w:r>
      <w:r w:rsidR="00F67575" w:rsidRPr="00EC6A93">
        <w:rPr>
          <w:rFonts w:ascii="Times New Roman" w:hAnsi="Times New Roman" w:cs="Times New Roman"/>
          <w:sz w:val="24"/>
          <w:szCs w:val="24"/>
          <w:lang w:eastAsia="tr-TR"/>
        </w:rPr>
        <w:t>düzey alt hesap numarasını tanımlar.</w:t>
      </w:r>
    </w:p>
    <w:p w14:paraId="35E3B152" w14:textId="738AFE67" w:rsidR="00024F4F" w:rsidRPr="00EC6A93" w:rsidRDefault="00024F4F" w:rsidP="000C2353">
      <w:pPr>
        <w:tabs>
          <w:tab w:val="left" w:pos="284"/>
          <w:tab w:val="left" w:pos="993"/>
        </w:tabs>
        <w:spacing w:after="0" w:line="235" w:lineRule="auto"/>
        <w:jc w:val="both"/>
        <w:rPr>
          <w:rFonts w:ascii="Times New Roman" w:hAnsi="Times New Roman" w:cs="Times New Roman"/>
          <w:sz w:val="24"/>
          <w:szCs w:val="24"/>
          <w:lang w:eastAsia="tr-TR"/>
        </w:rPr>
      </w:pPr>
      <w:r w:rsidRPr="00EC6A93">
        <w:rPr>
          <w:rFonts w:ascii="Times New Roman" w:hAnsi="Times New Roman" w:cs="Times New Roman"/>
          <w:b/>
          <w:sz w:val="24"/>
          <w:szCs w:val="24"/>
          <w:lang w:eastAsia="tr-TR"/>
        </w:rPr>
        <w:t>F</w:t>
      </w:r>
      <w:r w:rsidRPr="00EC6A93">
        <w:rPr>
          <w:rFonts w:ascii="Times New Roman" w:hAnsi="Times New Roman" w:cs="Times New Roman"/>
          <w:sz w:val="24"/>
          <w:szCs w:val="24"/>
          <w:lang w:eastAsia="tr-TR"/>
        </w:rPr>
        <w:t>:</w:t>
      </w:r>
      <w:r w:rsidRPr="00EC6A93">
        <w:rPr>
          <w:rFonts w:ascii="Times New Roman" w:hAnsi="Times New Roman" w:cs="Times New Roman"/>
          <w:sz w:val="24"/>
          <w:szCs w:val="24"/>
          <w:lang w:eastAsia="tr-TR"/>
        </w:rPr>
        <w:tab/>
      </w:r>
      <w:r w:rsidR="00F67575" w:rsidRPr="00EC6A93">
        <w:rPr>
          <w:rFonts w:ascii="Times New Roman" w:hAnsi="Times New Roman" w:cs="Times New Roman"/>
          <w:sz w:val="24"/>
          <w:szCs w:val="24"/>
          <w:lang w:eastAsia="tr-TR"/>
        </w:rPr>
        <w:t>4</w:t>
      </w:r>
      <w:r w:rsidR="00F614C9" w:rsidRPr="00EC6A93">
        <w:rPr>
          <w:rFonts w:ascii="Times New Roman" w:hAnsi="Times New Roman" w:cs="Times New Roman"/>
          <w:sz w:val="24"/>
          <w:szCs w:val="24"/>
          <w:lang w:eastAsia="tr-TR"/>
        </w:rPr>
        <w:t xml:space="preserve"> üncü</w:t>
      </w:r>
      <w:r w:rsidR="00F67575" w:rsidRPr="00EC6A93">
        <w:rPr>
          <w:rFonts w:ascii="Times New Roman" w:hAnsi="Times New Roman" w:cs="Times New Roman"/>
          <w:sz w:val="24"/>
          <w:szCs w:val="24"/>
          <w:lang w:eastAsia="tr-TR"/>
        </w:rPr>
        <w:t xml:space="preserve"> düzey alt hesap numarasını tanımlar.</w:t>
      </w:r>
    </w:p>
    <w:p w14:paraId="260B6C40" w14:textId="2F36F7B4" w:rsidR="00F67575" w:rsidRPr="00EC6A93" w:rsidRDefault="00024F4F" w:rsidP="000C2353">
      <w:pPr>
        <w:tabs>
          <w:tab w:val="left" w:pos="284"/>
          <w:tab w:val="left" w:pos="993"/>
        </w:tabs>
        <w:spacing w:after="0" w:line="235" w:lineRule="auto"/>
        <w:jc w:val="both"/>
        <w:rPr>
          <w:rFonts w:ascii="Times New Roman" w:hAnsi="Times New Roman" w:cs="Times New Roman"/>
          <w:sz w:val="24"/>
          <w:szCs w:val="24"/>
          <w:lang w:eastAsia="tr-TR"/>
        </w:rPr>
      </w:pPr>
      <w:r w:rsidRPr="00EC6A93">
        <w:rPr>
          <w:rFonts w:ascii="Times New Roman" w:hAnsi="Times New Roman" w:cs="Times New Roman"/>
          <w:b/>
          <w:sz w:val="24"/>
          <w:szCs w:val="24"/>
          <w:lang w:eastAsia="tr-TR"/>
        </w:rPr>
        <w:t>G</w:t>
      </w:r>
      <w:r w:rsidRPr="00EC6A93">
        <w:rPr>
          <w:rFonts w:ascii="Times New Roman" w:hAnsi="Times New Roman" w:cs="Times New Roman"/>
          <w:sz w:val="24"/>
          <w:szCs w:val="24"/>
          <w:lang w:eastAsia="tr-TR"/>
        </w:rPr>
        <w:t>:</w:t>
      </w:r>
      <w:r w:rsidRPr="00EC6A93">
        <w:rPr>
          <w:rFonts w:ascii="Times New Roman" w:hAnsi="Times New Roman" w:cs="Times New Roman"/>
          <w:sz w:val="24"/>
          <w:szCs w:val="24"/>
          <w:lang w:eastAsia="tr-TR"/>
        </w:rPr>
        <w:tab/>
      </w:r>
      <w:r w:rsidR="00F67575" w:rsidRPr="00EC6A93">
        <w:rPr>
          <w:rFonts w:ascii="Times New Roman" w:hAnsi="Times New Roman" w:cs="Times New Roman"/>
          <w:sz w:val="24"/>
          <w:szCs w:val="24"/>
          <w:lang w:eastAsia="tr-TR"/>
        </w:rPr>
        <w:t>5</w:t>
      </w:r>
      <w:r w:rsidR="00F614C9" w:rsidRPr="00EC6A93">
        <w:rPr>
          <w:rFonts w:ascii="Times New Roman" w:hAnsi="Times New Roman" w:cs="Times New Roman"/>
          <w:sz w:val="24"/>
          <w:szCs w:val="24"/>
          <w:lang w:eastAsia="tr-TR"/>
        </w:rPr>
        <w:t xml:space="preserve"> inci</w:t>
      </w:r>
      <w:r w:rsidR="00F67575" w:rsidRPr="00EC6A93">
        <w:rPr>
          <w:rFonts w:ascii="Times New Roman" w:hAnsi="Times New Roman" w:cs="Times New Roman"/>
          <w:sz w:val="24"/>
          <w:szCs w:val="24"/>
          <w:lang w:eastAsia="tr-TR"/>
        </w:rPr>
        <w:t xml:space="preserve"> düzey alt hesap numarasını tanımlar.</w:t>
      </w:r>
    </w:p>
    <w:p w14:paraId="6AC98FF3" w14:textId="77777777" w:rsidR="004D064A" w:rsidRPr="00EC6A93" w:rsidRDefault="004D064A" w:rsidP="000C2353">
      <w:pPr>
        <w:tabs>
          <w:tab w:val="left" w:pos="284"/>
          <w:tab w:val="left" w:pos="993"/>
        </w:tabs>
        <w:spacing w:after="0" w:line="235" w:lineRule="auto"/>
        <w:jc w:val="both"/>
        <w:rPr>
          <w:rFonts w:ascii="Times New Roman" w:hAnsi="Times New Roman" w:cs="Times New Roman"/>
          <w:sz w:val="24"/>
          <w:szCs w:val="24"/>
          <w:lang w:eastAsia="tr-TR"/>
        </w:rPr>
      </w:pPr>
    </w:p>
    <w:p w14:paraId="250DC6EE" w14:textId="69BF6508" w:rsidR="00C84992" w:rsidRPr="00EC6A93" w:rsidRDefault="00F67575" w:rsidP="000C2353">
      <w:pPr>
        <w:pStyle w:val="ListeParagraf"/>
        <w:numPr>
          <w:ilvl w:val="0"/>
          <w:numId w:val="1"/>
        </w:numPr>
        <w:tabs>
          <w:tab w:val="left" w:pos="426"/>
        </w:tabs>
        <w:spacing w:after="0" w:line="235" w:lineRule="auto"/>
        <w:ind w:left="0" w:firstLine="0"/>
        <w:jc w:val="both"/>
        <w:rPr>
          <w:rFonts w:ascii="Times New Roman" w:hAnsi="Times New Roman" w:cs="Times New Roman"/>
          <w:b/>
          <w:sz w:val="24"/>
          <w:szCs w:val="24"/>
        </w:rPr>
      </w:pPr>
      <w:r w:rsidRPr="00EC6A93">
        <w:rPr>
          <w:rFonts w:ascii="Times New Roman" w:hAnsi="Times New Roman" w:cs="Times New Roman"/>
          <w:b/>
          <w:sz w:val="24"/>
          <w:szCs w:val="24"/>
        </w:rPr>
        <w:t>Değişiklik</w:t>
      </w:r>
      <w:r w:rsidR="00C84992" w:rsidRPr="00EC6A93">
        <w:rPr>
          <w:rFonts w:ascii="Times New Roman" w:hAnsi="Times New Roman" w:cs="Times New Roman"/>
          <w:b/>
          <w:sz w:val="24"/>
          <w:szCs w:val="24"/>
        </w:rPr>
        <w:t>:</w:t>
      </w:r>
    </w:p>
    <w:p w14:paraId="6E93DB57" w14:textId="77777777" w:rsidR="004D064A" w:rsidRPr="00EC6A93" w:rsidRDefault="004D064A" w:rsidP="000C2353">
      <w:pPr>
        <w:pStyle w:val="ListeParagraf"/>
        <w:tabs>
          <w:tab w:val="left" w:pos="426"/>
        </w:tabs>
        <w:spacing w:after="0" w:line="235" w:lineRule="auto"/>
        <w:ind w:left="0"/>
        <w:jc w:val="both"/>
        <w:rPr>
          <w:rFonts w:ascii="Times New Roman" w:hAnsi="Times New Roman" w:cs="Times New Roman"/>
          <w:b/>
          <w:sz w:val="24"/>
          <w:szCs w:val="24"/>
        </w:rPr>
      </w:pPr>
    </w:p>
    <w:p w14:paraId="1C956A5C" w14:textId="53DACD20" w:rsidR="00F67575" w:rsidRPr="00EC6A93" w:rsidRDefault="004E5965" w:rsidP="000C2353">
      <w:pPr>
        <w:pStyle w:val="ListeParagraf"/>
        <w:numPr>
          <w:ilvl w:val="0"/>
          <w:numId w:val="2"/>
        </w:numPr>
        <w:tabs>
          <w:tab w:val="left" w:pos="426"/>
        </w:tabs>
        <w:spacing w:after="0" w:line="235" w:lineRule="auto"/>
        <w:ind w:left="0" w:firstLine="0"/>
        <w:jc w:val="both"/>
        <w:rPr>
          <w:rFonts w:ascii="Times New Roman" w:hAnsi="Times New Roman" w:cs="Times New Roman"/>
          <w:sz w:val="24"/>
          <w:szCs w:val="24"/>
          <w:lang w:eastAsia="tr-TR"/>
        </w:rPr>
      </w:pPr>
      <w:r w:rsidRPr="00E462E3">
        <w:rPr>
          <w:rFonts w:ascii="Times New Roman" w:hAnsi="Times New Roman" w:cs="Times New Roman"/>
          <w:b/>
          <w:sz w:val="24"/>
          <w:szCs w:val="24"/>
        </w:rPr>
        <w:t>Tek Düzen Hesap Planı</w:t>
      </w:r>
      <w:r w:rsidRPr="00EC6A93">
        <w:rPr>
          <w:rFonts w:ascii="Times New Roman" w:hAnsi="Times New Roman" w:cs="Times New Roman"/>
          <w:sz w:val="24"/>
          <w:szCs w:val="24"/>
        </w:rPr>
        <w:t xml:space="preserve">nda yer alan </w:t>
      </w:r>
      <w:r w:rsidR="002F40CB" w:rsidRPr="00EC6A93">
        <w:rPr>
          <w:rFonts w:ascii="Times New Roman" w:hAnsi="Times New Roman" w:cs="Times New Roman"/>
          <w:sz w:val="24"/>
          <w:szCs w:val="24"/>
          <w:lang w:eastAsia="tr-TR"/>
        </w:rPr>
        <w:t>Defteri K</w:t>
      </w:r>
      <w:r w:rsidR="00F67575" w:rsidRPr="00EC6A93">
        <w:rPr>
          <w:rFonts w:ascii="Times New Roman" w:hAnsi="Times New Roman" w:cs="Times New Roman"/>
          <w:sz w:val="24"/>
          <w:szCs w:val="24"/>
          <w:lang w:eastAsia="tr-TR"/>
        </w:rPr>
        <w:t>ebir</w:t>
      </w:r>
      <w:r w:rsidR="002F40CB" w:rsidRPr="00EC6A93">
        <w:rPr>
          <w:rFonts w:ascii="Times New Roman" w:hAnsi="Times New Roman" w:cs="Times New Roman"/>
          <w:sz w:val="24"/>
          <w:szCs w:val="24"/>
          <w:lang w:eastAsia="tr-TR"/>
        </w:rPr>
        <w:t xml:space="preserve"> (Büyük D</w:t>
      </w:r>
      <w:r w:rsidRPr="00EC6A93">
        <w:rPr>
          <w:rFonts w:ascii="Times New Roman" w:hAnsi="Times New Roman" w:cs="Times New Roman"/>
          <w:sz w:val="24"/>
          <w:szCs w:val="24"/>
          <w:lang w:eastAsia="tr-TR"/>
        </w:rPr>
        <w:t>efter)</w:t>
      </w:r>
      <w:r w:rsidR="00F67575" w:rsidRPr="00EC6A93">
        <w:rPr>
          <w:rFonts w:ascii="Times New Roman" w:hAnsi="Times New Roman" w:cs="Times New Roman"/>
          <w:sz w:val="24"/>
          <w:szCs w:val="24"/>
          <w:lang w:eastAsia="tr-TR"/>
        </w:rPr>
        <w:t xml:space="preserve"> </w:t>
      </w:r>
      <w:r w:rsidR="00DE46A0">
        <w:rPr>
          <w:rFonts w:ascii="Times New Roman" w:hAnsi="Times New Roman" w:cs="Times New Roman"/>
          <w:sz w:val="24"/>
          <w:szCs w:val="24"/>
          <w:lang w:eastAsia="tr-TR"/>
        </w:rPr>
        <w:t>hesaplarından,</w:t>
      </w:r>
      <w:r w:rsidRPr="00EC6A93">
        <w:rPr>
          <w:rFonts w:ascii="Times New Roman" w:hAnsi="Times New Roman" w:cs="Times New Roman"/>
          <w:sz w:val="24"/>
          <w:szCs w:val="24"/>
          <w:lang w:eastAsia="tr-TR"/>
        </w:rPr>
        <w:t xml:space="preserve"> </w:t>
      </w:r>
      <w:r w:rsidRPr="00E462E3">
        <w:rPr>
          <w:rFonts w:ascii="Times New Roman" w:hAnsi="Times New Roman" w:cs="Times New Roman"/>
          <w:b/>
          <w:sz w:val="24"/>
          <w:szCs w:val="24"/>
          <w:lang w:eastAsia="tr-TR"/>
        </w:rPr>
        <w:t>Hesap Planı</w:t>
      </w:r>
      <w:r w:rsidR="00DE46A0">
        <w:rPr>
          <w:rFonts w:ascii="Times New Roman" w:hAnsi="Times New Roman" w:cs="Times New Roman"/>
          <w:sz w:val="24"/>
          <w:szCs w:val="24"/>
          <w:lang w:eastAsia="tr-TR"/>
        </w:rPr>
        <w:t xml:space="preserve">nda yardımcı ve alt hesap tanımlanmamış </w:t>
      </w:r>
      <w:r w:rsidRPr="00EC6A93">
        <w:rPr>
          <w:rFonts w:ascii="Times New Roman" w:hAnsi="Times New Roman" w:cs="Times New Roman"/>
          <w:sz w:val="24"/>
          <w:szCs w:val="24"/>
          <w:lang w:eastAsia="tr-TR"/>
        </w:rPr>
        <w:t>olanlar</w:t>
      </w:r>
      <w:r w:rsidR="00F67575" w:rsidRPr="00EC6A93">
        <w:rPr>
          <w:rFonts w:ascii="Times New Roman" w:hAnsi="Times New Roman" w:cs="Times New Roman"/>
          <w:sz w:val="24"/>
          <w:szCs w:val="24"/>
          <w:lang w:eastAsia="tr-TR"/>
        </w:rPr>
        <w:t xml:space="preserve"> için</w:t>
      </w:r>
      <w:r w:rsidR="00FC5AA3">
        <w:rPr>
          <w:rFonts w:ascii="Times New Roman" w:hAnsi="Times New Roman" w:cs="Times New Roman"/>
          <w:sz w:val="24"/>
          <w:szCs w:val="24"/>
          <w:lang w:eastAsia="tr-TR"/>
        </w:rPr>
        <w:t>,</w:t>
      </w:r>
      <w:r w:rsidR="00F67575" w:rsidRPr="00EC6A93">
        <w:rPr>
          <w:rFonts w:ascii="Times New Roman" w:hAnsi="Times New Roman" w:cs="Times New Roman"/>
          <w:sz w:val="24"/>
          <w:szCs w:val="24"/>
          <w:lang w:eastAsia="tr-TR"/>
        </w:rPr>
        <w:t xml:space="preserve"> </w:t>
      </w:r>
      <w:r w:rsidR="002F40CB" w:rsidRPr="00EC6A93">
        <w:rPr>
          <w:rFonts w:ascii="Times New Roman" w:hAnsi="Times New Roman" w:cs="Times New Roman"/>
          <w:sz w:val="24"/>
          <w:szCs w:val="24"/>
          <w:lang w:eastAsia="tr-TR"/>
        </w:rPr>
        <w:t>ş</w:t>
      </w:r>
      <w:r w:rsidRPr="00EC6A93">
        <w:rPr>
          <w:rFonts w:ascii="Times New Roman" w:hAnsi="Times New Roman" w:cs="Times New Roman"/>
          <w:sz w:val="24"/>
          <w:szCs w:val="24"/>
          <w:lang w:eastAsia="tr-TR"/>
        </w:rPr>
        <w:t>irketler</w:t>
      </w:r>
      <w:r w:rsidR="00F67575" w:rsidRPr="00EC6A93">
        <w:rPr>
          <w:rFonts w:ascii="Times New Roman" w:hAnsi="Times New Roman" w:cs="Times New Roman"/>
          <w:sz w:val="24"/>
          <w:szCs w:val="24"/>
          <w:lang w:eastAsia="tr-TR"/>
        </w:rPr>
        <w:t xml:space="preserve"> ihtiyaç duymaları halinde yardımcı, alt ve daha tali</w:t>
      </w:r>
      <w:r w:rsidRPr="00EC6A93">
        <w:rPr>
          <w:rFonts w:ascii="Times New Roman" w:hAnsi="Times New Roman" w:cs="Times New Roman"/>
          <w:sz w:val="24"/>
          <w:szCs w:val="24"/>
          <w:lang w:eastAsia="tr-TR"/>
        </w:rPr>
        <w:t xml:space="preserve"> dereceli hesaplar açabilirler.</w:t>
      </w:r>
    </w:p>
    <w:p w14:paraId="2B1E135B" w14:textId="77777777" w:rsidR="004E5965" w:rsidRPr="00EC6A93" w:rsidRDefault="004E5965" w:rsidP="000C2353">
      <w:pPr>
        <w:pStyle w:val="ListeParagraf"/>
        <w:tabs>
          <w:tab w:val="left" w:pos="426"/>
        </w:tabs>
        <w:spacing w:after="0" w:line="235" w:lineRule="auto"/>
        <w:ind w:left="0"/>
        <w:jc w:val="both"/>
        <w:rPr>
          <w:rFonts w:ascii="Times New Roman" w:hAnsi="Times New Roman" w:cs="Times New Roman"/>
          <w:sz w:val="24"/>
          <w:szCs w:val="24"/>
          <w:lang w:eastAsia="tr-TR"/>
        </w:rPr>
      </w:pPr>
    </w:p>
    <w:p w14:paraId="2D5A62EE" w14:textId="0CC56616" w:rsidR="00E462E3" w:rsidRPr="00EC6A93" w:rsidRDefault="00E462E3" w:rsidP="00E462E3">
      <w:pPr>
        <w:pStyle w:val="ListeParagraf"/>
        <w:numPr>
          <w:ilvl w:val="0"/>
          <w:numId w:val="2"/>
        </w:numPr>
        <w:tabs>
          <w:tab w:val="left" w:pos="426"/>
        </w:tabs>
        <w:spacing w:after="0" w:line="235" w:lineRule="auto"/>
        <w:ind w:left="0" w:firstLine="0"/>
        <w:jc w:val="both"/>
        <w:rPr>
          <w:rFonts w:ascii="Times New Roman" w:hAnsi="Times New Roman" w:cs="Times New Roman"/>
          <w:sz w:val="24"/>
          <w:szCs w:val="24"/>
          <w:lang w:eastAsia="tr-TR"/>
        </w:rPr>
      </w:pPr>
      <w:r>
        <w:rPr>
          <w:rFonts w:ascii="Times New Roman" w:hAnsi="Times New Roman" w:cs="Times New Roman"/>
          <w:sz w:val="24"/>
          <w:szCs w:val="24"/>
        </w:rPr>
        <w:t xml:space="preserve">Şirketler, aksi belirtilmedikçe, </w:t>
      </w:r>
      <w:r w:rsidR="00DE46A0">
        <w:rPr>
          <w:rFonts w:ascii="Times New Roman" w:hAnsi="Times New Roman" w:cs="Times New Roman"/>
          <w:sz w:val="24"/>
          <w:szCs w:val="24"/>
        </w:rPr>
        <w:t xml:space="preserve">Hesap Planında </w:t>
      </w:r>
      <w:r>
        <w:rPr>
          <w:rFonts w:ascii="Times New Roman" w:hAnsi="Times New Roman" w:cs="Times New Roman"/>
          <w:sz w:val="24"/>
          <w:szCs w:val="24"/>
        </w:rPr>
        <w:t>y</w:t>
      </w:r>
      <w:r w:rsidRPr="00EC6A93">
        <w:rPr>
          <w:rFonts w:ascii="Times New Roman" w:hAnsi="Times New Roman" w:cs="Times New Roman"/>
          <w:sz w:val="24"/>
          <w:szCs w:val="24"/>
        </w:rPr>
        <w:t xml:space="preserve">ardımcı hesap veya alt hesap seviyesinde tespit edilmiş maddeler için gerek duyacakları </w:t>
      </w:r>
      <w:r w:rsidR="00B649D9">
        <w:rPr>
          <w:rFonts w:ascii="Times New Roman" w:hAnsi="Times New Roman" w:cs="Times New Roman"/>
          <w:sz w:val="24"/>
          <w:szCs w:val="24"/>
        </w:rPr>
        <w:t xml:space="preserve">yeni </w:t>
      </w:r>
      <w:r w:rsidRPr="00EC6A93">
        <w:rPr>
          <w:rFonts w:ascii="Times New Roman" w:hAnsi="Times New Roman" w:cs="Times New Roman"/>
          <w:sz w:val="24"/>
          <w:szCs w:val="24"/>
        </w:rPr>
        <w:t xml:space="preserve">yardımcı veya alt hesapları, mevcut hesap numaralarının sonuna </w:t>
      </w:r>
      <w:r w:rsidRPr="00EC6A93">
        <w:rPr>
          <w:rFonts w:ascii="Times New Roman" w:hAnsi="Times New Roman" w:cs="Times New Roman"/>
          <w:b/>
          <w:sz w:val="24"/>
          <w:szCs w:val="24"/>
        </w:rPr>
        <w:t>yeni haneler</w:t>
      </w:r>
      <w:r w:rsidRPr="00EC6A93">
        <w:rPr>
          <w:rFonts w:ascii="Times New Roman" w:hAnsi="Times New Roman" w:cs="Times New Roman"/>
          <w:sz w:val="24"/>
          <w:szCs w:val="24"/>
        </w:rPr>
        <w:t xml:space="preserve"> eklemek suretiyle açabilirler.</w:t>
      </w:r>
      <w:r>
        <w:rPr>
          <w:rFonts w:ascii="Times New Roman" w:hAnsi="Times New Roman" w:cs="Times New Roman"/>
          <w:sz w:val="24"/>
          <w:szCs w:val="24"/>
        </w:rPr>
        <w:t xml:space="preserve"> </w:t>
      </w:r>
      <w:r w:rsidRPr="00EC6A93">
        <w:rPr>
          <w:rFonts w:ascii="Times New Roman" w:hAnsi="Times New Roman" w:cs="Times New Roman"/>
          <w:b/>
          <w:sz w:val="24"/>
          <w:szCs w:val="24"/>
          <w:lang w:eastAsia="tr-TR"/>
        </w:rPr>
        <w:t>Yeni hane ekleme</w:t>
      </w:r>
      <w:r w:rsidRPr="00EC6A93">
        <w:rPr>
          <w:rFonts w:ascii="Times New Roman" w:hAnsi="Times New Roman" w:cs="Times New Roman"/>
          <w:sz w:val="24"/>
          <w:szCs w:val="24"/>
          <w:lang w:eastAsia="tr-TR"/>
        </w:rPr>
        <w:t>, mevcut hesap numaralarının düzeyini belirleyen maddelerin</w:t>
      </w:r>
      <w:r>
        <w:rPr>
          <w:rFonts w:ascii="Times New Roman" w:hAnsi="Times New Roman" w:cs="Times New Roman"/>
          <w:sz w:val="24"/>
          <w:szCs w:val="24"/>
          <w:lang w:eastAsia="tr-TR"/>
        </w:rPr>
        <w:t xml:space="preserve"> sayısının arttırılmasıdır. Örneğin,</w:t>
      </w:r>
      <w:r w:rsidR="00FC5AA3">
        <w:rPr>
          <w:rFonts w:ascii="Times New Roman" w:hAnsi="Times New Roman" w:cs="Times New Roman"/>
          <w:sz w:val="24"/>
          <w:szCs w:val="24"/>
          <w:lang w:eastAsia="tr-TR"/>
        </w:rPr>
        <w:t xml:space="preserve"> </w:t>
      </w:r>
      <w:r w:rsidR="00DE46A0">
        <w:rPr>
          <w:rFonts w:ascii="Times New Roman" w:hAnsi="Times New Roman" w:cs="Times New Roman"/>
          <w:sz w:val="24"/>
          <w:szCs w:val="24"/>
          <w:lang w:eastAsia="tr-TR"/>
        </w:rPr>
        <w:t>“</w:t>
      </w:r>
      <w:r w:rsidR="00FC5AA3" w:rsidRPr="00DE46A0">
        <w:rPr>
          <w:rFonts w:ascii="Times New Roman" w:hAnsi="Times New Roman" w:cs="Times New Roman"/>
          <w:b/>
          <w:i/>
          <w:sz w:val="24"/>
          <w:szCs w:val="24"/>
          <w:lang w:eastAsia="tr-TR"/>
        </w:rPr>
        <w:t>150.01</w:t>
      </w:r>
      <w:r w:rsidR="00DE46A0">
        <w:rPr>
          <w:rFonts w:ascii="Times New Roman" w:hAnsi="Times New Roman" w:cs="Times New Roman"/>
          <w:sz w:val="24"/>
          <w:szCs w:val="24"/>
          <w:lang w:eastAsia="tr-TR"/>
        </w:rPr>
        <w:t>”</w:t>
      </w:r>
      <w:r w:rsidR="00FC5AA3">
        <w:rPr>
          <w:rFonts w:ascii="Times New Roman" w:hAnsi="Times New Roman" w:cs="Times New Roman"/>
          <w:sz w:val="24"/>
          <w:szCs w:val="24"/>
          <w:lang w:eastAsia="tr-TR"/>
        </w:rPr>
        <w:t xml:space="preserve"> numaralı yardımcı hesabın düzeyini belirleyen “</w:t>
      </w:r>
      <w:r w:rsidR="00FC5AA3" w:rsidRPr="00DE46A0">
        <w:rPr>
          <w:rFonts w:ascii="Times New Roman" w:hAnsi="Times New Roman" w:cs="Times New Roman"/>
          <w:b/>
          <w:sz w:val="24"/>
          <w:szCs w:val="24"/>
          <w:lang w:eastAsia="tr-TR"/>
        </w:rPr>
        <w:t>01</w:t>
      </w:r>
      <w:r w:rsidR="00FC5AA3">
        <w:rPr>
          <w:rFonts w:ascii="Times New Roman" w:hAnsi="Times New Roman" w:cs="Times New Roman"/>
          <w:sz w:val="24"/>
          <w:szCs w:val="24"/>
          <w:lang w:eastAsia="tr-TR"/>
        </w:rPr>
        <w:t>”</w:t>
      </w:r>
      <w:r>
        <w:rPr>
          <w:rFonts w:ascii="Times New Roman" w:hAnsi="Times New Roman" w:cs="Times New Roman"/>
          <w:sz w:val="24"/>
          <w:szCs w:val="24"/>
          <w:lang w:eastAsia="tr-TR"/>
        </w:rPr>
        <w:t xml:space="preserve"> </w:t>
      </w:r>
      <w:r w:rsidR="00FC5AA3">
        <w:rPr>
          <w:rFonts w:ascii="Times New Roman" w:hAnsi="Times New Roman" w:cs="Times New Roman"/>
          <w:sz w:val="24"/>
          <w:szCs w:val="24"/>
          <w:lang w:eastAsia="tr-TR"/>
        </w:rPr>
        <w:t xml:space="preserve">hanesinin artırılmak suretiyle </w:t>
      </w:r>
      <w:r w:rsidR="00DE46A0">
        <w:rPr>
          <w:rFonts w:ascii="Times New Roman" w:hAnsi="Times New Roman" w:cs="Times New Roman"/>
          <w:sz w:val="24"/>
          <w:szCs w:val="24"/>
          <w:lang w:eastAsia="tr-TR"/>
        </w:rPr>
        <w:t>“</w:t>
      </w:r>
      <w:r w:rsidRPr="00DE46A0">
        <w:rPr>
          <w:rFonts w:ascii="Times New Roman" w:hAnsi="Times New Roman" w:cs="Times New Roman"/>
          <w:b/>
          <w:i/>
          <w:sz w:val="24"/>
          <w:szCs w:val="24"/>
          <w:lang w:eastAsia="tr-TR"/>
        </w:rPr>
        <w:t>150.02</w:t>
      </w:r>
      <w:r w:rsidR="00DE46A0">
        <w:rPr>
          <w:rFonts w:ascii="Times New Roman" w:hAnsi="Times New Roman" w:cs="Times New Roman"/>
          <w:sz w:val="24"/>
          <w:szCs w:val="24"/>
          <w:lang w:eastAsia="tr-TR"/>
        </w:rPr>
        <w:t>”</w:t>
      </w:r>
      <w:r>
        <w:rPr>
          <w:rFonts w:ascii="Times New Roman" w:hAnsi="Times New Roman" w:cs="Times New Roman"/>
          <w:sz w:val="24"/>
          <w:szCs w:val="24"/>
          <w:lang w:eastAsia="tr-TR"/>
        </w:rPr>
        <w:t xml:space="preserve"> numaralı hesabın oluşturulması yeni hane eklemedir.</w:t>
      </w:r>
    </w:p>
    <w:p w14:paraId="1A42699D" w14:textId="77777777" w:rsidR="00C84992" w:rsidRPr="00EC6A93" w:rsidRDefault="00C84992" w:rsidP="000C2353">
      <w:pPr>
        <w:pStyle w:val="ListeParagraf"/>
        <w:tabs>
          <w:tab w:val="left" w:pos="426"/>
        </w:tabs>
        <w:spacing w:after="0" w:line="235" w:lineRule="auto"/>
        <w:ind w:left="0"/>
        <w:rPr>
          <w:rFonts w:ascii="Times New Roman" w:hAnsi="Times New Roman" w:cs="Times New Roman"/>
          <w:sz w:val="24"/>
          <w:szCs w:val="24"/>
          <w:lang w:eastAsia="tr-TR"/>
        </w:rPr>
      </w:pPr>
    </w:p>
    <w:p w14:paraId="4D65DC80" w14:textId="5BC41779" w:rsidR="00E462E3" w:rsidRPr="00E462E3" w:rsidRDefault="00E462E3" w:rsidP="00E462E3">
      <w:pPr>
        <w:numPr>
          <w:ilvl w:val="0"/>
          <w:numId w:val="2"/>
        </w:numPr>
        <w:tabs>
          <w:tab w:val="left" w:pos="426"/>
        </w:tabs>
        <w:spacing w:after="0" w:line="235" w:lineRule="auto"/>
        <w:ind w:left="0" w:firstLine="0"/>
        <w:contextualSpacing/>
        <w:jc w:val="both"/>
        <w:rPr>
          <w:rFonts w:ascii="Times New Roman" w:hAnsi="Times New Roman" w:cs="Times New Roman"/>
          <w:sz w:val="24"/>
          <w:szCs w:val="24"/>
          <w:lang w:eastAsia="tr-TR"/>
        </w:rPr>
      </w:pPr>
      <w:r w:rsidRPr="00E462E3">
        <w:rPr>
          <w:rFonts w:ascii="Times New Roman" w:hAnsi="Times New Roman" w:cs="Times New Roman"/>
          <w:sz w:val="24"/>
          <w:szCs w:val="24"/>
          <w:lang w:eastAsia="tr-TR"/>
        </w:rPr>
        <w:t xml:space="preserve">Şirketler, aksi belirtilmedikçe, </w:t>
      </w:r>
      <w:r w:rsidR="00DE46A0">
        <w:rPr>
          <w:rFonts w:ascii="Times New Roman" w:hAnsi="Times New Roman" w:cs="Times New Roman"/>
          <w:sz w:val="24"/>
          <w:szCs w:val="24"/>
          <w:lang w:eastAsia="tr-TR"/>
        </w:rPr>
        <w:t xml:space="preserve">Hesap Planında yer verilen yardımcı ya da alt hesaplara </w:t>
      </w:r>
      <w:r w:rsidRPr="00E462E3">
        <w:rPr>
          <w:rFonts w:ascii="Times New Roman" w:hAnsi="Times New Roman" w:cs="Times New Roman"/>
          <w:b/>
          <w:sz w:val="24"/>
          <w:szCs w:val="24"/>
          <w:lang w:eastAsia="tr-TR"/>
        </w:rPr>
        <w:t>ilave haneler</w:t>
      </w:r>
      <w:r w:rsidRPr="00E462E3">
        <w:rPr>
          <w:rFonts w:ascii="Times New Roman" w:hAnsi="Times New Roman" w:cs="Times New Roman"/>
          <w:sz w:val="24"/>
          <w:szCs w:val="24"/>
          <w:lang w:eastAsia="tr-TR"/>
        </w:rPr>
        <w:t xml:space="preserve"> eklemek suretiyle daha alt düzeyde </w:t>
      </w:r>
      <w:r w:rsidR="00B649D9">
        <w:rPr>
          <w:rFonts w:ascii="Times New Roman" w:hAnsi="Times New Roman" w:cs="Times New Roman"/>
          <w:sz w:val="24"/>
          <w:szCs w:val="24"/>
          <w:lang w:eastAsia="tr-TR"/>
        </w:rPr>
        <w:t xml:space="preserve">yeni </w:t>
      </w:r>
      <w:r w:rsidRPr="00E462E3">
        <w:rPr>
          <w:rFonts w:ascii="Times New Roman" w:hAnsi="Times New Roman" w:cs="Times New Roman"/>
          <w:sz w:val="24"/>
          <w:szCs w:val="24"/>
          <w:lang w:eastAsia="tr-TR"/>
        </w:rPr>
        <w:t xml:space="preserve">alt hesaplar açabilirler. </w:t>
      </w:r>
      <w:r w:rsidRPr="00E462E3">
        <w:rPr>
          <w:rFonts w:ascii="Times New Roman" w:hAnsi="Times New Roman" w:cs="Times New Roman"/>
          <w:b/>
          <w:sz w:val="24"/>
          <w:szCs w:val="24"/>
          <w:lang w:eastAsia="tr-TR"/>
        </w:rPr>
        <w:t xml:space="preserve">İlave hane </w:t>
      </w:r>
      <w:r w:rsidRPr="00E462E3">
        <w:rPr>
          <w:rFonts w:ascii="Times New Roman" w:hAnsi="Times New Roman" w:cs="Times New Roman"/>
          <w:b/>
          <w:sz w:val="24"/>
          <w:szCs w:val="24"/>
          <w:lang w:eastAsia="tr-TR"/>
        </w:rPr>
        <w:lastRenderedPageBreak/>
        <w:t>ekleme</w:t>
      </w:r>
      <w:r w:rsidRPr="00E462E3">
        <w:rPr>
          <w:rFonts w:ascii="Times New Roman" w:hAnsi="Times New Roman" w:cs="Times New Roman"/>
          <w:sz w:val="24"/>
          <w:szCs w:val="24"/>
          <w:lang w:eastAsia="tr-TR"/>
        </w:rPr>
        <w:t xml:space="preserve">, mevcut hesap numarasına yeni madde eklemek suretiyle daha alt düzeyde hesap oluşturulmasıdır. Örneğin, </w:t>
      </w:r>
      <w:r w:rsidR="00DE46A0">
        <w:rPr>
          <w:rFonts w:ascii="Times New Roman" w:hAnsi="Times New Roman" w:cs="Times New Roman"/>
          <w:sz w:val="24"/>
          <w:szCs w:val="24"/>
          <w:lang w:eastAsia="tr-TR"/>
        </w:rPr>
        <w:t>“</w:t>
      </w:r>
      <w:r w:rsidRPr="00DE46A0">
        <w:rPr>
          <w:rFonts w:ascii="Times New Roman" w:hAnsi="Times New Roman" w:cs="Times New Roman"/>
          <w:b/>
          <w:i/>
          <w:sz w:val="24"/>
          <w:szCs w:val="24"/>
          <w:lang w:eastAsia="tr-TR"/>
        </w:rPr>
        <w:t>150.01</w:t>
      </w:r>
      <w:r w:rsidR="00DE46A0">
        <w:rPr>
          <w:rFonts w:ascii="Times New Roman" w:hAnsi="Times New Roman" w:cs="Times New Roman"/>
          <w:sz w:val="24"/>
          <w:szCs w:val="24"/>
          <w:lang w:eastAsia="tr-TR"/>
        </w:rPr>
        <w:t>”</w:t>
      </w:r>
      <w:r w:rsidRPr="00E462E3">
        <w:rPr>
          <w:rFonts w:ascii="Times New Roman" w:hAnsi="Times New Roman" w:cs="Times New Roman"/>
          <w:sz w:val="24"/>
          <w:szCs w:val="24"/>
          <w:lang w:eastAsia="tr-TR"/>
        </w:rPr>
        <w:t xml:space="preserve"> </w:t>
      </w:r>
      <w:r w:rsidR="00B649D9">
        <w:rPr>
          <w:rFonts w:ascii="Times New Roman" w:hAnsi="Times New Roman" w:cs="Times New Roman"/>
          <w:sz w:val="24"/>
          <w:szCs w:val="24"/>
          <w:lang w:eastAsia="tr-TR"/>
        </w:rPr>
        <w:t>numaralı yardımcı hesabın sonuna yeni madde</w:t>
      </w:r>
      <w:r w:rsidRPr="00E462E3">
        <w:rPr>
          <w:rFonts w:ascii="Times New Roman" w:hAnsi="Times New Roman" w:cs="Times New Roman"/>
          <w:sz w:val="24"/>
          <w:szCs w:val="24"/>
          <w:lang w:eastAsia="tr-TR"/>
        </w:rPr>
        <w:t xml:space="preserve"> </w:t>
      </w:r>
      <w:r w:rsidR="00B649D9">
        <w:rPr>
          <w:rFonts w:ascii="Times New Roman" w:hAnsi="Times New Roman" w:cs="Times New Roman"/>
          <w:sz w:val="24"/>
          <w:szCs w:val="24"/>
          <w:lang w:eastAsia="tr-TR"/>
        </w:rPr>
        <w:t>ilave etmek suretiyle</w:t>
      </w:r>
      <w:r w:rsidRPr="00E462E3">
        <w:rPr>
          <w:rFonts w:ascii="Times New Roman" w:hAnsi="Times New Roman" w:cs="Times New Roman"/>
          <w:sz w:val="24"/>
          <w:szCs w:val="24"/>
          <w:lang w:eastAsia="tr-TR"/>
        </w:rPr>
        <w:t xml:space="preserve"> </w:t>
      </w:r>
      <w:r w:rsidR="00DE46A0">
        <w:rPr>
          <w:rFonts w:ascii="Times New Roman" w:hAnsi="Times New Roman" w:cs="Times New Roman"/>
          <w:sz w:val="24"/>
          <w:szCs w:val="24"/>
          <w:lang w:eastAsia="tr-TR"/>
        </w:rPr>
        <w:t>“</w:t>
      </w:r>
      <w:r w:rsidRPr="00DE46A0">
        <w:rPr>
          <w:rFonts w:ascii="Times New Roman" w:hAnsi="Times New Roman" w:cs="Times New Roman"/>
          <w:b/>
          <w:i/>
          <w:sz w:val="24"/>
          <w:szCs w:val="24"/>
          <w:lang w:eastAsia="tr-TR"/>
        </w:rPr>
        <w:t>150.01.01</w:t>
      </w:r>
      <w:r w:rsidR="00DE46A0">
        <w:rPr>
          <w:rFonts w:ascii="Times New Roman" w:hAnsi="Times New Roman" w:cs="Times New Roman"/>
          <w:sz w:val="24"/>
          <w:szCs w:val="24"/>
          <w:lang w:eastAsia="tr-TR"/>
        </w:rPr>
        <w:t>”</w:t>
      </w:r>
      <w:r w:rsidRPr="00E462E3">
        <w:rPr>
          <w:rFonts w:ascii="Times New Roman" w:hAnsi="Times New Roman" w:cs="Times New Roman"/>
          <w:sz w:val="24"/>
          <w:szCs w:val="24"/>
          <w:lang w:eastAsia="tr-TR"/>
        </w:rPr>
        <w:t xml:space="preserve"> numaralı 1 inci düzey alt hesabın oluşturulması ilave hane eklemedir. </w:t>
      </w:r>
    </w:p>
    <w:p w14:paraId="56A59E35" w14:textId="77777777" w:rsidR="00C129DE" w:rsidRPr="00EC6A93" w:rsidRDefault="00C129DE" w:rsidP="000C2353">
      <w:pPr>
        <w:pStyle w:val="ListeParagraf"/>
        <w:tabs>
          <w:tab w:val="left" w:pos="426"/>
        </w:tabs>
        <w:spacing w:after="0" w:line="235" w:lineRule="auto"/>
        <w:ind w:left="0"/>
        <w:rPr>
          <w:rFonts w:ascii="Times New Roman" w:hAnsi="Times New Roman" w:cs="Times New Roman"/>
          <w:sz w:val="24"/>
          <w:szCs w:val="24"/>
          <w:lang w:eastAsia="tr-TR"/>
        </w:rPr>
      </w:pPr>
    </w:p>
    <w:p w14:paraId="58E6AFE8" w14:textId="1968DB4F" w:rsidR="009B0A6A" w:rsidRPr="00EC6A93" w:rsidRDefault="003E2FF5" w:rsidP="00E462E3">
      <w:pPr>
        <w:pStyle w:val="ListeParagraf"/>
        <w:tabs>
          <w:tab w:val="left" w:pos="426"/>
        </w:tabs>
        <w:spacing w:after="0" w:line="235" w:lineRule="auto"/>
        <w:ind w:left="0"/>
        <w:jc w:val="both"/>
        <w:rPr>
          <w:rFonts w:ascii="Times New Roman" w:hAnsi="Times New Roman" w:cs="Times New Roman"/>
          <w:sz w:val="24"/>
          <w:szCs w:val="24"/>
          <w:lang w:eastAsia="tr-TR"/>
        </w:rPr>
      </w:pPr>
      <w:r w:rsidRPr="00EC6A93">
        <w:rPr>
          <w:rFonts w:ascii="Times New Roman" w:hAnsi="Times New Roman" w:cs="Times New Roman"/>
          <w:b/>
          <w:sz w:val="24"/>
          <w:szCs w:val="24"/>
          <w:lang w:eastAsia="tr-TR"/>
        </w:rPr>
        <w:t>ç)</w:t>
      </w:r>
      <w:r w:rsidRPr="00EC6A93">
        <w:rPr>
          <w:rFonts w:ascii="Times New Roman" w:hAnsi="Times New Roman" w:cs="Times New Roman"/>
          <w:sz w:val="24"/>
          <w:szCs w:val="24"/>
          <w:lang w:eastAsia="tr-TR"/>
        </w:rPr>
        <w:t xml:space="preserve"> </w:t>
      </w:r>
      <w:r w:rsidR="00BB7527" w:rsidRPr="00EC6A93">
        <w:rPr>
          <w:rFonts w:ascii="Times New Roman" w:hAnsi="Times New Roman" w:cs="Times New Roman"/>
          <w:sz w:val="24"/>
          <w:szCs w:val="24"/>
          <w:lang w:eastAsia="tr-TR"/>
        </w:rPr>
        <w:tab/>
      </w:r>
      <w:r w:rsidR="00DC1FBA" w:rsidRPr="00EC6A93">
        <w:rPr>
          <w:rFonts w:ascii="Times New Roman" w:hAnsi="Times New Roman" w:cs="Times New Roman"/>
          <w:sz w:val="24"/>
          <w:szCs w:val="24"/>
          <w:lang w:eastAsia="tr-TR"/>
        </w:rPr>
        <w:t xml:space="preserve">Hesap Planında </w:t>
      </w:r>
      <w:r w:rsidR="002F40CB" w:rsidRPr="00EC6A93">
        <w:rPr>
          <w:rFonts w:ascii="Times New Roman" w:hAnsi="Times New Roman" w:cs="Times New Roman"/>
          <w:sz w:val="24"/>
          <w:szCs w:val="24"/>
          <w:lang w:eastAsia="tr-TR"/>
        </w:rPr>
        <w:t>Kurumca yapılan değişiklikler, ş</w:t>
      </w:r>
      <w:r w:rsidR="00DC1FBA" w:rsidRPr="00EC6A93">
        <w:rPr>
          <w:rFonts w:ascii="Times New Roman" w:hAnsi="Times New Roman" w:cs="Times New Roman"/>
          <w:sz w:val="24"/>
          <w:szCs w:val="24"/>
          <w:lang w:eastAsia="tr-TR"/>
        </w:rPr>
        <w:t>irketlere duyurulmak suretiyle yürürlüğe girer.</w:t>
      </w:r>
    </w:p>
    <w:p w14:paraId="5DF9728B" w14:textId="77777777" w:rsidR="00D36896" w:rsidRPr="00EC6A93" w:rsidRDefault="00D36896" w:rsidP="000C2353">
      <w:pPr>
        <w:pStyle w:val="ListeParagraf"/>
        <w:tabs>
          <w:tab w:val="left" w:pos="426"/>
        </w:tabs>
        <w:spacing w:after="0" w:line="235" w:lineRule="auto"/>
        <w:ind w:left="0"/>
        <w:jc w:val="both"/>
        <w:rPr>
          <w:rFonts w:ascii="Times New Roman" w:hAnsi="Times New Roman" w:cs="Times New Roman"/>
          <w:sz w:val="24"/>
          <w:szCs w:val="24"/>
          <w:lang w:eastAsia="tr-TR"/>
        </w:rPr>
      </w:pPr>
    </w:p>
    <w:p w14:paraId="57359A88" w14:textId="2E1029DA" w:rsidR="00264FB5" w:rsidRPr="00EC6A93" w:rsidRDefault="00264FB5" w:rsidP="000C2353">
      <w:pPr>
        <w:pStyle w:val="ListeParagraf"/>
        <w:numPr>
          <w:ilvl w:val="0"/>
          <w:numId w:val="1"/>
        </w:numPr>
        <w:tabs>
          <w:tab w:val="left" w:pos="426"/>
        </w:tabs>
        <w:spacing w:after="0" w:line="235" w:lineRule="auto"/>
        <w:ind w:left="0" w:firstLine="0"/>
        <w:jc w:val="both"/>
        <w:rPr>
          <w:rFonts w:ascii="Times New Roman" w:hAnsi="Times New Roman" w:cs="Times New Roman"/>
          <w:bCs/>
          <w:sz w:val="24"/>
          <w:szCs w:val="24"/>
        </w:rPr>
      </w:pPr>
      <w:r w:rsidRPr="00EC6A93">
        <w:rPr>
          <w:rFonts w:ascii="Times New Roman" w:hAnsi="Times New Roman" w:cs="Times New Roman"/>
          <w:bCs/>
          <w:sz w:val="24"/>
          <w:szCs w:val="24"/>
        </w:rPr>
        <w:t xml:space="preserve">Hesap Planındaki ana hesap numaraları, yardımcı hesap numaraları ve alt hesap numaraları arasında yer alan </w:t>
      </w:r>
      <w:r w:rsidR="00E462E3" w:rsidRPr="00EC6A93">
        <w:rPr>
          <w:rFonts w:ascii="Times New Roman" w:hAnsi="Times New Roman" w:cs="Times New Roman"/>
          <w:b/>
          <w:bCs/>
          <w:sz w:val="24"/>
          <w:szCs w:val="24"/>
        </w:rPr>
        <w:t>nokta</w:t>
      </w:r>
      <w:r w:rsidR="00E462E3" w:rsidRPr="00EC6A93">
        <w:rPr>
          <w:rFonts w:ascii="Times New Roman" w:hAnsi="Times New Roman" w:cs="Times New Roman"/>
          <w:bCs/>
          <w:sz w:val="24"/>
          <w:szCs w:val="24"/>
        </w:rPr>
        <w:t xml:space="preserve"> işaretinin </w:t>
      </w:r>
      <w:r w:rsidR="00E462E3">
        <w:rPr>
          <w:rFonts w:ascii="Times New Roman" w:hAnsi="Times New Roman" w:cs="Times New Roman"/>
          <w:bCs/>
          <w:sz w:val="24"/>
          <w:szCs w:val="24"/>
        </w:rPr>
        <w:t>(</w:t>
      </w:r>
      <w:r w:rsidRPr="00EC6A93">
        <w:rPr>
          <w:rFonts w:ascii="Times New Roman" w:hAnsi="Times New Roman" w:cs="Times New Roman"/>
          <w:bCs/>
          <w:sz w:val="24"/>
          <w:szCs w:val="24"/>
        </w:rPr>
        <w:t>“.”</w:t>
      </w:r>
      <w:r w:rsidR="00E462E3">
        <w:rPr>
          <w:rFonts w:ascii="Times New Roman" w:hAnsi="Times New Roman" w:cs="Times New Roman"/>
          <w:bCs/>
          <w:sz w:val="24"/>
          <w:szCs w:val="24"/>
        </w:rPr>
        <w:t xml:space="preserve">) </w:t>
      </w:r>
      <w:r w:rsidRPr="00EC6A93">
        <w:rPr>
          <w:rFonts w:ascii="Times New Roman" w:hAnsi="Times New Roman" w:cs="Times New Roman"/>
          <w:bCs/>
          <w:sz w:val="24"/>
          <w:szCs w:val="24"/>
        </w:rPr>
        <w:t>kullanımı isteğe bağlıdır.</w:t>
      </w:r>
    </w:p>
    <w:p w14:paraId="50C8E0FF" w14:textId="77777777" w:rsidR="00264FB5" w:rsidRPr="00EC6A93" w:rsidRDefault="00264FB5" w:rsidP="000C2353">
      <w:pPr>
        <w:pStyle w:val="ListeParagraf"/>
        <w:tabs>
          <w:tab w:val="left" w:pos="426"/>
        </w:tabs>
        <w:spacing w:after="0" w:line="235" w:lineRule="auto"/>
        <w:ind w:left="0"/>
        <w:jc w:val="both"/>
        <w:rPr>
          <w:rFonts w:ascii="Times New Roman" w:hAnsi="Times New Roman" w:cs="Times New Roman"/>
          <w:bCs/>
          <w:sz w:val="24"/>
          <w:szCs w:val="24"/>
        </w:rPr>
      </w:pPr>
    </w:p>
    <w:p w14:paraId="7984B0E7" w14:textId="77777777" w:rsidR="00264FB5" w:rsidRPr="00EC6A93" w:rsidRDefault="00264FB5" w:rsidP="000C2353">
      <w:pPr>
        <w:pStyle w:val="ListeParagraf"/>
        <w:numPr>
          <w:ilvl w:val="0"/>
          <w:numId w:val="1"/>
        </w:numPr>
        <w:tabs>
          <w:tab w:val="left" w:pos="426"/>
        </w:tabs>
        <w:spacing w:after="0" w:line="235" w:lineRule="auto"/>
        <w:ind w:left="0" w:firstLine="0"/>
        <w:jc w:val="both"/>
        <w:rPr>
          <w:rFonts w:ascii="Times New Roman" w:hAnsi="Times New Roman" w:cs="Times New Roman"/>
          <w:bCs/>
          <w:sz w:val="24"/>
          <w:szCs w:val="24"/>
        </w:rPr>
      </w:pPr>
      <w:r w:rsidRPr="00EC6A93">
        <w:rPr>
          <w:rFonts w:ascii="Times New Roman" w:hAnsi="Times New Roman" w:cs="Times New Roman"/>
          <w:bCs/>
          <w:sz w:val="24"/>
          <w:szCs w:val="24"/>
        </w:rPr>
        <w:t>Hesap Planında “</w:t>
      </w:r>
      <w:r w:rsidRPr="00EC6A93">
        <w:rPr>
          <w:rFonts w:ascii="Times New Roman" w:hAnsi="Times New Roman" w:cs="Times New Roman"/>
          <w:b/>
          <w:sz w:val="24"/>
          <w:szCs w:val="24"/>
          <w:lang w:eastAsia="tr-TR"/>
        </w:rPr>
        <w:t>Alt Düzey Hesap Açma</w:t>
      </w:r>
      <w:r w:rsidRPr="00EC6A93">
        <w:rPr>
          <w:rFonts w:ascii="Times New Roman" w:hAnsi="Times New Roman" w:cs="Times New Roman"/>
          <w:sz w:val="24"/>
          <w:szCs w:val="24"/>
          <w:lang w:eastAsia="tr-TR"/>
        </w:rPr>
        <w:t xml:space="preserve">” başlığı altında yer verilen </w:t>
      </w:r>
    </w:p>
    <w:p w14:paraId="38BCD1F1" w14:textId="77777777" w:rsidR="00264FB5" w:rsidRPr="00EC6A93" w:rsidRDefault="00264FB5" w:rsidP="000C2353">
      <w:pPr>
        <w:pStyle w:val="ListeParagraf"/>
        <w:tabs>
          <w:tab w:val="left" w:pos="426"/>
        </w:tabs>
        <w:spacing w:after="0" w:line="235" w:lineRule="auto"/>
        <w:ind w:left="0"/>
        <w:jc w:val="both"/>
        <w:rPr>
          <w:rFonts w:ascii="Times New Roman" w:hAnsi="Times New Roman" w:cs="Times New Roman"/>
          <w:sz w:val="24"/>
          <w:szCs w:val="24"/>
          <w:lang w:eastAsia="tr-TR"/>
        </w:rPr>
      </w:pPr>
    </w:p>
    <w:p w14:paraId="0ABCC174" w14:textId="77777777" w:rsidR="00271267" w:rsidRPr="00EC6A93" w:rsidRDefault="00264FB5" w:rsidP="000C2353">
      <w:pPr>
        <w:pStyle w:val="ListeParagraf"/>
        <w:numPr>
          <w:ilvl w:val="0"/>
          <w:numId w:val="28"/>
        </w:numPr>
        <w:tabs>
          <w:tab w:val="left" w:pos="426"/>
        </w:tabs>
        <w:spacing w:after="0" w:line="235" w:lineRule="auto"/>
        <w:ind w:left="0" w:firstLine="0"/>
        <w:jc w:val="both"/>
        <w:rPr>
          <w:rFonts w:ascii="Times New Roman" w:hAnsi="Times New Roman" w:cs="Times New Roman"/>
          <w:sz w:val="24"/>
          <w:szCs w:val="24"/>
          <w:lang w:eastAsia="tr-TR"/>
        </w:rPr>
      </w:pPr>
      <w:r w:rsidRPr="00EC6A93">
        <w:rPr>
          <w:rFonts w:ascii="Times New Roman" w:hAnsi="Times New Roman" w:cs="Times New Roman"/>
          <w:sz w:val="24"/>
          <w:szCs w:val="24"/>
          <w:lang w:eastAsia="tr-TR"/>
        </w:rPr>
        <w:t xml:space="preserve">“Serbest” ifadesi, ilgili hesaba </w:t>
      </w:r>
      <w:r w:rsidR="00271267" w:rsidRPr="00EC6A93">
        <w:rPr>
          <w:rFonts w:ascii="Times New Roman" w:hAnsi="Times New Roman" w:cs="Times New Roman"/>
          <w:sz w:val="24"/>
          <w:szCs w:val="24"/>
          <w:lang w:eastAsia="tr-TR"/>
        </w:rPr>
        <w:t>ilave haneler eklemek suretiyle alt düzey hesap açılabileceğini,</w:t>
      </w:r>
    </w:p>
    <w:p w14:paraId="34D7DDF3" w14:textId="77777777" w:rsidR="00271267" w:rsidRPr="00EC6A93" w:rsidRDefault="00271267" w:rsidP="000C2353">
      <w:pPr>
        <w:pStyle w:val="ListeParagraf"/>
        <w:tabs>
          <w:tab w:val="left" w:pos="426"/>
        </w:tabs>
        <w:spacing w:after="0" w:line="235" w:lineRule="auto"/>
        <w:ind w:left="0"/>
        <w:jc w:val="both"/>
        <w:rPr>
          <w:rFonts w:ascii="Times New Roman" w:hAnsi="Times New Roman" w:cs="Times New Roman"/>
          <w:sz w:val="24"/>
          <w:szCs w:val="24"/>
          <w:lang w:eastAsia="tr-TR"/>
        </w:rPr>
      </w:pPr>
    </w:p>
    <w:p w14:paraId="25DCE97F" w14:textId="118B6715" w:rsidR="00271267" w:rsidRPr="00EC6A93" w:rsidRDefault="00271267" w:rsidP="000C2353">
      <w:pPr>
        <w:pStyle w:val="ListeParagraf"/>
        <w:numPr>
          <w:ilvl w:val="0"/>
          <w:numId w:val="28"/>
        </w:numPr>
        <w:tabs>
          <w:tab w:val="left" w:pos="426"/>
        </w:tabs>
        <w:spacing w:after="0" w:line="235" w:lineRule="auto"/>
        <w:ind w:left="0" w:firstLine="0"/>
        <w:jc w:val="both"/>
        <w:rPr>
          <w:rFonts w:ascii="Times New Roman" w:hAnsi="Times New Roman" w:cs="Times New Roman"/>
          <w:sz w:val="24"/>
          <w:szCs w:val="24"/>
          <w:lang w:eastAsia="tr-TR"/>
        </w:rPr>
      </w:pPr>
      <w:r w:rsidRPr="00EC6A93">
        <w:rPr>
          <w:rFonts w:ascii="Times New Roman" w:hAnsi="Times New Roman" w:cs="Times New Roman"/>
          <w:sz w:val="24"/>
          <w:szCs w:val="24"/>
          <w:lang w:eastAsia="tr-TR"/>
        </w:rPr>
        <w:t xml:space="preserve">“Koşullu Serbest” ifadesi, ilgili hesap için İşbu </w:t>
      </w:r>
      <w:proofErr w:type="spellStart"/>
      <w:r w:rsidRPr="00EC6A93">
        <w:rPr>
          <w:rFonts w:ascii="Times New Roman" w:hAnsi="Times New Roman" w:cs="Times New Roman"/>
          <w:sz w:val="24"/>
          <w:szCs w:val="24"/>
          <w:lang w:eastAsia="tr-TR"/>
        </w:rPr>
        <w:t>İzahnamede</w:t>
      </w:r>
      <w:proofErr w:type="spellEnd"/>
      <w:r w:rsidRPr="00EC6A93">
        <w:rPr>
          <w:rFonts w:ascii="Times New Roman" w:hAnsi="Times New Roman" w:cs="Times New Roman"/>
          <w:sz w:val="24"/>
          <w:szCs w:val="24"/>
          <w:lang w:eastAsia="tr-TR"/>
        </w:rPr>
        <w:t xml:space="preserve"> ifade edilen açıklamalar çerçevesinde </w:t>
      </w:r>
      <w:r w:rsidR="00AB083E" w:rsidRPr="00EC6A93">
        <w:rPr>
          <w:rFonts w:ascii="Times New Roman" w:hAnsi="Times New Roman" w:cs="Times New Roman"/>
          <w:sz w:val="24"/>
          <w:szCs w:val="24"/>
          <w:lang w:eastAsia="tr-TR"/>
        </w:rPr>
        <w:t>yardımcı/</w:t>
      </w:r>
      <w:r w:rsidRPr="00EC6A93">
        <w:rPr>
          <w:rFonts w:ascii="Times New Roman" w:hAnsi="Times New Roman" w:cs="Times New Roman"/>
          <w:sz w:val="24"/>
          <w:szCs w:val="24"/>
          <w:lang w:eastAsia="tr-TR"/>
        </w:rPr>
        <w:t xml:space="preserve">alt hesap açılmasının </w:t>
      </w:r>
      <w:r w:rsidR="00B649D9">
        <w:rPr>
          <w:rFonts w:ascii="Times New Roman" w:hAnsi="Times New Roman" w:cs="Times New Roman"/>
          <w:sz w:val="24"/>
          <w:szCs w:val="24"/>
          <w:lang w:eastAsia="tr-TR"/>
        </w:rPr>
        <w:t xml:space="preserve">belirli bir </w:t>
      </w:r>
      <w:r w:rsidRPr="00EC6A93">
        <w:rPr>
          <w:rFonts w:ascii="Times New Roman" w:hAnsi="Times New Roman" w:cs="Times New Roman"/>
          <w:sz w:val="24"/>
          <w:szCs w:val="24"/>
          <w:lang w:eastAsia="tr-TR"/>
        </w:rPr>
        <w:t xml:space="preserve">koşula bağlandığını ve/veya Hesap Planında ilgili hesap için </w:t>
      </w:r>
      <w:r w:rsidR="00AB083E" w:rsidRPr="00EC6A93">
        <w:rPr>
          <w:rFonts w:ascii="Times New Roman" w:hAnsi="Times New Roman" w:cs="Times New Roman"/>
          <w:sz w:val="24"/>
          <w:szCs w:val="24"/>
          <w:lang w:eastAsia="tr-TR"/>
        </w:rPr>
        <w:t>yardımcı/</w:t>
      </w:r>
      <w:r w:rsidRPr="00EC6A93">
        <w:rPr>
          <w:rFonts w:ascii="Times New Roman" w:hAnsi="Times New Roman" w:cs="Times New Roman"/>
          <w:sz w:val="24"/>
          <w:szCs w:val="24"/>
          <w:lang w:eastAsia="tr-TR"/>
        </w:rPr>
        <w:t xml:space="preserve">alt hesap oluşturulmuş ise söz konusu </w:t>
      </w:r>
      <w:r w:rsidR="00AB083E" w:rsidRPr="00EC6A93">
        <w:rPr>
          <w:rFonts w:ascii="Times New Roman" w:hAnsi="Times New Roman" w:cs="Times New Roman"/>
          <w:sz w:val="24"/>
          <w:szCs w:val="24"/>
          <w:lang w:eastAsia="tr-TR"/>
        </w:rPr>
        <w:t>yardımcı/</w:t>
      </w:r>
      <w:r w:rsidR="00B649D9">
        <w:rPr>
          <w:rFonts w:ascii="Times New Roman" w:hAnsi="Times New Roman" w:cs="Times New Roman"/>
          <w:sz w:val="24"/>
          <w:szCs w:val="24"/>
          <w:lang w:eastAsia="tr-TR"/>
        </w:rPr>
        <w:t xml:space="preserve">alt hesapların açılmasının zorunlu </w:t>
      </w:r>
      <w:r w:rsidR="008927B0">
        <w:rPr>
          <w:rFonts w:ascii="Times New Roman" w:hAnsi="Times New Roman" w:cs="Times New Roman"/>
          <w:sz w:val="24"/>
          <w:szCs w:val="24"/>
          <w:lang w:eastAsia="tr-TR"/>
        </w:rPr>
        <w:t>olduğunu</w:t>
      </w:r>
      <w:r w:rsidR="00A00792">
        <w:rPr>
          <w:rFonts w:ascii="Times New Roman" w:hAnsi="Times New Roman" w:cs="Times New Roman"/>
          <w:sz w:val="24"/>
          <w:szCs w:val="24"/>
          <w:lang w:eastAsia="tr-TR"/>
        </w:rPr>
        <w:t xml:space="preserve"> ve/fakat </w:t>
      </w:r>
      <w:r w:rsidR="00B649D9">
        <w:rPr>
          <w:rFonts w:ascii="Times New Roman" w:hAnsi="Times New Roman" w:cs="Times New Roman"/>
          <w:sz w:val="24"/>
          <w:szCs w:val="24"/>
          <w:lang w:eastAsia="tr-TR"/>
        </w:rPr>
        <w:t xml:space="preserve">bu </w:t>
      </w:r>
      <w:r w:rsidR="008927B0">
        <w:rPr>
          <w:rFonts w:ascii="Times New Roman" w:hAnsi="Times New Roman" w:cs="Times New Roman"/>
          <w:sz w:val="24"/>
          <w:szCs w:val="24"/>
          <w:lang w:eastAsia="tr-TR"/>
        </w:rPr>
        <w:t>hesaplar dışında</w:t>
      </w:r>
      <w:r w:rsidRPr="00EC6A93">
        <w:rPr>
          <w:rFonts w:ascii="Times New Roman" w:hAnsi="Times New Roman" w:cs="Times New Roman"/>
          <w:sz w:val="24"/>
          <w:szCs w:val="24"/>
          <w:lang w:eastAsia="tr-TR"/>
        </w:rPr>
        <w:t xml:space="preserve"> </w:t>
      </w:r>
      <w:r w:rsidR="008927B0">
        <w:rPr>
          <w:rFonts w:ascii="Times New Roman" w:hAnsi="Times New Roman" w:cs="Times New Roman"/>
          <w:sz w:val="24"/>
          <w:szCs w:val="24"/>
          <w:lang w:eastAsia="tr-TR"/>
        </w:rPr>
        <w:t xml:space="preserve">yeni </w:t>
      </w:r>
      <w:r w:rsidR="008927B0" w:rsidRPr="00EC6A93">
        <w:rPr>
          <w:rFonts w:ascii="Times New Roman" w:hAnsi="Times New Roman" w:cs="Times New Roman"/>
          <w:sz w:val="24"/>
          <w:szCs w:val="24"/>
          <w:lang w:eastAsia="tr-TR"/>
        </w:rPr>
        <w:t xml:space="preserve">yardımcı/alt hesap </w:t>
      </w:r>
      <w:r w:rsidRPr="00EC6A93">
        <w:rPr>
          <w:rFonts w:ascii="Times New Roman" w:hAnsi="Times New Roman" w:cs="Times New Roman"/>
          <w:sz w:val="24"/>
          <w:szCs w:val="24"/>
          <w:lang w:eastAsia="tr-TR"/>
        </w:rPr>
        <w:t>açılabileceğini,</w:t>
      </w:r>
    </w:p>
    <w:p w14:paraId="56FBE0A7" w14:textId="77777777" w:rsidR="00271267" w:rsidRPr="00EC6A93" w:rsidRDefault="00271267" w:rsidP="000C2353">
      <w:pPr>
        <w:pStyle w:val="ListeParagraf"/>
        <w:tabs>
          <w:tab w:val="left" w:pos="426"/>
        </w:tabs>
        <w:spacing w:after="0" w:line="235" w:lineRule="auto"/>
        <w:ind w:left="0"/>
        <w:jc w:val="both"/>
        <w:rPr>
          <w:rFonts w:ascii="Times New Roman" w:hAnsi="Times New Roman" w:cs="Times New Roman"/>
          <w:sz w:val="24"/>
          <w:szCs w:val="24"/>
          <w:lang w:eastAsia="tr-TR"/>
        </w:rPr>
      </w:pPr>
    </w:p>
    <w:p w14:paraId="4FC3CF5A" w14:textId="0712CDEA" w:rsidR="00271267" w:rsidRPr="00EC6A93" w:rsidRDefault="00271267" w:rsidP="000C2353">
      <w:pPr>
        <w:pStyle w:val="ListeParagraf"/>
        <w:numPr>
          <w:ilvl w:val="0"/>
          <w:numId w:val="28"/>
        </w:numPr>
        <w:tabs>
          <w:tab w:val="left" w:pos="426"/>
        </w:tabs>
        <w:spacing w:after="0" w:line="235" w:lineRule="auto"/>
        <w:ind w:left="0" w:firstLine="0"/>
        <w:jc w:val="both"/>
        <w:rPr>
          <w:rFonts w:ascii="Times New Roman" w:hAnsi="Times New Roman" w:cs="Times New Roman"/>
          <w:sz w:val="24"/>
          <w:szCs w:val="24"/>
          <w:lang w:eastAsia="tr-TR"/>
        </w:rPr>
      </w:pPr>
      <w:r w:rsidRPr="00EC6A93">
        <w:rPr>
          <w:rFonts w:ascii="Times New Roman" w:hAnsi="Times New Roman" w:cs="Times New Roman"/>
          <w:sz w:val="24"/>
          <w:szCs w:val="24"/>
          <w:lang w:eastAsia="tr-TR"/>
        </w:rPr>
        <w:t xml:space="preserve">“İzne Tabi” ifadesi, Kurum izni olmaksızın ilgili hesaba ilave haneler eklemek suretiyle </w:t>
      </w:r>
      <w:r w:rsidR="00A00792">
        <w:rPr>
          <w:rFonts w:ascii="Times New Roman" w:hAnsi="Times New Roman" w:cs="Times New Roman"/>
          <w:sz w:val="24"/>
          <w:szCs w:val="24"/>
          <w:lang w:eastAsia="tr-TR"/>
        </w:rPr>
        <w:t>daha alt düzeyde yeni</w:t>
      </w:r>
      <w:r w:rsidRPr="00EC6A93">
        <w:rPr>
          <w:rFonts w:ascii="Times New Roman" w:hAnsi="Times New Roman" w:cs="Times New Roman"/>
          <w:sz w:val="24"/>
          <w:szCs w:val="24"/>
          <w:lang w:eastAsia="tr-TR"/>
        </w:rPr>
        <w:t xml:space="preserve"> hesap açılamayacağını</w:t>
      </w:r>
    </w:p>
    <w:p w14:paraId="0D508B76" w14:textId="77777777" w:rsidR="00271267" w:rsidRPr="00EC6A93" w:rsidRDefault="00271267" w:rsidP="000C2353">
      <w:pPr>
        <w:pStyle w:val="ListeParagraf"/>
        <w:tabs>
          <w:tab w:val="left" w:pos="426"/>
        </w:tabs>
        <w:spacing w:after="0" w:line="235" w:lineRule="auto"/>
        <w:ind w:left="0"/>
        <w:jc w:val="both"/>
        <w:rPr>
          <w:rFonts w:ascii="Times New Roman" w:hAnsi="Times New Roman" w:cs="Times New Roman"/>
          <w:sz w:val="24"/>
          <w:szCs w:val="24"/>
          <w:lang w:eastAsia="tr-TR"/>
        </w:rPr>
      </w:pPr>
    </w:p>
    <w:p w14:paraId="1A715D47" w14:textId="058317CA" w:rsidR="00271267" w:rsidRPr="00EC6A93" w:rsidRDefault="00271267" w:rsidP="000C2353">
      <w:pPr>
        <w:pStyle w:val="ListeParagraf"/>
        <w:tabs>
          <w:tab w:val="left" w:pos="426"/>
        </w:tabs>
        <w:spacing w:after="0" w:line="235" w:lineRule="auto"/>
        <w:ind w:left="0"/>
        <w:jc w:val="both"/>
        <w:rPr>
          <w:rFonts w:ascii="Times New Roman" w:hAnsi="Times New Roman" w:cs="Times New Roman"/>
          <w:sz w:val="24"/>
          <w:szCs w:val="24"/>
          <w:lang w:eastAsia="tr-TR"/>
        </w:rPr>
      </w:pPr>
      <w:proofErr w:type="gramStart"/>
      <w:r w:rsidRPr="00EC6A93">
        <w:rPr>
          <w:rFonts w:ascii="Times New Roman" w:hAnsi="Times New Roman" w:cs="Times New Roman"/>
          <w:sz w:val="24"/>
          <w:szCs w:val="24"/>
          <w:lang w:eastAsia="tr-TR"/>
        </w:rPr>
        <w:t>ifade</w:t>
      </w:r>
      <w:proofErr w:type="gramEnd"/>
      <w:r w:rsidRPr="00EC6A93">
        <w:rPr>
          <w:rFonts w:ascii="Times New Roman" w:hAnsi="Times New Roman" w:cs="Times New Roman"/>
          <w:sz w:val="24"/>
          <w:szCs w:val="24"/>
          <w:lang w:eastAsia="tr-TR"/>
        </w:rPr>
        <w:t xml:space="preserve"> etmektedir.</w:t>
      </w:r>
    </w:p>
    <w:p w14:paraId="1D7152F4" w14:textId="6A70307E" w:rsidR="00271267" w:rsidRPr="00EC6A93" w:rsidRDefault="00271267" w:rsidP="000C2353">
      <w:pPr>
        <w:pStyle w:val="ListeParagraf"/>
        <w:tabs>
          <w:tab w:val="left" w:pos="426"/>
        </w:tabs>
        <w:spacing w:after="0" w:line="235" w:lineRule="auto"/>
        <w:ind w:left="0"/>
        <w:jc w:val="both"/>
        <w:rPr>
          <w:rFonts w:ascii="Times New Roman" w:hAnsi="Times New Roman" w:cs="Times New Roman"/>
          <w:sz w:val="24"/>
          <w:szCs w:val="24"/>
          <w:lang w:eastAsia="tr-TR"/>
        </w:rPr>
      </w:pPr>
    </w:p>
    <w:p w14:paraId="3B0F3CD7" w14:textId="150C7F5F" w:rsidR="00636F34" w:rsidRPr="00EC6A93" w:rsidRDefault="00636F34" w:rsidP="000C2353">
      <w:pPr>
        <w:pStyle w:val="ListeParagraf"/>
        <w:numPr>
          <w:ilvl w:val="0"/>
          <w:numId w:val="1"/>
        </w:numPr>
        <w:tabs>
          <w:tab w:val="left" w:pos="426"/>
        </w:tabs>
        <w:spacing w:after="0" w:line="235" w:lineRule="auto"/>
        <w:ind w:left="0" w:firstLine="0"/>
        <w:jc w:val="both"/>
        <w:rPr>
          <w:rFonts w:ascii="Times New Roman" w:hAnsi="Times New Roman" w:cs="Times New Roman"/>
          <w:bCs/>
          <w:sz w:val="24"/>
          <w:szCs w:val="24"/>
        </w:rPr>
      </w:pPr>
      <w:r w:rsidRPr="00EC6A93">
        <w:rPr>
          <w:rFonts w:ascii="Times New Roman" w:hAnsi="Times New Roman" w:cs="Times New Roman"/>
          <w:bCs/>
          <w:sz w:val="24"/>
          <w:szCs w:val="24"/>
        </w:rPr>
        <w:t>Hesap Planında yer verilen ve “</w:t>
      </w:r>
      <w:r w:rsidRPr="00EC6A93">
        <w:rPr>
          <w:rFonts w:ascii="Times New Roman" w:hAnsi="Times New Roman" w:cs="Times New Roman"/>
          <w:b/>
          <w:bCs/>
          <w:sz w:val="24"/>
          <w:szCs w:val="24"/>
        </w:rPr>
        <w:t>Diğer</w:t>
      </w:r>
      <w:r w:rsidRPr="00EC6A93">
        <w:rPr>
          <w:rFonts w:ascii="Times New Roman" w:hAnsi="Times New Roman" w:cs="Times New Roman"/>
          <w:bCs/>
          <w:sz w:val="24"/>
          <w:szCs w:val="24"/>
        </w:rPr>
        <w:t xml:space="preserve">” başlığı altında tanımlanan yardımcı/alt hesapların İşbu </w:t>
      </w:r>
      <w:proofErr w:type="spellStart"/>
      <w:r w:rsidRPr="00EC6A93">
        <w:rPr>
          <w:rFonts w:ascii="Times New Roman" w:hAnsi="Times New Roman" w:cs="Times New Roman"/>
          <w:bCs/>
          <w:sz w:val="24"/>
          <w:szCs w:val="24"/>
        </w:rPr>
        <w:t>İzahnamede</w:t>
      </w:r>
      <w:proofErr w:type="spellEnd"/>
      <w:r w:rsidRPr="00EC6A93">
        <w:rPr>
          <w:rFonts w:ascii="Times New Roman" w:hAnsi="Times New Roman" w:cs="Times New Roman"/>
          <w:bCs/>
          <w:sz w:val="24"/>
          <w:szCs w:val="24"/>
        </w:rPr>
        <w:t xml:space="preserve"> yer verilen açıklamalar kapsamında ve amacına uygun olarak kullanılması esastır.</w:t>
      </w:r>
    </w:p>
    <w:p w14:paraId="1CDFF2EE" w14:textId="56775546" w:rsidR="00636F34" w:rsidRPr="00EC6A93" w:rsidRDefault="00636F34" w:rsidP="000C2353">
      <w:pPr>
        <w:pStyle w:val="ListeParagraf"/>
        <w:tabs>
          <w:tab w:val="left" w:pos="426"/>
        </w:tabs>
        <w:spacing w:after="0" w:line="235" w:lineRule="auto"/>
        <w:ind w:left="0"/>
        <w:jc w:val="both"/>
        <w:rPr>
          <w:rFonts w:ascii="Times New Roman" w:hAnsi="Times New Roman" w:cs="Times New Roman"/>
          <w:sz w:val="24"/>
          <w:szCs w:val="24"/>
          <w:lang w:eastAsia="tr-TR"/>
        </w:rPr>
      </w:pPr>
    </w:p>
    <w:p w14:paraId="27BA9F4A" w14:textId="12A6EB9F" w:rsidR="00194433" w:rsidRPr="00EC6A93" w:rsidRDefault="00C84992" w:rsidP="000C2353">
      <w:pPr>
        <w:pStyle w:val="ListeParagraf"/>
        <w:numPr>
          <w:ilvl w:val="0"/>
          <w:numId w:val="1"/>
        </w:numPr>
        <w:tabs>
          <w:tab w:val="left" w:pos="426"/>
        </w:tabs>
        <w:spacing w:after="0" w:line="235" w:lineRule="auto"/>
        <w:ind w:left="0" w:firstLine="0"/>
        <w:jc w:val="both"/>
        <w:rPr>
          <w:rFonts w:ascii="Times New Roman" w:hAnsi="Times New Roman" w:cs="Times New Roman"/>
          <w:bCs/>
          <w:sz w:val="24"/>
          <w:szCs w:val="24"/>
        </w:rPr>
      </w:pPr>
      <w:r w:rsidRPr="00EC6A93">
        <w:rPr>
          <w:rFonts w:ascii="Times New Roman" w:hAnsi="Times New Roman" w:cs="Times New Roman"/>
          <w:bCs/>
          <w:sz w:val="24"/>
          <w:szCs w:val="24"/>
        </w:rPr>
        <w:t xml:space="preserve">İşbu </w:t>
      </w:r>
      <w:proofErr w:type="spellStart"/>
      <w:r w:rsidRPr="00EC6A93">
        <w:rPr>
          <w:rFonts w:ascii="Times New Roman" w:hAnsi="Times New Roman" w:cs="Times New Roman"/>
          <w:bCs/>
          <w:sz w:val="24"/>
          <w:szCs w:val="24"/>
        </w:rPr>
        <w:t>İzahnamede</w:t>
      </w:r>
      <w:proofErr w:type="spellEnd"/>
      <w:r w:rsidRPr="00EC6A93">
        <w:rPr>
          <w:rFonts w:ascii="Times New Roman" w:hAnsi="Times New Roman" w:cs="Times New Roman"/>
          <w:bCs/>
          <w:sz w:val="24"/>
          <w:szCs w:val="24"/>
        </w:rPr>
        <w:t xml:space="preserve"> yer verilen açıklamalar, ilgili hesapların işleyişini daha </w:t>
      </w:r>
      <w:r w:rsidR="009B0A6A" w:rsidRPr="00EC6A93">
        <w:rPr>
          <w:rFonts w:ascii="Times New Roman" w:hAnsi="Times New Roman" w:cs="Times New Roman"/>
          <w:bCs/>
          <w:sz w:val="24"/>
          <w:szCs w:val="24"/>
        </w:rPr>
        <w:t>açık şekilde</w:t>
      </w:r>
      <w:r w:rsidRPr="00EC6A93">
        <w:rPr>
          <w:rFonts w:ascii="Times New Roman" w:hAnsi="Times New Roman" w:cs="Times New Roman"/>
          <w:bCs/>
          <w:sz w:val="24"/>
          <w:szCs w:val="24"/>
        </w:rPr>
        <w:t xml:space="preserve"> </w:t>
      </w:r>
      <w:r w:rsidR="009B0A6A" w:rsidRPr="00EC6A93">
        <w:rPr>
          <w:rFonts w:ascii="Times New Roman" w:hAnsi="Times New Roman" w:cs="Times New Roman"/>
          <w:bCs/>
          <w:sz w:val="24"/>
          <w:szCs w:val="24"/>
        </w:rPr>
        <w:t>ortaya koymaya</w:t>
      </w:r>
      <w:r w:rsidRPr="00EC6A93">
        <w:rPr>
          <w:rFonts w:ascii="Times New Roman" w:hAnsi="Times New Roman" w:cs="Times New Roman"/>
          <w:bCs/>
          <w:sz w:val="24"/>
          <w:szCs w:val="24"/>
        </w:rPr>
        <w:t xml:space="preserve"> yönelik olup, muhasebe ve finansal tablo ilkeleri ile muhasebe standa</w:t>
      </w:r>
      <w:r w:rsidR="009314F0" w:rsidRPr="00EC6A93">
        <w:rPr>
          <w:rFonts w:ascii="Times New Roman" w:hAnsi="Times New Roman" w:cs="Times New Roman"/>
          <w:bCs/>
          <w:sz w:val="24"/>
          <w:szCs w:val="24"/>
        </w:rPr>
        <w:t xml:space="preserve">rtlarının yanı sıra 4646 sayılı Doğal Gaz Piyasası Kanunu ile ilgili ikincil düzenlemelere </w:t>
      </w:r>
      <w:r w:rsidR="00E462E3" w:rsidRPr="00EC6A93">
        <w:rPr>
          <w:rFonts w:ascii="Times New Roman" w:hAnsi="Times New Roman" w:cs="Times New Roman"/>
          <w:bCs/>
          <w:sz w:val="24"/>
          <w:szCs w:val="24"/>
        </w:rPr>
        <w:t>aykırılık teşkil e</w:t>
      </w:r>
      <w:r w:rsidR="00E462E3">
        <w:rPr>
          <w:rFonts w:ascii="Times New Roman" w:hAnsi="Times New Roman" w:cs="Times New Roman"/>
          <w:bCs/>
          <w:sz w:val="24"/>
          <w:szCs w:val="24"/>
        </w:rPr>
        <w:t>decek şekilde yorumlanamaz.</w:t>
      </w:r>
    </w:p>
    <w:p w14:paraId="38D09EB5" w14:textId="77777777" w:rsidR="00194433" w:rsidRPr="00EC6A93" w:rsidRDefault="00194433" w:rsidP="000C2353">
      <w:pPr>
        <w:pStyle w:val="ListeParagraf"/>
        <w:tabs>
          <w:tab w:val="left" w:pos="426"/>
        </w:tabs>
        <w:spacing w:after="0" w:line="235" w:lineRule="auto"/>
        <w:ind w:left="0"/>
        <w:jc w:val="both"/>
        <w:rPr>
          <w:rFonts w:ascii="Times New Roman" w:hAnsi="Times New Roman" w:cs="Times New Roman"/>
          <w:bCs/>
          <w:sz w:val="24"/>
          <w:szCs w:val="24"/>
        </w:rPr>
      </w:pPr>
    </w:p>
    <w:p w14:paraId="0B5AAB2E" w14:textId="3EE2940F" w:rsidR="00C129DE" w:rsidRPr="00EC6A93" w:rsidRDefault="00C129DE" w:rsidP="000C2353">
      <w:pPr>
        <w:pStyle w:val="ListeParagraf"/>
        <w:numPr>
          <w:ilvl w:val="0"/>
          <w:numId w:val="1"/>
        </w:numPr>
        <w:tabs>
          <w:tab w:val="left" w:pos="426"/>
        </w:tabs>
        <w:spacing w:after="0" w:line="235" w:lineRule="auto"/>
        <w:ind w:left="0" w:firstLine="0"/>
        <w:jc w:val="both"/>
        <w:rPr>
          <w:rFonts w:ascii="Times New Roman" w:hAnsi="Times New Roman" w:cs="Times New Roman"/>
          <w:bCs/>
          <w:sz w:val="24"/>
          <w:szCs w:val="24"/>
        </w:rPr>
      </w:pPr>
      <w:r w:rsidRPr="00EC6A93">
        <w:rPr>
          <w:rFonts w:ascii="Times New Roman" w:hAnsi="Times New Roman" w:cs="Times New Roman"/>
          <w:bCs/>
          <w:sz w:val="24"/>
          <w:szCs w:val="24"/>
        </w:rPr>
        <w:t xml:space="preserve">İşbu </w:t>
      </w:r>
      <w:proofErr w:type="spellStart"/>
      <w:r w:rsidRPr="00EC6A93">
        <w:rPr>
          <w:rFonts w:ascii="Times New Roman" w:hAnsi="Times New Roman" w:cs="Times New Roman"/>
          <w:bCs/>
          <w:sz w:val="24"/>
          <w:szCs w:val="24"/>
        </w:rPr>
        <w:t>İzahnamede</w:t>
      </w:r>
      <w:proofErr w:type="spellEnd"/>
      <w:r w:rsidRPr="00EC6A93">
        <w:rPr>
          <w:rFonts w:ascii="Times New Roman" w:hAnsi="Times New Roman" w:cs="Times New Roman"/>
          <w:bCs/>
          <w:sz w:val="24"/>
          <w:szCs w:val="24"/>
        </w:rPr>
        <w:t xml:space="preserve"> yer verilen ilgili kavramlar, </w:t>
      </w:r>
      <w:r w:rsidR="009314F0" w:rsidRPr="00EC6A93">
        <w:rPr>
          <w:rFonts w:ascii="Times New Roman" w:hAnsi="Times New Roman" w:cs="Times New Roman"/>
          <w:bCs/>
          <w:sz w:val="24"/>
          <w:szCs w:val="24"/>
        </w:rPr>
        <w:t xml:space="preserve">aksi belirtilmedikçe, </w:t>
      </w:r>
      <w:r w:rsidRPr="00EC6A93">
        <w:rPr>
          <w:rFonts w:ascii="Times New Roman" w:hAnsi="Times New Roman" w:cs="Times New Roman"/>
          <w:bCs/>
          <w:sz w:val="24"/>
          <w:szCs w:val="24"/>
        </w:rPr>
        <w:t>4646 sayılı Doğal Gaz Piyasası Kanunu ile ilgili ikincil düzenlemelerde yer verilen tanımlarıyla kullanılmaktadır.</w:t>
      </w:r>
    </w:p>
    <w:p w14:paraId="70C9F811" w14:textId="77777777" w:rsidR="0098244E" w:rsidRPr="00EC6A93" w:rsidRDefault="0098244E" w:rsidP="000C2353">
      <w:pPr>
        <w:tabs>
          <w:tab w:val="left" w:pos="426"/>
        </w:tabs>
        <w:spacing w:after="0" w:line="235" w:lineRule="auto"/>
        <w:jc w:val="both"/>
        <w:rPr>
          <w:rFonts w:ascii="Times New Roman" w:hAnsi="Times New Roman" w:cs="Times New Roman"/>
          <w:bCs/>
          <w:sz w:val="24"/>
          <w:szCs w:val="24"/>
        </w:rPr>
      </w:pPr>
    </w:p>
    <w:p w14:paraId="08EAE3B1" w14:textId="1BAFE447" w:rsidR="00510F7E" w:rsidRPr="00EC6A93" w:rsidRDefault="00225B72" w:rsidP="000C2353">
      <w:pPr>
        <w:pStyle w:val="ListeParagraf"/>
        <w:numPr>
          <w:ilvl w:val="0"/>
          <w:numId w:val="1"/>
        </w:numPr>
        <w:tabs>
          <w:tab w:val="left" w:pos="426"/>
        </w:tabs>
        <w:spacing w:after="0" w:line="235" w:lineRule="auto"/>
        <w:ind w:left="0" w:firstLine="0"/>
        <w:jc w:val="both"/>
        <w:rPr>
          <w:rFonts w:ascii="Times New Roman" w:hAnsi="Times New Roman" w:cs="Times New Roman"/>
          <w:bCs/>
          <w:sz w:val="24"/>
          <w:szCs w:val="24"/>
        </w:rPr>
      </w:pPr>
      <w:r w:rsidRPr="00EC6A93">
        <w:rPr>
          <w:rFonts w:ascii="Times New Roman" w:hAnsi="Times New Roman" w:cs="Times New Roman"/>
          <w:bCs/>
          <w:sz w:val="24"/>
          <w:szCs w:val="24"/>
        </w:rPr>
        <w:t xml:space="preserve">Şirketin tüm gelir, gider, maliyet ve varlıklarının </w:t>
      </w:r>
      <w:r w:rsidR="00042DF3" w:rsidRPr="00EC6A93">
        <w:rPr>
          <w:rFonts w:ascii="Times New Roman" w:hAnsi="Times New Roman" w:cs="Times New Roman"/>
          <w:bCs/>
          <w:sz w:val="24"/>
          <w:szCs w:val="24"/>
        </w:rPr>
        <w:t>Hesap Planındaki Bilanço</w:t>
      </w:r>
      <w:r w:rsidR="00E462E3">
        <w:rPr>
          <w:rFonts w:ascii="Times New Roman" w:hAnsi="Times New Roman" w:cs="Times New Roman"/>
          <w:bCs/>
          <w:sz w:val="24"/>
          <w:szCs w:val="24"/>
        </w:rPr>
        <w:t xml:space="preserve"> Hesapları</w:t>
      </w:r>
      <w:r w:rsidR="00042DF3" w:rsidRPr="00EC6A93">
        <w:rPr>
          <w:rFonts w:ascii="Times New Roman" w:hAnsi="Times New Roman" w:cs="Times New Roman"/>
          <w:bCs/>
          <w:sz w:val="24"/>
          <w:szCs w:val="24"/>
        </w:rPr>
        <w:t xml:space="preserve">, Gelir Tablosu </w:t>
      </w:r>
      <w:r w:rsidR="00E462E3">
        <w:rPr>
          <w:rFonts w:ascii="Times New Roman" w:hAnsi="Times New Roman" w:cs="Times New Roman"/>
          <w:bCs/>
          <w:sz w:val="24"/>
          <w:szCs w:val="24"/>
        </w:rPr>
        <w:t xml:space="preserve">Hesapları </w:t>
      </w:r>
      <w:r w:rsidR="00042DF3" w:rsidRPr="00EC6A93">
        <w:rPr>
          <w:rFonts w:ascii="Times New Roman" w:hAnsi="Times New Roman" w:cs="Times New Roman"/>
          <w:bCs/>
          <w:sz w:val="24"/>
          <w:szCs w:val="24"/>
        </w:rPr>
        <w:t xml:space="preserve">ve Maliyet Hesapları aracılığıyla </w:t>
      </w:r>
      <w:r w:rsidRPr="00EC6A93">
        <w:rPr>
          <w:rFonts w:ascii="Times New Roman" w:hAnsi="Times New Roman" w:cs="Times New Roman"/>
          <w:bCs/>
          <w:sz w:val="24"/>
          <w:szCs w:val="24"/>
        </w:rPr>
        <w:t xml:space="preserve">ortaya konması, iş bu kalemlerin tarife belirleme sürecinde doğrudan dikkate alınacağı anlamına gelmez. Söz konusu kalemler, tarife hesaplamalarında </w:t>
      </w:r>
      <w:r w:rsidR="00042DF3" w:rsidRPr="00EC6A93">
        <w:rPr>
          <w:rFonts w:ascii="Times New Roman" w:hAnsi="Times New Roman" w:cs="Times New Roman"/>
          <w:bCs/>
          <w:sz w:val="24"/>
          <w:szCs w:val="24"/>
        </w:rPr>
        <w:t>4646 sayılı Doğal Gaz Piyasası Kanunu ile ilgili ikincil mevzuat çerçevesinde ayrı</w:t>
      </w:r>
      <w:r w:rsidR="009314F0" w:rsidRPr="00EC6A93">
        <w:rPr>
          <w:rFonts w:ascii="Times New Roman" w:hAnsi="Times New Roman" w:cs="Times New Roman"/>
          <w:bCs/>
          <w:sz w:val="24"/>
          <w:szCs w:val="24"/>
        </w:rPr>
        <w:t>ca değerlendirmeye tabi tutul</w:t>
      </w:r>
      <w:r w:rsidRPr="00EC6A93">
        <w:rPr>
          <w:rFonts w:ascii="Times New Roman" w:hAnsi="Times New Roman" w:cs="Times New Roman"/>
          <w:bCs/>
          <w:sz w:val="24"/>
          <w:szCs w:val="24"/>
        </w:rPr>
        <w:t>ur.</w:t>
      </w:r>
    </w:p>
    <w:p w14:paraId="42AEA350" w14:textId="77777777" w:rsidR="00002966" w:rsidRPr="00EC6A93" w:rsidRDefault="00002966" w:rsidP="000C2353">
      <w:pPr>
        <w:pStyle w:val="ListeParagraf"/>
        <w:tabs>
          <w:tab w:val="left" w:pos="426"/>
        </w:tabs>
        <w:spacing w:after="0" w:line="235" w:lineRule="auto"/>
        <w:ind w:left="0"/>
        <w:jc w:val="both"/>
        <w:rPr>
          <w:rFonts w:ascii="Times New Roman" w:hAnsi="Times New Roman" w:cs="Times New Roman"/>
          <w:bCs/>
          <w:sz w:val="24"/>
          <w:szCs w:val="24"/>
        </w:rPr>
      </w:pPr>
    </w:p>
    <w:p w14:paraId="7560A1B0" w14:textId="5B0AF391" w:rsidR="00E90697" w:rsidRPr="00EC6A93" w:rsidRDefault="00002966" w:rsidP="000C2353">
      <w:pPr>
        <w:pStyle w:val="ListeParagraf"/>
        <w:numPr>
          <w:ilvl w:val="0"/>
          <w:numId w:val="1"/>
        </w:numPr>
        <w:tabs>
          <w:tab w:val="left" w:pos="426"/>
        </w:tabs>
        <w:spacing w:after="0" w:line="235" w:lineRule="auto"/>
        <w:ind w:left="0" w:firstLine="0"/>
        <w:jc w:val="both"/>
        <w:rPr>
          <w:rFonts w:ascii="Times New Roman" w:hAnsi="Times New Roman" w:cs="Times New Roman"/>
          <w:bCs/>
          <w:sz w:val="24"/>
          <w:szCs w:val="24"/>
        </w:rPr>
      </w:pPr>
      <w:r w:rsidRPr="00EC6A93">
        <w:rPr>
          <w:rFonts w:ascii="Times New Roman" w:hAnsi="Times New Roman" w:cs="Times New Roman"/>
          <w:bCs/>
          <w:sz w:val="24"/>
          <w:szCs w:val="24"/>
        </w:rPr>
        <w:t xml:space="preserve">Hesap Planı’nın yürürlüğe </w:t>
      </w:r>
      <w:r w:rsidR="004B58FA" w:rsidRPr="00EC6A93">
        <w:rPr>
          <w:rFonts w:ascii="Times New Roman" w:hAnsi="Times New Roman" w:cs="Times New Roman"/>
          <w:bCs/>
          <w:sz w:val="24"/>
          <w:szCs w:val="24"/>
        </w:rPr>
        <w:t xml:space="preserve">girdiği tarihten önce şirketler </w:t>
      </w:r>
      <w:r w:rsidR="00F94F1C" w:rsidRPr="00EC6A93">
        <w:rPr>
          <w:rFonts w:ascii="Times New Roman" w:hAnsi="Times New Roman" w:cs="Times New Roman"/>
          <w:bCs/>
          <w:sz w:val="24"/>
          <w:szCs w:val="24"/>
        </w:rPr>
        <w:t>tarafından açılmış</w:t>
      </w:r>
      <w:r w:rsidR="00264FB5" w:rsidRPr="00EC6A93">
        <w:rPr>
          <w:rFonts w:ascii="Times New Roman" w:hAnsi="Times New Roman" w:cs="Times New Roman"/>
          <w:bCs/>
          <w:sz w:val="24"/>
          <w:szCs w:val="24"/>
        </w:rPr>
        <w:t xml:space="preserve"> 2 numaralı Duran Varlık</w:t>
      </w:r>
      <w:r w:rsidRPr="00EC6A93">
        <w:rPr>
          <w:rFonts w:ascii="Times New Roman" w:hAnsi="Times New Roman" w:cs="Times New Roman"/>
          <w:bCs/>
          <w:sz w:val="24"/>
          <w:szCs w:val="24"/>
        </w:rPr>
        <w:t xml:space="preserve"> Hesaplarının sağlıklı olarak yönetilebilmesi için</w:t>
      </w:r>
      <w:r w:rsidR="00023363" w:rsidRPr="00EC6A93">
        <w:rPr>
          <w:rFonts w:ascii="Times New Roman" w:hAnsi="Times New Roman" w:cs="Times New Roman"/>
          <w:bCs/>
          <w:sz w:val="24"/>
          <w:szCs w:val="24"/>
        </w:rPr>
        <w:t>, söz konusu hesapların</w:t>
      </w:r>
      <w:r w:rsidR="00264FB5" w:rsidRPr="00EC6A93">
        <w:rPr>
          <w:rFonts w:ascii="Times New Roman" w:hAnsi="Times New Roman" w:cs="Times New Roman"/>
          <w:bCs/>
          <w:sz w:val="24"/>
          <w:szCs w:val="24"/>
        </w:rPr>
        <w:t>,</w:t>
      </w:r>
      <w:r w:rsidR="000A0610" w:rsidRPr="00EC6A93">
        <w:rPr>
          <w:rFonts w:ascii="Times New Roman" w:hAnsi="Times New Roman" w:cs="Times New Roman"/>
          <w:bCs/>
          <w:sz w:val="24"/>
          <w:szCs w:val="24"/>
        </w:rPr>
        <w:t xml:space="preserve"> </w:t>
      </w:r>
      <w:r w:rsidR="00264FB5" w:rsidRPr="00EC6A93">
        <w:rPr>
          <w:rFonts w:ascii="Times New Roman" w:hAnsi="Times New Roman" w:cs="Times New Roman"/>
          <w:bCs/>
          <w:sz w:val="24"/>
          <w:szCs w:val="24"/>
        </w:rPr>
        <w:t>Baz Varlık Tabanının (BVT)</w:t>
      </w:r>
      <w:r w:rsidR="000A0610" w:rsidRPr="00EC6A93">
        <w:rPr>
          <w:rFonts w:ascii="Times New Roman" w:hAnsi="Times New Roman" w:cs="Times New Roman"/>
          <w:bCs/>
          <w:sz w:val="24"/>
          <w:szCs w:val="24"/>
        </w:rPr>
        <w:t xml:space="preserve"> </w:t>
      </w:r>
      <w:r w:rsidR="00264FB5" w:rsidRPr="00EC6A93">
        <w:rPr>
          <w:rFonts w:ascii="Times New Roman" w:hAnsi="Times New Roman" w:cs="Times New Roman"/>
          <w:bCs/>
          <w:sz w:val="24"/>
          <w:szCs w:val="24"/>
        </w:rPr>
        <w:t xml:space="preserve">belirlendiği tarih </w:t>
      </w:r>
      <w:r w:rsidR="000A0610" w:rsidRPr="00EC6A93">
        <w:rPr>
          <w:rFonts w:ascii="Times New Roman" w:hAnsi="Times New Roman" w:cs="Times New Roman"/>
          <w:bCs/>
          <w:sz w:val="24"/>
          <w:szCs w:val="24"/>
        </w:rPr>
        <w:t>sonrası</w:t>
      </w:r>
      <w:r w:rsidR="00264FB5" w:rsidRPr="00EC6A93">
        <w:rPr>
          <w:rFonts w:ascii="Times New Roman" w:hAnsi="Times New Roman" w:cs="Times New Roman"/>
          <w:bCs/>
          <w:sz w:val="24"/>
          <w:szCs w:val="24"/>
        </w:rPr>
        <w:t>ndan başlamak üzere,</w:t>
      </w:r>
      <w:r w:rsidR="00023363" w:rsidRPr="00EC6A93">
        <w:rPr>
          <w:rFonts w:ascii="Times New Roman" w:hAnsi="Times New Roman" w:cs="Times New Roman"/>
          <w:bCs/>
          <w:sz w:val="24"/>
          <w:szCs w:val="24"/>
        </w:rPr>
        <w:t xml:space="preserve"> Hesap Planı kapsamında oluşturulacak yeni alt hesaplara aktarımı yapılmalıdır. </w:t>
      </w:r>
    </w:p>
    <w:p w14:paraId="6D3F1823" w14:textId="77777777" w:rsidR="00E90697" w:rsidRPr="00EC6A93" w:rsidRDefault="00E90697" w:rsidP="000C2353">
      <w:pPr>
        <w:pStyle w:val="ListeParagraf"/>
        <w:tabs>
          <w:tab w:val="left" w:pos="426"/>
        </w:tabs>
        <w:spacing w:after="0" w:line="235" w:lineRule="auto"/>
        <w:ind w:left="0"/>
        <w:jc w:val="both"/>
        <w:rPr>
          <w:rFonts w:ascii="Times New Roman" w:hAnsi="Times New Roman" w:cs="Times New Roman"/>
          <w:bCs/>
          <w:sz w:val="24"/>
          <w:szCs w:val="24"/>
        </w:rPr>
      </w:pPr>
    </w:p>
    <w:p w14:paraId="4BB20A6E" w14:textId="6C9F7E21" w:rsidR="004B58FA" w:rsidRDefault="00E90697" w:rsidP="000C2353">
      <w:pPr>
        <w:pStyle w:val="ListeParagraf"/>
        <w:tabs>
          <w:tab w:val="left" w:pos="426"/>
        </w:tabs>
        <w:spacing w:after="0" w:line="235" w:lineRule="auto"/>
        <w:ind w:left="0"/>
        <w:jc w:val="both"/>
        <w:rPr>
          <w:rFonts w:ascii="Times New Roman" w:hAnsi="Times New Roman" w:cs="Times New Roman"/>
          <w:bCs/>
          <w:sz w:val="24"/>
          <w:szCs w:val="24"/>
        </w:rPr>
      </w:pPr>
      <w:r w:rsidRPr="00EC6A93">
        <w:rPr>
          <w:rFonts w:ascii="Times New Roman" w:hAnsi="Times New Roman" w:cs="Times New Roman"/>
          <w:bCs/>
          <w:sz w:val="24"/>
          <w:szCs w:val="24"/>
        </w:rPr>
        <w:t>Söz konusu aktarımın yapılmasının mümkün olmadığı</w:t>
      </w:r>
      <w:r w:rsidR="00264FB5" w:rsidRPr="00EC6A93">
        <w:rPr>
          <w:rFonts w:ascii="Times New Roman" w:hAnsi="Times New Roman" w:cs="Times New Roman"/>
          <w:bCs/>
          <w:sz w:val="24"/>
          <w:szCs w:val="24"/>
        </w:rPr>
        <w:t xml:space="preserve"> (somut olarak gerekçelendirilebilmesi koşuluyla) </w:t>
      </w:r>
      <w:r w:rsidRPr="00EC6A93">
        <w:rPr>
          <w:rFonts w:ascii="Times New Roman" w:hAnsi="Times New Roman" w:cs="Times New Roman"/>
          <w:bCs/>
          <w:sz w:val="24"/>
          <w:szCs w:val="24"/>
        </w:rPr>
        <w:t xml:space="preserve">hallerde, Hesap Planı’nın yürürlüğe girdiği tarihten önce açılmış </w:t>
      </w:r>
      <w:r w:rsidR="00002966" w:rsidRPr="00EC6A93">
        <w:rPr>
          <w:rFonts w:ascii="Times New Roman" w:hAnsi="Times New Roman" w:cs="Times New Roman"/>
          <w:bCs/>
          <w:sz w:val="24"/>
          <w:szCs w:val="24"/>
        </w:rPr>
        <w:t xml:space="preserve">ilgili ana hesaba </w:t>
      </w:r>
      <w:r w:rsidR="00002966" w:rsidRPr="00EC6A93">
        <w:rPr>
          <w:rFonts w:ascii="Times New Roman" w:hAnsi="Times New Roman" w:cs="Times New Roman"/>
          <w:bCs/>
          <w:sz w:val="24"/>
          <w:szCs w:val="24"/>
        </w:rPr>
        <w:lastRenderedPageBreak/>
        <w:t>99 hanesi eklemek sur</w:t>
      </w:r>
      <w:r w:rsidR="004B58FA" w:rsidRPr="00EC6A93">
        <w:rPr>
          <w:rFonts w:ascii="Times New Roman" w:hAnsi="Times New Roman" w:cs="Times New Roman"/>
          <w:bCs/>
          <w:sz w:val="24"/>
          <w:szCs w:val="24"/>
        </w:rPr>
        <w:t xml:space="preserve">etiyle yeni bir yardımcı hesap oluşturulur </w:t>
      </w:r>
      <w:r w:rsidR="00002966" w:rsidRPr="00EC6A93">
        <w:rPr>
          <w:rFonts w:ascii="Times New Roman" w:hAnsi="Times New Roman" w:cs="Times New Roman"/>
          <w:bCs/>
          <w:sz w:val="24"/>
          <w:szCs w:val="24"/>
        </w:rPr>
        <w:t xml:space="preserve">ve </w:t>
      </w:r>
      <w:r w:rsidR="004F7714" w:rsidRPr="00EC6A93">
        <w:rPr>
          <w:rFonts w:ascii="Times New Roman" w:hAnsi="Times New Roman" w:cs="Times New Roman"/>
          <w:bCs/>
          <w:sz w:val="24"/>
          <w:szCs w:val="24"/>
        </w:rPr>
        <w:t>hesap bakiyesi</w:t>
      </w:r>
      <w:r w:rsidR="00002966" w:rsidRPr="00EC6A93">
        <w:rPr>
          <w:rFonts w:ascii="Times New Roman" w:hAnsi="Times New Roman" w:cs="Times New Roman"/>
          <w:bCs/>
          <w:sz w:val="24"/>
          <w:szCs w:val="24"/>
        </w:rPr>
        <w:t xml:space="preserve"> bu yardımcı hesaba devredilir.</w:t>
      </w:r>
      <w:r w:rsidR="004B58FA" w:rsidRPr="00EC6A93">
        <w:rPr>
          <w:rFonts w:ascii="Times New Roman" w:hAnsi="Times New Roman" w:cs="Times New Roman"/>
          <w:bCs/>
          <w:sz w:val="24"/>
          <w:szCs w:val="24"/>
        </w:rPr>
        <w:t xml:space="preserve"> Şirketler</w:t>
      </w:r>
      <w:r w:rsidRPr="00EC6A93">
        <w:rPr>
          <w:rFonts w:ascii="Times New Roman" w:hAnsi="Times New Roman" w:cs="Times New Roman"/>
          <w:bCs/>
          <w:sz w:val="24"/>
          <w:szCs w:val="24"/>
        </w:rPr>
        <w:t xml:space="preserve"> tarafından</w:t>
      </w:r>
      <w:r w:rsidR="004B58FA" w:rsidRPr="00EC6A93">
        <w:rPr>
          <w:rFonts w:ascii="Times New Roman" w:hAnsi="Times New Roman" w:cs="Times New Roman"/>
          <w:bCs/>
          <w:sz w:val="24"/>
          <w:szCs w:val="24"/>
        </w:rPr>
        <w:t>, s</w:t>
      </w:r>
      <w:r w:rsidR="00481F2E" w:rsidRPr="00EC6A93">
        <w:rPr>
          <w:rFonts w:ascii="Times New Roman" w:hAnsi="Times New Roman" w:cs="Times New Roman"/>
          <w:bCs/>
          <w:sz w:val="24"/>
          <w:szCs w:val="24"/>
        </w:rPr>
        <w:t xml:space="preserve">öz konusu yardımcı hesabın sonuna yeni haneler eklemek suretiyle </w:t>
      </w:r>
      <w:r w:rsidR="004B58FA" w:rsidRPr="00EC6A93">
        <w:rPr>
          <w:rFonts w:ascii="Times New Roman" w:hAnsi="Times New Roman" w:cs="Times New Roman"/>
          <w:bCs/>
          <w:sz w:val="24"/>
          <w:szCs w:val="24"/>
        </w:rPr>
        <w:t>alt hesap(</w:t>
      </w:r>
      <w:proofErr w:type="spellStart"/>
      <w:r w:rsidR="004B58FA" w:rsidRPr="00EC6A93">
        <w:rPr>
          <w:rFonts w:ascii="Times New Roman" w:hAnsi="Times New Roman" w:cs="Times New Roman"/>
          <w:bCs/>
          <w:sz w:val="24"/>
          <w:szCs w:val="24"/>
        </w:rPr>
        <w:t>lar</w:t>
      </w:r>
      <w:proofErr w:type="spellEnd"/>
      <w:r w:rsidR="004B58FA" w:rsidRPr="00EC6A93">
        <w:rPr>
          <w:rFonts w:ascii="Times New Roman" w:hAnsi="Times New Roman" w:cs="Times New Roman"/>
          <w:bCs/>
          <w:sz w:val="24"/>
          <w:szCs w:val="24"/>
        </w:rPr>
        <w:t>) açılabilir.</w:t>
      </w:r>
    </w:p>
    <w:p w14:paraId="18FF789F" w14:textId="77777777" w:rsidR="003C35C2" w:rsidRDefault="003C35C2" w:rsidP="000C2353">
      <w:pPr>
        <w:pStyle w:val="ListeParagraf"/>
        <w:tabs>
          <w:tab w:val="left" w:pos="426"/>
        </w:tabs>
        <w:spacing w:after="0" w:line="235" w:lineRule="auto"/>
        <w:ind w:left="0"/>
        <w:jc w:val="both"/>
        <w:rPr>
          <w:rFonts w:ascii="Times New Roman" w:hAnsi="Times New Roman" w:cs="Times New Roman"/>
          <w:bCs/>
          <w:sz w:val="24"/>
          <w:szCs w:val="24"/>
        </w:rPr>
      </w:pPr>
    </w:p>
    <w:p w14:paraId="1BC31CFE" w14:textId="2B21E054" w:rsidR="003C35C2" w:rsidRDefault="003C35C2" w:rsidP="000C2353">
      <w:pPr>
        <w:pStyle w:val="ListeParagraf"/>
        <w:tabs>
          <w:tab w:val="left" w:pos="426"/>
        </w:tabs>
        <w:spacing w:after="0" w:line="235" w:lineRule="auto"/>
        <w:ind w:left="0"/>
        <w:jc w:val="both"/>
        <w:rPr>
          <w:rFonts w:ascii="Times New Roman" w:hAnsi="Times New Roman" w:cs="Times New Roman"/>
          <w:bCs/>
          <w:sz w:val="24"/>
          <w:szCs w:val="24"/>
        </w:rPr>
      </w:pPr>
      <w:r w:rsidRPr="00FC5AA3">
        <w:rPr>
          <w:rFonts w:ascii="Times New Roman" w:hAnsi="Times New Roman" w:cs="Times New Roman"/>
          <w:b/>
          <w:bCs/>
          <w:sz w:val="24"/>
          <w:szCs w:val="24"/>
        </w:rPr>
        <w:t>(12)</w:t>
      </w:r>
      <w:r>
        <w:rPr>
          <w:rFonts w:ascii="Times New Roman" w:hAnsi="Times New Roman" w:cs="Times New Roman"/>
          <w:bCs/>
          <w:sz w:val="24"/>
          <w:szCs w:val="24"/>
        </w:rPr>
        <w:t xml:space="preserve"> Hesap Planında yer verilen hesapların işleyişine ilişkin karşılaşılabilecek sorunların giderilmesinde Tarifeler Dairesi Başkanlığı yetkili</w:t>
      </w:r>
      <w:r w:rsidR="00FC5AA3">
        <w:rPr>
          <w:rFonts w:ascii="Times New Roman" w:hAnsi="Times New Roman" w:cs="Times New Roman"/>
          <w:bCs/>
          <w:sz w:val="24"/>
          <w:szCs w:val="24"/>
        </w:rPr>
        <w:t xml:space="preserve"> olup,</w:t>
      </w:r>
      <w:r>
        <w:rPr>
          <w:rFonts w:ascii="Times New Roman" w:hAnsi="Times New Roman" w:cs="Times New Roman"/>
          <w:bCs/>
          <w:sz w:val="24"/>
          <w:szCs w:val="24"/>
        </w:rPr>
        <w:t xml:space="preserve"> </w:t>
      </w:r>
      <w:r w:rsidR="00FC5AA3">
        <w:rPr>
          <w:rFonts w:ascii="Times New Roman" w:hAnsi="Times New Roman" w:cs="Times New Roman"/>
          <w:bCs/>
          <w:sz w:val="24"/>
          <w:szCs w:val="24"/>
        </w:rPr>
        <w:t>ş</w:t>
      </w:r>
      <w:r w:rsidRPr="003C35C2">
        <w:rPr>
          <w:rFonts w:ascii="Times New Roman" w:hAnsi="Times New Roman" w:cs="Times New Roman"/>
          <w:bCs/>
          <w:sz w:val="24"/>
          <w:szCs w:val="24"/>
        </w:rPr>
        <w:t xml:space="preserve">irketler, </w:t>
      </w:r>
      <w:r>
        <w:rPr>
          <w:rFonts w:ascii="Times New Roman" w:hAnsi="Times New Roman" w:cs="Times New Roman"/>
          <w:bCs/>
          <w:sz w:val="24"/>
          <w:szCs w:val="24"/>
        </w:rPr>
        <w:t xml:space="preserve">uygulamada </w:t>
      </w:r>
      <w:r w:rsidRPr="003C35C2">
        <w:rPr>
          <w:rFonts w:ascii="Times New Roman" w:hAnsi="Times New Roman" w:cs="Times New Roman"/>
          <w:bCs/>
          <w:sz w:val="24"/>
          <w:szCs w:val="24"/>
        </w:rPr>
        <w:t xml:space="preserve">tereddüt </w:t>
      </w:r>
      <w:r w:rsidR="00FC5AA3" w:rsidRPr="003C35C2">
        <w:rPr>
          <w:rFonts w:ascii="Times New Roman" w:hAnsi="Times New Roman" w:cs="Times New Roman"/>
          <w:bCs/>
          <w:sz w:val="24"/>
          <w:szCs w:val="24"/>
        </w:rPr>
        <w:t>h</w:t>
      </w:r>
      <w:r w:rsidR="00FC5AA3">
        <w:rPr>
          <w:rFonts w:ascii="Times New Roman" w:hAnsi="Times New Roman" w:cs="Times New Roman"/>
          <w:bCs/>
          <w:sz w:val="24"/>
          <w:szCs w:val="24"/>
        </w:rPr>
        <w:t>a</w:t>
      </w:r>
      <w:r w:rsidR="00FC5AA3" w:rsidRPr="003C35C2">
        <w:rPr>
          <w:rFonts w:ascii="Times New Roman" w:hAnsi="Times New Roman" w:cs="Times New Roman"/>
          <w:bCs/>
          <w:sz w:val="24"/>
          <w:szCs w:val="24"/>
        </w:rPr>
        <w:t>sıl</w:t>
      </w:r>
      <w:r w:rsidRPr="003C35C2">
        <w:rPr>
          <w:rFonts w:ascii="Times New Roman" w:hAnsi="Times New Roman" w:cs="Times New Roman"/>
          <w:bCs/>
          <w:sz w:val="24"/>
          <w:szCs w:val="24"/>
        </w:rPr>
        <w:t xml:space="preserve"> olan durumlarda Kurum’dan görüş almak suretiyle işlem tesis ederler</w:t>
      </w:r>
      <w:r w:rsidR="00FC5AA3">
        <w:rPr>
          <w:rFonts w:ascii="Times New Roman" w:hAnsi="Times New Roman" w:cs="Times New Roman"/>
          <w:bCs/>
          <w:sz w:val="24"/>
          <w:szCs w:val="24"/>
        </w:rPr>
        <w:t>.</w:t>
      </w:r>
    </w:p>
    <w:p w14:paraId="4DA7C4D1" w14:textId="383658A6" w:rsidR="00A61736" w:rsidRDefault="00A61736" w:rsidP="000C2353">
      <w:pPr>
        <w:pStyle w:val="ListeParagraf"/>
        <w:tabs>
          <w:tab w:val="left" w:pos="426"/>
        </w:tabs>
        <w:spacing w:after="0" w:line="235" w:lineRule="auto"/>
        <w:ind w:left="0"/>
        <w:jc w:val="both"/>
        <w:rPr>
          <w:rFonts w:ascii="Times New Roman" w:hAnsi="Times New Roman" w:cs="Times New Roman"/>
          <w:bCs/>
          <w:sz w:val="24"/>
          <w:szCs w:val="24"/>
        </w:rPr>
      </w:pPr>
    </w:p>
    <w:p w14:paraId="2A106DBC" w14:textId="6F54759A" w:rsidR="00A61736" w:rsidRPr="00564212" w:rsidRDefault="00A61736" w:rsidP="00E21FD4">
      <w:pPr>
        <w:spacing w:line="240" w:lineRule="auto"/>
        <w:jc w:val="both"/>
        <w:rPr>
          <w:rFonts w:ascii="Times New Roman" w:hAnsi="Times New Roman"/>
          <w:sz w:val="24"/>
          <w:szCs w:val="24"/>
        </w:rPr>
      </w:pPr>
      <w:r w:rsidRPr="009A2197">
        <w:rPr>
          <w:rFonts w:ascii="Times New Roman" w:hAnsi="Times New Roman"/>
          <w:b/>
          <w:sz w:val="24"/>
          <w:szCs w:val="24"/>
        </w:rPr>
        <w:t>(13)</w:t>
      </w:r>
      <w:r>
        <w:rPr>
          <w:rFonts w:ascii="Times New Roman" w:hAnsi="Times New Roman"/>
          <w:sz w:val="24"/>
          <w:szCs w:val="24"/>
        </w:rPr>
        <w:t xml:space="preserve"> </w:t>
      </w:r>
      <w:r w:rsidRPr="00564212">
        <w:rPr>
          <w:rFonts w:ascii="Times New Roman" w:hAnsi="Times New Roman"/>
          <w:sz w:val="24"/>
          <w:szCs w:val="24"/>
        </w:rPr>
        <w:t>Enflasyon düzeltmesi uygulamasına ilişkin diğer mevzuat çerçevesinde, enflasyon düzeltmesine tabi ana hesaplara konu kıymetler</w:t>
      </w:r>
      <w:r>
        <w:rPr>
          <w:rFonts w:ascii="Times New Roman" w:hAnsi="Times New Roman"/>
          <w:sz w:val="24"/>
          <w:szCs w:val="24"/>
        </w:rPr>
        <w:t xml:space="preserve">in </w:t>
      </w:r>
      <w:r w:rsidRPr="00564212">
        <w:rPr>
          <w:rFonts w:ascii="Times New Roman" w:hAnsi="Times New Roman"/>
          <w:sz w:val="24"/>
          <w:szCs w:val="24"/>
        </w:rPr>
        <w:t>düzeltilmiş değerler</w:t>
      </w:r>
      <w:r>
        <w:rPr>
          <w:rFonts w:ascii="Times New Roman" w:hAnsi="Times New Roman"/>
          <w:sz w:val="24"/>
          <w:szCs w:val="24"/>
        </w:rPr>
        <w:t>i</w:t>
      </w:r>
      <w:r w:rsidRPr="00564212">
        <w:rPr>
          <w:rFonts w:ascii="Times New Roman" w:hAnsi="Times New Roman"/>
          <w:sz w:val="24"/>
          <w:szCs w:val="24"/>
        </w:rPr>
        <w:t xml:space="preserve"> ile düzeltme öncesi değerler</w:t>
      </w:r>
      <w:r>
        <w:rPr>
          <w:rFonts w:ascii="Times New Roman" w:hAnsi="Times New Roman"/>
          <w:sz w:val="24"/>
          <w:szCs w:val="24"/>
        </w:rPr>
        <w:t>i</w:t>
      </w:r>
      <w:r w:rsidRPr="00564212">
        <w:rPr>
          <w:rFonts w:ascii="Times New Roman" w:hAnsi="Times New Roman"/>
          <w:sz w:val="24"/>
          <w:szCs w:val="24"/>
        </w:rPr>
        <w:t xml:space="preserve"> arasındaki enflasyon farkları, ilgili ana hesaba 9</w:t>
      </w:r>
      <w:r>
        <w:rPr>
          <w:rFonts w:ascii="Times New Roman" w:hAnsi="Times New Roman"/>
          <w:sz w:val="24"/>
          <w:szCs w:val="24"/>
        </w:rPr>
        <w:t>99</w:t>
      </w:r>
      <w:r w:rsidRPr="00564212">
        <w:rPr>
          <w:rFonts w:ascii="Times New Roman" w:hAnsi="Times New Roman"/>
          <w:sz w:val="24"/>
          <w:szCs w:val="24"/>
        </w:rPr>
        <w:t xml:space="preserve"> hanesi eklemek suretiyle oluşturulan yardımcı hesaplarda takip edilir. Şirketler tarafından, söz konusu yardımcı hesapların sonuna </w:t>
      </w:r>
      <w:r w:rsidR="00E21FD4">
        <w:rPr>
          <w:rFonts w:ascii="Times New Roman" w:hAnsi="Times New Roman"/>
          <w:sz w:val="24"/>
          <w:szCs w:val="24"/>
        </w:rPr>
        <w:t>ilave</w:t>
      </w:r>
      <w:r w:rsidRPr="00564212">
        <w:rPr>
          <w:rFonts w:ascii="Times New Roman" w:hAnsi="Times New Roman"/>
          <w:sz w:val="24"/>
          <w:szCs w:val="24"/>
        </w:rPr>
        <w:t xml:space="preserve"> haneler eklemek suretiyle alt hesap(</w:t>
      </w:r>
      <w:proofErr w:type="spellStart"/>
      <w:r w:rsidRPr="00564212">
        <w:rPr>
          <w:rFonts w:ascii="Times New Roman" w:hAnsi="Times New Roman"/>
          <w:sz w:val="24"/>
          <w:szCs w:val="24"/>
        </w:rPr>
        <w:t>lar</w:t>
      </w:r>
      <w:proofErr w:type="spellEnd"/>
      <w:r w:rsidRPr="00564212">
        <w:rPr>
          <w:rFonts w:ascii="Times New Roman" w:hAnsi="Times New Roman"/>
          <w:sz w:val="24"/>
          <w:szCs w:val="24"/>
        </w:rPr>
        <w:t xml:space="preserve">) açılabilir. </w:t>
      </w:r>
    </w:p>
    <w:p w14:paraId="3858382D" w14:textId="51EA0E41" w:rsidR="00D42261" w:rsidRDefault="00A61736" w:rsidP="00E21FD4">
      <w:pPr>
        <w:spacing w:line="240" w:lineRule="auto"/>
        <w:jc w:val="both"/>
        <w:rPr>
          <w:rFonts w:ascii="Times New Roman" w:hAnsi="Times New Roman"/>
          <w:sz w:val="24"/>
          <w:szCs w:val="24"/>
        </w:rPr>
      </w:pPr>
      <w:r w:rsidRPr="00564212">
        <w:rPr>
          <w:rFonts w:ascii="Times New Roman" w:hAnsi="Times New Roman"/>
          <w:sz w:val="24"/>
          <w:szCs w:val="24"/>
        </w:rPr>
        <w:t>Enflasyon düzeltmesine tabi olan hesaplarda kayıtlı tutarlar</w:t>
      </w:r>
      <w:r>
        <w:rPr>
          <w:rFonts w:ascii="Times New Roman" w:hAnsi="Times New Roman"/>
          <w:sz w:val="24"/>
          <w:szCs w:val="24"/>
        </w:rPr>
        <w:t xml:space="preserve">, </w:t>
      </w:r>
      <w:r w:rsidRPr="00564212">
        <w:rPr>
          <w:rFonts w:ascii="Times New Roman" w:hAnsi="Times New Roman"/>
          <w:sz w:val="24"/>
          <w:szCs w:val="24"/>
        </w:rPr>
        <w:t>düz</w:t>
      </w:r>
      <w:r w:rsidR="00B25B9C">
        <w:rPr>
          <w:rFonts w:ascii="Times New Roman" w:hAnsi="Times New Roman"/>
          <w:sz w:val="24"/>
          <w:szCs w:val="24"/>
        </w:rPr>
        <w:t>eltme öncesi değerler</w:t>
      </w:r>
      <w:r w:rsidRPr="00564212">
        <w:rPr>
          <w:rFonts w:ascii="Times New Roman" w:hAnsi="Times New Roman"/>
          <w:sz w:val="24"/>
          <w:szCs w:val="24"/>
        </w:rPr>
        <w:t xml:space="preserve"> esas alınarak tarife tablolarındaki ilgili kalemlere aktarılacak olup</w:t>
      </w:r>
      <w:r>
        <w:rPr>
          <w:rFonts w:ascii="Times New Roman" w:hAnsi="Times New Roman"/>
          <w:sz w:val="24"/>
          <w:szCs w:val="24"/>
        </w:rPr>
        <w:t xml:space="preserve"> </w:t>
      </w:r>
      <w:r w:rsidRPr="00564212">
        <w:rPr>
          <w:rFonts w:ascii="Times New Roman" w:hAnsi="Times New Roman"/>
          <w:sz w:val="24"/>
          <w:szCs w:val="24"/>
        </w:rPr>
        <w:t>tarife tablolarında kesinlikle düzeltilmiş değerlere göre hesaplanmış tutarlara yer verilmeyecektir.</w:t>
      </w:r>
    </w:p>
    <w:p w14:paraId="2C1262E8" w14:textId="77777777" w:rsidR="009A2197" w:rsidRDefault="009A2197" w:rsidP="009A2197">
      <w:pPr>
        <w:jc w:val="both"/>
        <w:rPr>
          <w:rFonts w:ascii="Times New Roman" w:hAnsi="Times New Roman" w:cs="Times New Roman"/>
          <w:bCs/>
          <w:sz w:val="24"/>
          <w:szCs w:val="24"/>
        </w:rPr>
      </w:pPr>
    </w:p>
    <w:p w14:paraId="1D88B1AF" w14:textId="77777777" w:rsidR="00030F34" w:rsidRPr="00030F34" w:rsidRDefault="00030F34" w:rsidP="001479D6">
      <w:pPr>
        <w:tabs>
          <w:tab w:val="left" w:pos="426"/>
        </w:tabs>
        <w:spacing w:after="0" w:line="240" w:lineRule="auto"/>
        <w:contextualSpacing/>
        <w:jc w:val="center"/>
        <w:rPr>
          <w:rFonts w:ascii="Times New Roman" w:hAnsi="Times New Roman" w:cs="Times New Roman"/>
          <w:b/>
          <w:sz w:val="26"/>
          <w:szCs w:val="26"/>
        </w:rPr>
      </w:pPr>
      <w:r w:rsidRPr="00030F34">
        <w:rPr>
          <w:rFonts w:ascii="Times New Roman" w:hAnsi="Times New Roman" w:cs="Times New Roman"/>
          <w:b/>
          <w:sz w:val="26"/>
          <w:szCs w:val="26"/>
        </w:rPr>
        <w:t>II- HESAPLAR</w:t>
      </w:r>
    </w:p>
    <w:p w14:paraId="1A265946" w14:textId="77511368" w:rsidR="007C3A23" w:rsidRPr="001479D6" w:rsidRDefault="00811C7A" w:rsidP="001479D6">
      <w:pPr>
        <w:pStyle w:val="ListeParagraf"/>
        <w:tabs>
          <w:tab w:val="left" w:pos="426"/>
        </w:tabs>
        <w:spacing w:after="0" w:line="240" w:lineRule="auto"/>
        <w:ind w:left="0"/>
        <w:jc w:val="center"/>
        <w:rPr>
          <w:rFonts w:ascii="Times New Roman" w:hAnsi="Times New Roman" w:cs="Times New Roman"/>
          <w:b/>
          <w:sz w:val="24"/>
          <w:szCs w:val="26"/>
        </w:rPr>
      </w:pPr>
      <w:r w:rsidRPr="001479D6">
        <w:rPr>
          <w:rFonts w:ascii="Times New Roman" w:hAnsi="Times New Roman" w:cs="Times New Roman"/>
          <w:b/>
          <w:sz w:val="24"/>
          <w:szCs w:val="26"/>
        </w:rPr>
        <w:t xml:space="preserve">A. </w:t>
      </w:r>
      <w:r w:rsidR="007C3A23" w:rsidRPr="001479D6">
        <w:rPr>
          <w:rFonts w:ascii="Times New Roman" w:hAnsi="Times New Roman" w:cs="Times New Roman"/>
          <w:b/>
          <w:sz w:val="24"/>
          <w:szCs w:val="26"/>
        </w:rPr>
        <w:t>BİLANÇO HESAPLARI</w:t>
      </w:r>
    </w:p>
    <w:p w14:paraId="3CB8E055" w14:textId="77777777" w:rsidR="00811C7A" w:rsidRPr="00EC6A93" w:rsidRDefault="00811C7A" w:rsidP="00811C7A">
      <w:pPr>
        <w:pStyle w:val="ListeParagraf"/>
        <w:tabs>
          <w:tab w:val="left" w:pos="426"/>
        </w:tabs>
        <w:spacing w:after="0" w:line="240" w:lineRule="auto"/>
        <w:ind w:left="0"/>
        <w:jc w:val="both"/>
        <w:rPr>
          <w:rFonts w:ascii="Times New Roman" w:hAnsi="Times New Roman" w:cs="Times New Roman"/>
          <w:sz w:val="24"/>
          <w:szCs w:val="24"/>
        </w:rPr>
      </w:pPr>
    </w:p>
    <w:p w14:paraId="4C3B8E99" w14:textId="1183E5FD" w:rsidR="007C3A23" w:rsidRPr="00EC6A93" w:rsidRDefault="00811C7A" w:rsidP="00811C7A">
      <w:pPr>
        <w:pStyle w:val="ListeParagraf"/>
        <w:tabs>
          <w:tab w:val="left" w:pos="426"/>
        </w:tabs>
        <w:spacing w:after="0" w:line="240" w:lineRule="auto"/>
        <w:ind w:left="0"/>
        <w:jc w:val="both"/>
        <w:rPr>
          <w:rFonts w:ascii="Times New Roman" w:hAnsi="Times New Roman" w:cs="Times New Roman"/>
          <w:b/>
          <w:sz w:val="24"/>
          <w:szCs w:val="24"/>
        </w:rPr>
      </w:pPr>
      <w:r w:rsidRPr="00EC6A93">
        <w:rPr>
          <w:rFonts w:ascii="Times New Roman" w:hAnsi="Times New Roman" w:cs="Times New Roman"/>
          <w:b/>
          <w:sz w:val="24"/>
          <w:szCs w:val="24"/>
        </w:rPr>
        <w:t>A1. DÖNEN VARLIKLAR</w:t>
      </w:r>
    </w:p>
    <w:p w14:paraId="0C1ADECC" w14:textId="77777777" w:rsidR="00811C7A" w:rsidRPr="00EC6A93" w:rsidRDefault="00811C7A" w:rsidP="00C7067B">
      <w:pPr>
        <w:pStyle w:val="ListeParagraf"/>
        <w:tabs>
          <w:tab w:val="left" w:pos="426"/>
        </w:tabs>
        <w:spacing w:after="0" w:line="360" w:lineRule="auto"/>
        <w:ind w:left="0"/>
        <w:jc w:val="both"/>
        <w:rPr>
          <w:rFonts w:ascii="Times New Roman" w:hAnsi="Times New Roman" w:cs="Times New Roman"/>
          <w:sz w:val="24"/>
          <w:szCs w:val="24"/>
        </w:rPr>
      </w:pPr>
    </w:p>
    <w:tbl>
      <w:tblPr>
        <w:tblW w:w="9067" w:type="dxa"/>
        <w:tblCellMar>
          <w:left w:w="70" w:type="dxa"/>
          <w:right w:w="70" w:type="dxa"/>
        </w:tblCellMar>
        <w:tblLook w:val="04A0" w:firstRow="1" w:lastRow="0" w:firstColumn="1" w:lastColumn="0" w:noHBand="0" w:noVBand="1"/>
      </w:tblPr>
      <w:tblGrid>
        <w:gridCol w:w="1140"/>
        <w:gridCol w:w="7927"/>
      </w:tblGrid>
      <w:tr w:rsidR="00B73661" w:rsidRPr="00EC6A93" w14:paraId="10C070A8" w14:textId="77777777" w:rsidTr="00B73661">
        <w:trPr>
          <w:trHeight w:val="315"/>
        </w:trPr>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23DA57F4" w14:textId="77777777" w:rsidR="00B73661" w:rsidRPr="00EC6A93" w:rsidRDefault="00B73661" w:rsidP="00AF7ECA">
            <w:pPr>
              <w:spacing w:after="0" w:line="240" w:lineRule="auto"/>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150</w:t>
            </w:r>
          </w:p>
        </w:tc>
        <w:tc>
          <w:tcPr>
            <w:tcW w:w="7927" w:type="dxa"/>
            <w:tcBorders>
              <w:top w:val="single" w:sz="4" w:space="0" w:color="auto"/>
              <w:left w:val="nil"/>
              <w:bottom w:val="single" w:sz="4" w:space="0" w:color="auto"/>
              <w:right w:val="single" w:sz="4" w:space="0" w:color="auto"/>
            </w:tcBorders>
            <w:shd w:val="clear" w:color="auto" w:fill="auto"/>
            <w:vAlign w:val="center"/>
          </w:tcPr>
          <w:p w14:paraId="0A6CF35A" w14:textId="77777777" w:rsidR="00B73661" w:rsidRPr="00EC6A93" w:rsidRDefault="00B73661" w:rsidP="00AF7ECA">
            <w:pPr>
              <w:spacing w:after="0" w:line="240" w:lineRule="auto"/>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İLK MADDE VE MALZEME</w:t>
            </w:r>
          </w:p>
        </w:tc>
      </w:tr>
    </w:tbl>
    <w:p w14:paraId="41AE8FE8" w14:textId="77777777" w:rsidR="00C84992" w:rsidRPr="00EC6A93" w:rsidRDefault="00C84992" w:rsidP="00F4107D">
      <w:pPr>
        <w:spacing w:after="0" w:line="240" w:lineRule="auto"/>
        <w:rPr>
          <w:rFonts w:ascii="Times New Roman" w:hAnsi="Times New Roman" w:cs="Times New Roman"/>
          <w:sz w:val="24"/>
          <w:szCs w:val="24"/>
        </w:rPr>
      </w:pPr>
    </w:p>
    <w:p w14:paraId="6D6D6FF5" w14:textId="5A2A4F95" w:rsidR="00A50844" w:rsidRPr="00EC6A93" w:rsidRDefault="00A50844" w:rsidP="00A50844">
      <w:pPr>
        <w:pStyle w:val="ListeParagraf"/>
        <w:numPr>
          <w:ilvl w:val="0"/>
          <w:numId w:val="20"/>
        </w:numPr>
        <w:tabs>
          <w:tab w:val="left" w:pos="851"/>
        </w:tabs>
        <w:spacing w:after="0" w:line="240" w:lineRule="auto"/>
        <w:ind w:left="0"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Dağıtım hattı, istasyonlar ile servis ve bağlantı hattı için kullanılan ilk madde ve malzeme stokunun (çelik </w:t>
      </w:r>
      <w:r w:rsidR="00A84C35" w:rsidRPr="00EC6A93">
        <w:rPr>
          <w:rFonts w:ascii="Times New Roman" w:hAnsi="Times New Roman" w:cs="Times New Roman"/>
          <w:sz w:val="24"/>
          <w:szCs w:val="24"/>
        </w:rPr>
        <w:t xml:space="preserve">ve polietilen </w:t>
      </w:r>
      <w:r w:rsidRPr="00EC6A93">
        <w:rPr>
          <w:rFonts w:ascii="Times New Roman" w:hAnsi="Times New Roman" w:cs="Times New Roman"/>
          <w:sz w:val="24"/>
          <w:szCs w:val="24"/>
        </w:rPr>
        <w:t>borular, vanalar, manşon, kep, vb.),</w:t>
      </w:r>
    </w:p>
    <w:p w14:paraId="6DC1AB1C" w14:textId="77777777" w:rsidR="00A50844" w:rsidRPr="00612693" w:rsidRDefault="00A50844" w:rsidP="00612693">
      <w:pPr>
        <w:tabs>
          <w:tab w:val="left" w:pos="851"/>
        </w:tabs>
        <w:spacing w:after="0" w:line="240" w:lineRule="auto"/>
        <w:jc w:val="both"/>
        <w:rPr>
          <w:rFonts w:ascii="Times New Roman" w:hAnsi="Times New Roman" w:cs="Times New Roman"/>
          <w:sz w:val="24"/>
          <w:szCs w:val="24"/>
        </w:rPr>
      </w:pPr>
    </w:p>
    <w:p w14:paraId="6B883876" w14:textId="55102978" w:rsidR="00A50844" w:rsidRPr="00EC6A93" w:rsidRDefault="00A50844" w:rsidP="00A50844">
      <w:pPr>
        <w:pStyle w:val="ListeParagraf"/>
        <w:numPr>
          <w:ilvl w:val="0"/>
          <w:numId w:val="20"/>
        </w:numPr>
        <w:tabs>
          <w:tab w:val="left" w:pos="851"/>
        </w:tabs>
        <w:spacing w:after="0" w:line="240" w:lineRule="auto"/>
        <w:ind w:left="0" w:firstLine="567"/>
        <w:jc w:val="both"/>
        <w:rPr>
          <w:rFonts w:ascii="Times New Roman" w:hAnsi="Times New Roman" w:cs="Times New Roman"/>
          <w:sz w:val="24"/>
          <w:szCs w:val="24"/>
        </w:rPr>
      </w:pPr>
      <w:r w:rsidRPr="00EC6A93">
        <w:rPr>
          <w:rFonts w:ascii="Times New Roman" w:hAnsi="Times New Roman" w:cs="Times New Roman"/>
          <w:sz w:val="24"/>
          <w:szCs w:val="24"/>
        </w:rPr>
        <w:t>Stokta bulunan sayaçlar ile sayaçlarla ilgili bakım onarımda kullanılan diğer malzemelerin (</w:t>
      </w:r>
      <w:proofErr w:type="spellStart"/>
      <w:r w:rsidRPr="00EC6A93">
        <w:rPr>
          <w:rFonts w:ascii="Times New Roman" w:hAnsi="Times New Roman" w:cs="Times New Roman"/>
          <w:sz w:val="24"/>
          <w:szCs w:val="24"/>
        </w:rPr>
        <w:t>rekrokit</w:t>
      </w:r>
      <w:proofErr w:type="spellEnd"/>
      <w:r w:rsidRPr="00EC6A93">
        <w:rPr>
          <w:rFonts w:ascii="Times New Roman" w:hAnsi="Times New Roman" w:cs="Times New Roman"/>
          <w:sz w:val="24"/>
          <w:szCs w:val="24"/>
        </w:rPr>
        <w:t xml:space="preserve"> aparatı, sayaç </w:t>
      </w:r>
      <w:proofErr w:type="spellStart"/>
      <w:r w:rsidRPr="00EC6A93">
        <w:rPr>
          <w:rFonts w:ascii="Times New Roman" w:hAnsi="Times New Roman" w:cs="Times New Roman"/>
          <w:sz w:val="24"/>
          <w:szCs w:val="24"/>
        </w:rPr>
        <w:t>fleksi</w:t>
      </w:r>
      <w:proofErr w:type="spellEnd"/>
      <w:r w:rsidRPr="00EC6A93">
        <w:rPr>
          <w:rFonts w:ascii="Times New Roman" w:hAnsi="Times New Roman" w:cs="Times New Roman"/>
          <w:sz w:val="24"/>
          <w:szCs w:val="24"/>
        </w:rPr>
        <w:t>, sayaç rekoru, sayaç yağı vb.),</w:t>
      </w:r>
    </w:p>
    <w:p w14:paraId="392ED78E" w14:textId="77777777" w:rsidR="00A50844" w:rsidRPr="00EC6A93" w:rsidRDefault="00A50844" w:rsidP="00A50844">
      <w:pPr>
        <w:tabs>
          <w:tab w:val="left" w:pos="851"/>
        </w:tabs>
        <w:spacing w:after="0" w:line="240" w:lineRule="auto"/>
        <w:jc w:val="both"/>
        <w:rPr>
          <w:rFonts w:ascii="Times New Roman" w:hAnsi="Times New Roman" w:cs="Times New Roman"/>
          <w:sz w:val="24"/>
          <w:szCs w:val="24"/>
        </w:rPr>
      </w:pPr>
    </w:p>
    <w:p w14:paraId="1280370C" w14:textId="275EDC86" w:rsidR="00A50844" w:rsidRPr="00EC6A93" w:rsidRDefault="00A50844" w:rsidP="00A50844">
      <w:pPr>
        <w:pStyle w:val="ListeParagraf"/>
        <w:numPr>
          <w:ilvl w:val="0"/>
          <w:numId w:val="20"/>
        </w:numPr>
        <w:tabs>
          <w:tab w:val="left" w:pos="851"/>
        </w:tabs>
        <w:spacing w:after="0" w:line="240" w:lineRule="auto"/>
        <w:ind w:left="0"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Ortak olarak kullanılan yardımcı malzeme </w:t>
      </w:r>
      <w:r w:rsidR="00A84C35" w:rsidRPr="00EC6A93">
        <w:rPr>
          <w:rFonts w:ascii="Times New Roman" w:hAnsi="Times New Roman" w:cs="Times New Roman"/>
          <w:sz w:val="24"/>
          <w:szCs w:val="24"/>
        </w:rPr>
        <w:t xml:space="preserve">stokunun </w:t>
      </w:r>
      <w:r w:rsidRPr="00EC6A93">
        <w:rPr>
          <w:rFonts w:ascii="Times New Roman" w:hAnsi="Times New Roman" w:cs="Times New Roman"/>
          <w:sz w:val="24"/>
          <w:szCs w:val="24"/>
        </w:rPr>
        <w:t>(Örneğin inşaat malzemeleri, elektrik malzemesi vb.),</w:t>
      </w:r>
    </w:p>
    <w:p w14:paraId="6E43411B" w14:textId="77777777" w:rsidR="00A50844" w:rsidRPr="00EC6A93" w:rsidRDefault="00A50844" w:rsidP="00A50844">
      <w:pPr>
        <w:tabs>
          <w:tab w:val="left" w:pos="851"/>
        </w:tabs>
        <w:spacing w:after="0" w:line="240" w:lineRule="auto"/>
        <w:jc w:val="both"/>
        <w:rPr>
          <w:rFonts w:ascii="Times New Roman" w:hAnsi="Times New Roman" w:cs="Times New Roman"/>
          <w:sz w:val="24"/>
          <w:szCs w:val="24"/>
        </w:rPr>
      </w:pPr>
    </w:p>
    <w:p w14:paraId="1EB7FB99" w14:textId="77777777" w:rsidR="00A50844" w:rsidRPr="00EC6A93" w:rsidRDefault="00A50844" w:rsidP="00A50844">
      <w:pPr>
        <w:pStyle w:val="ListeParagraf"/>
        <w:numPr>
          <w:ilvl w:val="0"/>
          <w:numId w:val="20"/>
        </w:numPr>
        <w:tabs>
          <w:tab w:val="left" w:pos="851"/>
        </w:tabs>
        <w:spacing w:after="0" w:line="240" w:lineRule="auto"/>
        <w:ind w:left="0"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İşletme olarak faaliyetin sürdürebilmesi için tüketilmek zorunda olunan diğer malzeme stokunun (Kokulandırma maddesi, personelin çalışma süresince kullanımına yönelik giyim ve koruyucu malzemeler, kırtasiye ve temizlik malzemeleri vb.) </w:t>
      </w:r>
    </w:p>
    <w:p w14:paraId="7DBFC688" w14:textId="77777777" w:rsidR="00A50844" w:rsidRPr="00612693" w:rsidRDefault="00A50844" w:rsidP="00612693">
      <w:pPr>
        <w:tabs>
          <w:tab w:val="left" w:pos="851"/>
        </w:tabs>
        <w:spacing w:after="0" w:line="240" w:lineRule="auto"/>
        <w:jc w:val="both"/>
        <w:rPr>
          <w:rFonts w:ascii="Times New Roman" w:hAnsi="Times New Roman" w:cs="Times New Roman"/>
          <w:sz w:val="24"/>
          <w:szCs w:val="24"/>
        </w:rPr>
      </w:pPr>
    </w:p>
    <w:p w14:paraId="7F06BFE8" w14:textId="133BF201" w:rsidR="00A50844" w:rsidRPr="00EC6A93" w:rsidRDefault="00A50844" w:rsidP="00A50844">
      <w:pPr>
        <w:pStyle w:val="ListeParagraf"/>
        <w:tabs>
          <w:tab w:val="left" w:pos="851"/>
        </w:tabs>
        <w:spacing w:after="0" w:line="240" w:lineRule="auto"/>
        <w:ind w:left="567"/>
        <w:jc w:val="both"/>
        <w:rPr>
          <w:rFonts w:ascii="Times New Roman" w:hAnsi="Times New Roman" w:cs="Times New Roman"/>
          <w:sz w:val="24"/>
          <w:szCs w:val="24"/>
        </w:rPr>
      </w:pPr>
      <w:proofErr w:type="gramStart"/>
      <w:r w:rsidRPr="00EC6A93">
        <w:rPr>
          <w:rFonts w:ascii="Times New Roman" w:hAnsi="Times New Roman" w:cs="Times New Roman"/>
          <w:sz w:val="24"/>
          <w:szCs w:val="24"/>
        </w:rPr>
        <w:t>izlendiği</w:t>
      </w:r>
      <w:proofErr w:type="gramEnd"/>
      <w:r w:rsidRPr="00EC6A93">
        <w:rPr>
          <w:rFonts w:ascii="Times New Roman" w:hAnsi="Times New Roman" w:cs="Times New Roman"/>
          <w:sz w:val="24"/>
          <w:szCs w:val="24"/>
        </w:rPr>
        <w:t xml:space="preserve"> hesaptır.</w:t>
      </w:r>
    </w:p>
    <w:p w14:paraId="65709355" w14:textId="77777777" w:rsidR="00A50844" w:rsidRPr="00881BF6" w:rsidRDefault="00A50844" w:rsidP="00881BF6">
      <w:pPr>
        <w:tabs>
          <w:tab w:val="left" w:pos="851"/>
        </w:tabs>
        <w:spacing w:after="0" w:line="240" w:lineRule="auto"/>
        <w:jc w:val="both"/>
        <w:rPr>
          <w:rFonts w:ascii="Times New Roman" w:hAnsi="Times New Roman" w:cs="Times New Roman"/>
          <w:sz w:val="24"/>
          <w:szCs w:val="24"/>
        </w:rPr>
      </w:pPr>
    </w:p>
    <w:p w14:paraId="6FBB316A" w14:textId="5F893B40" w:rsidR="00A50844" w:rsidRPr="00EC6A93" w:rsidRDefault="00A50844" w:rsidP="00A50844">
      <w:pPr>
        <w:pStyle w:val="ListeParagraf"/>
        <w:tabs>
          <w:tab w:val="left" w:pos="851"/>
        </w:tabs>
        <w:spacing w:after="0" w:line="240" w:lineRule="auto"/>
        <w:ind w:left="0"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Şehir giriş istasyonlarının ilk kurulum aşamasında istasyon malzemesi ile birlikte temin edilen kısım haricinde, sonradan temin edilerek ilgili kokulandırma ünitesine ilave edilen </w:t>
      </w:r>
      <w:r w:rsidRPr="00EC6A93">
        <w:rPr>
          <w:rFonts w:ascii="Times New Roman" w:hAnsi="Times New Roman" w:cs="Times New Roman"/>
          <w:b/>
          <w:i/>
          <w:sz w:val="24"/>
          <w:szCs w:val="24"/>
        </w:rPr>
        <w:t>kokulandırma maddesi</w:t>
      </w:r>
      <w:r w:rsidRPr="00EC6A93">
        <w:rPr>
          <w:rFonts w:ascii="Times New Roman" w:hAnsi="Times New Roman" w:cs="Times New Roman"/>
          <w:sz w:val="24"/>
          <w:szCs w:val="24"/>
        </w:rPr>
        <w:t>, ilk madde malzeme stoku olarak bu ana hesabın altında açılan tali hesapta ayrı olarak takip edilir.</w:t>
      </w:r>
    </w:p>
    <w:p w14:paraId="28A3FA22" w14:textId="77777777" w:rsidR="00A50844" w:rsidRPr="00881BF6" w:rsidRDefault="00A50844" w:rsidP="00881BF6">
      <w:pPr>
        <w:tabs>
          <w:tab w:val="left" w:pos="851"/>
        </w:tabs>
        <w:spacing w:after="0" w:line="240" w:lineRule="auto"/>
        <w:jc w:val="both"/>
        <w:rPr>
          <w:rFonts w:ascii="Times New Roman" w:hAnsi="Times New Roman" w:cs="Times New Roman"/>
          <w:sz w:val="24"/>
          <w:szCs w:val="24"/>
        </w:rPr>
      </w:pPr>
    </w:p>
    <w:p w14:paraId="4A5E6EA7" w14:textId="6553171E" w:rsidR="00A50844" w:rsidRPr="00EC6A93" w:rsidRDefault="00A50844" w:rsidP="00A50844">
      <w:pPr>
        <w:pStyle w:val="ListeParagraf"/>
        <w:tabs>
          <w:tab w:val="left" w:pos="851"/>
        </w:tabs>
        <w:spacing w:after="0" w:line="240" w:lineRule="auto"/>
        <w:ind w:left="0" w:firstLine="567"/>
        <w:jc w:val="both"/>
        <w:rPr>
          <w:rFonts w:ascii="Times New Roman" w:hAnsi="Times New Roman" w:cs="Times New Roman"/>
          <w:sz w:val="24"/>
          <w:szCs w:val="24"/>
        </w:rPr>
      </w:pPr>
      <w:r w:rsidRPr="00EC6A93">
        <w:rPr>
          <w:rFonts w:ascii="Times New Roman" w:hAnsi="Times New Roman" w:cs="Times New Roman"/>
          <w:sz w:val="24"/>
          <w:szCs w:val="24"/>
        </w:rPr>
        <w:t>Hesaba ilave haneler eklenmesi suretiyle yardımcı ve yardımcı hesapların altı</w:t>
      </w:r>
      <w:r w:rsidR="00AB083E" w:rsidRPr="00EC6A93">
        <w:rPr>
          <w:rFonts w:ascii="Times New Roman" w:hAnsi="Times New Roman" w:cs="Times New Roman"/>
          <w:sz w:val="24"/>
          <w:szCs w:val="24"/>
        </w:rPr>
        <w:t>nda</w:t>
      </w:r>
      <w:r w:rsidR="00881BF6">
        <w:rPr>
          <w:rFonts w:ascii="Times New Roman" w:hAnsi="Times New Roman" w:cs="Times New Roman"/>
          <w:sz w:val="24"/>
          <w:szCs w:val="24"/>
        </w:rPr>
        <w:t xml:space="preserve"> daha alt düzey hesap</w:t>
      </w:r>
      <w:r w:rsidRPr="00EC6A93">
        <w:rPr>
          <w:rFonts w:ascii="Times New Roman" w:hAnsi="Times New Roman" w:cs="Times New Roman"/>
          <w:sz w:val="24"/>
          <w:szCs w:val="24"/>
        </w:rPr>
        <w:t>(</w:t>
      </w:r>
      <w:proofErr w:type="spellStart"/>
      <w:r w:rsidRPr="00EC6A93">
        <w:rPr>
          <w:rFonts w:ascii="Times New Roman" w:hAnsi="Times New Roman" w:cs="Times New Roman"/>
          <w:sz w:val="24"/>
          <w:szCs w:val="24"/>
        </w:rPr>
        <w:t>lar</w:t>
      </w:r>
      <w:proofErr w:type="spellEnd"/>
      <w:r w:rsidRPr="00EC6A93">
        <w:rPr>
          <w:rFonts w:ascii="Times New Roman" w:hAnsi="Times New Roman" w:cs="Times New Roman"/>
          <w:sz w:val="24"/>
          <w:szCs w:val="24"/>
        </w:rPr>
        <w:t>) oluştur</w:t>
      </w:r>
      <w:r w:rsidR="00881BF6">
        <w:rPr>
          <w:rFonts w:ascii="Times New Roman" w:hAnsi="Times New Roman" w:cs="Times New Roman"/>
          <w:sz w:val="24"/>
          <w:szCs w:val="24"/>
        </w:rPr>
        <w:t>ulabilir.</w:t>
      </w:r>
    </w:p>
    <w:p w14:paraId="177A48F3" w14:textId="2E265A42" w:rsidR="00862FD7" w:rsidRPr="00EC6A93" w:rsidRDefault="00862FD7" w:rsidP="00F4107D">
      <w:pPr>
        <w:spacing w:after="0" w:line="360" w:lineRule="auto"/>
        <w:jc w:val="both"/>
        <w:rPr>
          <w:rFonts w:ascii="Times New Roman" w:hAnsi="Times New Roman" w:cs="Times New Roman"/>
          <w:sz w:val="24"/>
          <w:szCs w:val="24"/>
        </w:rPr>
      </w:pPr>
    </w:p>
    <w:tbl>
      <w:tblPr>
        <w:tblW w:w="9067" w:type="dxa"/>
        <w:tblCellMar>
          <w:left w:w="70" w:type="dxa"/>
          <w:right w:w="70" w:type="dxa"/>
        </w:tblCellMar>
        <w:tblLook w:val="04A0" w:firstRow="1" w:lastRow="0" w:firstColumn="1" w:lastColumn="0" w:noHBand="0" w:noVBand="1"/>
      </w:tblPr>
      <w:tblGrid>
        <w:gridCol w:w="1140"/>
        <w:gridCol w:w="7927"/>
      </w:tblGrid>
      <w:tr w:rsidR="00750E45" w:rsidRPr="00EC6A93" w14:paraId="70A34CE7" w14:textId="77777777" w:rsidTr="00487200">
        <w:trPr>
          <w:trHeight w:val="315"/>
        </w:trPr>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3365DB34" w14:textId="77777777" w:rsidR="00750E45" w:rsidRPr="00EC6A93" w:rsidRDefault="00750E45" w:rsidP="00AF7ECA">
            <w:pPr>
              <w:spacing w:after="0" w:line="240" w:lineRule="auto"/>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lastRenderedPageBreak/>
              <w:t>153</w:t>
            </w:r>
          </w:p>
        </w:tc>
        <w:tc>
          <w:tcPr>
            <w:tcW w:w="7927" w:type="dxa"/>
            <w:tcBorders>
              <w:top w:val="single" w:sz="4" w:space="0" w:color="auto"/>
              <w:left w:val="nil"/>
              <w:bottom w:val="single" w:sz="4" w:space="0" w:color="auto"/>
              <w:right w:val="single" w:sz="4" w:space="0" w:color="auto"/>
            </w:tcBorders>
            <w:shd w:val="clear" w:color="auto" w:fill="auto"/>
            <w:vAlign w:val="center"/>
          </w:tcPr>
          <w:p w14:paraId="659718E7" w14:textId="77777777" w:rsidR="00750E45" w:rsidRPr="00EC6A93" w:rsidRDefault="00750E45" w:rsidP="00AF7ECA">
            <w:pPr>
              <w:spacing w:after="0" w:line="240" w:lineRule="auto"/>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TİCARİ MALLAR</w:t>
            </w:r>
          </w:p>
        </w:tc>
      </w:tr>
    </w:tbl>
    <w:p w14:paraId="43CA24D7" w14:textId="77777777" w:rsidR="00B20C13" w:rsidRPr="00EC6A93" w:rsidRDefault="00B20C13" w:rsidP="00AF7ECA">
      <w:pPr>
        <w:spacing w:after="0" w:line="240" w:lineRule="auto"/>
        <w:jc w:val="both"/>
        <w:rPr>
          <w:rFonts w:ascii="Times New Roman" w:hAnsi="Times New Roman" w:cs="Times New Roman"/>
          <w:sz w:val="24"/>
          <w:szCs w:val="24"/>
        </w:rPr>
      </w:pPr>
    </w:p>
    <w:p w14:paraId="7E8B7922" w14:textId="1D19397A" w:rsidR="00AE7E87" w:rsidRPr="00EC6A93" w:rsidRDefault="00AE7E87" w:rsidP="00A00A4B">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Doğal Gaz dağıtım sektöründe ticari mal olarak alınıp satılan tek </w:t>
      </w:r>
      <w:r w:rsidR="00881BF6">
        <w:rPr>
          <w:rFonts w:ascii="Times New Roman" w:hAnsi="Times New Roman" w:cs="Times New Roman"/>
          <w:sz w:val="24"/>
          <w:szCs w:val="24"/>
        </w:rPr>
        <w:t>meta</w:t>
      </w:r>
      <w:r w:rsidRPr="00EC6A93">
        <w:rPr>
          <w:rFonts w:ascii="Times New Roman" w:hAnsi="Times New Roman" w:cs="Times New Roman"/>
          <w:sz w:val="24"/>
          <w:szCs w:val="24"/>
        </w:rPr>
        <w:t xml:space="preserve"> doğal gazdır. Dolayısıyla kullanıcılara dağıtılmak üzere tedarikçilerden temin edilen doğal gaz harici</w:t>
      </w:r>
      <w:r w:rsidR="00881BF6">
        <w:rPr>
          <w:rFonts w:ascii="Times New Roman" w:hAnsi="Times New Roman" w:cs="Times New Roman"/>
          <w:sz w:val="24"/>
          <w:szCs w:val="24"/>
        </w:rPr>
        <w:t>nde satın alınan mallara (örneğin s</w:t>
      </w:r>
      <w:r w:rsidRPr="00EC6A93">
        <w:rPr>
          <w:rFonts w:ascii="Times New Roman" w:hAnsi="Times New Roman" w:cs="Times New Roman"/>
          <w:sz w:val="24"/>
          <w:szCs w:val="24"/>
        </w:rPr>
        <w:t xml:space="preserve">ayaçlar) </w:t>
      </w:r>
      <w:r w:rsidR="008E6CB7" w:rsidRPr="00EC6A93">
        <w:rPr>
          <w:rFonts w:ascii="Times New Roman" w:hAnsi="Times New Roman" w:cs="Times New Roman"/>
          <w:sz w:val="24"/>
          <w:szCs w:val="24"/>
        </w:rPr>
        <w:t>bu hesapta yer verilme</w:t>
      </w:r>
      <w:r w:rsidR="00A84C35" w:rsidRPr="00EC6A93">
        <w:rPr>
          <w:rFonts w:ascii="Times New Roman" w:hAnsi="Times New Roman" w:cs="Times New Roman"/>
          <w:sz w:val="24"/>
          <w:szCs w:val="24"/>
        </w:rPr>
        <w:t>z</w:t>
      </w:r>
      <w:r w:rsidR="008E6CB7" w:rsidRPr="00EC6A93">
        <w:rPr>
          <w:rFonts w:ascii="Times New Roman" w:hAnsi="Times New Roman" w:cs="Times New Roman"/>
          <w:sz w:val="24"/>
          <w:szCs w:val="24"/>
        </w:rPr>
        <w:t>.</w:t>
      </w:r>
    </w:p>
    <w:p w14:paraId="24EF352F" w14:textId="77777777" w:rsidR="00A00A4B" w:rsidRPr="00EC6A93" w:rsidRDefault="00A00A4B" w:rsidP="00862FD7">
      <w:pPr>
        <w:spacing w:after="0" w:line="240" w:lineRule="auto"/>
        <w:jc w:val="both"/>
        <w:rPr>
          <w:rFonts w:ascii="Times New Roman" w:hAnsi="Times New Roman" w:cs="Times New Roman"/>
          <w:sz w:val="24"/>
          <w:szCs w:val="24"/>
        </w:rPr>
      </w:pPr>
    </w:p>
    <w:p w14:paraId="102B6136" w14:textId="1EEA16E4" w:rsidR="00C448B0" w:rsidRPr="00EC6A93" w:rsidRDefault="009F268F" w:rsidP="00A00A4B">
      <w:pPr>
        <w:pStyle w:val="ListeParagraf"/>
        <w:spacing w:after="0" w:line="240" w:lineRule="auto"/>
        <w:ind w:left="0"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Hesap </w:t>
      </w:r>
      <w:r w:rsidR="00C448B0" w:rsidRPr="00EC6A93">
        <w:rPr>
          <w:rFonts w:ascii="Times New Roman" w:hAnsi="Times New Roman" w:cs="Times New Roman"/>
          <w:b/>
          <w:sz w:val="24"/>
          <w:szCs w:val="24"/>
        </w:rPr>
        <w:t>tedarikçi bazında oluşturulan yardımcı hesaplar</w:t>
      </w:r>
      <w:r w:rsidR="00C448B0" w:rsidRPr="00EC6A93">
        <w:rPr>
          <w:rFonts w:ascii="Times New Roman" w:hAnsi="Times New Roman" w:cs="Times New Roman"/>
          <w:sz w:val="24"/>
          <w:szCs w:val="24"/>
        </w:rPr>
        <w:t xml:space="preserve">da takip edilir. Açılacak yardımcı hesap adedi tedarikçi sayısına göre değişeceği için şirketler gerek duydukları </w:t>
      </w:r>
      <w:r w:rsidR="008E6CB7" w:rsidRPr="00EC6A93">
        <w:rPr>
          <w:rFonts w:ascii="Times New Roman" w:hAnsi="Times New Roman" w:cs="Times New Roman"/>
          <w:sz w:val="24"/>
          <w:szCs w:val="24"/>
        </w:rPr>
        <w:t>sayıda</w:t>
      </w:r>
      <w:r w:rsidR="00C448B0" w:rsidRPr="00EC6A93">
        <w:rPr>
          <w:rFonts w:ascii="Times New Roman" w:hAnsi="Times New Roman" w:cs="Times New Roman"/>
          <w:sz w:val="24"/>
          <w:szCs w:val="24"/>
        </w:rPr>
        <w:t xml:space="preserve"> yardımcı hesap </w:t>
      </w:r>
      <w:r w:rsidR="000D4169" w:rsidRPr="00EC6A93">
        <w:rPr>
          <w:rFonts w:ascii="Times New Roman" w:hAnsi="Times New Roman" w:cs="Times New Roman"/>
          <w:sz w:val="24"/>
          <w:szCs w:val="24"/>
        </w:rPr>
        <w:t>oluşturabilir</w:t>
      </w:r>
      <w:r w:rsidR="00C448B0" w:rsidRPr="00EC6A93">
        <w:rPr>
          <w:rFonts w:ascii="Times New Roman" w:hAnsi="Times New Roman" w:cs="Times New Roman"/>
          <w:sz w:val="24"/>
          <w:szCs w:val="24"/>
        </w:rPr>
        <w:t xml:space="preserve">. </w:t>
      </w:r>
    </w:p>
    <w:p w14:paraId="20A07EA9" w14:textId="77777777" w:rsidR="008E6CB7" w:rsidRPr="00EC6A93" w:rsidRDefault="008E6CB7" w:rsidP="00A00A4B">
      <w:pPr>
        <w:spacing w:after="0" w:line="240" w:lineRule="auto"/>
        <w:jc w:val="both"/>
        <w:rPr>
          <w:rFonts w:ascii="Times New Roman" w:hAnsi="Times New Roman" w:cs="Times New Roman"/>
          <w:sz w:val="24"/>
          <w:szCs w:val="24"/>
        </w:rPr>
      </w:pPr>
    </w:p>
    <w:p w14:paraId="4827EBF7" w14:textId="33081F8F" w:rsidR="008E6CB7" w:rsidRPr="00EC6A93" w:rsidRDefault="008E6CB7" w:rsidP="00A00A4B">
      <w:pPr>
        <w:pStyle w:val="ListeParagraf"/>
        <w:spacing w:after="0" w:line="240" w:lineRule="auto"/>
        <w:ind w:left="0" w:firstLine="567"/>
        <w:jc w:val="both"/>
        <w:rPr>
          <w:rFonts w:ascii="Times New Roman" w:hAnsi="Times New Roman" w:cs="Times New Roman"/>
          <w:sz w:val="24"/>
          <w:szCs w:val="24"/>
        </w:rPr>
      </w:pPr>
      <w:r w:rsidRPr="00EC6A93">
        <w:rPr>
          <w:rFonts w:ascii="Times New Roman" w:hAnsi="Times New Roman" w:cs="Times New Roman"/>
          <w:sz w:val="24"/>
          <w:szCs w:val="24"/>
        </w:rPr>
        <w:t>Tedarikçilerden, belirli müşteri grupları ve/veya tüketici kademeleri için ayrı satış tarifesi üzerinden doğal gaz alınması durumunda, ilgili tedarikçi için açılan yardımcı hesaba ilave haneler eklemek ve açık ve anlaşılabilir isimlendirme yapmak kaydıyla, 1 inci düzey alt hesap(</w:t>
      </w:r>
      <w:proofErr w:type="spellStart"/>
      <w:r w:rsidRPr="00EC6A93">
        <w:rPr>
          <w:rFonts w:ascii="Times New Roman" w:hAnsi="Times New Roman" w:cs="Times New Roman"/>
          <w:sz w:val="24"/>
          <w:szCs w:val="24"/>
        </w:rPr>
        <w:t>lar</w:t>
      </w:r>
      <w:proofErr w:type="spellEnd"/>
      <w:r w:rsidRPr="00EC6A93">
        <w:rPr>
          <w:rFonts w:ascii="Times New Roman" w:hAnsi="Times New Roman" w:cs="Times New Roman"/>
          <w:sz w:val="24"/>
          <w:szCs w:val="24"/>
        </w:rPr>
        <w:t>) açılmalıdır.</w:t>
      </w:r>
    </w:p>
    <w:p w14:paraId="53461F48" w14:textId="77777777" w:rsidR="00C448B0" w:rsidRPr="00EC6A93" w:rsidRDefault="00C448B0" w:rsidP="00A00A4B">
      <w:pPr>
        <w:spacing w:after="0" w:line="240" w:lineRule="auto"/>
        <w:jc w:val="both"/>
        <w:rPr>
          <w:rFonts w:ascii="Times New Roman" w:hAnsi="Times New Roman" w:cs="Times New Roman"/>
          <w:sz w:val="24"/>
          <w:szCs w:val="24"/>
        </w:rPr>
      </w:pPr>
    </w:p>
    <w:p w14:paraId="70FE986A" w14:textId="16CA0C24" w:rsidR="008E6CB7" w:rsidRPr="00EC6A93" w:rsidRDefault="008E6CB7" w:rsidP="00A00A4B">
      <w:pPr>
        <w:spacing w:after="0" w:line="240" w:lineRule="auto"/>
        <w:ind w:firstLine="567"/>
        <w:contextualSpacing/>
        <w:jc w:val="both"/>
        <w:rPr>
          <w:rFonts w:ascii="Times New Roman" w:hAnsi="Times New Roman" w:cs="Times New Roman"/>
          <w:sz w:val="24"/>
          <w:szCs w:val="24"/>
        </w:rPr>
      </w:pPr>
      <w:r w:rsidRPr="00EC6A93">
        <w:rPr>
          <w:rFonts w:ascii="Times New Roman" w:hAnsi="Times New Roman" w:cs="Times New Roman"/>
          <w:i/>
          <w:sz w:val="24"/>
          <w:szCs w:val="24"/>
        </w:rPr>
        <w:t>Örnek</w:t>
      </w:r>
      <w:r w:rsidRPr="00EC6A93">
        <w:rPr>
          <w:rFonts w:ascii="Times New Roman" w:hAnsi="Times New Roman" w:cs="Times New Roman"/>
          <w:sz w:val="24"/>
          <w:szCs w:val="24"/>
        </w:rPr>
        <w:t xml:space="preserve">: </w:t>
      </w:r>
      <w:r w:rsidR="00E71333" w:rsidRPr="00EC6A93">
        <w:rPr>
          <w:rFonts w:ascii="Times New Roman" w:hAnsi="Times New Roman" w:cs="Times New Roman"/>
          <w:sz w:val="24"/>
          <w:szCs w:val="24"/>
        </w:rPr>
        <w:t xml:space="preserve">Sadece </w:t>
      </w:r>
      <w:r w:rsidRPr="00EC6A93">
        <w:rPr>
          <w:rFonts w:ascii="Times New Roman" w:hAnsi="Times New Roman" w:cs="Times New Roman"/>
          <w:sz w:val="24"/>
          <w:szCs w:val="24"/>
        </w:rPr>
        <w:t>BOTAŞ’tan 0-300.000 m</w:t>
      </w:r>
      <w:r w:rsidRPr="00EC6A93">
        <w:rPr>
          <w:rFonts w:ascii="Times New Roman" w:hAnsi="Times New Roman" w:cs="Times New Roman"/>
          <w:sz w:val="24"/>
          <w:szCs w:val="24"/>
          <w:vertAlign w:val="superscript"/>
        </w:rPr>
        <w:t>3</w:t>
      </w:r>
      <w:r w:rsidR="00E71333" w:rsidRPr="00EC6A93">
        <w:rPr>
          <w:rFonts w:ascii="Times New Roman" w:hAnsi="Times New Roman" w:cs="Times New Roman"/>
          <w:sz w:val="24"/>
          <w:szCs w:val="24"/>
          <w:vertAlign w:val="superscript"/>
        </w:rPr>
        <w:t xml:space="preserve"> </w:t>
      </w:r>
      <w:r w:rsidR="00E71333" w:rsidRPr="00EC6A93">
        <w:rPr>
          <w:rFonts w:ascii="Times New Roman" w:hAnsi="Times New Roman" w:cs="Times New Roman"/>
          <w:sz w:val="24"/>
          <w:szCs w:val="24"/>
        </w:rPr>
        <w:t>(A Grubu)</w:t>
      </w:r>
      <w:r w:rsidRPr="00EC6A93">
        <w:rPr>
          <w:rFonts w:ascii="Times New Roman" w:hAnsi="Times New Roman" w:cs="Times New Roman"/>
          <w:sz w:val="24"/>
          <w:szCs w:val="24"/>
        </w:rPr>
        <w:t xml:space="preserve"> ve 300.000 m</w:t>
      </w:r>
      <w:r w:rsidRPr="00EC6A93">
        <w:rPr>
          <w:rFonts w:ascii="Times New Roman" w:hAnsi="Times New Roman" w:cs="Times New Roman"/>
          <w:sz w:val="24"/>
          <w:szCs w:val="24"/>
          <w:vertAlign w:val="superscript"/>
        </w:rPr>
        <w:t>3</w:t>
      </w:r>
      <w:r w:rsidRPr="00EC6A93">
        <w:rPr>
          <w:rFonts w:ascii="Times New Roman" w:hAnsi="Times New Roman" w:cs="Times New Roman"/>
          <w:sz w:val="24"/>
          <w:szCs w:val="24"/>
        </w:rPr>
        <w:t xml:space="preserve"> üzeri</w:t>
      </w:r>
      <w:r w:rsidR="00E71333" w:rsidRPr="00EC6A93">
        <w:rPr>
          <w:rFonts w:ascii="Times New Roman" w:hAnsi="Times New Roman" w:cs="Times New Roman"/>
          <w:sz w:val="24"/>
          <w:szCs w:val="24"/>
        </w:rPr>
        <w:t xml:space="preserve"> (B Grubu)</w:t>
      </w:r>
      <w:r w:rsidRPr="00EC6A93">
        <w:rPr>
          <w:rFonts w:ascii="Times New Roman" w:hAnsi="Times New Roman" w:cs="Times New Roman"/>
          <w:sz w:val="24"/>
          <w:szCs w:val="24"/>
        </w:rPr>
        <w:t xml:space="preserve"> tüketiciler içi</w:t>
      </w:r>
      <w:r w:rsidR="00E71333" w:rsidRPr="00EC6A93">
        <w:rPr>
          <w:rFonts w:ascii="Times New Roman" w:hAnsi="Times New Roman" w:cs="Times New Roman"/>
          <w:sz w:val="24"/>
          <w:szCs w:val="24"/>
        </w:rPr>
        <w:t xml:space="preserve"> ayrı tarife üzerinden gaz temin eden </w:t>
      </w:r>
      <w:proofErr w:type="gramStart"/>
      <w:r w:rsidR="00E71333" w:rsidRPr="00EC6A93">
        <w:rPr>
          <w:rFonts w:ascii="Times New Roman" w:hAnsi="Times New Roman" w:cs="Times New Roman"/>
          <w:sz w:val="24"/>
          <w:szCs w:val="24"/>
        </w:rPr>
        <w:t xml:space="preserve">şirket, </w:t>
      </w:r>
      <w:r w:rsidRPr="00EC6A93">
        <w:rPr>
          <w:rFonts w:ascii="Times New Roman" w:hAnsi="Times New Roman" w:cs="Times New Roman"/>
          <w:sz w:val="24"/>
          <w:szCs w:val="24"/>
        </w:rPr>
        <w:t xml:space="preserve"> </w:t>
      </w:r>
      <w:r w:rsidR="00E71333" w:rsidRPr="00EC6A93">
        <w:rPr>
          <w:rFonts w:ascii="Times New Roman" w:hAnsi="Times New Roman" w:cs="Times New Roman"/>
          <w:sz w:val="24"/>
          <w:szCs w:val="24"/>
        </w:rPr>
        <w:t>ilk</w:t>
      </w:r>
      <w:proofErr w:type="gramEnd"/>
      <w:r w:rsidR="00E71333" w:rsidRPr="00EC6A93">
        <w:rPr>
          <w:rFonts w:ascii="Times New Roman" w:hAnsi="Times New Roman" w:cs="Times New Roman"/>
          <w:sz w:val="24"/>
          <w:szCs w:val="24"/>
        </w:rPr>
        <w:t xml:space="preserve"> olarak “</w:t>
      </w:r>
      <w:r w:rsidR="000D4169" w:rsidRPr="00EC6A93">
        <w:rPr>
          <w:rFonts w:ascii="Times New Roman" w:hAnsi="Times New Roman" w:cs="Times New Roman"/>
          <w:b/>
          <w:i/>
          <w:sz w:val="24"/>
          <w:szCs w:val="24"/>
        </w:rPr>
        <w:t>153.01</w:t>
      </w:r>
      <w:r w:rsidR="00E71333" w:rsidRPr="00EC6A93">
        <w:rPr>
          <w:rFonts w:ascii="Times New Roman" w:hAnsi="Times New Roman" w:cs="Times New Roman"/>
          <w:b/>
          <w:i/>
          <w:sz w:val="24"/>
          <w:szCs w:val="24"/>
        </w:rPr>
        <w:t xml:space="preserve"> BOTAŞ’tan Alımlar</w:t>
      </w:r>
      <w:r w:rsidR="00E71333" w:rsidRPr="00EC6A93">
        <w:rPr>
          <w:rFonts w:ascii="Times New Roman" w:hAnsi="Times New Roman" w:cs="Times New Roman"/>
          <w:sz w:val="24"/>
          <w:szCs w:val="24"/>
        </w:rPr>
        <w:t>” adlı yardımcı hesap, bu yardımcı hesabın altında da A grubu müşterilere satılmak üzere tedarik edilen doğal gaz için “</w:t>
      </w:r>
      <w:r w:rsidR="00E71333" w:rsidRPr="00EC6A93">
        <w:rPr>
          <w:rFonts w:ascii="Times New Roman" w:hAnsi="Times New Roman" w:cs="Times New Roman"/>
          <w:i/>
          <w:sz w:val="24"/>
          <w:szCs w:val="24"/>
        </w:rPr>
        <w:t>153.01.</w:t>
      </w:r>
      <w:r w:rsidR="000D4169" w:rsidRPr="00EC6A93">
        <w:rPr>
          <w:rFonts w:ascii="Times New Roman" w:hAnsi="Times New Roman" w:cs="Times New Roman"/>
          <w:i/>
          <w:sz w:val="24"/>
          <w:szCs w:val="24"/>
        </w:rPr>
        <w:t>01</w:t>
      </w:r>
      <w:r w:rsidR="00E71333" w:rsidRPr="00EC6A93">
        <w:rPr>
          <w:rFonts w:ascii="Times New Roman" w:hAnsi="Times New Roman" w:cs="Times New Roman"/>
          <w:i/>
          <w:sz w:val="24"/>
          <w:szCs w:val="24"/>
        </w:rPr>
        <w:t xml:space="preserve"> A Grubu Müşteriler</w:t>
      </w:r>
      <w:r w:rsidR="00E71333" w:rsidRPr="00EC6A93">
        <w:rPr>
          <w:rFonts w:ascii="Times New Roman" w:hAnsi="Times New Roman" w:cs="Times New Roman"/>
          <w:sz w:val="24"/>
          <w:szCs w:val="24"/>
        </w:rPr>
        <w:t>”, B grubu müşterilere satılmak üzere tedarik edilen doğal gaz için ise “</w:t>
      </w:r>
      <w:r w:rsidR="00E71333" w:rsidRPr="00EC6A93">
        <w:rPr>
          <w:rFonts w:ascii="Times New Roman" w:hAnsi="Times New Roman" w:cs="Times New Roman"/>
          <w:i/>
          <w:sz w:val="24"/>
          <w:szCs w:val="24"/>
        </w:rPr>
        <w:t>153.01.02 B Grubu Müşteriler</w:t>
      </w:r>
      <w:r w:rsidR="00E71333" w:rsidRPr="00EC6A93">
        <w:rPr>
          <w:rFonts w:ascii="Times New Roman" w:hAnsi="Times New Roman" w:cs="Times New Roman"/>
          <w:sz w:val="24"/>
          <w:szCs w:val="24"/>
        </w:rPr>
        <w:t xml:space="preserve">” olmak üzere iki ayrı 1 inci düzey alt hesap oluşturacaktır. </w:t>
      </w:r>
      <w:r w:rsidRPr="00EC6A93">
        <w:rPr>
          <w:rFonts w:ascii="Times New Roman" w:hAnsi="Times New Roman" w:cs="Times New Roman"/>
          <w:sz w:val="24"/>
          <w:szCs w:val="24"/>
        </w:rPr>
        <w:t xml:space="preserve">BOTAŞ haricinde Y firmasından da </w:t>
      </w:r>
      <w:r w:rsidR="00E71333" w:rsidRPr="00EC6A93">
        <w:rPr>
          <w:rFonts w:ascii="Times New Roman" w:hAnsi="Times New Roman" w:cs="Times New Roman"/>
          <w:sz w:val="24"/>
          <w:szCs w:val="24"/>
        </w:rPr>
        <w:t>tek tarife</w:t>
      </w:r>
      <w:r w:rsidRPr="00EC6A93">
        <w:rPr>
          <w:rFonts w:ascii="Times New Roman" w:hAnsi="Times New Roman" w:cs="Times New Roman"/>
          <w:sz w:val="24"/>
          <w:szCs w:val="24"/>
        </w:rPr>
        <w:t xml:space="preserve"> üzerinden doğal gaz temin ediliyor ise “</w:t>
      </w:r>
      <w:r w:rsidR="00E71333" w:rsidRPr="00EC6A93">
        <w:rPr>
          <w:rFonts w:ascii="Times New Roman" w:hAnsi="Times New Roman" w:cs="Times New Roman"/>
          <w:b/>
          <w:i/>
          <w:sz w:val="24"/>
          <w:szCs w:val="24"/>
        </w:rPr>
        <w:t>153</w:t>
      </w:r>
      <w:r w:rsidR="000D4169" w:rsidRPr="00EC6A93">
        <w:rPr>
          <w:rFonts w:ascii="Times New Roman" w:hAnsi="Times New Roman" w:cs="Times New Roman"/>
          <w:b/>
          <w:i/>
          <w:sz w:val="24"/>
          <w:szCs w:val="24"/>
        </w:rPr>
        <w:t>.02</w:t>
      </w:r>
      <w:r w:rsidRPr="00EC6A93">
        <w:rPr>
          <w:rFonts w:ascii="Times New Roman" w:hAnsi="Times New Roman" w:cs="Times New Roman"/>
          <w:b/>
          <w:i/>
          <w:sz w:val="24"/>
          <w:szCs w:val="24"/>
        </w:rPr>
        <w:t xml:space="preserve"> Y Firmasından Alımlar</w:t>
      </w:r>
      <w:r w:rsidRPr="00EC6A93">
        <w:rPr>
          <w:rFonts w:ascii="Times New Roman" w:hAnsi="Times New Roman" w:cs="Times New Roman"/>
          <w:sz w:val="24"/>
          <w:szCs w:val="24"/>
        </w:rPr>
        <w:t xml:space="preserve">” adıyla bir başka </w:t>
      </w:r>
      <w:r w:rsidR="00E71333" w:rsidRPr="00EC6A93">
        <w:rPr>
          <w:rFonts w:ascii="Times New Roman" w:hAnsi="Times New Roman" w:cs="Times New Roman"/>
          <w:sz w:val="24"/>
          <w:szCs w:val="24"/>
        </w:rPr>
        <w:t xml:space="preserve">yardımcı </w:t>
      </w:r>
      <w:r w:rsidRPr="00EC6A93">
        <w:rPr>
          <w:rFonts w:ascii="Times New Roman" w:hAnsi="Times New Roman" w:cs="Times New Roman"/>
          <w:sz w:val="24"/>
          <w:szCs w:val="24"/>
        </w:rPr>
        <w:t xml:space="preserve">hesap </w:t>
      </w:r>
      <w:r w:rsidR="00E71333" w:rsidRPr="00EC6A93">
        <w:rPr>
          <w:rFonts w:ascii="Times New Roman" w:hAnsi="Times New Roman" w:cs="Times New Roman"/>
          <w:sz w:val="24"/>
          <w:szCs w:val="24"/>
        </w:rPr>
        <w:t>açılacaktır</w:t>
      </w:r>
      <w:r w:rsidRPr="00EC6A93">
        <w:rPr>
          <w:rFonts w:ascii="Times New Roman" w:hAnsi="Times New Roman" w:cs="Times New Roman"/>
          <w:sz w:val="24"/>
          <w:szCs w:val="24"/>
        </w:rPr>
        <w:t>.</w:t>
      </w:r>
    </w:p>
    <w:p w14:paraId="2BA1AF0F" w14:textId="77777777" w:rsidR="004F7714" w:rsidRPr="00EC6A93" w:rsidRDefault="004F7714" w:rsidP="00862FD7">
      <w:pPr>
        <w:spacing w:after="0" w:line="240" w:lineRule="auto"/>
        <w:contextualSpacing/>
        <w:jc w:val="both"/>
        <w:rPr>
          <w:rFonts w:ascii="Times New Roman" w:hAnsi="Times New Roman" w:cs="Times New Roman"/>
          <w:sz w:val="24"/>
          <w:szCs w:val="24"/>
        </w:rPr>
      </w:pPr>
    </w:p>
    <w:p w14:paraId="74C5A89D" w14:textId="7E2C0307" w:rsidR="004F7714" w:rsidRPr="00EC6A93" w:rsidRDefault="00AB083E" w:rsidP="00A00A4B">
      <w:pPr>
        <w:spacing w:after="0" w:line="240" w:lineRule="auto"/>
        <w:ind w:firstLine="567"/>
        <w:contextualSpacing/>
        <w:jc w:val="both"/>
        <w:rPr>
          <w:rFonts w:ascii="Times New Roman" w:hAnsi="Times New Roman" w:cs="Times New Roman"/>
          <w:sz w:val="24"/>
          <w:szCs w:val="24"/>
        </w:rPr>
      </w:pPr>
      <w:r w:rsidRPr="00EC6A93">
        <w:rPr>
          <w:rFonts w:ascii="Times New Roman" w:hAnsi="Times New Roman" w:cs="Times New Roman"/>
          <w:sz w:val="24"/>
          <w:szCs w:val="24"/>
        </w:rPr>
        <w:t>İl</w:t>
      </w:r>
      <w:r w:rsidR="004F7714" w:rsidRPr="00EC6A93">
        <w:rPr>
          <w:rFonts w:ascii="Times New Roman" w:hAnsi="Times New Roman" w:cs="Times New Roman"/>
          <w:sz w:val="24"/>
          <w:szCs w:val="24"/>
        </w:rPr>
        <w:t xml:space="preserve">gili dönemde tüketime konu edilmemek suretiyle şebekede kalan </w:t>
      </w:r>
      <w:r w:rsidR="00264FB5" w:rsidRPr="00EC6A93">
        <w:rPr>
          <w:rFonts w:ascii="Times New Roman" w:hAnsi="Times New Roman" w:cs="Times New Roman"/>
          <w:sz w:val="24"/>
          <w:szCs w:val="24"/>
        </w:rPr>
        <w:t>stok</w:t>
      </w:r>
      <w:r w:rsidR="004F7714" w:rsidRPr="00EC6A93">
        <w:rPr>
          <w:rFonts w:ascii="Times New Roman" w:hAnsi="Times New Roman" w:cs="Times New Roman"/>
          <w:sz w:val="24"/>
          <w:szCs w:val="24"/>
        </w:rPr>
        <w:t xml:space="preserve"> </w:t>
      </w:r>
      <w:r w:rsidRPr="00EC6A93">
        <w:rPr>
          <w:rFonts w:ascii="Times New Roman" w:hAnsi="Times New Roman" w:cs="Times New Roman"/>
          <w:sz w:val="24"/>
          <w:szCs w:val="24"/>
        </w:rPr>
        <w:t>gazı</w:t>
      </w:r>
      <w:r w:rsidR="004F7714" w:rsidRPr="00EC6A93">
        <w:rPr>
          <w:rFonts w:ascii="Times New Roman" w:hAnsi="Times New Roman" w:cs="Times New Roman"/>
          <w:sz w:val="24"/>
          <w:szCs w:val="24"/>
        </w:rPr>
        <w:t xml:space="preserve"> (</w:t>
      </w:r>
      <w:proofErr w:type="spellStart"/>
      <w:r w:rsidR="00264FB5" w:rsidRPr="00EC6A93">
        <w:rPr>
          <w:rFonts w:ascii="Times New Roman" w:hAnsi="Times New Roman" w:cs="Times New Roman"/>
          <w:sz w:val="24"/>
          <w:szCs w:val="24"/>
        </w:rPr>
        <w:t>line</w:t>
      </w:r>
      <w:proofErr w:type="spellEnd"/>
      <w:r w:rsidR="00264FB5" w:rsidRPr="00EC6A93">
        <w:rPr>
          <w:rFonts w:ascii="Times New Roman" w:hAnsi="Times New Roman" w:cs="Times New Roman"/>
          <w:sz w:val="24"/>
          <w:szCs w:val="24"/>
        </w:rPr>
        <w:t xml:space="preserve"> </w:t>
      </w:r>
      <w:proofErr w:type="spellStart"/>
      <w:r w:rsidR="00264FB5" w:rsidRPr="00EC6A93">
        <w:rPr>
          <w:rFonts w:ascii="Times New Roman" w:hAnsi="Times New Roman" w:cs="Times New Roman"/>
          <w:sz w:val="24"/>
          <w:szCs w:val="24"/>
        </w:rPr>
        <w:t>pack</w:t>
      </w:r>
      <w:proofErr w:type="spellEnd"/>
      <w:r w:rsidR="004F7714" w:rsidRPr="00EC6A93">
        <w:rPr>
          <w:rFonts w:ascii="Times New Roman" w:hAnsi="Times New Roman" w:cs="Times New Roman"/>
          <w:sz w:val="24"/>
          <w:szCs w:val="24"/>
        </w:rPr>
        <w:t xml:space="preserve">), </w:t>
      </w:r>
      <w:r w:rsidR="00264FB5" w:rsidRPr="00EC6A93">
        <w:rPr>
          <w:rFonts w:ascii="Times New Roman" w:hAnsi="Times New Roman" w:cs="Times New Roman"/>
          <w:sz w:val="24"/>
          <w:szCs w:val="24"/>
        </w:rPr>
        <w:t>“</w:t>
      </w:r>
      <w:r w:rsidR="00264FB5" w:rsidRPr="00EC6A93">
        <w:rPr>
          <w:rFonts w:ascii="Times New Roman" w:hAnsi="Times New Roman" w:cs="Times New Roman"/>
          <w:b/>
          <w:i/>
          <w:sz w:val="24"/>
          <w:szCs w:val="24"/>
        </w:rPr>
        <w:t>153.90 Stok Gazı</w:t>
      </w:r>
      <w:r w:rsidR="00264FB5" w:rsidRPr="00EC6A93">
        <w:rPr>
          <w:rFonts w:ascii="Times New Roman" w:hAnsi="Times New Roman" w:cs="Times New Roman"/>
          <w:sz w:val="24"/>
          <w:szCs w:val="24"/>
        </w:rPr>
        <w:t xml:space="preserve">” </w:t>
      </w:r>
      <w:r w:rsidR="0006004A" w:rsidRPr="00EC6A93">
        <w:rPr>
          <w:rFonts w:ascii="Times New Roman" w:hAnsi="Times New Roman" w:cs="Times New Roman"/>
          <w:sz w:val="24"/>
          <w:szCs w:val="24"/>
        </w:rPr>
        <w:t xml:space="preserve">hesabında </w:t>
      </w:r>
      <w:r w:rsidR="004F7714" w:rsidRPr="00EC6A93">
        <w:rPr>
          <w:rFonts w:ascii="Times New Roman" w:hAnsi="Times New Roman" w:cs="Times New Roman"/>
          <w:sz w:val="24"/>
          <w:szCs w:val="24"/>
        </w:rPr>
        <w:t xml:space="preserve">takip </w:t>
      </w:r>
      <w:r w:rsidRPr="00EC6A93">
        <w:rPr>
          <w:rFonts w:ascii="Times New Roman" w:hAnsi="Times New Roman" w:cs="Times New Roman"/>
          <w:sz w:val="24"/>
          <w:szCs w:val="24"/>
        </w:rPr>
        <w:t>edilir.</w:t>
      </w:r>
    </w:p>
    <w:p w14:paraId="2AE90D1B" w14:textId="10616328" w:rsidR="00862FD7" w:rsidRPr="00EC6A93" w:rsidRDefault="00862FD7" w:rsidP="00496A06">
      <w:pPr>
        <w:spacing w:after="0" w:line="360" w:lineRule="auto"/>
        <w:contextualSpacing/>
        <w:jc w:val="both"/>
        <w:rPr>
          <w:rFonts w:ascii="Times New Roman" w:hAnsi="Times New Roman" w:cs="Times New Roman"/>
          <w:sz w:val="24"/>
          <w:szCs w:val="24"/>
        </w:rPr>
      </w:pPr>
    </w:p>
    <w:tbl>
      <w:tblPr>
        <w:tblW w:w="9067" w:type="dxa"/>
        <w:tblCellMar>
          <w:left w:w="70" w:type="dxa"/>
          <w:right w:w="70" w:type="dxa"/>
        </w:tblCellMar>
        <w:tblLook w:val="04A0" w:firstRow="1" w:lastRow="0" w:firstColumn="1" w:lastColumn="0" w:noHBand="0" w:noVBand="1"/>
      </w:tblPr>
      <w:tblGrid>
        <w:gridCol w:w="1140"/>
        <w:gridCol w:w="7927"/>
      </w:tblGrid>
      <w:tr w:rsidR="000D4081" w:rsidRPr="00EC6A93" w14:paraId="50F91BD6" w14:textId="77777777" w:rsidTr="00487200">
        <w:trPr>
          <w:trHeight w:val="315"/>
        </w:trPr>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288DCA91" w14:textId="77777777" w:rsidR="000D4081" w:rsidRPr="00EC6A93" w:rsidRDefault="000D4081" w:rsidP="00AF7ECA">
            <w:pPr>
              <w:spacing w:after="0" w:line="240" w:lineRule="auto"/>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181</w:t>
            </w:r>
          </w:p>
        </w:tc>
        <w:tc>
          <w:tcPr>
            <w:tcW w:w="7927" w:type="dxa"/>
            <w:tcBorders>
              <w:top w:val="single" w:sz="4" w:space="0" w:color="auto"/>
              <w:left w:val="nil"/>
              <w:bottom w:val="single" w:sz="4" w:space="0" w:color="auto"/>
              <w:right w:val="single" w:sz="4" w:space="0" w:color="auto"/>
            </w:tcBorders>
            <w:shd w:val="clear" w:color="auto" w:fill="auto"/>
            <w:vAlign w:val="center"/>
          </w:tcPr>
          <w:p w14:paraId="62A0E188" w14:textId="77777777" w:rsidR="000D4081" w:rsidRPr="00EC6A93" w:rsidRDefault="000D4081" w:rsidP="00AF7ECA">
            <w:pPr>
              <w:spacing w:after="0" w:line="240" w:lineRule="auto"/>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GELİR TAHAKKUKLARI</w:t>
            </w:r>
          </w:p>
        </w:tc>
      </w:tr>
    </w:tbl>
    <w:p w14:paraId="7FADBD20" w14:textId="77777777" w:rsidR="00B20C13" w:rsidRPr="00EC6A93" w:rsidRDefault="00B20C13" w:rsidP="00AF7ECA">
      <w:pPr>
        <w:spacing w:after="0" w:line="240" w:lineRule="auto"/>
        <w:rPr>
          <w:rFonts w:ascii="Times New Roman" w:hAnsi="Times New Roman" w:cs="Times New Roman"/>
          <w:sz w:val="24"/>
          <w:szCs w:val="24"/>
        </w:rPr>
      </w:pPr>
    </w:p>
    <w:p w14:paraId="3B057BD9" w14:textId="77777777" w:rsidR="00D22C80" w:rsidRPr="00EC6A93" w:rsidRDefault="00D22C80" w:rsidP="00AF7ECA">
      <w:pPr>
        <w:pStyle w:val="ListeParagraf"/>
        <w:spacing w:after="0" w:line="240" w:lineRule="auto"/>
        <w:ind w:left="0" w:firstLine="567"/>
        <w:jc w:val="both"/>
        <w:rPr>
          <w:rFonts w:ascii="Times New Roman" w:eastAsia="Times New Roman" w:hAnsi="Times New Roman" w:cs="Times New Roman"/>
          <w:sz w:val="24"/>
          <w:szCs w:val="24"/>
          <w:lang w:eastAsia="tr-TR"/>
        </w:rPr>
      </w:pPr>
      <w:r w:rsidRPr="00EC6A93">
        <w:rPr>
          <w:rFonts w:ascii="Times New Roman" w:eastAsia="Times New Roman" w:hAnsi="Times New Roman" w:cs="Times New Roman"/>
          <w:sz w:val="24"/>
          <w:szCs w:val="24"/>
          <w:lang w:eastAsia="tr-TR"/>
        </w:rPr>
        <w:t>Üçüncü kişilerden tahsili ya da bunlar hesabına kesin borç kaydı hesap döneminden sonra yapılacak gelirlerin, içinde bulunan döneme ait olan kısımlarının izlendiği büyük defter hesabıdır.</w:t>
      </w:r>
    </w:p>
    <w:p w14:paraId="5EE60ED4" w14:textId="77777777" w:rsidR="00D22C80" w:rsidRPr="00612693" w:rsidRDefault="00D22C80" w:rsidP="00612693">
      <w:pPr>
        <w:spacing w:after="0" w:line="240" w:lineRule="auto"/>
        <w:jc w:val="both"/>
        <w:rPr>
          <w:rFonts w:ascii="Times New Roman" w:eastAsia="Times New Roman" w:hAnsi="Times New Roman" w:cs="Times New Roman"/>
          <w:sz w:val="24"/>
          <w:szCs w:val="24"/>
          <w:lang w:eastAsia="tr-TR"/>
        </w:rPr>
      </w:pPr>
    </w:p>
    <w:p w14:paraId="473D7367" w14:textId="34FFF6F1" w:rsidR="00A45E59" w:rsidRPr="00EC6A93" w:rsidRDefault="00D22C80" w:rsidP="00AF7ECA">
      <w:pPr>
        <w:pStyle w:val="ListeParagraf"/>
        <w:spacing w:after="0" w:line="240" w:lineRule="auto"/>
        <w:ind w:left="0" w:firstLine="567"/>
        <w:jc w:val="both"/>
        <w:rPr>
          <w:rFonts w:ascii="Times New Roman" w:hAnsi="Times New Roman" w:cs="Times New Roman"/>
          <w:sz w:val="24"/>
          <w:szCs w:val="24"/>
        </w:rPr>
      </w:pPr>
      <w:r w:rsidRPr="00EC6A93">
        <w:rPr>
          <w:rFonts w:ascii="Times New Roman" w:hAnsi="Times New Roman" w:cs="Times New Roman"/>
          <w:sz w:val="24"/>
          <w:szCs w:val="24"/>
        </w:rPr>
        <w:t>Hesap için aşağıda detayları ortaya konan yardımcı hesap açılması zorunlu olup, ş</w:t>
      </w:r>
      <w:r w:rsidR="009145AF" w:rsidRPr="00EC6A93">
        <w:rPr>
          <w:rFonts w:ascii="Times New Roman" w:hAnsi="Times New Roman" w:cs="Times New Roman"/>
          <w:sz w:val="24"/>
          <w:szCs w:val="24"/>
        </w:rPr>
        <w:t xml:space="preserve">irketler </w:t>
      </w:r>
      <w:r w:rsidRPr="00EC6A93">
        <w:rPr>
          <w:rFonts w:ascii="Times New Roman" w:hAnsi="Times New Roman" w:cs="Times New Roman"/>
          <w:sz w:val="24"/>
          <w:szCs w:val="24"/>
        </w:rPr>
        <w:t>tarafından söz konusu</w:t>
      </w:r>
      <w:r w:rsidR="00A45E59" w:rsidRPr="00EC6A93">
        <w:rPr>
          <w:rFonts w:ascii="Times New Roman" w:hAnsi="Times New Roman" w:cs="Times New Roman"/>
          <w:sz w:val="24"/>
          <w:szCs w:val="24"/>
        </w:rPr>
        <w:t xml:space="preserve"> yardımcı hesa</w:t>
      </w:r>
      <w:r w:rsidRPr="00EC6A93">
        <w:rPr>
          <w:rFonts w:ascii="Times New Roman" w:hAnsi="Times New Roman" w:cs="Times New Roman"/>
          <w:sz w:val="24"/>
          <w:szCs w:val="24"/>
        </w:rPr>
        <w:t>ba</w:t>
      </w:r>
      <w:r w:rsidR="00A45E59" w:rsidRPr="00EC6A93">
        <w:rPr>
          <w:rFonts w:ascii="Times New Roman" w:hAnsi="Times New Roman" w:cs="Times New Roman"/>
          <w:sz w:val="24"/>
          <w:szCs w:val="24"/>
        </w:rPr>
        <w:t xml:space="preserve"> ilave yardımcı (Örn</w:t>
      </w:r>
      <w:r w:rsidR="00153650">
        <w:rPr>
          <w:rFonts w:ascii="Times New Roman" w:hAnsi="Times New Roman" w:cs="Times New Roman"/>
          <w:sz w:val="24"/>
          <w:szCs w:val="24"/>
        </w:rPr>
        <w:t>eğin,</w:t>
      </w:r>
      <w:r w:rsidR="009145AF" w:rsidRPr="00EC6A93">
        <w:rPr>
          <w:rFonts w:ascii="Times New Roman" w:hAnsi="Times New Roman" w:cs="Times New Roman"/>
          <w:sz w:val="24"/>
          <w:szCs w:val="24"/>
        </w:rPr>
        <w:t xml:space="preserve"> Faiz Tah</w:t>
      </w:r>
      <w:r w:rsidR="00153650">
        <w:rPr>
          <w:rFonts w:ascii="Times New Roman" w:hAnsi="Times New Roman" w:cs="Times New Roman"/>
          <w:sz w:val="24"/>
          <w:szCs w:val="24"/>
        </w:rPr>
        <w:t>akkukları, Kira Gelir Tahakkukları</w:t>
      </w:r>
      <w:r w:rsidR="009145AF" w:rsidRPr="00EC6A93">
        <w:rPr>
          <w:rFonts w:ascii="Times New Roman" w:hAnsi="Times New Roman" w:cs="Times New Roman"/>
          <w:sz w:val="24"/>
          <w:szCs w:val="24"/>
        </w:rPr>
        <w:t xml:space="preserve"> </w:t>
      </w:r>
      <w:proofErr w:type="spellStart"/>
      <w:r w:rsidR="009145AF" w:rsidRPr="00EC6A93">
        <w:rPr>
          <w:rFonts w:ascii="Times New Roman" w:hAnsi="Times New Roman" w:cs="Times New Roman"/>
          <w:sz w:val="24"/>
          <w:szCs w:val="24"/>
        </w:rPr>
        <w:t>vb</w:t>
      </w:r>
      <w:proofErr w:type="spellEnd"/>
      <w:r w:rsidR="009145AF" w:rsidRPr="00EC6A93">
        <w:rPr>
          <w:rFonts w:ascii="Times New Roman" w:hAnsi="Times New Roman" w:cs="Times New Roman"/>
          <w:sz w:val="24"/>
          <w:szCs w:val="24"/>
        </w:rPr>
        <w:t>)</w:t>
      </w:r>
      <w:r w:rsidR="00A84C35" w:rsidRPr="00EC6A93">
        <w:rPr>
          <w:rFonts w:ascii="Times New Roman" w:hAnsi="Times New Roman" w:cs="Times New Roman"/>
          <w:sz w:val="24"/>
          <w:szCs w:val="24"/>
        </w:rPr>
        <w:t xml:space="preserve">, alt ve daha tali dereceli hesaplar </w:t>
      </w:r>
      <w:r w:rsidRPr="00EC6A93">
        <w:rPr>
          <w:rFonts w:ascii="Times New Roman" w:hAnsi="Times New Roman" w:cs="Times New Roman"/>
          <w:sz w:val="24"/>
          <w:szCs w:val="24"/>
        </w:rPr>
        <w:t>açılabilir.</w:t>
      </w:r>
    </w:p>
    <w:p w14:paraId="1B811D26" w14:textId="77777777" w:rsidR="00A45E59" w:rsidRPr="00EC6A93" w:rsidRDefault="00A45E59" w:rsidP="000D4169">
      <w:pPr>
        <w:spacing w:after="0" w:line="360" w:lineRule="auto"/>
        <w:rPr>
          <w:rFonts w:ascii="Times New Roman" w:hAnsi="Times New Roman" w:cs="Times New Roman"/>
          <w:sz w:val="24"/>
          <w:szCs w:val="24"/>
        </w:rPr>
      </w:pPr>
    </w:p>
    <w:p w14:paraId="4347EF68" w14:textId="78E81B6E" w:rsidR="00A45E59" w:rsidRPr="00EC6A93" w:rsidRDefault="00ED2AA6" w:rsidP="00AF7ECA">
      <w:pPr>
        <w:shd w:val="clear" w:color="auto" w:fill="D9D9D9" w:themeFill="background1" w:themeFillShade="D9"/>
        <w:spacing w:after="0" w:line="240" w:lineRule="auto"/>
        <w:jc w:val="both"/>
        <w:rPr>
          <w:rFonts w:ascii="Times New Roman" w:hAnsi="Times New Roman" w:cs="Times New Roman"/>
          <w:b/>
          <w:sz w:val="24"/>
          <w:szCs w:val="24"/>
          <w:lang w:eastAsia="tr-TR"/>
        </w:rPr>
      </w:pPr>
      <w:r w:rsidRPr="00EC6A93">
        <w:rPr>
          <w:rFonts w:ascii="Times New Roman" w:hAnsi="Times New Roman" w:cs="Times New Roman"/>
          <w:b/>
          <w:sz w:val="24"/>
          <w:szCs w:val="24"/>
          <w:lang w:eastAsia="tr-TR"/>
        </w:rPr>
        <w:t>181.01</w:t>
      </w:r>
      <w:r w:rsidR="00A45E59" w:rsidRPr="00EC6A93">
        <w:rPr>
          <w:rFonts w:ascii="Times New Roman" w:hAnsi="Times New Roman" w:cs="Times New Roman"/>
          <w:b/>
          <w:sz w:val="24"/>
          <w:szCs w:val="24"/>
          <w:lang w:eastAsia="tr-TR"/>
        </w:rPr>
        <w:t xml:space="preserve"> Doğal Gaz Satış Geliri Tahakkukları</w:t>
      </w:r>
    </w:p>
    <w:p w14:paraId="39B82FE4" w14:textId="77777777" w:rsidR="00A45E59" w:rsidRPr="00EC6A93" w:rsidRDefault="00A45E59" w:rsidP="00AF7ECA">
      <w:pPr>
        <w:spacing w:after="0" w:line="240" w:lineRule="auto"/>
        <w:rPr>
          <w:rFonts w:ascii="Times New Roman" w:hAnsi="Times New Roman" w:cs="Times New Roman"/>
          <w:sz w:val="24"/>
          <w:szCs w:val="24"/>
        </w:rPr>
      </w:pPr>
    </w:p>
    <w:p w14:paraId="6A11FFC3" w14:textId="77777777" w:rsidR="00B73661" w:rsidRPr="00EC6A93" w:rsidRDefault="00A45E59" w:rsidP="00AF7ECA">
      <w:pPr>
        <w:pStyle w:val="ListeParagraf"/>
        <w:spacing w:after="0" w:line="240" w:lineRule="auto"/>
        <w:ind w:left="0" w:firstLine="567"/>
        <w:jc w:val="both"/>
        <w:rPr>
          <w:rFonts w:ascii="Times New Roman" w:hAnsi="Times New Roman" w:cs="Times New Roman"/>
          <w:sz w:val="24"/>
          <w:szCs w:val="24"/>
        </w:rPr>
      </w:pPr>
      <w:r w:rsidRPr="00EC6A93">
        <w:rPr>
          <w:rFonts w:ascii="Times New Roman" w:hAnsi="Times New Roman" w:cs="Times New Roman"/>
          <w:sz w:val="24"/>
          <w:szCs w:val="24"/>
        </w:rPr>
        <w:t>İçinde çalışılan dönemde ortaya çıkmış olmakla birlikte müşterilerden tahsili ya da bunların adına borç kaydı gelecek hesap döneminde yapılacak alım bedeli ve sistem kullanım bedeli toplamında</w:t>
      </w:r>
      <w:r w:rsidR="00445962" w:rsidRPr="00EC6A93">
        <w:rPr>
          <w:rFonts w:ascii="Times New Roman" w:hAnsi="Times New Roman" w:cs="Times New Roman"/>
          <w:sz w:val="24"/>
          <w:szCs w:val="24"/>
        </w:rPr>
        <w:t>n</w:t>
      </w:r>
      <w:r w:rsidRPr="00EC6A93">
        <w:rPr>
          <w:rFonts w:ascii="Times New Roman" w:hAnsi="Times New Roman" w:cs="Times New Roman"/>
          <w:sz w:val="24"/>
          <w:szCs w:val="24"/>
        </w:rPr>
        <w:t xml:space="preserve"> oluşan doğal gaz satış gelirlerinin izlendiği hesaptır. Dönem sonlarında, döneme ait olarak hesaplanacak doğal gaz satış geliri bu hesaba borç kaydedilir. Sonraki dönemde, alacakların kesinleşmesiyle hesaptaki tutarlar bu hesabın alacağına karşılık ilgili hesapların borcuna geçirilerek kapatılır.</w:t>
      </w:r>
    </w:p>
    <w:p w14:paraId="6340BC14" w14:textId="77777777" w:rsidR="00811C7A" w:rsidRPr="00EC6A93" w:rsidRDefault="00811C7A" w:rsidP="000D4169">
      <w:pPr>
        <w:spacing w:after="0" w:line="360" w:lineRule="auto"/>
        <w:jc w:val="both"/>
        <w:rPr>
          <w:rFonts w:ascii="Times New Roman" w:hAnsi="Times New Roman" w:cs="Times New Roman"/>
          <w:sz w:val="24"/>
          <w:szCs w:val="24"/>
        </w:rPr>
      </w:pPr>
    </w:p>
    <w:p w14:paraId="457C36A3" w14:textId="77777777" w:rsidR="00811C7A" w:rsidRPr="00EC6A93" w:rsidRDefault="00811C7A" w:rsidP="000D4169">
      <w:pPr>
        <w:spacing w:after="0" w:line="360" w:lineRule="auto"/>
        <w:jc w:val="both"/>
        <w:rPr>
          <w:rFonts w:ascii="Times New Roman" w:hAnsi="Times New Roman" w:cs="Times New Roman"/>
          <w:sz w:val="24"/>
          <w:szCs w:val="24"/>
        </w:rPr>
        <w:sectPr w:rsidR="00811C7A" w:rsidRPr="00EC6A93" w:rsidSect="00E014E6">
          <w:headerReference w:type="even" r:id="rId8"/>
          <w:headerReference w:type="default" r:id="rId9"/>
          <w:footerReference w:type="default" r:id="rId10"/>
          <w:headerReference w:type="first" r:id="rId11"/>
          <w:pgSz w:w="11906" w:h="16838"/>
          <w:pgMar w:top="1418" w:right="1418" w:bottom="1418" w:left="1418" w:header="709" w:footer="709" w:gutter="0"/>
          <w:cols w:space="708"/>
          <w:docGrid w:linePitch="360"/>
        </w:sectPr>
      </w:pPr>
    </w:p>
    <w:p w14:paraId="1C2F400A" w14:textId="615C2108" w:rsidR="00811C7A" w:rsidRPr="00EC6A93" w:rsidRDefault="00153650" w:rsidP="00811C7A">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A2. DURAN VARLIKLAR</w:t>
      </w:r>
    </w:p>
    <w:p w14:paraId="5BB89114" w14:textId="77777777" w:rsidR="00811C7A" w:rsidRPr="00EC6A93" w:rsidRDefault="00811C7A" w:rsidP="000D4169">
      <w:pPr>
        <w:spacing w:after="0" w:line="360" w:lineRule="auto"/>
        <w:jc w:val="both"/>
        <w:rPr>
          <w:rFonts w:ascii="Times New Roman" w:hAnsi="Times New Roman" w:cs="Times New Roman"/>
          <w:sz w:val="24"/>
          <w:szCs w:val="24"/>
        </w:rPr>
      </w:pPr>
    </w:p>
    <w:tbl>
      <w:tblPr>
        <w:tblW w:w="9067" w:type="dxa"/>
        <w:tblCellMar>
          <w:left w:w="70" w:type="dxa"/>
          <w:right w:w="70" w:type="dxa"/>
        </w:tblCellMar>
        <w:tblLook w:val="04A0" w:firstRow="1" w:lastRow="0" w:firstColumn="1" w:lastColumn="0" w:noHBand="0" w:noVBand="1"/>
      </w:tblPr>
      <w:tblGrid>
        <w:gridCol w:w="1140"/>
        <w:gridCol w:w="7927"/>
      </w:tblGrid>
      <w:tr w:rsidR="00A1462A" w:rsidRPr="00EC6A93" w14:paraId="4A066B9D" w14:textId="77777777" w:rsidTr="00487200">
        <w:trPr>
          <w:trHeight w:val="315"/>
        </w:trPr>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6241211A" w14:textId="77777777" w:rsidR="00A1462A" w:rsidRPr="00EC6A93" w:rsidRDefault="00A1462A" w:rsidP="00AF7ECA">
            <w:pPr>
              <w:spacing w:after="0" w:line="240" w:lineRule="auto"/>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251</w:t>
            </w:r>
          </w:p>
        </w:tc>
        <w:tc>
          <w:tcPr>
            <w:tcW w:w="7927" w:type="dxa"/>
            <w:tcBorders>
              <w:top w:val="single" w:sz="4" w:space="0" w:color="auto"/>
              <w:left w:val="nil"/>
              <w:bottom w:val="single" w:sz="4" w:space="0" w:color="auto"/>
              <w:right w:val="single" w:sz="4" w:space="0" w:color="auto"/>
            </w:tcBorders>
            <w:shd w:val="clear" w:color="auto" w:fill="auto"/>
            <w:vAlign w:val="center"/>
          </w:tcPr>
          <w:p w14:paraId="779FD6F5" w14:textId="77777777" w:rsidR="00A1462A" w:rsidRPr="00EC6A93" w:rsidRDefault="00A1462A" w:rsidP="00AF7ECA">
            <w:pPr>
              <w:spacing w:after="0" w:line="240" w:lineRule="auto"/>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YER ALTI VE YER ÜSTÜ DÜZENLERİ</w:t>
            </w:r>
          </w:p>
        </w:tc>
      </w:tr>
    </w:tbl>
    <w:p w14:paraId="735B548D" w14:textId="77777777" w:rsidR="00A1462A" w:rsidRPr="00EC6A93" w:rsidRDefault="00A1462A" w:rsidP="007D7F18">
      <w:pPr>
        <w:spacing w:after="0" w:line="240" w:lineRule="auto"/>
        <w:jc w:val="both"/>
        <w:rPr>
          <w:rFonts w:ascii="Times New Roman" w:hAnsi="Times New Roman" w:cs="Times New Roman"/>
          <w:sz w:val="24"/>
          <w:szCs w:val="24"/>
        </w:rPr>
      </w:pPr>
    </w:p>
    <w:p w14:paraId="11C7A25B" w14:textId="5F049D8C" w:rsidR="00122E3F" w:rsidRPr="00EC6A93" w:rsidRDefault="00A1462A" w:rsidP="00AF7ECA">
      <w:pPr>
        <w:pStyle w:val="ListeParagraf"/>
        <w:spacing w:after="0" w:line="240" w:lineRule="auto"/>
        <w:ind w:left="0"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258 numaralı hesapta </w:t>
      </w:r>
      <w:r w:rsidR="00445962" w:rsidRPr="00EC6A93">
        <w:rPr>
          <w:rFonts w:ascii="Times New Roman" w:hAnsi="Times New Roman" w:cs="Times New Roman"/>
          <w:sz w:val="24"/>
          <w:szCs w:val="24"/>
        </w:rPr>
        <w:t xml:space="preserve">izlenmekteyken, </w:t>
      </w:r>
      <w:r w:rsidRPr="00EC6A93">
        <w:rPr>
          <w:rFonts w:ascii="Times New Roman" w:hAnsi="Times New Roman" w:cs="Times New Roman"/>
          <w:sz w:val="24"/>
          <w:szCs w:val="24"/>
        </w:rPr>
        <w:t xml:space="preserve">yatırım aşaması tamamlanarak </w:t>
      </w:r>
      <w:r w:rsidR="008A24A5" w:rsidRPr="00EC6A93">
        <w:rPr>
          <w:rFonts w:ascii="Times New Roman" w:hAnsi="Times New Roman" w:cs="Times New Roman"/>
          <w:sz w:val="24"/>
          <w:szCs w:val="24"/>
        </w:rPr>
        <w:t>a</w:t>
      </w:r>
      <w:r w:rsidR="00D9181D" w:rsidRPr="00EC6A93">
        <w:rPr>
          <w:rFonts w:ascii="Times New Roman" w:hAnsi="Times New Roman" w:cs="Times New Roman"/>
          <w:sz w:val="24"/>
          <w:szCs w:val="24"/>
        </w:rPr>
        <w:t>ktif</w:t>
      </w:r>
      <w:r w:rsidR="008A24A5" w:rsidRPr="00EC6A93">
        <w:rPr>
          <w:rFonts w:ascii="Times New Roman" w:hAnsi="Times New Roman" w:cs="Times New Roman"/>
          <w:sz w:val="24"/>
          <w:szCs w:val="24"/>
        </w:rPr>
        <w:t>l</w:t>
      </w:r>
      <w:r w:rsidR="00D9181D" w:rsidRPr="00EC6A93">
        <w:rPr>
          <w:rFonts w:ascii="Times New Roman" w:hAnsi="Times New Roman" w:cs="Times New Roman"/>
          <w:sz w:val="24"/>
          <w:szCs w:val="24"/>
        </w:rPr>
        <w:t>eştirilen</w:t>
      </w:r>
      <w:r w:rsidR="00122E3F" w:rsidRPr="00EC6A93">
        <w:rPr>
          <w:rFonts w:ascii="Times New Roman" w:hAnsi="Times New Roman" w:cs="Times New Roman"/>
          <w:sz w:val="24"/>
          <w:szCs w:val="24"/>
        </w:rPr>
        <w:t xml:space="preserve"> yer altı </w:t>
      </w:r>
      <w:r w:rsidR="00445962" w:rsidRPr="00EC6A93">
        <w:rPr>
          <w:rFonts w:ascii="Times New Roman" w:hAnsi="Times New Roman" w:cs="Times New Roman"/>
          <w:sz w:val="24"/>
          <w:szCs w:val="24"/>
        </w:rPr>
        <w:t xml:space="preserve">ve </w:t>
      </w:r>
      <w:r w:rsidR="00122E3F" w:rsidRPr="00EC6A93">
        <w:rPr>
          <w:rFonts w:ascii="Times New Roman" w:hAnsi="Times New Roman" w:cs="Times New Roman"/>
          <w:sz w:val="24"/>
          <w:szCs w:val="24"/>
        </w:rPr>
        <w:t>yer üstü düzenleri</w:t>
      </w:r>
      <w:r w:rsidR="008A24A5" w:rsidRPr="00EC6A93">
        <w:rPr>
          <w:rFonts w:ascii="Times New Roman" w:hAnsi="Times New Roman" w:cs="Times New Roman"/>
          <w:sz w:val="24"/>
          <w:szCs w:val="24"/>
        </w:rPr>
        <w:t>n</w:t>
      </w:r>
      <w:r w:rsidR="00AE3EDA" w:rsidRPr="00EC6A93">
        <w:rPr>
          <w:rFonts w:ascii="Times New Roman" w:hAnsi="Times New Roman" w:cs="Times New Roman"/>
          <w:sz w:val="24"/>
          <w:szCs w:val="24"/>
        </w:rPr>
        <w:t>in</w:t>
      </w:r>
      <w:r w:rsidR="008A24A5" w:rsidRPr="00EC6A93">
        <w:rPr>
          <w:rFonts w:ascii="Times New Roman" w:hAnsi="Times New Roman" w:cs="Times New Roman"/>
          <w:sz w:val="24"/>
          <w:szCs w:val="24"/>
        </w:rPr>
        <w:t xml:space="preserve"> izlendiği büyük defter hesabıdır. Hesap, </w:t>
      </w:r>
      <w:r w:rsidR="00122E3F" w:rsidRPr="00EC6A93">
        <w:rPr>
          <w:rFonts w:ascii="Times New Roman" w:hAnsi="Times New Roman" w:cs="Times New Roman"/>
          <w:sz w:val="24"/>
          <w:szCs w:val="24"/>
        </w:rPr>
        <w:t xml:space="preserve">aşağıda tanımlanan yardımcı hesaplarda </w:t>
      </w:r>
      <w:r w:rsidR="008A24A5" w:rsidRPr="00EC6A93">
        <w:rPr>
          <w:rFonts w:ascii="Times New Roman" w:hAnsi="Times New Roman" w:cs="Times New Roman"/>
          <w:sz w:val="24"/>
          <w:szCs w:val="24"/>
        </w:rPr>
        <w:t xml:space="preserve">takip edilir ve </w:t>
      </w:r>
      <w:r w:rsidR="00557FF7" w:rsidRPr="00EC6A93">
        <w:rPr>
          <w:rFonts w:ascii="Times New Roman" w:hAnsi="Times New Roman" w:cs="Times New Roman"/>
          <w:sz w:val="24"/>
          <w:szCs w:val="24"/>
        </w:rPr>
        <w:t>yeni yardımcı hesap ilavesi Kurumun iznine tabidir.</w:t>
      </w:r>
    </w:p>
    <w:p w14:paraId="46D57F5F" w14:textId="59D4420E" w:rsidR="000D4169" w:rsidRPr="00EC6A93" w:rsidRDefault="000D4169" w:rsidP="007D7F18">
      <w:pPr>
        <w:spacing w:after="0" w:line="240" w:lineRule="auto"/>
        <w:jc w:val="both"/>
        <w:rPr>
          <w:rFonts w:ascii="Times New Roman" w:hAnsi="Times New Roman" w:cs="Times New Roman"/>
          <w:sz w:val="24"/>
          <w:szCs w:val="24"/>
        </w:rPr>
      </w:pPr>
    </w:p>
    <w:p w14:paraId="589EFDAD" w14:textId="266C1895" w:rsidR="0077075E" w:rsidRPr="00EC6A93" w:rsidRDefault="00153650" w:rsidP="0077075E">
      <w:pPr>
        <w:pStyle w:val="ListeParagraf"/>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251.</w:t>
      </w:r>
      <w:r w:rsidR="0077075E" w:rsidRPr="00EC6A93">
        <w:rPr>
          <w:rFonts w:ascii="Times New Roman" w:hAnsi="Times New Roman" w:cs="Times New Roman"/>
          <w:sz w:val="24"/>
          <w:szCs w:val="24"/>
        </w:rPr>
        <w:t>01 Boru Hatları</w:t>
      </w:r>
    </w:p>
    <w:p w14:paraId="6676B3E1" w14:textId="62B8C8C8" w:rsidR="0077075E" w:rsidRPr="00EC6A93" w:rsidRDefault="00993B71" w:rsidP="0077075E">
      <w:pPr>
        <w:pStyle w:val="ListeParagraf"/>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251</w:t>
      </w:r>
      <w:r w:rsidR="00153650">
        <w:rPr>
          <w:rFonts w:ascii="Times New Roman" w:hAnsi="Times New Roman" w:cs="Times New Roman"/>
          <w:sz w:val="24"/>
          <w:szCs w:val="24"/>
        </w:rPr>
        <w:t>.</w:t>
      </w:r>
      <w:r w:rsidR="0077075E" w:rsidRPr="00EC6A93">
        <w:rPr>
          <w:rFonts w:ascii="Times New Roman" w:hAnsi="Times New Roman" w:cs="Times New Roman"/>
          <w:sz w:val="24"/>
          <w:szCs w:val="24"/>
        </w:rPr>
        <w:t>02 İstasyonlar</w:t>
      </w:r>
    </w:p>
    <w:p w14:paraId="4EE88FC8" w14:textId="7BB40184" w:rsidR="00BC67F4" w:rsidRPr="00EC6A93" w:rsidRDefault="00993B71" w:rsidP="0077075E">
      <w:pPr>
        <w:pStyle w:val="ListeParagraf"/>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251</w:t>
      </w:r>
      <w:r w:rsidR="00153650">
        <w:rPr>
          <w:rFonts w:ascii="Times New Roman" w:hAnsi="Times New Roman" w:cs="Times New Roman"/>
          <w:sz w:val="24"/>
          <w:szCs w:val="24"/>
        </w:rPr>
        <w:t>.</w:t>
      </w:r>
      <w:r w:rsidR="00BC67F4" w:rsidRPr="00EC6A93">
        <w:rPr>
          <w:rFonts w:ascii="Times New Roman" w:hAnsi="Times New Roman" w:cs="Times New Roman"/>
          <w:sz w:val="24"/>
          <w:szCs w:val="24"/>
        </w:rPr>
        <w:t>03 Münferit Hatlar</w:t>
      </w:r>
    </w:p>
    <w:p w14:paraId="72DFBD5D" w14:textId="15E2F6B2" w:rsidR="0077075E" w:rsidRPr="00EC6A93" w:rsidRDefault="00993B71" w:rsidP="0077075E">
      <w:pPr>
        <w:pStyle w:val="ListeParagraf"/>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251</w:t>
      </w:r>
      <w:r w:rsidR="00153650">
        <w:rPr>
          <w:rFonts w:ascii="Times New Roman" w:hAnsi="Times New Roman" w:cs="Times New Roman"/>
          <w:sz w:val="24"/>
          <w:szCs w:val="24"/>
        </w:rPr>
        <w:t>.</w:t>
      </w:r>
      <w:r w:rsidR="0077075E" w:rsidRPr="00EC6A93">
        <w:rPr>
          <w:rFonts w:ascii="Times New Roman" w:hAnsi="Times New Roman" w:cs="Times New Roman"/>
          <w:sz w:val="24"/>
          <w:szCs w:val="24"/>
        </w:rPr>
        <w:t>0</w:t>
      </w:r>
      <w:r w:rsidR="00BC67F4" w:rsidRPr="00EC6A93">
        <w:rPr>
          <w:rFonts w:ascii="Times New Roman" w:hAnsi="Times New Roman" w:cs="Times New Roman"/>
          <w:sz w:val="24"/>
          <w:szCs w:val="24"/>
        </w:rPr>
        <w:t>4</w:t>
      </w:r>
      <w:r w:rsidR="0077075E" w:rsidRPr="00EC6A93">
        <w:rPr>
          <w:rFonts w:ascii="Times New Roman" w:hAnsi="Times New Roman" w:cs="Times New Roman"/>
          <w:sz w:val="24"/>
          <w:szCs w:val="24"/>
        </w:rPr>
        <w:t xml:space="preserve"> Servis </w:t>
      </w:r>
      <w:r w:rsidR="00BC67F4" w:rsidRPr="00EC6A93">
        <w:rPr>
          <w:rFonts w:ascii="Times New Roman" w:hAnsi="Times New Roman" w:cs="Times New Roman"/>
          <w:sz w:val="24"/>
          <w:szCs w:val="24"/>
        </w:rPr>
        <w:t>Hatları</w:t>
      </w:r>
    </w:p>
    <w:p w14:paraId="148B9FE0" w14:textId="19E157B5" w:rsidR="00B768D5" w:rsidRPr="00EC6A93" w:rsidRDefault="00993B71" w:rsidP="0077075E">
      <w:pPr>
        <w:pStyle w:val="ListeParagraf"/>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251</w:t>
      </w:r>
      <w:r w:rsidR="00153650">
        <w:rPr>
          <w:rFonts w:ascii="Times New Roman" w:hAnsi="Times New Roman" w:cs="Times New Roman"/>
          <w:sz w:val="24"/>
          <w:szCs w:val="24"/>
        </w:rPr>
        <w:t>.</w:t>
      </w:r>
      <w:r w:rsidR="00B768D5" w:rsidRPr="00EC6A93">
        <w:rPr>
          <w:rFonts w:ascii="Times New Roman" w:hAnsi="Times New Roman" w:cs="Times New Roman"/>
          <w:sz w:val="24"/>
          <w:szCs w:val="24"/>
        </w:rPr>
        <w:t>0</w:t>
      </w:r>
      <w:r w:rsidR="00BB173B" w:rsidRPr="00EC6A93">
        <w:rPr>
          <w:rFonts w:ascii="Times New Roman" w:hAnsi="Times New Roman" w:cs="Times New Roman"/>
          <w:sz w:val="24"/>
          <w:szCs w:val="24"/>
        </w:rPr>
        <w:t>5</w:t>
      </w:r>
      <w:r w:rsidR="00B768D5" w:rsidRPr="00EC6A93">
        <w:rPr>
          <w:rFonts w:ascii="Times New Roman" w:hAnsi="Times New Roman" w:cs="Times New Roman"/>
          <w:sz w:val="24"/>
          <w:szCs w:val="24"/>
        </w:rPr>
        <w:t xml:space="preserve"> Sayaçlar</w:t>
      </w:r>
    </w:p>
    <w:p w14:paraId="5681B577" w14:textId="7E9F4A35" w:rsidR="0077075E" w:rsidRPr="00EC6A93" w:rsidRDefault="00993B71" w:rsidP="0077075E">
      <w:pPr>
        <w:pStyle w:val="ListeParagraf"/>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251</w:t>
      </w:r>
      <w:r w:rsidR="00153650">
        <w:rPr>
          <w:rFonts w:ascii="Times New Roman" w:hAnsi="Times New Roman" w:cs="Times New Roman"/>
          <w:sz w:val="24"/>
          <w:szCs w:val="24"/>
        </w:rPr>
        <w:t>.</w:t>
      </w:r>
      <w:r w:rsidR="007D7F18" w:rsidRPr="00EC6A93">
        <w:rPr>
          <w:rFonts w:ascii="Times New Roman" w:hAnsi="Times New Roman" w:cs="Times New Roman"/>
          <w:sz w:val="24"/>
          <w:szCs w:val="24"/>
        </w:rPr>
        <w:t>0</w:t>
      </w:r>
      <w:r w:rsidR="00BB173B" w:rsidRPr="00EC6A93">
        <w:rPr>
          <w:rFonts w:ascii="Times New Roman" w:hAnsi="Times New Roman" w:cs="Times New Roman"/>
          <w:sz w:val="24"/>
          <w:szCs w:val="24"/>
        </w:rPr>
        <w:t>6</w:t>
      </w:r>
      <w:r w:rsidR="0077075E" w:rsidRPr="00EC6A93">
        <w:rPr>
          <w:rFonts w:ascii="Times New Roman" w:hAnsi="Times New Roman" w:cs="Times New Roman"/>
          <w:sz w:val="24"/>
          <w:szCs w:val="24"/>
        </w:rPr>
        <w:t xml:space="preserve"> Hat Vanaları</w:t>
      </w:r>
    </w:p>
    <w:p w14:paraId="5EF12BD1" w14:textId="48837DA1" w:rsidR="00D9181D" w:rsidRPr="00EC6A93" w:rsidRDefault="00993B71" w:rsidP="0077075E">
      <w:pPr>
        <w:pStyle w:val="ListeParagraf"/>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251</w:t>
      </w:r>
      <w:r w:rsidR="00153650">
        <w:rPr>
          <w:rFonts w:ascii="Times New Roman" w:hAnsi="Times New Roman" w:cs="Times New Roman"/>
          <w:sz w:val="24"/>
          <w:szCs w:val="24"/>
        </w:rPr>
        <w:t>.</w:t>
      </w:r>
      <w:r w:rsidR="00D9181D" w:rsidRPr="00EC6A93">
        <w:rPr>
          <w:rFonts w:ascii="Times New Roman" w:hAnsi="Times New Roman" w:cs="Times New Roman"/>
          <w:sz w:val="24"/>
          <w:szCs w:val="24"/>
        </w:rPr>
        <w:t>07 Proje Hizmet Giderleri</w:t>
      </w:r>
    </w:p>
    <w:p w14:paraId="491B89EB" w14:textId="3B18F474" w:rsidR="0077075E" w:rsidRPr="00EC6A93" w:rsidRDefault="00993B71" w:rsidP="0077075E">
      <w:pPr>
        <w:pStyle w:val="ListeParagraf"/>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251</w:t>
      </w:r>
      <w:r w:rsidR="00153650">
        <w:rPr>
          <w:rFonts w:ascii="Times New Roman" w:hAnsi="Times New Roman" w:cs="Times New Roman"/>
          <w:sz w:val="24"/>
          <w:szCs w:val="24"/>
        </w:rPr>
        <w:t>.</w:t>
      </w:r>
      <w:r w:rsidR="0077075E" w:rsidRPr="00EC6A93">
        <w:rPr>
          <w:rFonts w:ascii="Times New Roman" w:hAnsi="Times New Roman" w:cs="Times New Roman"/>
          <w:sz w:val="24"/>
          <w:szCs w:val="24"/>
        </w:rPr>
        <w:t>0</w:t>
      </w:r>
      <w:r w:rsidR="00D9181D" w:rsidRPr="00EC6A93">
        <w:rPr>
          <w:rFonts w:ascii="Times New Roman" w:hAnsi="Times New Roman" w:cs="Times New Roman"/>
          <w:sz w:val="24"/>
          <w:szCs w:val="24"/>
        </w:rPr>
        <w:t>8</w:t>
      </w:r>
      <w:r w:rsidR="0077075E" w:rsidRPr="00EC6A93">
        <w:rPr>
          <w:rFonts w:ascii="Times New Roman" w:hAnsi="Times New Roman" w:cs="Times New Roman"/>
          <w:sz w:val="24"/>
          <w:szCs w:val="24"/>
        </w:rPr>
        <w:t xml:space="preserve"> Diğer Şebeke </w:t>
      </w:r>
      <w:r w:rsidR="003A3CC6" w:rsidRPr="00EC6A93">
        <w:rPr>
          <w:rFonts w:ascii="Times New Roman" w:hAnsi="Times New Roman" w:cs="Times New Roman"/>
          <w:sz w:val="24"/>
          <w:szCs w:val="24"/>
        </w:rPr>
        <w:t>Yatırım Harcamaları</w:t>
      </w:r>
    </w:p>
    <w:p w14:paraId="7DC062E6" w14:textId="5118ACF1" w:rsidR="0077075E" w:rsidRPr="00EC6A93" w:rsidRDefault="00993B71" w:rsidP="0077075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251</w:t>
      </w:r>
      <w:r w:rsidR="00153650">
        <w:rPr>
          <w:rFonts w:ascii="Times New Roman" w:hAnsi="Times New Roman" w:cs="Times New Roman"/>
          <w:sz w:val="24"/>
          <w:szCs w:val="24"/>
        </w:rPr>
        <w:t>.</w:t>
      </w:r>
      <w:r w:rsidR="0077075E" w:rsidRPr="00EC6A93">
        <w:rPr>
          <w:rFonts w:ascii="Times New Roman" w:hAnsi="Times New Roman" w:cs="Times New Roman"/>
          <w:sz w:val="24"/>
          <w:szCs w:val="24"/>
        </w:rPr>
        <w:t>0</w:t>
      </w:r>
      <w:r w:rsidR="00D9181D" w:rsidRPr="00EC6A93">
        <w:rPr>
          <w:rFonts w:ascii="Times New Roman" w:hAnsi="Times New Roman" w:cs="Times New Roman"/>
          <w:sz w:val="24"/>
          <w:szCs w:val="24"/>
        </w:rPr>
        <w:t>9</w:t>
      </w:r>
      <w:r w:rsidR="0077075E" w:rsidRPr="00EC6A93">
        <w:rPr>
          <w:rFonts w:ascii="Times New Roman" w:hAnsi="Times New Roman" w:cs="Times New Roman"/>
          <w:sz w:val="24"/>
          <w:szCs w:val="24"/>
        </w:rPr>
        <w:t xml:space="preserve"> Diğer Yatırım</w:t>
      </w:r>
      <w:r w:rsidR="003A3CC6" w:rsidRPr="00EC6A93">
        <w:rPr>
          <w:rFonts w:ascii="Times New Roman" w:hAnsi="Times New Roman" w:cs="Times New Roman"/>
          <w:sz w:val="24"/>
          <w:szCs w:val="24"/>
        </w:rPr>
        <w:t xml:space="preserve"> Harcamaları</w:t>
      </w:r>
    </w:p>
    <w:p w14:paraId="579AD0F3" w14:textId="77777777" w:rsidR="008659C8" w:rsidRPr="00EC6A93" w:rsidRDefault="008659C8" w:rsidP="004F4E1C">
      <w:pPr>
        <w:spacing w:after="0" w:line="240" w:lineRule="auto"/>
        <w:jc w:val="both"/>
        <w:rPr>
          <w:rFonts w:ascii="Times New Roman" w:hAnsi="Times New Roman" w:cs="Times New Roman"/>
          <w:sz w:val="24"/>
          <w:szCs w:val="24"/>
        </w:rPr>
      </w:pPr>
    </w:p>
    <w:p w14:paraId="5A4C1E85" w14:textId="444CB6FD" w:rsidR="00AE3EDA" w:rsidRPr="00EC6A93" w:rsidRDefault="00AE3EDA" w:rsidP="00AE3ED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Hesap aşağıda sıralanan ilkeler göz önüne alınarak çalıştırılır.</w:t>
      </w:r>
    </w:p>
    <w:p w14:paraId="001CC285" w14:textId="77777777" w:rsidR="00AE3EDA" w:rsidRPr="00EC6A93" w:rsidRDefault="00AE3EDA" w:rsidP="004F4E1C">
      <w:pPr>
        <w:spacing w:after="0" w:line="240" w:lineRule="auto"/>
        <w:jc w:val="both"/>
        <w:rPr>
          <w:rFonts w:ascii="Times New Roman" w:hAnsi="Times New Roman" w:cs="Times New Roman"/>
          <w:sz w:val="24"/>
          <w:szCs w:val="24"/>
        </w:rPr>
      </w:pPr>
    </w:p>
    <w:p w14:paraId="30E40D95" w14:textId="2CF7A065" w:rsidR="008A24A5" w:rsidRPr="00EC6A93" w:rsidRDefault="008A24A5" w:rsidP="00AE3EDA">
      <w:pPr>
        <w:pStyle w:val="ListeParagraf"/>
        <w:numPr>
          <w:ilvl w:val="0"/>
          <w:numId w:val="20"/>
        </w:numPr>
        <w:tabs>
          <w:tab w:val="left" w:pos="567"/>
        </w:tabs>
        <w:spacing w:after="0" w:line="240" w:lineRule="auto"/>
        <w:ind w:left="851" w:hanging="284"/>
        <w:jc w:val="both"/>
        <w:rPr>
          <w:rFonts w:ascii="Times New Roman" w:hAnsi="Times New Roman" w:cs="Times New Roman"/>
          <w:sz w:val="24"/>
          <w:szCs w:val="24"/>
        </w:rPr>
      </w:pPr>
      <w:r w:rsidRPr="00EC6A93">
        <w:rPr>
          <w:rFonts w:ascii="Times New Roman" w:hAnsi="Times New Roman" w:cs="Times New Roman"/>
          <w:sz w:val="24"/>
          <w:szCs w:val="24"/>
        </w:rPr>
        <w:t xml:space="preserve">258 numaralı hesapta takip edilen yatırım unsurlarının bu hesaba aktarımında, ilgili yatırımın tamamlanarak </w:t>
      </w:r>
      <w:r w:rsidRPr="00EC6A93">
        <w:rPr>
          <w:rFonts w:ascii="Times New Roman" w:hAnsi="Times New Roman" w:cs="Times New Roman"/>
          <w:b/>
          <w:sz w:val="24"/>
          <w:szCs w:val="24"/>
        </w:rPr>
        <w:t>devreye alınabilir hale gelmesi</w:t>
      </w:r>
      <w:r w:rsidR="00E91209" w:rsidRPr="00EC6A93">
        <w:rPr>
          <w:rFonts w:ascii="Times New Roman" w:hAnsi="Times New Roman" w:cs="Times New Roman"/>
          <w:sz w:val="24"/>
          <w:szCs w:val="24"/>
        </w:rPr>
        <w:t xml:space="preserve"> (kullanıma hazır hale gelmesi)</w:t>
      </w:r>
      <w:r w:rsidRPr="00EC6A93">
        <w:rPr>
          <w:rFonts w:ascii="Times New Roman" w:hAnsi="Times New Roman" w:cs="Times New Roman"/>
          <w:sz w:val="24"/>
          <w:szCs w:val="24"/>
        </w:rPr>
        <w:t xml:space="preserve"> ilkesi </w:t>
      </w:r>
      <w:r w:rsidR="00E91209" w:rsidRPr="00EC6A93">
        <w:rPr>
          <w:rFonts w:ascii="Times New Roman" w:hAnsi="Times New Roman" w:cs="Times New Roman"/>
          <w:sz w:val="24"/>
          <w:szCs w:val="24"/>
        </w:rPr>
        <w:t>esas alınır.</w:t>
      </w:r>
    </w:p>
    <w:p w14:paraId="32D11BA2" w14:textId="77777777" w:rsidR="00E91209" w:rsidRPr="00612693" w:rsidRDefault="00E91209" w:rsidP="00612693">
      <w:pPr>
        <w:tabs>
          <w:tab w:val="left" w:pos="567"/>
        </w:tabs>
        <w:spacing w:after="0" w:line="240" w:lineRule="auto"/>
        <w:jc w:val="both"/>
        <w:rPr>
          <w:rFonts w:ascii="Times New Roman" w:hAnsi="Times New Roman" w:cs="Times New Roman"/>
          <w:sz w:val="24"/>
          <w:szCs w:val="24"/>
        </w:rPr>
      </w:pPr>
    </w:p>
    <w:p w14:paraId="28EA2DAE" w14:textId="390BF7CA" w:rsidR="00EC6207" w:rsidRPr="00EC6A93" w:rsidRDefault="00E91209" w:rsidP="00AE3EDA">
      <w:pPr>
        <w:pStyle w:val="ListeParagraf"/>
        <w:numPr>
          <w:ilvl w:val="0"/>
          <w:numId w:val="20"/>
        </w:numPr>
        <w:tabs>
          <w:tab w:val="left" w:pos="567"/>
        </w:tabs>
        <w:spacing w:after="0" w:line="240" w:lineRule="auto"/>
        <w:ind w:left="851" w:hanging="284"/>
        <w:jc w:val="both"/>
        <w:rPr>
          <w:rFonts w:ascii="Times New Roman" w:hAnsi="Times New Roman" w:cs="Times New Roman"/>
          <w:sz w:val="24"/>
          <w:szCs w:val="24"/>
        </w:rPr>
      </w:pPr>
      <w:r w:rsidRPr="00EC6A93">
        <w:rPr>
          <w:rFonts w:ascii="Times New Roman" w:eastAsia="Times New Roman" w:hAnsi="Times New Roman" w:cs="Times New Roman"/>
          <w:sz w:val="24"/>
          <w:szCs w:val="24"/>
          <w:lang w:eastAsia="tr-TR"/>
        </w:rPr>
        <w:t>Satın alındığı şekliyle (</w:t>
      </w:r>
      <w:r w:rsidRPr="00EC6A93">
        <w:rPr>
          <w:rFonts w:ascii="Times New Roman" w:eastAsia="Times New Roman" w:hAnsi="Times New Roman" w:cs="Times New Roman"/>
          <w:b/>
          <w:sz w:val="24"/>
          <w:szCs w:val="24"/>
          <w:lang w:eastAsia="tr-TR"/>
        </w:rPr>
        <w:t>montaja gerek olmaksızın</w:t>
      </w:r>
      <w:r w:rsidRPr="00EC6A93">
        <w:rPr>
          <w:rFonts w:ascii="Times New Roman" w:eastAsia="Times New Roman" w:hAnsi="Times New Roman" w:cs="Times New Roman"/>
          <w:sz w:val="24"/>
          <w:szCs w:val="24"/>
          <w:lang w:eastAsia="tr-TR"/>
        </w:rPr>
        <w:t>) kullanılabilecek nitelikte olan sabit kıymetler, 258 numaralı hesaba kaydedilmeksizin doğrudan bu hesapta kayıt altına alınır.</w:t>
      </w:r>
    </w:p>
    <w:p w14:paraId="51977F03" w14:textId="77777777" w:rsidR="00EC6207" w:rsidRPr="00612693" w:rsidRDefault="00EC6207" w:rsidP="00612693">
      <w:pPr>
        <w:tabs>
          <w:tab w:val="left" w:pos="567"/>
        </w:tabs>
        <w:spacing w:after="0" w:line="240" w:lineRule="auto"/>
        <w:jc w:val="both"/>
        <w:rPr>
          <w:rFonts w:ascii="Times New Roman" w:hAnsi="Times New Roman" w:cs="Times New Roman"/>
          <w:sz w:val="24"/>
          <w:szCs w:val="24"/>
        </w:rPr>
      </w:pPr>
    </w:p>
    <w:p w14:paraId="1689F763" w14:textId="3742C5DE" w:rsidR="00D80C60" w:rsidRPr="00EC6A93" w:rsidRDefault="00E91209" w:rsidP="00AE3EDA">
      <w:pPr>
        <w:pStyle w:val="ListeParagraf"/>
        <w:numPr>
          <w:ilvl w:val="0"/>
          <w:numId w:val="20"/>
        </w:numPr>
        <w:tabs>
          <w:tab w:val="left" w:pos="567"/>
        </w:tabs>
        <w:spacing w:after="0" w:line="240" w:lineRule="auto"/>
        <w:ind w:left="851" w:hanging="284"/>
        <w:jc w:val="both"/>
        <w:rPr>
          <w:rFonts w:ascii="Times New Roman" w:hAnsi="Times New Roman" w:cs="Times New Roman"/>
          <w:sz w:val="24"/>
          <w:szCs w:val="24"/>
        </w:rPr>
      </w:pPr>
      <w:r w:rsidRPr="00EC6A93">
        <w:rPr>
          <w:rFonts w:ascii="Times New Roman" w:hAnsi="Times New Roman" w:cs="Times New Roman"/>
          <w:sz w:val="24"/>
          <w:szCs w:val="24"/>
        </w:rPr>
        <w:t xml:space="preserve">258 numaralı hesapta takip edilen ve bütünüyle tamamlanmamış olmakla birlikte tamamlanan bölümlerinin kullanılmasının (devreye </w:t>
      </w:r>
      <w:r w:rsidR="00EC6207" w:rsidRPr="00EC6A93">
        <w:rPr>
          <w:rFonts w:ascii="Times New Roman" w:hAnsi="Times New Roman" w:cs="Times New Roman"/>
          <w:sz w:val="24"/>
          <w:szCs w:val="24"/>
        </w:rPr>
        <w:t>alınmasının</w:t>
      </w:r>
      <w:r w:rsidRPr="00EC6A93">
        <w:rPr>
          <w:rFonts w:ascii="Times New Roman" w:hAnsi="Times New Roman" w:cs="Times New Roman"/>
          <w:sz w:val="24"/>
          <w:szCs w:val="24"/>
        </w:rPr>
        <w:t>) mümkün olduğu</w:t>
      </w:r>
      <w:r w:rsidR="00EC6207" w:rsidRPr="00EC6A93">
        <w:rPr>
          <w:rFonts w:ascii="Times New Roman" w:hAnsi="Times New Roman" w:cs="Times New Roman"/>
          <w:sz w:val="24"/>
          <w:szCs w:val="24"/>
        </w:rPr>
        <w:t xml:space="preserve"> yatırım unsurları için bu hesapta aktifleştirme, ilgili kısımların tamamlanarak devreye alınabilir hale geldikleri tarih itibariyle gerçekleştirilir. </w:t>
      </w:r>
    </w:p>
    <w:p w14:paraId="639D625A" w14:textId="77777777" w:rsidR="00AE3EDA" w:rsidRPr="00EC6A93" w:rsidRDefault="00AE3EDA" w:rsidP="004F4E1C">
      <w:pPr>
        <w:spacing w:after="0" w:line="240" w:lineRule="auto"/>
        <w:jc w:val="both"/>
        <w:rPr>
          <w:rFonts w:ascii="Times New Roman" w:hAnsi="Times New Roman" w:cs="Times New Roman"/>
          <w:sz w:val="24"/>
          <w:szCs w:val="24"/>
        </w:rPr>
      </w:pPr>
    </w:p>
    <w:p w14:paraId="2DE7990F" w14:textId="07A86D36" w:rsidR="005A736C" w:rsidRDefault="00747F0E" w:rsidP="00AE3ED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Yukarıdaki yardımcı hesaplarda aktifleştirilen sabit kıymetlerle ilgili olarak ayrılan amortismanlar, “</w:t>
      </w:r>
      <w:r w:rsidRPr="00EC6A93">
        <w:rPr>
          <w:rFonts w:ascii="Times New Roman" w:hAnsi="Times New Roman" w:cs="Times New Roman"/>
          <w:b/>
          <w:i/>
          <w:sz w:val="24"/>
          <w:szCs w:val="24"/>
        </w:rPr>
        <w:t>257. Birikmiş Amortismanlar</w:t>
      </w:r>
      <w:r w:rsidRPr="00EC6A93">
        <w:rPr>
          <w:rFonts w:ascii="Times New Roman" w:hAnsi="Times New Roman" w:cs="Times New Roman"/>
          <w:b/>
          <w:sz w:val="24"/>
          <w:szCs w:val="24"/>
        </w:rPr>
        <w:t xml:space="preserve">” </w:t>
      </w:r>
      <w:r w:rsidRPr="00EC6A93">
        <w:rPr>
          <w:rFonts w:ascii="Times New Roman" w:hAnsi="Times New Roman" w:cs="Times New Roman"/>
          <w:sz w:val="24"/>
          <w:szCs w:val="24"/>
        </w:rPr>
        <w:t xml:space="preserve">hesabında, yine yukarıdaki hesap </w:t>
      </w:r>
      <w:proofErr w:type="spellStart"/>
      <w:r w:rsidRPr="00EC6A93">
        <w:rPr>
          <w:rFonts w:ascii="Times New Roman" w:hAnsi="Times New Roman" w:cs="Times New Roman"/>
          <w:sz w:val="24"/>
          <w:szCs w:val="24"/>
        </w:rPr>
        <w:t>kırılımı</w:t>
      </w:r>
      <w:proofErr w:type="spellEnd"/>
      <w:r w:rsidRPr="00EC6A93">
        <w:rPr>
          <w:rFonts w:ascii="Times New Roman" w:hAnsi="Times New Roman" w:cs="Times New Roman"/>
          <w:sz w:val="24"/>
          <w:szCs w:val="24"/>
        </w:rPr>
        <w:t xml:space="preserve"> ile uyumlu olacak şekilde açılacak hesaplarda izlenebilir.</w:t>
      </w:r>
    </w:p>
    <w:p w14:paraId="637276D3" w14:textId="77777777" w:rsidR="00CD563C" w:rsidRPr="00EC6A93" w:rsidRDefault="00CD563C" w:rsidP="00AE3EDA">
      <w:pPr>
        <w:spacing w:after="0" w:line="240" w:lineRule="auto"/>
        <w:ind w:firstLine="567"/>
        <w:jc w:val="both"/>
        <w:rPr>
          <w:rFonts w:ascii="Times New Roman" w:hAnsi="Times New Roman" w:cs="Times New Roman"/>
          <w:sz w:val="24"/>
          <w:szCs w:val="24"/>
        </w:rPr>
      </w:pPr>
    </w:p>
    <w:p w14:paraId="694ED0D1" w14:textId="30FFD9C4" w:rsidR="00CC696D" w:rsidRPr="00EC6A93" w:rsidRDefault="00CC696D" w:rsidP="007D7F18">
      <w:pPr>
        <w:shd w:val="clear" w:color="auto" w:fill="D9D9D9" w:themeFill="background1" w:themeFillShade="D9"/>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251.01 Boru Hatları</w:t>
      </w:r>
    </w:p>
    <w:p w14:paraId="0FADDA44" w14:textId="77777777" w:rsidR="008659C8" w:rsidRPr="00EC6A93" w:rsidRDefault="008659C8" w:rsidP="007D7F18">
      <w:pPr>
        <w:spacing w:after="0" w:line="240" w:lineRule="auto"/>
        <w:jc w:val="both"/>
        <w:rPr>
          <w:rFonts w:ascii="Times New Roman" w:hAnsi="Times New Roman" w:cs="Times New Roman"/>
          <w:sz w:val="24"/>
          <w:szCs w:val="24"/>
        </w:rPr>
      </w:pPr>
    </w:p>
    <w:p w14:paraId="5C241838" w14:textId="5F92C0AA" w:rsidR="00222C0F" w:rsidRPr="00EC6A93" w:rsidRDefault="00AD2C5B" w:rsidP="00222C0F">
      <w:pPr>
        <w:tabs>
          <w:tab w:val="left" w:pos="567"/>
        </w:tabs>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Y</w:t>
      </w:r>
      <w:r w:rsidR="00CC696D" w:rsidRPr="00EC6A93">
        <w:rPr>
          <w:rFonts w:ascii="Times New Roman" w:hAnsi="Times New Roman" w:cs="Times New Roman"/>
          <w:sz w:val="24"/>
          <w:szCs w:val="24"/>
        </w:rPr>
        <w:t>atırımı tamamlanara</w:t>
      </w:r>
      <w:r w:rsidR="00CE1EDA" w:rsidRPr="00EC6A93">
        <w:rPr>
          <w:rFonts w:ascii="Times New Roman" w:hAnsi="Times New Roman" w:cs="Times New Roman"/>
          <w:sz w:val="24"/>
          <w:szCs w:val="24"/>
        </w:rPr>
        <w:t>k devreye alınabilir hale gelen</w:t>
      </w:r>
      <w:r w:rsidR="007D7F18" w:rsidRPr="00EC6A93">
        <w:rPr>
          <w:rFonts w:ascii="Times New Roman" w:hAnsi="Times New Roman" w:cs="Times New Roman"/>
          <w:sz w:val="24"/>
          <w:szCs w:val="24"/>
        </w:rPr>
        <w:t xml:space="preserve"> boru hatları ile BOTAŞ ya da üçüncü şahıslardan devralınan boru hatlarının</w:t>
      </w:r>
      <w:r w:rsidR="00CC696D" w:rsidRPr="00EC6A93">
        <w:rPr>
          <w:rFonts w:ascii="Times New Roman" w:hAnsi="Times New Roman" w:cs="Times New Roman"/>
          <w:sz w:val="24"/>
          <w:szCs w:val="24"/>
        </w:rPr>
        <w:t xml:space="preserve"> izlendiği </w:t>
      </w:r>
      <w:r w:rsidR="003A3CC6" w:rsidRPr="00EC6A93">
        <w:rPr>
          <w:rFonts w:ascii="Times New Roman" w:hAnsi="Times New Roman" w:cs="Times New Roman"/>
          <w:sz w:val="24"/>
          <w:szCs w:val="24"/>
        </w:rPr>
        <w:t xml:space="preserve">yardımcı </w:t>
      </w:r>
      <w:r w:rsidR="00CC696D" w:rsidRPr="00EC6A93">
        <w:rPr>
          <w:rFonts w:ascii="Times New Roman" w:hAnsi="Times New Roman" w:cs="Times New Roman"/>
          <w:sz w:val="24"/>
          <w:szCs w:val="24"/>
        </w:rPr>
        <w:t>hesap</w:t>
      </w:r>
      <w:r w:rsidR="00222C0F" w:rsidRPr="00EC6A93">
        <w:rPr>
          <w:rFonts w:ascii="Times New Roman" w:hAnsi="Times New Roman" w:cs="Times New Roman"/>
          <w:sz w:val="24"/>
          <w:szCs w:val="24"/>
        </w:rPr>
        <w:t xml:space="preserve"> olup aşağıda </w:t>
      </w:r>
      <w:r w:rsidR="00D85131" w:rsidRPr="00EC6A93">
        <w:rPr>
          <w:rFonts w:ascii="Times New Roman" w:hAnsi="Times New Roman" w:cs="Times New Roman"/>
          <w:sz w:val="24"/>
          <w:szCs w:val="24"/>
        </w:rPr>
        <w:t>sıralanan</w:t>
      </w:r>
      <w:r w:rsidR="00222C0F" w:rsidRPr="00EC6A93">
        <w:rPr>
          <w:rFonts w:ascii="Times New Roman" w:hAnsi="Times New Roman" w:cs="Times New Roman"/>
          <w:sz w:val="24"/>
          <w:szCs w:val="24"/>
        </w:rPr>
        <w:t xml:space="preserve"> başl</w:t>
      </w:r>
      <w:r w:rsidR="009870DC" w:rsidRPr="00EC6A93">
        <w:rPr>
          <w:rFonts w:ascii="Times New Roman" w:hAnsi="Times New Roman" w:cs="Times New Roman"/>
          <w:sz w:val="24"/>
          <w:szCs w:val="24"/>
        </w:rPr>
        <w:t>ıklar altında takip edilir</w:t>
      </w:r>
      <w:r w:rsidR="00222C0F" w:rsidRPr="00EC6A93">
        <w:rPr>
          <w:rFonts w:ascii="Times New Roman" w:hAnsi="Times New Roman" w:cs="Times New Roman"/>
          <w:sz w:val="24"/>
          <w:szCs w:val="24"/>
        </w:rPr>
        <w:t xml:space="preserve">. Bu yardımcı hesap için tanımlanan 1 inci düzey alt hesap dışında </w:t>
      </w:r>
      <w:r w:rsidR="00E53E72" w:rsidRPr="00EC6A93">
        <w:rPr>
          <w:rFonts w:ascii="Times New Roman" w:hAnsi="Times New Roman" w:cs="Times New Roman"/>
          <w:sz w:val="24"/>
          <w:szCs w:val="24"/>
        </w:rPr>
        <w:t xml:space="preserve">aynı düzey </w:t>
      </w:r>
      <w:r w:rsidR="00222C0F" w:rsidRPr="00EC6A93">
        <w:rPr>
          <w:rFonts w:ascii="Times New Roman" w:hAnsi="Times New Roman" w:cs="Times New Roman"/>
          <w:sz w:val="24"/>
          <w:szCs w:val="24"/>
        </w:rPr>
        <w:t>yeni alt hesap ilavesi Kurumun iznine tabidir.</w:t>
      </w:r>
    </w:p>
    <w:p w14:paraId="6B4EC15F" w14:textId="77777777" w:rsidR="00222C0F" w:rsidRPr="00EC6A93" w:rsidRDefault="00222C0F" w:rsidP="00AF7ECA">
      <w:pPr>
        <w:tabs>
          <w:tab w:val="left" w:pos="851"/>
        </w:tabs>
        <w:spacing w:after="0" w:line="240" w:lineRule="auto"/>
        <w:jc w:val="both"/>
        <w:rPr>
          <w:rFonts w:ascii="Times New Roman" w:hAnsi="Times New Roman" w:cs="Times New Roman"/>
          <w:sz w:val="24"/>
          <w:szCs w:val="24"/>
        </w:rPr>
      </w:pPr>
    </w:p>
    <w:p w14:paraId="46E530D9" w14:textId="413AE0F2" w:rsidR="00D85131" w:rsidRPr="00EC6A93" w:rsidRDefault="006578FD" w:rsidP="006578FD">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251.01.01</w:t>
      </w:r>
      <w:r w:rsidR="00D85131" w:rsidRPr="00EC6A93">
        <w:rPr>
          <w:rFonts w:ascii="Times New Roman" w:hAnsi="Times New Roman" w:cs="Times New Roman"/>
          <w:sz w:val="24"/>
          <w:szCs w:val="24"/>
        </w:rPr>
        <w:t xml:space="preserve"> Çelik Boru Hatları</w:t>
      </w:r>
    </w:p>
    <w:p w14:paraId="66CA1934" w14:textId="136DB7DC" w:rsidR="00D85131" w:rsidRPr="00EC6A93" w:rsidRDefault="006578FD" w:rsidP="006578FD">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251.01.02</w:t>
      </w:r>
      <w:r w:rsidR="00D85131" w:rsidRPr="00EC6A93">
        <w:rPr>
          <w:rFonts w:ascii="Times New Roman" w:hAnsi="Times New Roman" w:cs="Times New Roman"/>
          <w:sz w:val="24"/>
          <w:szCs w:val="24"/>
        </w:rPr>
        <w:t xml:space="preserve"> PE Boru Hatları</w:t>
      </w:r>
    </w:p>
    <w:p w14:paraId="158165D0" w14:textId="0D4C1D9C" w:rsidR="00D85131" w:rsidRPr="00EC6A93" w:rsidRDefault="006578FD" w:rsidP="006578FD">
      <w:pPr>
        <w:tabs>
          <w:tab w:val="left" w:pos="851"/>
        </w:tabs>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251.01.03</w:t>
      </w:r>
      <w:r w:rsidR="00D85131" w:rsidRPr="00EC6A93">
        <w:rPr>
          <w:rFonts w:ascii="Times New Roman" w:hAnsi="Times New Roman" w:cs="Times New Roman"/>
          <w:sz w:val="24"/>
          <w:szCs w:val="24"/>
        </w:rPr>
        <w:t xml:space="preserve"> Özel Geçiş Hatları</w:t>
      </w:r>
    </w:p>
    <w:p w14:paraId="15E19D08" w14:textId="34C725F6" w:rsidR="006578FD" w:rsidRPr="00EC6A93" w:rsidRDefault="006578FD" w:rsidP="006578FD">
      <w:pPr>
        <w:tabs>
          <w:tab w:val="left" w:pos="851"/>
        </w:tabs>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251.01.04 Devralınan Boru Hatları</w:t>
      </w:r>
    </w:p>
    <w:p w14:paraId="2E8A6DD9" w14:textId="4A8E63ED" w:rsidR="00CE1EDA" w:rsidRPr="00EC6A93" w:rsidRDefault="00CE1EDA" w:rsidP="00F4107D">
      <w:pPr>
        <w:tabs>
          <w:tab w:val="left" w:pos="851"/>
        </w:tabs>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br w:type="page"/>
      </w:r>
    </w:p>
    <w:p w14:paraId="52B3194D" w14:textId="6C85C73F" w:rsidR="00222C0F" w:rsidRPr="00EC6A93" w:rsidRDefault="00222C0F" w:rsidP="00222C0F">
      <w:p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lastRenderedPageBreak/>
        <w:t>251.01.0</w:t>
      </w:r>
      <w:r w:rsidR="006578FD" w:rsidRPr="00EC6A93">
        <w:rPr>
          <w:rFonts w:ascii="Times New Roman" w:hAnsi="Times New Roman" w:cs="Times New Roman"/>
          <w:sz w:val="24"/>
          <w:szCs w:val="24"/>
        </w:rPr>
        <w:t>1</w:t>
      </w:r>
      <w:r w:rsidRPr="00EC6A93">
        <w:rPr>
          <w:rFonts w:ascii="Times New Roman" w:hAnsi="Times New Roman" w:cs="Times New Roman"/>
          <w:sz w:val="24"/>
          <w:szCs w:val="24"/>
        </w:rPr>
        <w:t xml:space="preserve"> Çelik Boru Hatları</w:t>
      </w:r>
    </w:p>
    <w:p w14:paraId="7A730DC8" w14:textId="77777777" w:rsidR="00222C0F" w:rsidRPr="00EC6A93" w:rsidRDefault="00222C0F" w:rsidP="00222C0F">
      <w:pPr>
        <w:spacing w:after="0" w:line="240" w:lineRule="auto"/>
        <w:jc w:val="both"/>
        <w:rPr>
          <w:rFonts w:ascii="Times New Roman" w:hAnsi="Times New Roman" w:cs="Times New Roman"/>
          <w:sz w:val="24"/>
          <w:szCs w:val="24"/>
        </w:rPr>
      </w:pPr>
    </w:p>
    <w:p w14:paraId="4D7EB090" w14:textId="51BF82C4" w:rsidR="00345354" w:rsidRPr="00EC6A93" w:rsidRDefault="00222C0F" w:rsidP="00BB173B">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Maliyeti dağıtım şirketi tarafından karşılanan </w:t>
      </w:r>
      <w:r w:rsidR="00BB173B" w:rsidRPr="00EC6A93">
        <w:rPr>
          <w:rFonts w:ascii="Times New Roman" w:hAnsi="Times New Roman" w:cs="Times New Roman"/>
          <w:sz w:val="24"/>
          <w:szCs w:val="24"/>
        </w:rPr>
        <w:t xml:space="preserve">(özel geçiş kapsamında imalatı yapılmakta olan çelik boru hatları ile bağlantı hattı kapsamında imalatı yapılmakta olan münferit çelik boru hatları hariç) çelik boru </w:t>
      </w:r>
      <w:r w:rsidRPr="00EC6A93">
        <w:rPr>
          <w:rFonts w:ascii="Times New Roman" w:hAnsi="Times New Roman" w:cs="Times New Roman"/>
          <w:sz w:val="24"/>
          <w:szCs w:val="24"/>
        </w:rPr>
        <w:t>hatları yatırımlarından tamamlana</w:t>
      </w:r>
      <w:r w:rsidR="00CE1EDA" w:rsidRPr="00EC6A93">
        <w:rPr>
          <w:rFonts w:ascii="Times New Roman" w:hAnsi="Times New Roman" w:cs="Times New Roman"/>
          <w:sz w:val="24"/>
          <w:szCs w:val="24"/>
        </w:rPr>
        <w:t xml:space="preserve">rak devreye alınabilir hale gelen </w:t>
      </w:r>
      <w:r w:rsidRPr="00EC6A93">
        <w:rPr>
          <w:rFonts w:ascii="Times New Roman" w:hAnsi="Times New Roman" w:cs="Times New Roman"/>
          <w:sz w:val="24"/>
          <w:szCs w:val="24"/>
        </w:rPr>
        <w:t>bölümün izlendiği 1 inci</w:t>
      </w:r>
      <w:r w:rsidR="007D7F18" w:rsidRPr="00EC6A93">
        <w:rPr>
          <w:rFonts w:ascii="Times New Roman" w:hAnsi="Times New Roman" w:cs="Times New Roman"/>
          <w:sz w:val="24"/>
          <w:szCs w:val="24"/>
        </w:rPr>
        <w:t xml:space="preserve"> düz</w:t>
      </w:r>
      <w:r w:rsidR="00D85131" w:rsidRPr="00EC6A93">
        <w:rPr>
          <w:rFonts w:ascii="Times New Roman" w:hAnsi="Times New Roman" w:cs="Times New Roman"/>
          <w:sz w:val="24"/>
          <w:szCs w:val="24"/>
        </w:rPr>
        <w:t xml:space="preserve">ey alt hesap olup, </w:t>
      </w:r>
      <w:r w:rsidR="00BB173B" w:rsidRPr="00EC6A93">
        <w:rPr>
          <w:rFonts w:ascii="Times New Roman" w:hAnsi="Times New Roman" w:cs="Times New Roman"/>
          <w:sz w:val="24"/>
          <w:szCs w:val="24"/>
        </w:rPr>
        <w:t xml:space="preserve">şirketler tarafından </w:t>
      </w:r>
      <w:r w:rsidR="00CE1EDA" w:rsidRPr="00EC6A93">
        <w:rPr>
          <w:rFonts w:ascii="Times New Roman" w:hAnsi="Times New Roman" w:cs="Times New Roman"/>
          <w:sz w:val="24"/>
          <w:szCs w:val="24"/>
        </w:rPr>
        <w:t>“</w:t>
      </w:r>
      <w:r w:rsidR="00BB173B" w:rsidRPr="00EC6A93">
        <w:rPr>
          <w:rFonts w:ascii="Times New Roman" w:hAnsi="Times New Roman" w:cs="Times New Roman"/>
          <w:b/>
          <w:i/>
          <w:sz w:val="24"/>
          <w:szCs w:val="24"/>
        </w:rPr>
        <w:t>258.01.01</w:t>
      </w:r>
      <w:r w:rsidR="00BB173B" w:rsidRPr="00EC6A93">
        <w:rPr>
          <w:rFonts w:ascii="Times New Roman" w:hAnsi="Times New Roman" w:cs="Times New Roman"/>
          <w:sz w:val="24"/>
          <w:szCs w:val="24"/>
        </w:rPr>
        <w:t xml:space="preserve">” numaralı hesap ile uyumlu olacak şekilde, bu hesaba ilave haneler eklemek suretiyle, ihtiyaç duyulan kadar 2 </w:t>
      </w:r>
      <w:proofErr w:type="spellStart"/>
      <w:r w:rsidR="00BB173B" w:rsidRPr="00EC6A93">
        <w:rPr>
          <w:rFonts w:ascii="Times New Roman" w:hAnsi="Times New Roman" w:cs="Times New Roman"/>
          <w:sz w:val="24"/>
          <w:szCs w:val="24"/>
        </w:rPr>
        <w:t>nci</w:t>
      </w:r>
      <w:proofErr w:type="spellEnd"/>
      <w:r w:rsidR="00BB173B" w:rsidRPr="00EC6A93">
        <w:rPr>
          <w:rFonts w:ascii="Times New Roman" w:hAnsi="Times New Roman" w:cs="Times New Roman"/>
          <w:sz w:val="24"/>
          <w:szCs w:val="24"/>
        </w:rPr>
        <w:t xml:space="preserve"> ve daha alt düzeyde alt hesap(</w:t>
      </w:r>
      <w:proofErr w:type="spellStart"/>
      <w:r w:rsidR="00BB173B" w:rsidRPr="00EC6A93">
        <w:rPr>
          <w:rFonts w:ascii="Times New Roman" w:hAnsi="Times New Roman" w:cs="Times New Roman"/>
          <w:sz w:val="24"/>
          <w:szCs w:val="24"/>
        </w:rPr>
        <w:t>lar</w:t>
      </w:r>
      <w:proofErr w:type="spellEnd"/>
      <w:r w:rsidR="00BB173B" w:rsidRPr="00EC6A93">
        <w:rPr>
          <w:rFonts w:ascii="Times New Roman" w:hAnsi="Times New Roman" w:cs="Times New Roman"/>
          <w:sz w:val="24"/>
          <w:szCs w:val="24"/>
        </w:rPr>
        <w:t>) açılabilir.</w:t>
      </w:r>
    </w:p>
    <w:p w14:paraId="2C928530" w14:textId="77777777" w:rsidR="00BB173B" w:rsidRPr="00EC6A93" w:rsidRDefault="00BB173B" w:rsidP="00CE1EDA">
      <w:pPr>
        <w:spacing w:after="0" w:line="240" w:lineRule="auto"/>
        <w:jc w:val="both"/>
        <w:rPr>
          <w:rFonts w:ascii="Times New Roman" w:hAnsi="Times New Roman" w:cs="Times New Roman"/>
          <w:sz w:val="24"/>
          <w:szCs w:val="24"/>
        </w:rPr>
      </w:pPr>
    </w:p>
    <w:p w14:paraId="626B829C" w14:textId="453942AB" w:rsidR="00222C0F" w:rsidRPr="00EC6A93" w:rsidRDefault="00222C0F" w:rsidP="000D4169">
      <w:p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t>251.01.0</w:t>
      </w:r>
      <w:r w:rsidR="00224DC5" w:rsidRPr="00EC6A93">
        <w:rPr>
          <w:rFonts w:ascii="Times New Roman" w:hAnsi="Times New Roman" w:cs="Times New Roman"/>
          <w:sz w:val="24"/>
          <w:szCs w:val="24"/>
        </w:rPr>
        <w:t>2</w:t>
      </w:r>
      <w:r w:rsidRPr="00EC6A93">
        <w:rPr>
          <w:rFonts w:ascii="Times New Roman" w:hAnsi="Times New Roman" w:cs="Times New Roman"/>
          <w:sz w:val="24"/>
          <w:szCs w:val="24"/>
        </w:rPr>
        <w:t xml:space="preserve"> PE Boru Hatları</w:t>
      </w:r>
    </w:p>
    <w:p w14:paraId="28FD149E" w14:textId="77777777" w:rsidR="00222C0F" w:rsidRPr="00EC6A93" w:rsidRDefault="00222C0F" w:rsidP="000D4169">
      <w:pPr>
        <w:tabs>
          <w:tab w:val="left" w:pos="851"/>
        </w:tabs>
        <w:spacing w:after="0" w:line="240" w:lineRule="auto"/>
        <w:jc w:val="both"/>
        <w:rPr>
          <w:rFonts w:ascii="Times New Roman" w:hAnsi="Times New Roman" w:cs="Times New Roman"/>
          <w:sz w:val="24"/>
          <w:szCs w:val="24"/>
        </w:rPr>
      </w:pPr>
    </w:p>
    <w:p w14:paraId="7C40B1BB" w14:textId="3B08718B" w:rsidR="00BB173B" w:rsidRPr="00EC6A93" w:rsidRDefault="008D7B07" w:rsidP="00BB173B">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Dağıtım şirketi tarafından </w:t>
      </w:r>
      <w:r w:rsidR="00B768D5" w:rsidRPr="00EC6A93">
        <w:rPr>
          <w:rFonts w:ascii="Times New Roman" w:hAnsi="Times New Roman" w:cs="Times New Roman"/>
          <w:sz w:val="24"/>
          <w:szCs w:val="24"/>
        </w:rPr>
        <w:t>imalatı yapılan</w:t>
      </w:r>
      <w:r w:rsidR="008754FB" w:rsidRPr="00EC6A93">
        <w:rPr>
          <w:rFonts w:ascii="Times New Roman" w:hAnsi="Times New Roman" w:cs="Times New Roman"/>
          <w:sz w:val="24"/>
          <w:szCs w:val="24"/>
        </w:rPr>
        <w:t xml:space="preserve"> </w:t>
      </w:r>
      <w:r w:rsidR="00B768D5" w:rsidRPr="00EC6A93">
        <w:rPr>
          <w:rFonts w:ascii="Times New Roman" w:hAnsi="Times New Roman" w:cs="Times New Roman"/>
          <w:sz w:val="24"/>
          <w:szCs w:val="24"/>
        </w:rPr>
        <w:t>(</w:t>
      </w:r>
      <w:r w:rsidR="00BB173B" w:rsidRPr="00EC6A93">
        <w:rPr>
          <w:rFonts w:ascii="Times New Roman" w:hAnsi="Times New Roman" w:cs="Times New Roman"/>
          <w:sz w:val="24"/>
          <w:szCs w:val="24"/>
        </w:rPr>
        <w:t>özel geçiş kapsamında imalatı yapılmakta olan polietilen boru hatları ile servis ve bağlantı hattı kapsamında imalatı yapılmakta olan polietilen boru hatları hariç</w:t>
      </w:r>
      <w:r w:rsidR="00B768D5" w:rsidRPr="00EC6A93">
        <w:rPr>
          <w:rFonts w:ascii="Times New Roman" w:hAnsi="Times New Roman" w:cs="Times New Roman"/>
          <w:sz w:val="24"/>
          <w:szCs w:val="24"/>
        </w:rPr>
        <w:t xml:space="preserve">) </w:t>
      </w:r>
      <w:r w:rsidR="008754FB" w:rsidRPr="00EC6A93">
        <w:rPr>
          <w:rFonts w:ascii="Times New Roman" w:hAnsi="Times New Roman" w:cs="Times New Roman"/>
          <w:sz w:val="24"/>
          <w:szCs w:val="24"/>
        </w:rPr>
        <w:t>polietilen boru hatl</w:t>
      </w:r>
      <w:r w:rsidR="00B768D5" w:rsidRPr="00EC6A93">
        <w:rPr>
          <w:rFonts w:ascii="Times New Roman" w:hAnsi="Times New Roman" w:cs="Times New Roman"/>
          <w:sz w:val="24"/>
          <w:szCs w:val="24"/>
        </w:rPr>
        <w:t xml:space="preserve">arından </w:t>
      </w:r>
      <w:r w:rsidR="008754FB" w:rsidRPr="00EC6A93">
        <w:rPr>
          <w:rFonts w:ascii="Times New Roman" w:hAnsi="Times New Roman" w:cs="Times New Roman"/>
          <w:sz w:val="24"/>
          <w:szCs w:val="24"/>
        </w:rPr>
        <w:t>tamam</w:t>
      </w:r>
      <w:r w:rsidR="009145AF" w:rsidRPr="00EC6A93">
        <w:rPr>
          <w:rFonts w:ascii="Times New Roman" w:hAnsi="Times New Roman" w:cs="Times New Roman"/>
          <w:sz w:val="24"/>
          <w:szCs w:val="24"/>
        </w:rPr>
        <w:t xml:space="preserve">lanarak devreye </w:t>
      </w:r>
      <w:r w:rsidR="00CE1EDA" w:rsidRPr="00EC6A93">
        <w:rPr>
          <w:rFonts w:ascii="Times New Roman" w:hAnsi="Times New Roman" w:cs="Times New Roman"/>
          <w:sz w:val="24"/>
          <w:szCs w:val="24"/>
        </w:rPr>
        <w:t>alınabilir hale gelen</w:t>
      </w:r>
      <w:r w:rsidR="009145AF" w:rsidRPr="00EC6A93">
        <w:rPr>
          <w:rFonts w:ascii="Times New Roman" w:hAnsi="Times New Roman" w:cs="Times New Roman"/>
          <w:sz w:val="24"/>
          <w:szCs w:val="24"/>
        </w:rPr>
        <w:t xml:space="preserve"> bölümün</w:t>
      </w:r>
      <w:r w:rsidR="008E2FD6" w:rsidRPr="00EC6A93">
        <w:rPr>
          <w:rFonts w:ascii="Times New Roman" w:hAnsi="Times New Roman" w:cs="Times New Roman"/>
          <w:sz w:val="24"/>
          <w:szCs w:val="24"/>
        </w:rPr>
        <w:t xml:space="preserve"> izlendiği </w:t>
      </w:r>
      <w:r w:rsidR="00B768D5" w:rsidRPr="00EC6A93">
        <w:rPr>
          <w:rFonts w:ascii="Times New Roman" w:hAnsi="Times New Roman" w:cs="Times New Roman"/>
          <w:sz w:val="24"/>
          <w:szCs w:val="24"/>
        </w:rPr>
        <w:t xml:space="preserve">alt hesap olup, </w:t>
      </w:r>
      <w:r w:rsidR="00BB173B" w:rsidRPr="00EC6A93">
        <w:rPr>
          <w:rFonts w:ascii="Times New Roman" w:hAnsi="Times New Roman" w:cs="Times New Roman"/>
          <w:sz w:val="24"/>
          <w:szCs w:val="24"/>
        </w:rPr>
        <w:t xml:space="preserve">şirketler tarafından </w:t>
      </w:r>
      <w:r w:rsidR="00CE1EDA" w:rsidRPr="00EC6A93">
        <w:rPr>
          <w:rFonts w:ascii="Times New Roman" w:hAnsi="Times New Roman" w:cs="Times New Roman"/>
          <w:sz w:val="24"/>
          <w:szCs w:val="24"/>
        </w:rPr>
        <w:t>“</w:t>
      </w:r>
      <w:r w:rsidR="00BB173B" w:rsidRPr="00EC6A93">
        <w:rPr>
          <w:rFonts w:ascii="Times New Roman" w:hAnsi="Times New Roman" w:cs="Times New Roman"/>
          <w:b/>
          <w:i/>
          <w:sz w:val="24"/>
          <w:szCs w:val="24"/>
        </w:rPr>
        <w:t>258.01.02</w:t>
      </w:r>
      <w:r w:rsidR="00BB173B" w:rsidRPr="00EC6A93">
        <w:rPr>
          <w:rFonts w:ascii="Times New Roman" w:hAnsi="Times New Roman" w:cs="Times New Roman"/>
          <w:sz w:val="24"/>
          <w:szCs w:val="24"/>
        </w:rPr>
        <w:t xml:space="preserve">” numaralı hesap ile uyumlu olacak şekilde, bu hesaba ilave haneler eklemek suretiyle, ihtiyaç duyulan kadar 2 </w:t>
      </w:r>
      <w:proofErr w:type="spellStart"/>
      <w:r w:rsidR="00BB173B" w:rsidRPr="00EC6A93">
        <w:rPr>
          <w:rFonts w:ascii="Times New Roman" w:hAnsi="Times New Roman" w:cs="Times New Roman"/>
          <w:sz w:val="24"/>
          <w:szCs w:val="24"/>
        </w:rPr>
        <w:t>nci</w:t>
      </w:r>
      <w:proofErr w:type="spellEnd"/>
      <w:r w:rsidR="00BB173B" w:rsidRPr="00EC6A93">
        <w:rPr>
          <w:rFonts w:ascii="Times New Roman" w:hAnsi="Times New Roman" w:cs="Times New Roman"/>
          <w:sz w:val="24"/>
          <w:szCs w:val="24"/>
        </w:rPr>
        <w:t xml:space="preserve"> ve daha alt düzeyde alt hesap(</w:t>
      </w:r>
      <w:proofErr w:type="spellStart"/>
      <w:r w:rsidR="00BB173B" w:rsidRPr="00EC6A93">
        <w:rPr>
          <w:rFonts w:ascii="Times New Roman" w:hAnsi="Times New Roman" w:cs="Times New Roman"/>
          <w:sz w:val="24"/>
          <w:szCs w:val="24"/>
        </w:rPr>
        <w:t>lar</w:t>
      </w:r>
      <w:proofErr w:type="spellEnd"/>
      <w:r w:rsidR="00BB173B" w:rsidRPr="00EC6A93">
        <w:rPr>
          <w:rFonts w:ascii="Times New Roman" w:hAnsi="Times New Roman" w:cs="Times New Roman"/>
          <w:sz w:val="24"/>
          <w:szCs w:val="24"/>
        </w:rPr>
        <w:t>) açılabilir.</w:t>
      </w:r>
    </w:p>
    <w:p w14:paraId="3283FB1C" w14:textId="77777777" w:rsidR="00BB173B" w:rsidRPr="00EC6A93" w:rsidRDefault="00BB173B" w:rsidP="00CE1EDA">
      <w:pPr>
        <w:spacing w:after="0" w:line="240" w:lineRule="auto"/>
        <w:jc w:val="both"/>
        <w:rPr>
          <w:rFonts w:ascii="Times New Roman" w:hAnsi="Times New Roman" w:cs="Times New Roman"/>
          <w:sz w:val="24"/>
          <w:szCs w:val="24"/>
        </w:rPr>
      </w:pPr>
    </w:p>
    <w:p w14:paraId="1A51D81B" w14:textId="730B03E5" w:rsidR="008659C8" w:rsidRPr="00EC6A93" w:rsidRDefault="00557FF7" w:rsidP="000D4169">
      <w:pPr>
        <w:tabs>
          <w:tab w:val="left" w:pos="851"/>
        </w:tabs>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t>251.</w:t>
      </w:r>
      <w:r w:rsidR="000B0E52" w:rsidRPr="00EC6A93">
        <w:rPr>
          <w:rFonts w:ascii="Times New Roman" w:hAnsi="Times New Roman" w:cs="Times New Roman"/>
          <w:sz w:val="24"/>
          <w:szCs w:val="24"/>
        </w:rPr>
        <w:t>01.03</w:t>
      </w:r>
      <w:r w:rsidR="007E6885" w:rsidRPr="00EC6A93">
        <w:rPr>
          <w:rFonts w:ascii="Times New Roman" w:hAnsi="Times New Roman" w:cs="Times New Roman"/>
          <w:sz w:val="24"/>
          <w:szCs w:val="24"/>
        </w:rPr>
        <w:t xml:space="preserve"> </w:t>
      </w:r>
      <w:r w:rsidRPr="00EC6A93">
        <w:rPr>
          <w:rFonts w:ascii="Times New Roman" w:hAnsi="Times New Roman" w:cs="Times New Roman"/>
          <w:sz w:val="24"/>
          <w:szCs w:val="24"/>
        </w:rPr>
        <w:t xml:space="preserve">Özel Geçiş </w:t>
      </w:r>
      <w:r w:rsidR="00CC696D" w:rsidRPr="00EC6A93">
        <w:rPr>
          <w:rFonts w:ascii="Times New Roman" w:hAnsi="Times New Roman" w:cs="Times New Roman"/>
          <w:sz w:val="24"/>
          <w:szCs w:val="24"/>
        </w:rPr>
        <w:t>Hatları</w:t>
      </w:r>
    </w:p>
    <w:p w14:paraId="50DC3CFA" w14:textId="77777777" w:rsidR="008659C8" w:rsidRPr="00EC6A93" w:rsidRDefault="008659C8" w:rsidP="000D4169">
      <w:pPr>
        <w:tabs>
          <w:tab w:val="left" w:pos="851"/>
        </w:tabs>
        <w:spacing w:after="0" w:line="240" w:lineRule="auto"/>
        <w:jc w:val="both"/>
        <w:rPr>
          <w:rFonts w:ascii="Times New Roman" w:hAnsi="Times New Roman" w:cs="Times New Roman"/>
          <w:sz w:val="24"/>
          <w:szCs w:val="24"/>
        </w:rPr>
      </w:pPr>
    </w:p>
    <w:p w14:paraId="264DAD30" w14:textId="741A0F43" w:rsidR="007D7F18" w:rsidRPr="00EC6A93" w:rsidRDefault="008754FB" w:rsidP="000D4169">
      <w:pPr>
        <w:pStyle w:val="ListeParagraf"/>
        <w:tabs>
          <w:tab w:val="left" w:pos="851"/>
        </w:tabs>
        <w:spacing w:after="0" w:line="240" w:lineRule="auto"/>
        <w:ind w:left="0" w:firstLine="567"/>
        <w:jc w:val="both"/>
        <w:rPr>
          <w:rFonts w:ascii="Times New Roman" w:hAnsi="Times New Roman" w:cs="Times New Roman"/>
          <w:sz w:val="24"/>
          <w:szCs w:val="24"/>
        </w:rPr>
      </w:pPr>
      <w:r w:rsidRPr="00EC6A93">
        <w:rPr>
          <w:rFonts w:ascii="Times New Roman" w:hAnsi="Times New Roman" w:cs="Times New Roman"/>
          <w:sz w:val="24"/>
          <w:szCs w:val="24"/>
        </w:rPr>
        <w:t>Yol vb. özel geçiş</w:t>
      </w:r>
      <w:r w:rsidR="00CE1EDA" w:rsidRPr="00EC6A93">
        <w:rPr>
          <w:rFonts w:ascii="Times New Roman" w:hAnsi="Times New Roman" w:cs="Times New Roman"/>
          <w:sz w:val="24"/>
          <w:szCs w:val="24"/>
        </w:rPr>
        <w:t xml:space="preserve"> kapsamında yapılan yatırımlar</w:t>
      </w:r>
      <w:r w:rsidRPr="00EC6A93">
        <w:rPr>
          <w:rFonts w:ascii="Times New Roman" w:hAnsi="Times New Roman" w:cs="Times New Roman"/>
          <w:sz w:val="24"/>
          <w:szCs w:val="24"/>
        </w:rPr>
        <w:t xml:space="preserve">dan </w:t>
      </w:r>
      <w:r w:rsidR="00CE1EDA" w:rsidRPr="00EC6A93">
        <w:rPr>
          <w:rFonts w:ascii="Times New Roman" w:hAnsi="Times New Roman" w:cs="Times New Roman"/>
          <w:sz w:val="24"/>
          <w:szCs w:val="24"/>
        </w:rPr>
        <w:t xml:space="preserve">tamamlanarak devreye alınabilir hale gelenlerin </w:t>
      </w:r>
      <w:r w:rsidRPr="00EC6A93">
        <w:rPr>
          <w:rFonts w:ascii="Times New Roman" w:hAnsi="Times New Roman" w:cs="Times New Roman"/>
          <w:sz w:val="24"/>
          <w:szCs w:val="24"/>
        </w:rPr>
        <w:t xml:space="preserve">izlendiği alt hesaptır. </w:t>
      </w:r>
      <w:r w:rsidR="008E2FD6" w:rsidRPr="00EC6A93">
        <w:rPr>
          <w:rFonts w:ascii="Times New Roman" w:hAnsi="Times New Roman" w:cs="Times New Roman"/>
          <w:sz w:val="24"/>
          <w:szCs w:val="24"/>
        </w:rPr>
        <w:t>Hesap, boru türüne göre aşağıda sıra</w:t>
      </w:r>
      <w:r w:rsidR="009870DC" w:rsidRPr="00EC6A93">
        <w:rPr>
          <w:rFonts w:ascii="Times New Roman" w:hAnsi="Times New Roman" w:cs="Times New Roman"/>
          <w:sz w:val="24"/>
          <w:szCs w:val="24"/>
        </w:rPr>
        <w:t xml:space="preserve">lanan 2 </w:t>
      </w:r>
      <w:proofErr w:type="spellStart"/>
      <w:r w:rsidR="009870DC" w:rsidRPr="00EC6A93">
        <w:rPr>
          <w:rFonts w:ascii="Times New Roman" w:hAnsi="Times New Roman" w:cs="Times New Roman"/>
          <w:sz w:val="24"/>
          <w:szCs w:val="24"/>
        </w:rPr>
        <w:t>nci</w:t>
      </w:r>
      <w:proofErr w:type="spellEnd"/>
      <w:r w:rsidR="009870DC" w:rsidRPr="00EC6A93">
        <w:rPr>
          <w:rFonts w:ascii="Times New Roman" w:hAnsi="Times New Roman" w:cs="Times New Roman"/>
          <w:sz w:val="24"/>
          <w:szCs w:val="24"/>
        </w:rPr>
        <w:t xml:space="preserve"> düzey alt hesaplar</w:t>
      </w:r>
      <w:r w:rsidR="008E2FD6" w:rsidRPr="00EC6A93">
        <w:rPr>
          <w:rFonts w:ascii="Times New Roman" w:hAnsi="Times New Roman" w:cs="Times New Roman"/>
          <w:sz w:val="24"/>
          <w:szCs w:val="24"/>
        </w:rPr>
        <w:t xml:space="preserve">dan </w:t>
      </w:r>
      <w:r w:rsidR="009870DC" w:rsidRPr="00EC6A93">
        <w:rPr>
          <w:rFonts w:ascii="Times New Roman" w:hAnsi="Times New Roman" w:cs="Times New Roman"/>
          <w:sz w:val="24"/>
          <w:szCs w:val="24"/>
        </w:rPr>
        <w:t>oluşur</w:t>
      </w:r>
      <w:r w:rsidR="008E2FD6" w:rsidRPr="00EC6A93">
        <w:rPr>
          <w:rFonts w:ascii="Times New Roman" w:hAnsi="Times New Roman" w:cs="Times New Roman"/>
          <w:sz w:val="24"/>
          <w:szCs w:val="24"/>
        </w:rPr>
        <w:t xml:space="preserve">. </w:t>
      </w:r>
      <w:r w:rsidR="00F4107D" w:rsidRPr="00EC6A93">
        <w:rPr>
          <w:rFonts w:ascii="Times New Roman" w:hAnsi="Times New Roman" w:cs="Times New Roman"/>
          <w:sz w:val="24"/>
          <w:szCs w:val="24"/>
        </w:rPr>
        <w:t xml:space="preserve">Bu </w:t>
      </w:r>
      <w:r w:rsidR="008E2FD6" w:rsidRPr="00EC6A93">
        <w:rPr>
          <w:rFonts w:ascii="Times New Roman" w:hAnsi="Times New Roman" w:cs="Times New Roman"/>
          <w:sz w:val="24"/>
          <w:szCs w:val="24"/>
        </w:rPr>
        <w:t>alt</w:t>
      </w:r>
      <w:r w:rsidR="00F4107D" w:rsidRPr="00EC6A93">
        <w:rPr>
          <w:rFonts w:ascii="Times New Roman" w:hAnsi="Times New Roman" w:cs="Times New Roman"/>
          <w:sz w:val="24"/>
          <w:szCs w:val="24"/>
        </w:rPr>
        <w:t xml:space="preserve"> hesap için tanımlanan </w:t>
      </w:r>
      <w:proofErr w:type="gramStart"/>
      <w:r w:rsidR="008E2FD6" w:rsidRPr="00EC6A93">
        <w:rPr>
          <w:rFonts w:ascii="Times New Roman" w:hAnsi="Times New Roman" w:cs="Times New Roman"/>
          <w:sz w:val="24"/>
          <w:szCs w:val="24"/>
        </w:rPr>
        <w:t>2</w:t>
      </w:r>
      <w:r w:rsidR="00F4107D" w:rsidRPr="00EC6A93">
        <w:rPr>
          <w:rFonts w:ascii="Times New Roman" w:hAnsi="Times New Roman" w:cs="Times New Roman"/>
          <w:sz w:val="24"/>
          <w:szCs w:val="24"/>
        </w:rPr>
        <w:t xml:space="preserve"> </w:t>
      </w:r>
      <w:proofErr w:type="spellStart"/>
      <w:r w:rsidR="00F4107D" w:rsidRPr="00EC6A93">
        <w:rPr>
          <w:rFonts w:ascii="Times New Roman" w:hAnsi="Times New Roman" w:cs="Times New Roman"/>
          <w:sz w:val="24"/>
          <w:szCs w:val="24"/>
        </w:rPr>
        <w:t>nci</w:t>
      </w:r>
      <w:proofErr w:type="spellEnd"/>
      <w:proofErr w:type="gramEnd"/>
      <w:r w:rsidR="00F4107D" w:rsidRPr="00EC6A93">
        <w:rPr>
          <w:rFonts w:ascii="Times New Roman" w:hAnsi="Times New Roman" w:cs="Times New Roman"/>
          <w:sz w:val="24"/>
          <w:szCs w:val="24"/>
        </w:rPr>
        <w:t xml:space="preserve"> düzey alt hesap dışında </w:t>
      </w:r>
      <w:r w:rsidR="008E2FD6" w:rsidRPr="00EC6A93">
        <w:rPr>
          <w:rFonts w:ascii="Times New Roman" w:hAnsi="Times New Roman" w:cs="Times New Roman"/>
          <w:sz w:val="24"/>
          <w:szCs w:val="24"/>
        </w:rPr>
        <w:t>aynı düzey yeni</w:t>
      </w:r>
      <w:r w:rsidR="00F4107D" w:rsidRPr="00EC6A93">
        <w:rPr>
          <w:rFonts w:ascii="Times New Roman" w:hAnsi="Times New Roman" w:cs="Times New Roman"/>
          <w:sz w:val="24"/>
          <w:szCs w:val="24"/>
        </w:rPr>
        <w:t xml:space="preserve"> alt hesap ilavesi Kurumun iznine </w:t>
      </w:r>
      <w:r w:rsidR="008E2FD6" w:rsidRPr="00EC6A93">
        <w:rPr>
          <w:rFonts w:ascii="Times New Roman" w:hAnsi="Times New Roman" w:cs="Times New Roman"/>
          <w:sz w:val="24"/>
          <w:szCs w:val="24"/>
        </w:rPr>
        <w:t xml:space="preserve">tabi </w:t>
      </w:r>
      <w:r w:rsidR="00F4107D" w:rsidRPr="00EC6A93">
        <w:rPr>
          <w:rFonts w:ascii="Times New Roman" w:hAnsi="Times New Roman" w:cs="Times New Roman"/>
          <w:sz w:val="24"/>
          <w:szCs w:val="24"/>
        </w:rPr>
        <w:t xml:space="preserve">olmakla birlikte, </w:t>
      </w:r>
      <w:r w:rsidR="008E2FD6" w:rsidRPr="00EC6A93">
        <w:rPr>
          <w:rFonts w:ascii="Times New Roman" w:hAnsi="Times New Roman" w:cs="Times New Roman"/>
          <w:sz w:val="24"/>
          <w:szCs w:val="24"/>
        </w:rPr>
        <w:t>ş</w:t>
      </w:r>
      <w:r w:rsidR="00F4107D" w:rsidRPr="00EC6A93">
        <w:rPr>
          <w:rFonts w:ascii="Times New Roman" w:hAnsi="Times New Roman" w:cs="Times New Roman"/>
          <w:sz w:val="24"/>
          <w:szCs w:val="24"/>
        </w:rPr>
        <w:t>irketler ilgili alt hesaplara i</w:t>
      </w:r>
      <w:r w:rsidR="007D7F18" w:rsidRPr="00EC6A93">
        <w:rPr>
          <w:rFonts w:ascii="Times New Roman" w:hAnsi="Times New Roman" w:cs="Times New Roman"/>
          <w:sz w:val="24"/>
          <w:szCs w:val="24"/>
        </w:rPr>
        <w:t xml:space="preserve">lave haneler eklemek suretiyle ve 258 numaralı hesaptaki alt hesap </w:t>
      </w:r>
      <w:proofErr w:type="spellStart"/>
      <w:r w:rsidR="007D7F18" w:rsidRPr="00EC6A93">
        <w:rPr>
          <w:rFonts w:ascii="Times New Roman" w:hAnsi="Times New Roman" w:cs="Times New Roman"/>
          <w:sz w:val="24"/>
          <w:szCs w:val="24"/>
        </w:rPr>
        <w:t>kırılımı</w:t>
      </w:r>
      <w:proofErr w:type="spellEnd"/>
      <w:r w:rsidR="007D7F18" w:rsidRPr="00EC6A93">
        <w:rPr>
          <w:rFonts w:ascii="Times New Roman" w:hAnsi="Times New Roman" w:cs="Times New Roman"/>
          <w:sz w:val="24"/>
          <w:szCs w:val="24"/>
        </w:rPr>
        <w:t xml:space="preserve"> ile uyumlu olmak kaydıyla, </w:t>
      </w:r>
      <w:r w:rsidR="00F4107D" w:rsidRPr="00EC6A93">
        <w:rPr>
          <w:rFonts w:ascii="Times New Roman" w:hAnsi="Times New Roman" w:cs="Times New Roman"/>
          <w:sz w:val="24"/>
          <w:szCs w:val="24"/>
        </w:rPr>
        <w:t xml:space="preserve">gerek duydukları kadar </w:t>
      </w:r>
      <w:r w:rsidR="008E2FD6" w:rsidRPr="00EC6A93">
        <w:rPr>
          <w:rFonts w:ascii="Times New Roman" w:hAnsi="Times New Roman" w:cs="Times New Roman"/>
          <w:sz w:val="24"/>
          <w:szCs w:val="24"/>
        </w:rPr>
        <w:t>3</w:t>
      </w:r>
      <w:r w:rsidR="00F4107D" w:rsidRPr="00EC6A93">
        <w:rPr>
          <w:rFonts w:ascii="Times New Roman" w:hAnsi="Times New Roman" w:cs="Times New Roman"/>
          <w:sz w:val="24"/>
          <w:szCs w:val="24"/>
        </w:rPr>
        <w:t xml:space="preserve"> </w:t>
      </w:r>
      <w:r w:rsidR="008E2FD6" w:rsidRPr="00EC6A93">
        <w:rPr>
          <w:rFonts w:ascii="Times New Roman" w:hAnsi="Times New Roman" w:cs="Times New Roman"/>
          <w:sz w:val="24"/>
          <w:szCs w:val="24"/>
        </w:rPr>
        <w:t>üncü</w:t>
      </w:r>
      <w:r w:rsidR="00F95313" w:rsidRPr="00EC6A93">
        <w:rPr>
          <w:rFonts w:ascii="Times New Roman" w:hAnsi="Times New Roman" w:cs="Times New Roman"/>
          <w:sz w:val="24"/>
          <w:szCs w:val="24"/>
        </w:rPr>
        <w:t xml:space="preserve"> ve</w:t>
      </w:r>
      <w:r w:rsidR="00F4107D" w:rsidRPr="00EC6A93">
        <w:rPr>
          <w:rFonts w:ascii="Times New Roman" w:hAnsi="Times New Roman" w:cs="Times New Roman"/>
          <w:sz w:val="24"/>
          <w:szCs w:val="24"/>
        </w:rPr>
        <w:t xml:space="preserve"> daha alt düzeyde alt </w:t>
      </w:r>
      <w:r w:rsidR="00B37A87">
        <w:rPr>
          <w:rFonts w:ascii="Times New Roman" w:hAnsi="Times New Roman" w:cs="Times New Roman"/>
          <w:sz w:val="24"/>
          <w:szCs w:val="24"/>
        </w:rPr>
        <w:t>hesap(</w:t>
      </w:r>
      <w:proofErr w:type="spellStart"/>
      <w:r w:rsidR="00B37A87">
        <w:rPr>
          <w:rFonts w:ascii="Times New Roman" w:hAnsi="Times New Roman" w:cs="Times New Roman"/>
          <w:sz w:val="24"/>
          <w:szCs w:val="24"/>
        </w:rPr>
        <w:t>lar</w:t>
      </w:r>
      <w:proofErr w:type="spellEnd"/>
      <w:r w:rsidR="00B37A87">
        <w:rPr>
          <w:rFonts w:ascii="Times New Roman" w:hAnsi="Times New Roman" w:cs="Times New Roman"/>
          <w:sz w:val="24"/>
          <w:szCs w:val="24"/>
        </w:rPr>
        <w:t>) açabilir</w:t>
      </w:r>
      <w:r w:rsidR="00F4107D" w:rsidRPr="00EC6A93">
        <w:rPr>
          <w:rFonts w:ascii="Times New Roman" w:hAnsi="Times New Roman" w:cs="Times New Roman"/>
          <w:sz w:val="24"/>
          <w:szCs w:val="24"/>
        </w:rPr>
        <w:t>.</w:t>
      </w:r>
    </w:p>
    <w:p w14:paraId="2CE09EB6" w14:textId="77777777" w:rsidR="00B768D5" w:rsidRPr="00EC6A93" w:rsidRDefault="00B768D5" w:rsidP="000D4169">
      <w:pPr>
        <w:tabs>
          <w:tab w:val="left" w:pos="851"/>
        </w:tabs>
        <w:spacing w:after="0" w:line="240" w:lineRule="auto"/>
        <w:jc w:val="both"/>
        <w:rPr>
          <w:rFonts w:ascii="Times New Roman" w:hAnsi="Times New Roman" w:cs="Times New Roman"/>
          <w:sz w:val="24"/>
          <w:szCs w:val="24"/>
        </w:rPr>
      </w:pPr>
    </w:p>
    <w:p w14:paraId="6D7E276F" w14:textId="2292E38F" w:rsidR="008754FB" w:rsidRPr="00EC6A93" w:rsidRDefault="007B3992" w:rsidP="000D4169">
      <w:pPr>
        <w:pStyle w:val="ListeParagraf"/>
        <w:tabs>
          <w:tab w:val="left" w:pos="851"/>
        </w:tabs>
        <w:spacing w:after="0" w:line="240" w:lineRule="auto"/>
        <w:ind w:left="0" w:firstLine="567"/>
        <w:jc w:val="both"/>
        <w:rPr>
          <w:rFonts w:ascii="Times New Roman" w:hAnsi="Times New Roman" w:cs="Times New Roman"/>
          <w:sz w:val="24"/>
          <w:szCs w:val="24"/>
        </w:rPr>
      </w:pPr>
      <w:r w:rsidRPr="00EC6A93">
        <w:rPr>
          <w:rFonts w:ascii="Times New Roman" w:hAnsi="Times New Roman" w:cs="Times New Roman"/>
          <w:sz w:val="24"/>
          <w:szCs w:val="24"/>
        </w:rPr>
        <w:t>2</w:t>
      </w:r>
      <w:r w:rsidR="001835DE" w:rsidRPr="00EC6A93">
        <w:rPr>
          <w:rFonts w:ascii="Times New Roman" w:hAnsi="Times New Roman" w:cs="Times New Roman"/>
          <w:sz w:val="24"/>
          <w:szCs w:val="24"/>
        </w:rPr>
        <w:t>51.01.03</w:t>
      </w:r>
      <w:r w:rsidR="00E53E72" w:rsidRPr="00EC6A93">
        <w:rPr>
          <w:rFonts w:ascii="Times New Roman" w:hAnsi="Times New Roman" w:cs="Times New Roman"/>
          <w:sz w:val="24"/>
          <w:szCs w:val="24"/>
        </w:rPr>
        <w:t>.01</w:t>
      </w:r>
      <w:r w:rsidR="008754FB" w:rsidRPr="00EC6A93">
        <w:rPr>
          <w:rFonts w:ascii="Times New Roman" w:hAnsi="Times New Roman" w:cs="Times New Roman"/>
          <w:sz w:val="24"/>
          <w:szCs w:val="24"/>
        </w:rPr>
        <w:t xml:space="preserve"> Çelik </w:t>
      </w:r>
      <w:r w:rsidR="00CE1EDA" w:rsidRPr="00EC6A93">
        <w:rPr>
          <w:rFonts w:ascii="Times New Roman" w:hAnsi="Times New Roman" w:cs="Times New Roman"/>
          <w:sz w:val="24"/>
          <w:szCs w:val="24"/>
        </w:rPr>
        <w:t xml:space="preserve">Hatlar </w:t>
      </w:r>
    </w:p>
    <w:p w14:paraId="1BBBC057" w14:textId="4EB5DAF0" w:rsidR="008754FB" w:rsidRPr="00EC6A93" w:rsidRDefault="007B3992" w:rsidP="000D4169">
      <w:pPr>
        <w:pStyle w:val="ListeParagraf"/>
        <w:tabs>
          <w:tab w:val="left" w:pos="851"/>
        </w:tabs>
        <w:spacing w:after="0" w:line="240" w:lineRule="auto"/>
        <w:ind w:left="0" w:firstLine="567"/>
        <w:jc w:val="both"/>
        <w:rPr>
          <w:rFonts w:ascii="Times New Roman" w:hAnsi="Times New Roman" w:cs="Times New Roman"/>
          <w:sz w:val="24"/>
          <w:szCs w:val="24"/>
        </w:rPr>
      </w:pPr>
      <w:r w:rsidRPr="00EC6A93">
        <w:rPr>
          <w:rFonts w:ascii="Times New Roman" w:hAnsi="Times New Roman" w:cs="Times New Roman"/>
          <w:sz w:val="24"/>
          <w:szCs w:val="24"/>
        </w:rPr>
        <w:t>251.</w:t>
      </w:r>
      <w:r w:rsidR="001835DE" w:rsidRPr="00EC6A93">
        <w:rPr>
          <w:rFonts w:ascii="Times New Roman" w:hAnsi="Times New Roman" w:cs="Times New Roman"/>
          <w:sz w:val="24"/>
          <w:szCs w:val="24"/>
        </w:rPr>
        <w:t>01.03</w:t>
      </w:r>
      <w:r w:rsidR="00E53E72" w:rsidRPr="00EC6A93">
        <w:rPr>
          <w:rFonts w:ascii="Times New Roman" w:hAnsi="Times New Roman" w:cs="Times New Roman"/>
          <w:sz w:val="24"/>
          <w:szCs w:val="24"/>
        </w:rPr>
        <w:t>.</w:t>
      </w:r>
      <w:r w:rsidR="008754FB" w:rsidRPr="00EC6A93">
        <w:rPr>
          <w:rFonts w:ascii="Times New Roman" w:hAnsi="Times New Roman" w:cs="Times New Roman"/>
          <w:sz w:val="24"/>
          <w:szCs w:val="24"/>
        </w:rPr>
        <w:t xml:space="preserve">02 PE </w:t>
      </w:r>
      <w:r w:rsidR="00CE1EDA" w:rsidRPr="00EC6A93">
        <w:rPr>
          <w:rFonts w:ascii="Times New Roman" w:hAnsi="Times New Roman" w:cs="Times New Roman"/>
          <w:sz w:val="24"/>
          <w:szCs w:val="24"/>
        </w:rPr>
        <w:t>Hatlar</w:t>
      </w:r>
    </w:p>
    <w:p w14:paraId="0CCE9C8E" w14:textId="77777777" w:rsidR="008659C8" w:rsidRPr="00EC6A93" w:rsidRDefault="008659C8" w:rsidP="000D4169">
      <w:pPr>
        <w:tabs>
          <w:tab w:val="left" w:pos="851"/>
        </w:tabs>
        <w:spacing w:after="0" w:line="240" w:lineRule="auto"/>
        <w:jc w:val="both"/>
        <w:rPr>
          <w:rFonts w:ascii="Times New Roman" w:hAnsi="Times New Roman" w:cs="Times New Roman"/>
          <w:sz w:val="24"/>
          <w:szCs w:val="24"/>
        </w:rPr>
      </w:pPr>
    </w:p>
    <w:p w14:paraId="39283712" w14:textId="4A626606" w:rsidR="006578FD" w:rsidRPr="00EC6A93" w:rsidRDefault="006578FD" w:rsidP="000D4169">
      <w:pPr>
        <w:tabs>
          <w:tab w:val="left" w:pos="851"/>
        </w:tabs>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t>251.01.04 Devralınan Boru Hatları</w:t>
      </w:r>
    </w:p>
    <w:p w14:paraId="56D57AA4" w14:textId="77777777" w:rsidR="006578FD" w:rsidRPr="00EC6A93" w:rsidRDefault="006578FD" w:rsidP="000D4169">
      <w:pPr>
        <w:tabs>
          <w:tab w:val="left" w:pos="851"/>
        </w:tabs>
        <w:spacing w:after="0" w:line="240" w:lineRule="auto"/>
        <w:jc w:val="both"/>
        <w:rPr>
          <w:rFonts w:ascii="Times New Roman" w:hAnsi="Times New Roman" w:cs="Times New Roman"/>
          <w:sz w:val="24"/>
          <w:szCs w:val="24"/>
        </w:rPr>
      </w:pPr>
    </w:p>
    <w:p w14:paraId="56CEBBE5" w14:textId="6931A027" w:rsidR="006578FD" w:rsidRPr="00EC6A93" w:rsidRDefault="006578FD" w:rsidP="000D4169">
      <w:pPr>
        <w:tabs>
          <w:tab w:val="left" w:pos="851"/>
        </w:tabs>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Devralınan boru hatlarının izlendiği 1 inci düzey alt hesap olup, anılan hesaba ilave haneler eklenmesi suretiyle, 2 </w:t>
      </w:r>
      <w:proofErr w:type="spellStart"/>
      <w:r w:rsidRPr="00EC6A93">
        <w:rPr>
          <w:rFonts w:ascii="Times New Roman" w:hAnsi="Times New Roman" w:cs="Times New Roman"/>
          <w:sz w:val="24"/>
          <w:szCs w:val="24"/>
        </w:rPr>
        <w:t>nci</w:t>
      </w:r>
      <w:proofErr w:type="spellEnd"/>
      <w:r w:rsidRPr="00EC6A93">
        <w:rPr>
          <w:rFonts w:ascii="Times New Roman" w:hAnsi="Times New Roman" w:cs="Times New Roman"/>
          <w:sz w:val="24"/>
          <w:szCs w:val="24"/>
        </w:rPr>
        <w:t xml:space="preserve"> ve daha alt düzeyde alt </w:t>
      </w:r>
      <w:r w:rsidR="00B37A87">
        <w:rPr>
          <w:rFonts w:ascii="Times New Roman" w:hAnsi="Times New Roman" w:cs="Times New Roman"/>
          <w:sz w:val="24"/>
          <w:szCs w:val="24"/>
        </w:rPr>
        <w:t>hesap(</w:t>
      </w:r>
      <w:proofErr w:type="spellStart"/>
      <w:r w:rsidR="00B37A87">
        <w:rPr>
          <w:rFonts w:ascii="Times New Roman" w:hAnsi="Times New Roman" w:cs="Times New Roman"/>
          <w:sz w:val="24"/>
          <w:szCs w:val="24"/>
        </w:rPr>
        <w:t>lar</w:t>
      </w:r>
      <w:proofErr w:type="spellEnd"/>
      <w:r w:rsidR="00B37A87">
        <w:rPr>
          <w:rFonts w:ascii="Times New Roman" w:hAnsi="Times New Roman" w:cs="Times New Roman"/>
          <w:sz w:val="24"/>
          <w:szCs w:val="24"/>
        </w:rPr>
        <w:t>) açılabilir</w:t>
      </w:r>
      <w:r w:rsidRPr="00EC6A93">
        <w:rPr>
          <w:rFonts w:ascii="Times New Roman" w:hAnsi="Times New Roman" w:cs="Times New Roman"/>
          <w:sz w:val="24"/>
          <w:szCs w:val="24"/>
        </w:rPr>
        <w:t>.</w:t>
      </w:r>
    </w:p>
    <w:p w14:paraId="6C472D2F" w14:textId="53F145A8" w:rsidR="00345354" w:rsidRPr="00EC6A93" w:rsidRDefault="00345354" w:rsidP="00C72674">
      <w:pPr>
        <w:tabs>
          <w:tab w:val="left" w:pos="851"/>
        </w:tabs>
        <w:spacing w:after="0" w:line="360" w:lineRule="auto"/>
        <w:jc w:val="both"/>
        <w:rPr>
          <w:rFonts w:ascii="Times New Roman" w:hAnsi="Times New Roman" w:cs="Times New Roman"/>
          <w:sz w:val="24"/>
          <w:szCs w:val="24"/>
        </w:rPr>
      </w:pPr>
    </w:p>
    <w:p w14:paraId="6BB63BE9" w14:textId="36971708" w:rsidR="008754FB" w:rsidRPr="00EC6A93" w:rsidRDefault="007C509D" w:rsidP="007C509D">
      <w:pPr>
        <w:shd w:val="clear" w:color="auto" w:fill="D9D9D9" w:themeFill="background1" w:themeFillShade="D9"/>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251.02. İstasyonlar</w:t>
      </w:r>
    </w:p>
    <w:p w14:paraId="49254A43" w14:textId="77777777" w:rsidR="008754FB" w:rsidRPr="00EC6A93" w:rsidRDefault="008754FB" w:rsidP="00602462">
      <w:pPr>
        <w:tabs>
          <w:tab w:val="left" w:pos="851"/>
        </w:tabs>
        <w:spacing w:after="0" w:line="240" w:lineRule="auto"/>
        <w:jc w:val="both"/>
        <w:rPr>
          <w:rFonts w:ascii="Times New Roman" w:hAnsi="Times New Roman" w:cs="Times New Roman"/>
          <w:sz w:val="24"/>
          <w:szCs w:val="24"/>
        </w:rPr>
      </w:pPr>
    </w:p>
    <w:p w14:paraId="10CFC1E2" w14:textId="310B524D" w:rsidR="007C509D" w:rsidRPr="00EC6A93" w:rsidRDefault="00CE1EDA" w:rsidP="007C509D">
      <w:pPr>
        <w:tabs>
          <w:tab w:val="left" w:pos="567"/>
        </w:tabs>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T</w:t>
      </w:r>
      <w:r w:rsidR="00487200" w:rsidRPr="00EC6A93">
        <w:rPr>
          <w:rFonts w:ascii="Times New Roman" w:hAnsi="Times New Roman" w:cs="Times New Roman"/>
          <w:sz w:val="24"/>
          <w:szCs w:val="24"/>
        </w:rPr>
        <w:t>amam</w:t>
      </w:r>
      <w:r w:rsidRPr="00EC6A93">
        <w:rPr>
          <w:rFonts w:ascii="Times New Roman" w:hAnsi="Times New Roman" w:cs="Times New Roman"/>
          <w:sz w:val="24"/>
          <w:szCs w:val="24"/>
        </w:rPr>
        <w:t xml:space="preserve">lanarak devreye alınabilir hale gelen şehir giriş </w:t>
      </w:r>
      <w:r w:rsidR="00BF4296">
        <w:rPr>
          <w:rFonts w:ascii="Times New Roman" w:hAnsi="Times New Roman" w:cs="Times New Roman"/>
          <w:sz w:val="24"/>
          <w:szCs w:val="24"/>
        </w:rPr>
        <w:t>ve bölge istasyonları</w:t>
      </w:r>
      <w:r w:rsidRPr="00EC6A93">
        <w:rPr>
          <w:rFonts w:ascii="Times New Roman" w:hAnsi="Times New Roman" w:cs="Times New Roman"/>
          <w:sz w:val="24"/>
          <w:szCs w:val="24"/>
        </w:rPr>
        <w:t xml:space="preserve"> </w:t>
      </w:r>
      <w:r w:rsidR="00BF4296">
        <w:rPr>
          <w:rFonts w:ascii="Times New Roman" w:hAnsi="Times New Roman" w:cs="Times New Roman"/>
          <w:sz w:val="24"/>
          <w:szCs w:val="24"/>
        </w:rPr>
        <w:t xml:space="preserve">ile </w:t>
      </w:r>
      <w:r w:rsidR="00BF4296" w:rsidRPr="00EC6A93">
        <w:rPr>
          <w:rFonts w:ascii="Times New Roman" w:hAnsi="Times New Roman" w:cs="Times New Roman"/>
          <w:sz w:val="24"/>
          <w:szCs w:val="24"/>
        </w:rPr>
        <w:t xml:space="preserve">BOTAŞ ya da üçüncü şahıslardan devralınan </w:t>
      </w:r>
      <w:r w:rsidR="00BF4296">
        <w:rPr>
          <w:rFonts w:ascii="Times New Roman" w:hAnsi="Times New Roman" w:cs="Times New Roman"/>
          <w:sz w:val="24"/>
          <w:szCs w:val="24"/>
        </w:rPr>
        <w:t xml:space="preserve">istasyonların </w:t>
      </w:r>
      <w:r w:rsidR="00487200" w:rsidRPr="00EC6A93">
        <w:rPr>
          <w:rFonts w:ascii="Times New Roman" w:hAnsi="Times New Roman" w:cs="Times New Roman"/>
          <w:sz w:val="24"/>
          <w:szCs w:val="24"/>
        </w:rPr>
        <w:t>iz</w:t>
      </w:r>
      <w:r w:rsidR="007C509D" w:rsidRPr="00EC6A93">
        <w:rPr>
          <w:rFonts w:ascii="Times New Roman" w:hAnsi="Times New Roman" w:cs="Times New Roman"/>
          <w:sz w:val="24"/>
          <w:szCs w:val="24"/>
        </w:rPr>
        <w:t xml:space="preserve">lendiği yardımcı hesap olup aşağıda sıralanan ve Kurumun izni olmaksızın ekleme ve/veya çıkarma yapılamayacak </w:t>
      </w:r>
      <w:r w:rsidR="00BB173B" w:rsidRPr="00EC6A93">
        <w:rPr>
          <w:rFonts w:ascii="Times New Roman" w:hAnsi="Times New Roman" w:cs="Times New Roman"/>
          <w:sz w:val="24"/>
          <w:szCs w:val="24"/>
        </w:rPr>
        <w:t>3</w:t>
      </w:r>
      <w:r w:rsidR="007C509D" w:rsidRPr="00EC6A93">
        <w:rPr>
          <w:rFonts w:ascii="Times New Roman" w:hAnsi="Times New Roman" w:cs="Times New Roman"/>
          <w:sz w:val="24"/>
          <w:szCs w:val="24"/>
        </w:rPr>
        <w:t xml:space="preserve"> (üç) </w:t>
      </w:r>
      <w:r w:rsidR="00A04BD0" w:rsidRPr="00EC6A93">
        <w:rPr>
          <w:rFonts w:ascii="Times New Roman" w:hAnsi="Times New Roman" w:cs="Times New Roman"/>
          <w:sz w:val="24"/>
          <w:szCs w:val="24"/>
        </w:rPr>
        <w:t xml:space="preserve">adet </w:t>
      </w:r>
      <w:r w:rsidR="007C509D" w:rsidRPr="00EC6A93">
        <w:rPr>
          <w:rFonts w:ascii="Times New Roman" w:hAnsi="Times New Roman" w:cs="Times New Roman"/>
          <w:sz w:val="24"/>
          <w:szCs w:val="24"/>
        </w:rPr>
        <w:t xml:space="preserve">1 inci düzey alt hesaptan </w:t>
      </w:r>
      <w:r w:rsidR="009870DC" w:rsidRPr="00EC6A93">
        <w:rPr>
          <w:rFonts w:ascii="Times New Roman" w:hAnsi="Times New Roman" w:cs="Times New Roman"/>
          <w:sz w:val="24"/>
          <w:szCs w:val="24"/>
        </w:rPr>
        <w:t>oluşur</w:t>
      </w:r>
      <w:r w:rsidR="007C509D" w:rsidRPr="00EC6A93">
        <w:rPr>
          <w:rFonts w:ascii="Times New Roman" w:hAnsi="Times New Roman" w:cs="Times New Roman"/>
          <w:sz w:val="24"/>
          <w:szCs w:val="24"/>
        </w:rPr>
        <w:t>.</w:t>
      </w:r>
    </w:p>
    <w:p w14:paraId="4E095203" w14:textId="77777777" w:rsidR="00C72674" w:rsidRPr="00EC6A93" w:rsidRDefault="00C72674" w:rsidP="00612693">
      <w:pPr>
        <w:tabs>
          <w:tab w:val="left" w:pos="567"/>
        </w:tabs>
        <w:spacing w:after="0" w:line="240" w:lineRule="auto"/>
        <w:jc w:val="both"/>
        <w:rPr>
          <w:rFonts w:ascii="Times New Roman" w:hAnsi="Times New Roman" w:cs="Times New Roman"/>
          <w:sz w:val="24"/>
          <w:szCs w:val="24"/>
        </w:rPr>
      </w:pPr>
    </w:p>
    <w:p w14:paraId="670BA3B1" w14:textId="6AB39786" w:rsidR="007C509D" w:rsidRPr="00EC6A93" w:rsidRDefault="007C509D" w:rsidP="007C509D">
      <w:pPr>
        <w:tabs>
          <w:tab w:val="left" w:pos="851"/>
        </w:tabs>
        <w:spacing w:after="0" w:line="240" w:lineRule="auto"/>
        <w:ind w:left="567"/>
        <w:contextualSpacing/>
        <w:jc w:val="both"/>
        <w:rPr>
          <w:rFonts w:ascii="Times New Roman" w:hAnsi="Times New Roman" w:cs="Times New Roman"/>
          <w:sz w:val="24"/>
          <w:szCs w:val="24"/>
        </w:rPr>
      </w:pPr>
      <w:r w:rsidRPr="00EC6A93">
        <w:rPr>
          <w:rFonts w:ascii="Times New Roman" w:hAnsi="Times New Roman" w:cs="Times New Roman"/>
          <w:sz w:val="24"/>
          <w:szCs w:val="24"/>
        </w:rPr>
        <w:t>251.02.0</w:t>
      </w:r>
      <w:r w:rsidR="00C72674" w:rsidRPr="00EC6A93">
        <w:rPr>
          <w:rFonts w:ascii="Times New Roman" w:hAnsi="Times New Roman" w:cs="Times New Roman"/>
          <w:sz w:val="24"/>
          <w:szCs w:val="24"/>
        </w:rPr>
        <w:t>1</w:t>
      </w:r>
      <w:r w:rsidRPr="00EC6A93">
        <w:rPr>
          <w:rFonts w:ascii="Times New Roman" w:hAnsi="Times New Roman" w:cs="Times New Roman"/>
          <w:sz w:val="24"/>
          <w:szCs w:val="24"/>
        </w:rPr>
        <w:t xml:space="preserve"> Şehir Giriş İstasyonları</w:t>
      </w:r>
    </w:p>
    <w:p w14:paraId="77C18B4C" w14:textId="624EE950" w:rsidR="007C509D" w:rsidRPr="00EC6A93" w:rsidRDefault="00C72674" w:rsidP="007C509D">
      <w:pPr>
        <w:tabs>
          <w:tab w:val="left" w:pos="851"/>
        </w:tabs>
        <w:spacing w:after="0" w:line="240" w:lineRule="auto"/>
        <w:ind w:left="567"/>
        <w:contextualSpacing/>
        <w:jc w:val="both"/>
        <w:rPr>
          <w:rFonts w:ascii="Times New Roman" w:hAnsi="Times New Roman" w:cs="Times New Roman"/>
          <w:sz w:val="24"/>
          <w:szCs w:val="24"/>
        </w:rPr>
      </w:pPr>
      <w:r w:rsidRPr="00EC6A93">
        <w:rPr>
          <w:rFonts w:ascii="Times New Roman" w:hAnsi="Times New Roman" w:cs="Times New Roman"/>
          <w:sz w:val="24"/>
          <w:szCs w:val="24"/>
        </w:rPr>
        <w:t>251.02.02</w:t>
      </w:r>
      <w:r w:rsidR="007C509D" w:rsidRPr="00EC6A93">
        <w:rPr>
          <w:rFonts w:ascii="Times New Roman" w:hAnsi="Times New Roman" w:cs="Times New Roman"/>
          <w:sz w:val="24"/>
          <w:szCs w:val="24"/>
        </w:rPr>
        <w:t xml:space="preserve"> Bölge İstasyonları</w:t>
      </w:r>
    </w:p>
    <w:p w14:paraId="02355319" w14:textId="55D13410" w:rsidR="00C72674" w:rsidRPr="00EC6A93" w:rsidRDefault="00C72674" w:rsidP="00C72674">
      <w:pPr>
        <w:tabs>
          <w:tab w:val="left" w:pos="851"/>
        </w:tabs>
        <w:spacing w:after="0" w:line="240" w:lineRule="auto"/>
        <w:ind w:left="567"/>
        <w:contextualSpacing/>
        <w:jc w:val="both"/>
        <w:rPr>
          <w:rFonts w:ascii="Times New Roman" w:hAnsi="Times New Roman" w:cs="Times New Roman"/>
          <w:sz w:val="24"/>
          <w:szCs w:val="24"/>
        </w:rPr>
      </w:pPr>
      <w:r w:rsidRPr="00EC6A93">
        <w:rPr>
          <w:rFonts w:ascii="Times New Roman" w:hAnsi="Times New Roman" w:cs="Times New Roman"/>
          <w:sz w:val="24"/>
          <w:szCs w:val="24"/>
        </w:rPr>
        <w:t>251.02.0</w:t>
      </w:r>
      <w:r w:rsidR="00BB173B" w:rsidRPr="00EC6A93">
        <w:rPr>
          <w:rFonts w:ascii="Times New Roman" w:hAnsi="Times New Roman" w:cs="Times New Roman"/>
          <w:sz w:val="24"/>
          <w:szCs w:val="24"/>
        </w:rPr>
        <w:t>3</w:t>
      </w:r>
      <w:r w:rsidRPr="00EC6A93">
        <w:rPr>
          <w:rFonts w:ascii="Times New Roman" w:hAnsi="Times New Roman" w:cs="Times New Roman"/>
          <w:sz w:val="24"/>
          <w:szCs w:val="24"/>
        </w:rPr>
        <w:t xml:space="preserve"> Devralınan İstasyonlar</w:t>
      </w:r>
    </w:p>
    <w:p w14:paraId="646D5297" w14:textId="196181B1" w:rsidR="00BF4296" w:rsidRDefault="00BF4296" w:rsidP="007C509D">
      <w:pPr>
        <w:tabs>
          <w:tab w:val="lef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br w:type="page"/>
      </w:r>
    </w:p>
    <w:p w14:paraId="19DA7269" w14:textId="09D8568A" w:rsidR="00487200" w:rsidRPr="00EC6A93" w:rsidRDefault="007C509D" w:rsidP="00AF7ECA">
      <w:pPr>
        <w:tabs>
          <w:tab w:val="left" w:pos="851"/>
        </w:tabs>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lastRenderedPageBreak/>
        <w:t>251.02.0</w:t>
      </w:r>
      <w:r w:rsidR="00C72674" w:rsidRPr="00EC6A93">
        <w:rPr>
          <w:rFonts w:ascii="Times New Roman" w:hAnsi="Times New Roman" w:cs="Times New Roman"/>
          <w:sz w:val="24"/>
          <w:szCs w:val="24"/>
        </w:rPr>
        <w:t>1</w:t>
      </w:r>
      <w:r w:rsidR="00AF7ECA" w:rsidRPr="00EC6A93">
        <w:rPr>
          <w:rFonts w:ascii="Times New Roman" w:hAnsi="Times New Roman" w:cs="Times New Roman"/>
          <w:sz w:val="24"/>
          <w:szCs w:val="24"/>
        </w:rPr>
        <w:t xml:space="preserve"> </w:t>
      </w:r>
      <w:r w:rsidR="00487200" w:rsidRPr="00EC6A93">
        <w:rPr>
          <w:rFonts w:ascii="Times New Roman" w:hAnsi="Times New Roman" w:cs="Times New Roman"/>
          <w:sz w:val="24"/>
          <w:szCs w:val="24"/>
        </w:rPr>
        <w:t>Şehir Giriş İstasyonları</w:t>
      </w:r>
    </w:p>
    <w:p w14:paraId="6C63E4A2" w14:textId="77777777" w:rsidR="00487200" w:rsidRPr="00EC6A93" w:rsidRDefault="00487200" w:rsidP="002F3FE9">
      <w:pPr>
        <w:tabs>
          <w:tab w:val="left" w:pos="851"/>
        </w:tabs>
        <w:spacing w:after="0" w:line="240" w:lineRule="auto"/>
        <w:jc w:val="both"/>
        <w:rPr>
          <w:rFonts w:ascii="Times New Roman" w:hAnsi="Times New Roman" w:cs="Times New Roman"/>
          <w:sz w:val="24"/>
          <w:szCs w:val="24"/>
        </w:rPr>
      </w:pPr>
    </w:p>
    <w:p w14:paraId="4F47076C" w14:textId="74245C88" w:rsidR="00CE1EDA" w:rsidRDefault="00487200" w:rsidP="00AF7ECA">
      <w:pPr>
        <w:pStyle w:val="ListeParagraf"/>
        <w:tabs>
          <w:tab w:val="left" w:pos="851"/>
        </w:tabs>
        <w:spacing w:after="0" w:line="240" w:lineRule="auto"/>
        <w:ind w:left="0"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258 numaralı hesapta takip edilen </w:t>
      </w:r>
      <w:r w:rsidR="009145AF" w:rsidRPr="00EC6A93">
        <w:rPr>
          <w:rFonts w:ascii="Times New Roman" w:hAnsi="Times New Roman" w:cs="Times New Roman"/>
          <w:sz w:val="24"/>
          <w:szCs w:val="24"/>
        </w:rPr>
        <w:t xml:space="preserve">şehir giriş istasyonu </w:t>
      </w:r>
      <w:r w:rsidRPr="00EC6A93">
        <w:rPr>
          <w:rFonts w:ascii="Times New Roman" w:hAnsi="Times New Roman" w:cs="Times New Roman"/>
          <w:sz w:val="24"/>
          <w:szCs w:val="24"/>
        </w:rPr>
        <w:t xml:space="preserve">yatırımlarından tamamlananların aktarıldığı </w:t>
      </w:r>
      <w:r w:rsidR="007C509D" w:rsidRPr="00EC6A93">
        <w:rPr>
          <w:rFonts w:ascii="Times New Roman" w:hAnsi="Times New Roman" w:cs="Times New Roman"/>
          <w:sz w:val="24"/>
          <w:szCs w:val="24"/>
        </w:rPr>
        <w:t>1 inci</w:t>
      </w:r>
      <w:r w:rsidRPr="00EC6A93">
        <w:rPr>
          <w:rFonts w:ascii="Times New Roman" w:hAnsi="Times New Roman" w:cs="Times New Roman"/>
          <w:sz w:val="24"/>
          <w:szCs w:val="24"/>
        </w:rPr>
        <w:t xml:space="preserve"> düzey alt hesap ol</w:t>
      </w:r>
      <w:r w:rsidR="007C509D" w:rsidRPr="00EC6A93">
        <w:rPr>
          <w:rFonts w:ascii="Times New Roman" w:hAnsi="Times New Roman" w:cs="Times New Roman"/>
          <w:sz w:val="24"/>
          <w:szCs w:val="24"/>
        </w:rPr>
        <w:t xml:space="preserve">up, </w:t>
      </w:r>
      <w:r w:rsidR="007C509D" w:rsidRPr="00EC6A93">
        <w:rPr>
          <w:rFonts w:ascii="Times New Roman" w:hAnsi="Times New Roman" w:cs="Times New Roman"/>
          <w:b/>
          <w:sz w:val="24"/>
          <w:szCs w:val="24"/>
        </w:rPr>
        <w:t xml:space="preserve">her şehir giriş istasyonu, 258 numaralı hesaptaki alt hesap </w:t>
      </w:r>
      <w:proofErr w:type="spellStart"/>
      <w:r w:rsidR="007C509D" w:rsidRPr="00EC6A93">
        <w:rPr>
          <w:rFonts w:ascii="Times New Roman" w:hAnsi="Times New Roman" w:cs="Times New Roman"/>
          <w:b/>
          <w:sz w:val="24"/>
          <w:szCs w:val="24"/>
        </w:rPr>
        <w:t>kırılımı</w:t>
      </w:r>
      <w:proofErr w:type="spellEnd"/>
      <w:r w:rsidR="007C509D" w:rsidRPr="00EC6A93">
        <w:rPr>
          <w:rFonts w:ascii="Times New Roman" w:hAnsi="Times New Roman" w:cs="Times New Roman"/>
          <w:b/>
          <w:sz w:val="24"/>
          <w:szCs w:val="24"/>
        </w:rPr>
        <w:t xml:space="preserve"> ile uyumlu olacak şekilde </w:t>
      </w:r>
      <w:r w:rsidRPr="00EC6A93">
        <w:rPr>
          <w:rFonts w:ascii="Times New Roman" w:hAnsi="Times New Roman" w:cs="Times New Roman"/>
          <w:b/>
          <w:sz w:val="24"/>
          <w:szCs w:val="24"/>
        </w:rPr>
        <w:t xml:space="preserve">oluşturulmuş ayrı alt hesaplarda </w:t>
      </w:r>
      <w:r w:rsidR="009145AF" w:rsidRPr="00EC6A93">
        <w:rPr>
          <w:rFonts w:ascii="Times New Roman" w:hAnsi="Times New Roman" w:cs="Times New Roman"/>
          <w:sz w:val="24"/>
          <w:szCs w:val="24"/>
        </w:rPr>
        <w:t>izlenir</w:t>
      </w:r>
      <w:r w:rsidRPr="00EC6A93">
        <w:rPr>
          <w:rFonts w:ascii="Times New Roman" w:hAnsi="Times New Roman" w:cs="Times New Roman"/>
          <w:sz w:val="24"/>
          <w:szCs w:val="24"/>
        </w:rPr>
        <w:t>.</w:t>
      </w:r>
    </w:p>
    <w:p w14:paraId="31FEB987" w14:textId="77777777" w:rsidR="00BF4296" w:rsidRPr="00BF4296" w:rsidRDefault="00BF4296" w:rsidP="00BF4296">
      <w:pPr>
        <w:tabs>
          <w:tab w:val="left" w:pos="851"/>
        </w:tabs>
        <w:spacing w:after="0" w:line="240" w:lineRule="auto"/>
        <w:jc w:val="both"/>
        <w:rPr>
          <w:rFonts w:ascii="Times New Roman" w:hAnsi="Times New Roman" w:cs="Times New Roman"/>
          <w:sz w:val="24"/>
          <w:szCs w:val="24"/>
        </w:rPr>
      </w:pPr>
    </w:p>
    <w:p w14:paraId="72F49BB7" w14:textId="071DD42F" w:rsidR="00487200" w:rsidRPr="00EC6A93" w:rsidRDefault="007C509D" w:rsidP="00AF7ECA">
      <w:pPr>
        <w:tabs>
          <w:tab w:val="left" w:pos="851"/>
        </w:tabs>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t>251.02.0</w:t>
      </w:r>
      <w:r w:rsidR="00C72674" w:rsidRPr="00EC6A93">
        <w:rPr>
          <w:rFonts w:ascii="Times New Roman" w:hAnsi="Times New Roman" w:cs="Times New Roman"/>
          <w:sz w:val="24"/>
          <w:szCs w:val="24"/>
        </w:rPr>
        <w:t>2</w:t>
      </w:r>
      <w:r w:rsidR="00AF7ECA" w:rsidRPr="00EC6A93">
        <w:rPr>
          <w:rFonts w:ascii="Times New Roman" w:hAnsi="Times New Roman" w:cs="Times New Roman"/>
          <w:sz w:val="24"/>
          <w:szCs w:val="24"/>
        </w:rPr>
        <w:t xml:space="preserve"> </w:t>
      </w:r>
      <w:r w:rsidR="00487200" w:rsidRPr="00EC6A93">
        <w:rPr>
          <w:rFonts w:ascii="Times New Roman" w:hAnsi="Times New Roman" w:cs="Times New Roman"/>
          <w:sz w:val="24"/>
          <w:szCs w:val="24"/>
        </w:rPr>
        <w:t>Bölge İstasyonları</w:t>
      </w:r>
    </w:p>
    <w:p w14:paraId="2D06A162" w14:textId="77777777" w:rsidR="008754FB" w:rsidRPr="00EC6A93" w:rsidRDefault="008754FB" w:rsidP="00BB173B">
      <w:pPr>
        <w:tabs>
          <w:tab w:val="left" w:pos="851"/>
        </w:tabs>
        <w:spacing w:after="0" w:line="240" w:lineRule="auto"/>
        <w:jc w:val="both"/>
        <w:rPr>
          <w:rFonts w:ascii="Times New Roman" w:hAnsi="Times New Roman" w:cs="Times New Roman"/>
          <w:sz w:val="24"/>
          <w:szCs w:val="24"/>
        </w:rPr>
      </w:pPr>
    </w:p>
    <w:p w14:paraId="726A07A3" w14:textId="242EE056" w:rsidR="00487200" w:rsidRPr="00EC6A93" w:rsidRDefault="00487200" w:rsidP="00BB173B">
      <w:pPr>
        <w:pStyle w:val="ListeParagraf"/>
        <w:tabs>
          <w:tab w:val="left" w:pos="851"/>
        </w:tabs>
        <w:spacing w:after="0" w:line="240" w:lineRule="auto"/>
        <w:ind w:left="0" w:firstLine="567"/>
        <w:jc w:val="both"/>
        <w:rPr>
          <w:rFonts w:ascii="Times New Roman" w:hAnsi="Times New Roman" w:cs="Times New Roman"/>
          <w:sz w:val="24"/>
          <w:szCs w:val="24"/>
        </w:rPr>
      </w:pPr>
      <w:r w:rsidRPr="00EC6A93">
        <w:rPr>
          <w:rFonts w:ascii="Times New Roman" w:hAnsi="Times New Roman" w:cs="Times New Roman"/>
          <w:sz w:val="24"/>
          <w:szCs w:val="24"/>
        </w:rPr>
        <w:t>258 numar</w:t>
      </w:r>
      <w:r w:rsidR="002F3FE9" w:rsidRPr="00EC6A93">
        <w:rPr>
          <w:rFonts w:ascii="Times New Roman" w:hAnsi="Times New Roman" w:cs="Times New Roman"/>
          <w:sz w:val="24"/>
          <w:szCs w:val="24"/>
        </w:rPr>
        <w:t xml:space="preserve">alı hesapta takip edilen </w:t>
      </w:r>
      <w:r w:rsidR="009145AF" w:rsidRPr="00EC6A93">
        <w:rPr>
          <w:rFonts w:ascii="Times New Roman" w:hAnsi="Times New Roman" w:cs="Times New Roman"/>
          <w:sz w:val="24"/>
          <w:szCs w:val="24"/>
        </w:rPr>
        <w:t xml:space="preserve">bölge istasyonu </w:t>
      </w:r>
      <w:r w:rsidRPr="00EC6A93">
        <w:rPr>
          <w:rFonts w:ascii="Times New Roman" w:hAnsi="Times New Roman" w:cs="Times New Roman"/>
          <w:sz w:val="24"/>
          <w:szCs w:val="24"/>
        </w:rPr>
        <w:t xml:space="preserve">yatırımlarından tamamlananların aktarıldığı </w:t>
      </w:r>
      <w:r w:rsidR="002F3FE9" w:rsidRPr="00EC6A93">
        <w:rPr>
          <w:rFonts w:ascii="Times New Roman" w:hAnsi="Times New Roman" w:cs="Times New Roman"/>
          <w:sz w:val="24"/>
          <w:szCs w:val="24"/>
        </w:rPr>
        <w:t>1 inci</w:t>
      </w:r>
      <w:r w:rsidRPr="00EC6A93">
        <w:rPr>
          <w:rFonts w:ascii="Times New Roman" w:hAnsi="Times New Roman" w:cs="Times New Roman"/>
          <w:sz w:val="24"/>
          <w:szCs w:val="24"/>
        </w:rPr>
        <w:t xml:space="preserve"> düzey alt </w:t>
      </w:r>
      <w:r w:rsidR="00BB173B" w:rsidRPr="00EC6A93">
        <w:rPr>
          <w:rFonts w:ascii="Times New Roman" w:hAnsi="Times New Roman" w:cs="Times New Roman"/>
          <w:sz w:val="24"/>
          <w:szCs w:val="24"/>
        </w:rPr>
        <w:t>hesaptır.</w:t>
      </w:r>
    </w:p>
    <w:p w14:paraId="02F5A105" w14:textId="77777777" w:rsidR="00BB173B" w:rsidRPr="00EC6A93" w:rsidRDefault="00BB173B" w:rsidP="00BB173B">
      <w:pPr>
        <w:tabs>
          <w:tab w:val="left" w:pos="851"/>
        </w:tabs>
        <w:spacing w:after="0" w:line="240" w:lineRule="auto"/>
        <w:jc w:val="both"/>
        <w:rPr>
          <w:rFonts w:ascii="Times New Roman" w:hAnsi="Times New Roman" w:cs="Times New Roman"/>
          <w:sz w:val="24"/>
          <w:szCs w:val="24"/>
        </w:rPr>
      </w:pPr>
    </w:p>
    <w:p w14:paraId="3DF96839" w14:textId="77777777" w:rsidR="00BB173B" w:rsidRPr="00EC6A93" w:rsidRDefault="00BB173B" w:rsidP="00BB173B">
      <w:pPr>
        <w:tabs>
          <w:tab w:val="left" w:pos="851"/>
        </w:tabs>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Şirketler tarafından, gerek duyulması halinde, bu hesaplara ilave haneler eklenmek suretiyle 2 </w:t>
      </w:r>
      <w:proofErr w:type="spellStart"/>
      <w:r w:rsidRPr="00EC6A93">
        <w:rPr>
          <w:rFonts w:ascii="Times New Roman" w:hAnsi="Times New Roman" w:cs="Times New Roman"/>
          <w:sz w:val="24"/>
          <w:szCs w:val="24"/>
        </w:rPr>
        <w:t>nci</w:t>
      </w:r>
      <w:proofErr w:type="spellEnd"/>
      <w:r w:rsidRPr="00EC6A93">
        <w:rPr>
          <w:rFonts w:ascii="Times New Roman" w:hAnsi="Times New Roman" w:cs="Times New Roman"/>
          <w:sz w:val="24"/>
          <w:szCs w:val="24"/>
        </w:rPr>
        <w:t xml:space="preserve"> ve daha alt seviye hesap(</w:t>
      </w:r>
      <w:proofErr w:type="spellStart"/>
      <w:r w:rsidRPr="00EC6A93">
        <w:rPr>
          <w:rFonts w:ascii="Times New Roman" w:hAnsi="Times New Roman" w:cs="Times New Roman"/>
          <w:sz w:val="24"/>
          <w:szCs w:val="24"/>
        </w:rPr>
        <w:t>lar</w:t>
      </w:r>
      <w:proofErr w:type="spellEnd"/>
      <w:r w:rsidRPr="00EC6A93">
        <w:rPr>
          <w:rFonts w:ascii="Times New Roman" w:hAnsi="Times New Roman" w:cs="Times New Roman"/>
          <w:sz w:val="24"/>
          <w:szCs w:val="24"/>
        </w:rPr>
        <w:t>) açılabilir.</w:t>
      </w:r>
    </w:p>
    <w:p w14:paraId="2C448DE1" w14:textId="77777777" w:rsidR="00774B2A" w:rsidRPr="00EC6A93" w:rsidRDefault="00774B2A" w:rsidP="00BB173B">
      <w:pPr>
        <w:tabs>
          <w:tab w:val="left" w:pos="851"/>
        </w:tabs>
        <w:spacing w:after="0" w:line="240" w:lineRule="auto"/>
        <w:jc w:val="both"/>
        <w:rPr>
          <w:rFonts w:ascii="Times New Roman" w:hAnsi="Times New Roman" w:cs="Times New Roman"/>
          <w:sz w:val="24"/>
          <w:szCs w:val="24"/>
        </w:rPr>
      </w:pPr>
    </w:p>
    <w:p w14:paraId="1FA477BA" w14:textId="75C57483" w:rsidR="00C72674" w:rsidRPr="00EC6A93" w:rsidRDefault="00C72674" w:rsidP="00C72674">
      <w:pPr>
        <w:tabs>
          <w:tab w:val="left" w:pos="851"/>
        </w:tabs>
        <w:spacing w:after="0" w:line="240" w:lineRule="auto"/>
        <w:contextualSpacing/>
        <w:jc w:val="both"/>
        <w:rPr>
          <w:rFonts w:ascii="Times New Roman" w:hAnsi="Times New Roman" w:cs="Times New Roman"/>
          <w:sz w:val="24"/>
          <w:szCs w:val="24"/>
        </w:rPr>
      </w:pPr>
      <w:r w:rsidRPr="00EC6A93">
        <w:rPr>
          <w:rFonts w:ascii="Times New Roman" w:hAnsi="Times New Roman" w:cs="Times New Roman"/>
          <w:sz w:val="24"/>
          <w:szCs w:val="24"/>
        </w:rPr>
        <w:t>251.02.0</w:t>
      </w:r>
      <w:r w:rsidR="00BB173B" w:rsidRPr="00EC6A93">
        <w:rPr>
          <w:rFonts w:ascii="Times New Roman" w:hAnsi="Times New Roman" w:cs="Times New Roman"/>
          <w:sz w:val="24"/>
          <w:szCs w:val="24"/>
        </w:rPr>
        <w:t>3</w:t>
      </w:r>
      <w:r w:rsidRPr="00EC6A93">
        <w:rPr>
          <w:rFonts w:ascii="Times New Roman" w:hAnsi="Times New Roman" w:cs="Times New Roman"/>
          <w:sz w:val="24"/>
          <w:szCs w:val="24"/>
        </w:rPr>
        <w:t xml:space="preserve"> Devralınan İstasyonlar</w:t>
      </w:r>
    </w:p>
    <w:p w14:paraId="0391DB9D" w14:textId="77777777" w:rsidR="00C72674" w:rsidRPr="00EC6A93" w:rsidRDefault="00C72674" w:rsidP="00C72674">
      <w:pPr>
        <w:tabs>
          <w:tab w:val="left" w:pos="851"/>
        </w:tabs>
        <w:spacing w:after="0" w:line="240" w:lineRule="auto"/>
        <w:jc w:val="both"/>
        <w:rPr>
          <w:rFonts w:ascii="Times New Roman" w:hAnsi="Times New Roman" w:cs="Times New Roman"/>
          <w:sz w:val="24"/>
          <w:szCs w:val="24"/>
        </w:rPr>
      </w:pPr>
    </w:p>
    <w:p w14:paraId="0DA2BCA0" w14:textId="7D5806FF" w:rsidR="00C72674" w:rsidRPr="00EC6A93" w:rsidRDefault="00C72674" w:rsidP="00C72674">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Devralınan istasyonların izlendiği 1 inci düzey alt hesap olup, anılan hesaba ilave haneler eklenmesi suretiyle, 2 </w:t>
      </w:r>
      <w:proofErr w:type="spellStart"/>
      <w:r w:rsidRPr="00EC6A93">
        <w:rPr>
          <w:rFonts w:ascii="Times New Roman" w:hAnsi="Times New Roman" w:cs="Times New Roman"/>
          <w:sz w:val="24"/>
          <w:szCs w:val="24"/>
        </w:rPr>
        <w:t>nci</w:t>
      </w:r>
      <w:proofErr w:type="spellEnd"/>
      <w:r w:rsidRPr="00EC6A93">
        <w:rPr>
          <w:rFonts w:ascii="Times New Roman" w:hAnsi="Times New Roman" w:cs="Times New Roman"/>
          <w:sz w:val="24"/>
          <w:szCs w:val="24"/>
        </w:rPr>
        <w:t xml:space="preserve"> ve daha alt düzeyde alt </w:t>
      </w:r>
      <w:r w:rsidR="00B37A87">
        <w:rPr>
          <w:rFonts w:ascii="Times New Roman" w:hAnsi="Times New Roman" w:cs="Times New Roman"/>
          <w:sz w:val="24"/>
          <w:szCs w:val="24"/>
        </w:rPr>
        <w:t>hesap(</w:t>
      </w:r>
      <w:proofErr w:type="spellStart"/>
      <w:r w:rsidR="00B37A87">
        <w:rPr>
          <w:rFonts w:ascii="Times New Roman" w:hAnsi="Times New Roman" w:cs="Times New Roman"/>
          <w:sz w:val="24"/>
          <w:szCs w:val="24"/>
        </w:rPr>
        <w:t>lar</w:t>
      </w:r>
      <w:proofErr w:type="spellEnd"/>
      <w:r w:rsidR="00B37A87">
        <w:rPr>
          <w:rFonts w:ascii="Times New Roman" w:hAnsi="Times New Roman" w:cs="Times New Roman"/>
          <w:sz w:val="24"/>
          <w:szCs w:val="24"/>
        </w:rPr>
        <w:t>)</w:t>
      </w:r>
      <w:r w:rsidRPr="00EC6A93">
        <w:rPr>
          <w:rFonts w:ascii="Times New Roman" w:hAnsi="Times New Roman" w:cs="Times New Roman"/>
          <w:sz w:val="24"/>
          <w:szCs w:val="24"/>
        </w:rPr>
        <w:t xml:space="preserve"> açılabilir.</w:t>
      </w:r>
    </w:p>
    <w:p w14:paraId="1A9E2B95" w14:textId="1FAB3793" w:rsidR="00345354" w:rsidRPr="00EC6A93" w:rsidRDefault="00345354" w:rsidP="007A68FF">
      <w:pPr>
        <w:spacing w:after="0" w:line="360" w:lineRule="auto"/>
        <w:jc w:val="both"/>
        <w:rPr>
          <w:rFonts w:ascii="Times New Roman" w:hAnsi="Times New Roman" w:cs="Times New Roman"/>
          <w:sz w:val="24"/>
          <w:szCs w:val="24"/>
        </w:rPr>
      </w:pPr>
    </w:p>
    <w:p w14:paraId="16819951" w14:textId="35F9E28F" w:rsidR="00774B2A" w:rsidRPr="00EC6A93" w:rsidRDefault="002F3FE9" w:rsidP="002F3FE9">
      <w:pPr>
        <w:shd w:val="clear" w:color="auto" w:fill="D9D9D9" w:themeFill="background1" w:themeFillShade="D9"/>
        <w:tabs>
          <w:tab w:val="left" w:pos="851"/>
        </w:tabs>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251.0</w:t>
      </w:r>
      <w:r w:rsidR="00A16801" w:rsidRPr="00EC6A93">
        <w:rPr>
          <w:rFonts w:ascii="Times New Roman" w:hAnsi="Times New Roman" w:cs="Times New Roman"/>
          <w:b/>
          <w:sz w:val="24"/>
          <w:szCs w:val="24"/>
        </w:rPr>
        <w:t>3</w:t>
      </w:r>
      <w:r w:rsidRPr="00EC6A93">
        <w:rPr>
          <w:rFonts w:ascii="Times New Roman" w:hAnsi="Times New Roman" w:cs="Times New Roman"/>
          <w:b/>
          <w:sz w:val="24"/>
          <w:szCs w:val="24"/>
        </w:rPr>
        <w:t xml:space="preserve"> </w:t>
      </w:r>
      <w:r w:rsidR="00A16801" w:rsidRPr="00EC6A93">
        <w:rPr>
          <w:rFonts w:ascii="Times New Roman" w:hAnsi="Times New Roman" w:cs="Times New Roman"/>
          <w:b/>
          <w:sz w:val="24"/>
          <w:szCs w:val="24"/>
        </w:rPr>
        <w:t>Münferit</w:t>
      </w:r>
      <w:r w:rsidR="00774B2A" w:rsidRPr="00EC6A93">
        <w:rPr>
          <w:rFonts w:ascii="Times New Roman" w:hAnsi="Times New Roman" w:cs="Times New Roman"/>
          <w:b/>
          <w:sz w:val="24"/>
          <w:szCs w:val="24"/>
        </w:rPr>
        <w:t xml:space="preserve"> </w:t>
      </w:r>
      <w:r w:rsidR="00CE1EDA" w:rsidRPr="00EC6A93">
        <w:rPr>
          <w:rFonts w:ascii="Times New Roman" w:hAnsi="Times New Roman" w:cs="Times New Roman"/>
          <w:b/>
          <w:sz w:val="24"/>
          <w:szCs w:val="24"/>
        </w:rPr>
        <w:t>Hatlar</w:t>
      </w:r>
    </w:p>
    <w:p w14:paraId="04E36EB7" w14:textId="77777777" w:rsidR="00774B2A" w:rsidRPr="00EC6A93" w:rsidRDefault="00774B2A" w:rsidP="00602462">
      <w:pPr>
        <w:tabs>
          <w:tab w:val="left" w:pos="851"/>
        </w:tabs>
        <w:spacing w:after="0" w:line="240" w:lineRule="auto"/>
        <w:jc w:val="both"/>
        <w:rPr>
          <w:rFonts w:ascii="Times New Roman" w:hAnsi="Times New Roman" w:cs="Times New Roman"/>
          <w:sz w:val="24"/>
          <w:szCs w:val="24"/>
        </w:rPr>
      </w:pPr>
    </w:p>
    <w:p w14:paraId="2334CD23" w14:textId="617D4E87" w:rsidR="00C72674" w:rsidRPr="006C387D" w:rsidRDefault="0092505F" w:rsidP="00C72674">
      <w:pPr>
        <w:pStyle w:val="ListeParagraf"/>
        <w:spacing w:after="0" w:line="240" w:lineRule="auto"/>
        <w:ind w:left="0" w:firstLine="567"/>
        <w:jc w:val="both"/>
        <w:rPr>
          <w:rFonts w:ascii="Times New Roman" w:hAnsi="Times New Roman" w:cs="Times New Roman"/>
          <w:sz w:val="24"/>
          <w:szCs w:val="24"/>
        </w:rPr>
      </w:pPr>
      <w:r w:rsidRPr="006C387D">
        <w:rPr>
          <w:rFonts w:ascii="Times New Roman" w:hAnsi="Times New Roman" w:cs="Times New Roman"/>
          <w:sz w:val="24"/>
          <w:szCs w:val="24"/>
        </w:rPr>
        <w:t xml:space="preserve">258 numaralı hesapta takip edilen </w:t>
      </w:r>
      <w:r w:rsidR="00A16801" w:rsidRPr="006C387D">
        <w:rPr>
          <w:rFonts w:ascii="Times New Roman" w:hAnsi="Times New Roman" w:cs="Times New Roman"/>
          <w:sz w:val="24"/>
          <w:szCs w:val="24"/>
        </w:rPr>
        <w:t>münferit hat</w:t>
      </w:r>
      <w:r w:rsidR="009145AF" w:rsidRPr="006C387D">
        <w:rPr>
          <w:rFonts w:ascii="Times New Roman" w:hAnsi="Times New Roman" w:cs="Times New Roman"/>
          <w:sz w:val="24"/>
          <w:szCs w:val="24"/>
        </w:rPr>
        <w:t xml:space="preserve"> </w:t>
      </w:r>
      <w:r w:rsidRPr="006C387D">
        <w:rPr>
          <w:rFonts w:ascii="Times New Roman" w:hAnsi="Times New Roman" w:cs="Times New Roman"/>
          <w:sz w:val="24"/>
          <w:szCs w:val="24"/>
        </w:rPr>
        <w:t xml:space="preserve">yatırımlarından tamamlananların </w:t>
      </w:r>
      <w:r w:rsidR="002F3FE9" w:rsidRPr="006C387D">
        <w:rPr>
          <w:rFonts w:ascii="Times New Roman" w:hAnsi="Times New Roman" w:cs="Times New Roman"/>
          <w:sz w:val="24"/>
          <w:szCs w:val="24"/>
        </w:rPr>
        <w:t>aktifleştirildiği</w:t>
      </w:r>
      <w:r w:rsidRPr="006C387D">
        <w:rPr>
          <w:rFonts w:ascii="Times New Roman" w:hAnsi="Times New Roman" w:cs="Times New Roman"/>
          <w:sz w:val="24"/>
          <w:szCs w:val="24"/>
        </w:rPr>
        <w:t xml:space="preserve"> </w:t>
      </w:r>
      <w:r w:rsidR="002F3FE9" w:rsidRPr="006C387D">
        <w:rPr>
          <w:rFonts w:ascii="Times New Roman" w:hAnsi="Times New Roman" w:cs="Times New Roman"/>
          <w:sz w:val="24"/>
          <w:szCs w:val="24"/>
        </w:rPr>
        <w:t>yardımcı</w:t>
      </w:r>
      <w:r w:rsidR="00C72674" w:rsidRPr="006C387D">
        <w:rPr>
          <w:rFonts w:ascii="Times New Roman" w:hAnsi="Times New Roman" w:cs="Times New Roman"/>
          <w:sz w:val="24"/>
          <w:szCs w:val="24"/>
        </w:rPr>
        <w:t xml:space="preserve"> hesap olup,</w:t>
      </w:r>
      <w:r w:rsidR="002F3FE9" w:rsidRPr="006C387D">
        <w:rPr>
          <w:rFonts w:ascii="Times New Roman" w:hAnsi="Times New Roman" w:cs="Times New Roman"/>
          <w:sz w:val="24"/>
          <w:szCs w:val="24"/>
        </w:rPr>
        <w:t xml:space="preserve"> </w:t>
      </w:r>
      <w:r w:rsidR="00C72674" w:rsidRPr="006C387D">
        <w:rPr>
          <w:rFonts w:ascii="Times New Roman" w:hAnsi="Times New Roman" w:cs="Times New Roman"/>
          <w:sz w:val="24"/>
          <w:szCs w:val="24"/>
        </w:rPr>
        <w:t xml:space="preserve">258 numaralı hesaptaki alt hesap </w:t>
      </w:r>
      <w:proofErr w:type="spellStart"/>
      <w:r w:rsidR="00C72674" w:rsidRPr="006C387D">
        <w:rPr>
          <w:rFonts w:ascii="Times New Roman" w:hAnsi="Times New Roman" w:cs="Times New Roman"/>
          <w:sz w:val="24"/>
          <w:szCs w:val="24"/>
        </w:rPr>
        <w:t>kırılımı</w:t>
      </w:r>
      <w:proofErr w:type="spellEnd"/>
      <w:r w:rsidR="00C72674" w:rsidRPr="006C387D">
        <w:rPr>
          <w:rFonts w:ascii="Times New Roman" w:hAnsi="Times New Roman" w:cs="Times New Roman"/>
          <w:sz w:val="24"/>
          <w:szCs w:val="24"/>
        </w:rPr>
        <w:t xml:space="preserve"> ile uyumlu olacak şekilde, aşağıda sıralanan başlıklar altında izlenir.</w:t>
      </w:r>
    </w:p>
    <w:p w14:paraId="3C4CB051" w14:textId="77777777" w:rsidR="00C72674" w:rsidRPr="006C387D" w:rsidRDefault="00C72674" w:rsidP="00CE1EDA">
      <w:pPr>
        <w:spacing w:after="0" w:line="240" w:lineRule="auto"/>
        <w:jc w:val="both"/>
        <w:rPr>
          <w:rFonts w:ascii="Times New Roman" w:hAnsi="Times New Roman" w:cs="Times New Roman"/>
          <w:sz w:val="24"/>
          <w:szCs w:val="24"/>
        </w:rPr>
      </w:pPr>
    </w:p>
    <w:p w14:paraId="6D6F2BED" w14:textId="60CEE084" w:rsidR="00C72674" w:rsidRPr="006C387D" w:rsidRDefault="00C72674" w:rsidP="00C72674">
      <w:pPr>
        <w:tabs>
          <w:tab w:val="left" w:pos="851"/>
        </w:tabs>
        <w:spacing w:after="0" w:line="240" w:lineRule="auto"/>
        <w:ind w:left="567"/>
        <w:contextualSpacing/>
        <w:jc w:val="both"/>
        <w:rPr>
          <w:rFonts w:ascii="Times New Roman" w:hAnsi="Times New Roman" w:cs="Times New Roman"/>
          <w:sz w:val="24"/>
          <w:szCs w:val="24"/>
        </w:rPr>
      </w:pPr>
      <w:r w:rsidRPr="006C387D">
        <w:rPr>
          <w:rFonts w:ascii="Times New Roman" w:hAnsi="Times New Roman" w:cs="Times New Roman"/>
          <w:sz w:val="24"/>
          <w:szCs w:val="24"/>
        </w:rPr>
        <w:t xml:space="preserve">251.03.01 </w:t>
      </w:r>
      <w:r w:rsidR="00CE1EDA" w:rsidRPr="006C387D">
        <w:rPr>
          <w:rFonts w:ascii="Times New Roman" w:hAnsi="Times New Roman" w:cs="Times New Roman"/>
          <w:sz w:val="24"/>
          <w:szCs w:val="24"/>
        </w:rPr>
        <w:t>Münferit Çelik Hatlar</w:t>
      </w:r>
    </w:p>
    <w:p w14:paraId="25A2A17C" w14:textId="4B6AF119" w:rsidR="00CE1EDA" w:rsidRPr="006C387D" w:rsidRDefault="00CE1EDA" w:rsidP="00CE1EDA">
      <w:pPr>
        <w:tabs>
          <w:tab w:val="left" w:pos="851"/>
        </w:tabs>
        <w:spacing w:after="0" w:line="240" w:lineRule="auto"/>
        <w:ind w:left="567"/>
        <w:contextualSpacing/>
        <w:jc w:val="both"/>
        <w:rPr>
          <w:rFonts w:ascii="Times New Roman" w:hAnsi="Times New Roman" w:cs="Times New Roman"/>
          <w:sz w:val="24"/>
          <w:szCs w:val="24"/>
        </w:rPr>
      </w:pPr>
      <w:r w:rsidRPr="006C387D">
        <w:rPr>
          <w:rFonts w:ascii="Times New Roman" w:hAnsi="Times New Roman" w:cs="Times New Roman"/>
          <w:sz w:val="24"/>
          <w:szCs w:val="24"/>
        </w:rPr>
        <w:t>251.03.02 Münferit PE Hatlar</w:t>
      </w:r>
    </w:p>
    <w:p w14:paraId="6B19CA51" w14:textId="63F4C432" w:rsidR="00CE1EDA" w:rsidRPr="006C387D" w:rsidRDefault="00CE1EDA" w:rsidP="00CE1EDA">
      <w:pPr>
        <w:tabs>
          <w:tab w:val="left" w:pos="851"/>
        </w:tabs>
        <w:spacing w:after="0" w:line="240" w:lineRule="auto"/>
        <w:ind w:left="567"/>
        <w:contextualSpacing/>
        <w:jc w:val="both"/>
        <w:rPr>
          <w:rFonts w:ascii="Times New Roman" w:hAnsi="Times New Roman" w:cs="Times New Roman"/>
          <w:sz w:val="24"/>
          <w:szCs w:val="24"/>
        </w:rPr>
      </w:pPr>
      <w:r w:rsidRPr="006C387D">
        <w:rPr>
          <w:rFonts w:ascii="Times New Roman" w:hAnsi="Times New Roman" w:cs="Times New Roman"/>
          <w:sz w:val="24"/>
          <w:szCs w:val="24"/>
        </w:rPr>
        <w:t>251.03.03 Müşteri İstasyonları</w:t>
      </w:r>
    </w:p>
    <w:p w14:paraId="15853D45" w14:textId="77777777" w:rsidR="00CE1EDA" w:rsidRPr="006C387D" w:rsidRDefault="00CE1EDA" w:rsidP="00CE1EDA">
      <w:pPr>
        <w:tabs>
          <w:tab w:val="left" w:pos="851"/>
        </w:tabs>
        <w:spacing w:after="0" w:line="240" w:lineRule="auto"/>
        <w:contextualSpacing/>
        <w:jc w:val="both"/>
        <w:rPr>
          <w:rFonts w:ascii="Times New Roman" w:hAnsi="Times New Roman" w:cs="Times New Roman"/>
          <w:sz w:val="24"/>
          <w:szCs w:val="24"/>
        </w:rPr>
      </w:pPr>
    </w:p>
    <w:p w14:paraId="0E70F926" w14:textId="35116B82" w:rsidR="00F032BE" w:rsidRPr="006C387D" w:rsidRDefault="00C72674" w:rsidP="00F032BE">
      <w:pPr>
        <w:pStyle w:val="ListeParagraf"/>
        <w:spacing w:after="0" w:line="240" w:lineRule="auto"/>
        <w:ind w:left="0" w:firstLine="567"/>
        <w:jc w:val="both"/>
        <w:rPr>
          <w:rFonts w:ascii="Times New Roman" w:hAnsi="Times New Roman" w:cs="Times New Roman"/>
          <w:sz w:val="24"/>
          <w:szCs w:val="24"/>
        </w:rPr>
      </w:pPr>
      <w:r w:rsidRPr="006C387D">
        <w:rPr>
          <w:rFonts w:ascii="Times New Roman" w:hAnsi="Times New Roman" w:cs="Times New Roman"/>
          <w:sz w:val="24"/>
          <w:szCs w:val="24"/>
        </w:rPr>
        <w:t xml:space="preserve">Şirketler </w:t>
      </w:r>
      <w:r w:rsidR="00F032BE" w:rsidRPr="006C387D">
        <w:rPr>
          <w:rFonts w:ascii="Times New Roman" w:hAnsi="Times New Roman" w:cs="Times New Roman"/>
          <w:sz w:val="24"/>
          <w:szCs w:val="24"/>
        </w:rPr>
        <w:t xml:space="preserve">yukarıdaki 1 inci düzey alt hesaplara, 258 numaralı hesaptaki alt hesap </w:t>
      </w:r>
      <w:proofErr w:type="spellStart"/>
      <w:r w:rsidR="00F032BE" w:rsidRPr="006C387D">
        <w:rPr>
          <w:rFonts w:ascii="Times New Roman" w:hAnsi="Times New Roman" w:cs="Times New Roman"/>
          <w:sz w:val="24"/>
          <w:szCs w:val="24"/>
        </w:rPr>
        <w:t>kırılımı</w:t>
      </w:r>
      <w:proofErr w:type="spellEnd"/>
      <w:r w:rsidR="00F032BE" w:rsidRPr="006C387D">
        <w:rPr>
          <w:rFonts w:ascii="Times New Roman" w:hAnsi="Times New Roman" w:cs="Times New Roman"/>
          <w:sz w:val="24"/>
          <w:szCs w:val="24"/>
        </w:rPr>
        <w:t xml:space="preserve"> ile uyumlu olmak kaydıyla, ilave haneler eklemek suretiyle gerek duydukları kadar 2 </w:t>
      </w:r>
      <w:proofErr w:type="spellStart"/>
      <w:r w:rsidR="00F032BE" w:rsidRPr="006C387D">
        <w:rPr>
          <w:rFonts w:ascii="Times New Roman" w:hAnsi="Times New Roman" w:cs="Times New Roman"/>
          <w:sz w:val="24"/>
          <w:szCs w:val="24"/>
        </w:rPr>
        <w:t>nci</w:t>
      </w:r>
      <w:proofErr w:type="spellEnd"/>
      <w:r w:rsidR="00F032BE" w:rsidRPr="006C387D">
        <w:rPr>
          <w:rFonts w:ascii="Times New Roman" w:hAnsi="Times New Roman" w:cs="Times New Roman"/>
          <w:sz w:val="24"/>
          <w:szCs w:val="24"/>
        </w:rPr>
        <w:t xml:space="preserve"> ve daha alt düzeyde alt </w:t>
      </w:r>
      <w:r w:rsidR="00B37A87" w:rsidRPr="006C387D">
        <w:rPr>
          <w:rFonts w:ascii="Times New Roman" w:hAnsi="Times New Roman" w:cs="Times New Roman"/>
          <w:sz w:val="24"/>
          <w:szCs w:val="24"/>
        </w:rPr>
        <w:t>hesap(</w:t>
      </w:r>
      <w:proofErr w:type="spellStart"/>
      <w:r w:rsidR="00B37A87" w:rsidRPr="006C387D">
        <w:rPr>
          <w:rFonts w:ascii="Times New Roman" w:hAnsi="Times New Roman" w:cs="Times New Roman"/>
          <w:sz w:val="24"/>
          <w:szCs w:val="24"/>
        </w:rPr>
        <w:t>lar</w:t>
      </w:r>
      <w:proofErr w:type="spellEnd"/>
      <w:r w:rsidR="00B37A87" w:rsidRPr="006C387D">
        <w:rPr>
          <w:rFonts w:ascii="Times New Roman" w:hAnsi="Times New Roman" w:cs="Times New Roman"/>
          <w:sz w:val="24"/>
          <w:szCs w:val="24"/>
        </w:rPr>
        <w:t xml:space="preserve">) </w:t>
      </w:r>
      <w:r w:rsidR="00F032BE" w:rsidRPr="006C387D">
        <w:rPr>
          <w:rFonts w:ascii="Times New Roman" w:hAnsi="Times New Roman" w:cs="Times New Roman"/>
          <w:sz w:val="24"/>
          <w:szCs w:val="24"/>
        </w:rPr>
        <w:t>açabilir.</w:t>
      </w:r>
    </w:p>
    <w:p w14:paraId="24625804" w14:textId="6AAD1E51" w:rsidR="00345354" w:rsidRPr="006C387D" w:rsidRDefault="00345354" w:rsidP="00F032BE">
      <w:pPr>
        <w:spacing w:after="0" w:line="360" w:lineRule="auto"/>
        <w:jc w:val="both"/>
        <w:rPr>
          <w:rFonts w:ascii="Times New Roman" w:hAnsi="Times New Roman" w:cs="Times New Roman"/>
          <w:sz w:val="24"/>
          <w:szCs w:val="24"/>
        </w:rPr>
      </w:pPr>
    </w:p>
    <w:p w14:paraId="0E1BBD59" w14:textId="4B600014" w:rsidR="00A16801" w:rsidRPr="006C387D" w:rsidRDefault="003F7056" w:rsidP="00A16801">
      <w:pPr>
        <w:shd w:val="clear" w:color="auto" w:fill="D9D9D9" w:themeFill="background1" w:themeFillShade="D9"/>
        <w:tabs>
          <w:tab w:val="left" w:pos="851"/>
        </w:tabs>
        <w:spacing w:after="0" w:line="240" w:lineRule="auto"/>
        <w:jc w:val="both"/>
        <w:rPr>
          <w:rFonts w:ascii="Times New Roman" w:hAnsi="Times New Roman" w:cs="Times New Roman"/>
          <w:b/>
          <w:sz w:val="24"/>
          <w:szCs w:val="24"/>
        </w:rPr>
      </w:pPr>
      <w:r w:rsidRPr="006C387D">
        <w:rPr>
          <w:rFonts w:ascii="Times New Roman" w:hAnsi="Times New Roman" w:cs="Times New Roman"/>
          <w:b/>
          <w:sz w:val="24"/>
          <w:szCs w:val="24"/>
        </w:rPr>
        <w:t>251.04 Servis Hatları</w:t>
      </w:r>
    </w:p>
    <w:p w14:paraId="03D8BA14" w14:textId="77777777" w:rsidR="00A16801" w:rsidRPr="006C387D" w:rsidRDefault="00A16801" w:rsidP="00A16801">
      <w:pPr>
        <w:spacing w:after="0" w:line="276" w:lineRule="auto"/>
        <w:jc w:val="both"/>
        <w:rPr>
          <w:rFonts w:ascii="Times New Roman" w:hAnsi="Times New Roman" w:cs="Times New Roman"/>
          <w:sz w:val="24"/>
          <w:szCs w:val="24"/>
        </w:rPr>
      </w:pPr>
    </w:p>
    <w:p w14:paraId="78ACBB7A" w14:textId="5D6ABC00" w:rsidR="00A16801" w:rsidRPr="006C387D" w:rsidRDefault="00A16801" w:rsidP="00A16801">
      <w:pPr>
        <w:pStyle w:val="ListeParagraf"/>
        <w:spacing w:after="0" w:line="240" w:lineRule="auto"/>
        <w:ind w:left="0" w:firstLine="567"/>
        <w:jc w:val="both"/>
        <w:rPr>
          <w:rFonts w:ascii="Times New Roman" w:hAnsi="Times New Roman" w:cs="Times New Roman"/>
          <w:sz w:val="24"/>
          <w:szCs w:val="24"/>
        </w:rPr>
      </w:pPr>
      <w:r w:rsidRPr="006C387D">
        <w:rPr>
          <w:rFonts w:ascii="Times New Roman" w:hAnsi="Times New Roman" w:cs="Times New Roman"/>
          <w:sz w:val="24"/>
          <w:szCs w:val="24"/>
        </w:rPr>
        <w:t xml:space="preserve">258 numaralı hesapta takip edilen servis hattı yatırımlarından tamamlananların aktifleştirildiği yardımcı hesap olup, 258 numaralı hesaptaki alt hesap </w:t>
      </w:r>
      <w:proofErr w:type="spellStart"/>
      <w:r w:rsidRPr="006C387D">
        <w:rPr>
          <w:rFonts w:ascii="Times New Roman" w:hAnsi="Times New Roman" w:cs="Times New Roman"/>
          <w:sz w:val="24"/>
          <w:szCs w:val="24"/>
        </w:rPr>
        <w:t>kırılımı</w:t>
      </w:r>
      <w:proofErr w:type="spellEnd"/>
      <w:r w:rsidRPr="006C387D">
        <w:rPr>
          <w:rFonts w:ascii="Times New Roman" w:hAnsi="Times New Roman" w:cs="Times New Roman"/>
          <w:sz w:val="24"/>
          <w:szCs w:val="24"/>
        </w:rPr>
        <w:t xml:space="preserve"> ile uyumlu olacak şekilde, aşağıda sıralanan başlıklar altında izlenir.</w:t>
      </w:r>
    </w:p>
    <w:p w14:paraId="15A12FF5" w14:textId="77777777" w:rsidR="00A16801" w:rsidRPr="00612693" w:rsidRDefault="00A16801" w:rsidP="00612693">
      <w:pPr>
        <w:spacing w:after="0" w:line="240" w:lineRule="auto"/>
        <w:jc w:val="both"/>
        <w:rPr>
          <w:rFonts w:ascii="Times New Roman" w:hAnsi="Times New Roman" w:cs="Times New Roman"/>
          <w:sz w:val="24"/>
          <w:szCs w:val="24"/>
        </w:rPr>
      </w:pPr>
    </w:p>
    <w:p w14:paraId="63B98E90" w14:textId="457003AF" w:rsidR="00A16801" w:rsidRPr="006C387D" w:rsidRDefault="00A16801" w:rsidP="00A16801">
      <w:pPr>
        <w:tabs>
          <w:tab w:val="left" w:pos="851"/>
        </w:tabs>
        <w:spacing w:after="0" w:line="240" w:lineRule="auto"/>
        <w:ind w:left="567"/>
        <w:contextualSpacing/>
        <w:jc w:val="both"/>
        <w:rPr>
          <w:rFonts w:ascii="Times New Roman" w:hAnsi="Times New Roman" w:cs="Times New Roman"/>
          <w:sz w:val="24"/>
          <w:szCs w:val="24"/>
        </w:rPr>
      </w:pPr>
      <w:r w:rsidRPr="006C387D">
        <w:rPr>
          <w:rFonts w:ascii="Times New Roman" w:hAnsi="Times New Roman" w:cs="Times New Roman"/>
          <w:sz w:val="24"/>
          <w:szCs w:val="24"/>
        </w:rPr>
        <w:t>251.04.01 Hatlar</w:t>
      </w:r>
    </w:p>
    <w:p w14:paraId="609F0BDE" w14:textId="3644ED20" w:rsidR="00A16801" w:rsidRPr="006C387D" w:rsidRDefault="00A16801" w:rsidP="00A16801">
      <w:pPr>
        <w:tabs>
          <w:tab w:val="left" w:pos="851"/>
        </w:tabs>
        <w:spacing w:after="0" w:line="240" w:lineRule="auto"/>
        <w:ind w:left="567"/>
        <w:contextualSpacing/>
        <w:jc w:val="both"/>
        <w:rPr>
          <w:rStyle w:val="Gl"/>
          <w:rFonts w:ascii="Times New Roman" w:hAnsi="Times New Roman" w:cs="Times New Roman"/>
          <w:b w:val="0"/>
          <w:sz w:val="24"/>
          <w:szCs w:val="24"/>
        </w:rPr>
      </w:pPr>
      <w:r w:rsidRPr="006C387D">
        <w:rPr>
          <w:rFonts w:ascii="Times New Roman" w:hAnsi="Times New Roman" w:cs="Times New Roman"/>
          <w:sz w:val="24"/>
          <w:szCs w:val="24"/>
        </w:rPr>
        <w:t xml:space="preserve">251.04.02 </w:t>
      </w:r>
      <w:r w:rsidRPr="006C387D">
        <w:rPr>
          <w:rStyle w:val="Gl"/>
          <w:rFonts w:ascii="Times New Roman" w:hAnsi="Times New Roman" w:cs="Times New Roman"/>
          <w:b w:val="0"/>
          <w:sz w:val="24"/>
          <w:szCs w:val="24"/>
        </w:rPr>
        <w:t>Servis Kutusu Elemanları</w:t>
      </w:r>
    </w:p>
    <w:p w14:paraId="27D9442E" w14:textId="454E5390" w:rsidR="00A16801" w:rsidRPr="00EC6A93" w:rsidRDefault="00A16801" w:rsidP="00A16801">
      <w:pPr>
        <w:spacing w:after="0" w:line="240" w:lineRule="auto"/>
        <w:ind w:firstLine="567"/>
        <w:jc w:val="both"/>
        <w:rPr>
          <w:rStyle w:val="Gl"/>
          <w:rFonts w:ascii="Times New Roman" w:hAnsi="Times New Roman" w:cs="Times New Roman"/>
          <w:b w:val="0"/>
          <w:sz w:val="24"/>
          <w:szCs w:val="24"/>
        </w:rPr>
      </w:pPr>
      <w:r w:rsidRPr="006C387D">
        <w:rPr>
          <w:rFonts w:ascii="Times New Roman" w:hAnsi="Times New Roman" w:cs="Times New Roman"/>
          <w:sz w:val="24"/>
          <w:szCs w:val="24"/>
        </w:rPr>
        <w:t xml:space="preserve">251.04.03 </w:t>
      </w:r>
      <w:r w:rsidR="003F7056" w:rsidRPr="006C387D">
        <w:rPr>
          <w:rStyle w:val="Gl"/>
          <w:rFonts w:ascii="Times New Roman" w:hAnsi="Times New Roman" w:cs="Times New Roman"/>
          <w:b w:val="0"/>
          <w:sz w:val="24"/>
          <w:szCs w:val="24"/>
        </w:rPr>
        <w:t>Servis Regülatörleri</w:t>
      </w:r>
    </w:p>
    <w:p w14:paraId="532D353B" w14:textId="77777777" w:rsidR="00A16801" w:rsidRPr="00EC6A93" w:rsidRDefault="00A16801" w:rsidP="00612693">
      <w:pPr>
        <w:tabs>
          <w:tab w:val="left" w:pos="851"/>
        </w:tabs>
        <w:spacing w:after="0" w:line="240" w:lineRule="auto"/>
        <w:contextualSpacing/>
        <w:jc w:val="both"/>
        <w:rPr>
          <w:rFonts w:ascii="Times New Roman" w:hAnsi="Times New Roman" w:cs="Times New Roman"/>
          <w:sz w:val="24"/>
          <w:szCs w:val="24"/>
        </w:rPr>
      </w:pPr>
    </w:p>
    <w:p w14:paraId="08600D40" w14:textId="78563244" w:rsidR="00A16801" w:rsidRPr="00EC6A93" w:rsidRDefault="00A16801" w:rsidP="00A16801">
      <w:pPr>
        <w:pStyle w:val="ListeParagraf"/>
        <w:spacing w:after="0" w:line="240" w:lineRule="auto"/>
        <w:ind w:left="0"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Şirketler yukarıdaki 1 inci düzey alt hesaplara, 258 numaralı hesaptaki alt hesap </w:t>
      </w:r>
      <w:proofErr w:type="spellStart"/>
      <w:r w:rsidRPr="00EC6A93">
        <w:rPr>
          <w:rFonts w:ascii="Times New Roman" w:hAnsi="Times New Roman" w:cs="Times New Roman"/>
          <w:sz w:val="24"/>
          <w:szCs w:val="24"/>
        </w:rPr>
        <w:t>kırılımı</w:t>
      </w:r>
      <w:proofErr w:type="spellEnd"/>
      <w:r w:rsidRPr="00EC6A93">
        <w:rPr>
          <w:rFonts w:ascii="Times New Roman" w:hAnsi="Times New Roman" w:cs="Times New Roman"/>
          <w:sz w:val="24"/>
          <w:szCs w:val="24"/>
        </w:rPr>
        <w:t xml:space="preserve"> ile uyumlu olmak kaydıyla, ilave haneler eklemek suretiyle gerek duydukları kadar 2 </w:t>
      </w:r>
      <w:proofErr w:type="spellStart"/>
      <w:r w:rsidRPr="00EC6A93">
        <w:rPr>
          <w:rFonts w:ascii="Times New Roman" w:hAnsi="Times New Roman" w:cs="Times New Roman"/>
          <w:sz w:val="24"/>
          <w:szCs w:val="24"/>
        </w:rPr>
        <w:t>nci</w:t>
      </w:r>
      <w:proofErr w:type="spellEnd"/>
      <w:r w:rsidRPr="00EC6A93">
        <w:rPr>
          <w:rFonts w:ascii="Times New Roman" w:hAnsi="Times New Roman" w:cs="Times New Roman"/>
          <w:sz w:val="24"/>
          <w:szCs w:val="24"/>
        </w:rPr>
        <w:t xml:space="preserve"> ve daha alt düzeyde alt </w:t>
      </w:r>
      <w:r w:rsidR="00B37A87">
        <w:rPr>
          <w:rFonts w:ascii="Times New Roman" w:hAnsi="Times New Roman" w:cs="Times New Roman"/>
          <w:sz w:val="24"/>
          <w:szCs w:val="24"/>
        </w:rPr>
        <w:t>hesap(</w:t>
      </w:r>
      <w:proofErr w:type="spellStart"/>
      <w:r w:rsidR="00B37A87">
        <w:rPr>
          <w:rFonts w:ascii="Times New Roman" w:hAnsi="Times New Roman" w:cs="Times New Roman"/>
          <w:sz w:val="24"/>
          <w:szCs w:val="24"/>
        </w:rPr>
        <w:t>lar</w:t>
      </w:r>
      <w:proofErr w:type="spellEnd"/>
      <w:r w:rsidR="00B37A87">
        <w:rPr>
          <w:rFonts w:ascii="Times New Roman" w:hAnsi="Times New Roman" w:cs="Times New Roman"/>
          <w:sz w:val="24"/>
          <w:szCs w:val="24"/>
        </w:rPr>
        <w:t xml:space="preserve">) </w:t>
      </w:r>
      <w:r w:rsidRPr="00EC6A93">
        <w:rPr>
          <w:rFonts w:ascii="Times New Roman" w:hAnsi="Times New Roman" w:cs="Times New Roman"/>
          <w:sz w:val="24"/>
          <w:szCs w:val="24"/>
        </w:rPr>
        <w:t>açabilir.</w:t>
      </w:r>
    </w:p>
    <w:p w14:paraId="36410D6C" w14:textId="45F5E7F7" w:rsidR="00BF4296" w:rsidRPr="008C0136" w:rsidRDefault="00BF4296" w:rsidP="008C0136">
      <w:pPr>
        <w:tabs>
          <w:tab w:val="left" w:pos="851"/>
        </w:tabs>
        <w:spacing w:after="0" w:line="240" w:lineRule="auto"/>
        <w:ind w:firstLine="567"/>
        <w:jc w:val="both"/>
        <w:rPr>
          <w:rFonts w:ascii="Times New Roman" w:eastAsia="Times New Roman" w:hAnsi="Times New Roman" w:cs="Times New Roman"/>
          <w:sz w:val="24"/>
          <w:szCs w:val="24"/>
          <w:lang w:eastAsia="tr-TR"/>
        </w:rPr>
      </w:pPr>
      <w:r w:rsidRPr="008C0136">
        <w:rPr>
          <w:rFonts w:ascii="Times New Roman" w:eastAsia="Times New Roman" w:hAnsi="Times New Roman" w:cs="Times New Roman"/>
          <w:sz w:val="24"/>
          <w:szCs w:val="24"/>
          <w:lang w:eastAsia="tr-TR"/>
        </w:rPr>
        <w:br w:type="page"/>
      </w:r>
    </w:p>
    <w:p w14:paraId="4000EEBF" w14:textId="2732749F" w:rsidR="00B768D5" w:rsidRPr="00EC6A93" w:rsidRDefault="00B768D5" w:rsidP="00B768D5">
      <w:pPr>
        <w:shd w:val="clear" w:color="auto" w:fill="D9D9D9" w:themeFill="background1" w:themeFillShade="D9"/>
        <w:tabs>
          <w:tab w:val="left" w:pos="851"/>
        </w:tabs>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lastRenderedPageBreak/>
        <w:t>251.0</w:t>
      </w:r>
      <w:r w:rsidR="00A16801" w:rsidRPr="00EC6A93">
        <w:rPr>
          <w:rFonts w:ascii="Times New Roman" w:hAnsi="Times New Roman" w:cs="Times New Roman"/>
          <w:b/>
          <w:sz w:val="24"/>
          <w:szCs w:val="24"/>
        </w:rPr>
        <w:t>5</w:t>
      </w:r>
      <w:r w:rsidRPr="00EC6A93">
        <w:rPr>
          <w:rFonts w:ascii="Times New Roman" w:hAnsi="Times New Roman" w:cs="Times New Roman"/>
          <w:b/>
          <w:sz w:val="24"/>
          <w:szCs w:val="24"/>
        </w:rPr>
        <w:t xml:space="preserve"> Sayaçlar</w:t>
      </w:r>
    </w:p>
    <w:p w14:paraId="7ED3F7EA" w14:textId="77777777" w:rsidR="00B768D5" w:rsidRPr="00EC6A93" w:rsidRDefault="00B768D5" w:rsidP="00B768D5">
      <w:pPr>
        <w:tabs>
          <w:tab w:val="left" w:pos="851"/>
        </w:tabs>
        <w:spacing w:after="0" w:line="240" w:lineRule="auto"/>
        <w:jc w:val="both"/>
        <w:rPr>
          <w:rFonts w:ascii="Times New Roman" w:hAnsi="Times New Roman" w:cs="Times New Roman"/>
          <w:sz w:val="24"/>
          <w:szCs w:val="24"/>
        </w:rPr>
      </w:pPr>
    </w:p>
    <w:p w14:paraId="3F1F8A71" w14:textId="0D5B5AA5" w:rsidR="007A68FF" w:rsidRPr="00EC6A93" w:rsidRDefault="007A68FF" w:rsidP="007A68FF">
      <w:pPr>
        <w:pStyle w:val="ListeParagraf"/>
        <w:spacing w:after="0" w:line="240" w:lineRule="auto"/>
        <w:ind w:left="0" w:firstLine="567"/>
        <w:jc w:val="both"/>
        <w:rPr>
          <w:rFonts w:ascii="Times New Roman" w:hAnsi="Times New Roman" w:cs="Times New Roman"/>
          <w:sz w:val="24"/>
          <w:szCs w:val="24"/>
        </w:rPr>
      </w:pPr>
      <w:r w:rsidRPr="00EC6A93">
        <w:rPr>
          <w:rFonts w:ascii="Times New Roman" w:hAnsi="Times New Roman" w:cs="Times New Roman"/>
          <w:sz w:val="24"/>
          <w:szCs w:val="24"/>
        </w:rPr>
        <w:t>“</w:t>
      </w:r>
      <w:r w:rsidR="00A16801" w:rsidRPr="00EC6A93">
        <w:rPr>
          <w:rFonts w:ascii="Times New Roman" w:hAnsi="Times New Roman" w:cs="Times New Roman"/>
          <w:b/>
          <w:i/>
          <w:sz w:val="24"/>
          <w:szCs w:val="24"/>
        </w:rPr>
        <w:t>258.05</w:t>
      </w:r>
      <w:r w:rsidRPr="00EC6A93">
        <w:rPr>
          <w:rFonts w:ascii="Times New Roman" w:hAnsi="Times New Roman" w:cs="Times New Roman"/>
          <w:sz w:val="24"/>
          <w:szCs w:val="24"/>
        </w:rPr>
        <w:t>” numaralı hesapta takip edilmekte iken montajı yapılarak devreye alınan sayaçların aktifleştirildiği yardımcı hesaptır. Hesap ile ilgili 1 inci düzey alt hesap sınıflandırması ve kodlaması, “</w:t>
      </w:r>
      <w:r w:rsidRPr="00EC6A93">
        <w:rPr>
          <w:rFonts w:ascii="Times New Roman" w:hAnsi="Times New Roman" w:cs="Times New Roman"/>
          <w:b/>
          <w:i/>
          <w:sz w:val="24"/>
          <w:szCs w:val="24"/>
        </w:rPr>
        <w:t>258.0</w:t>
      </w:r>
      <w:r w:rsidR="00A16801" w:rsidRPr="00EC6A93">
        <w:rPr>
          <w:rFonts w:ascii="Times New Roman" w:hAnsi="Times New Roman" w:cs="Times New Roman"/>
          <w:b/>
          <w:i/>
          <w:sz w:val="24"/>
          <w:szCs w:val="24"/>
        </w:rPr>
        <w:t>5</w:t>
      </w:r>
      <w:r w:rsidRPr="00EC6A93">
        <w:rPr>
          <w:rFonts w:ascii="Times New Roman" w:hAnsi="Times New Roman" w:cs="Times New Roman"/>
          <w:b/>
          <w:sz w:val="24"/>
          <w:szCs w:val="24"/>
        </w:rPr>
        <w:t xml:space="preserve">” </w:t>
      </w:r>
      <w:r w:rsidRPr="00EC6A93">
        <w:rPr>
          <w:rFonts w:ascii="Times New Roman" w:hAnsi="Times New Roman" w:cs="Times New Roman"/>
          <w:sz w:val="24"/>
          <w:szCs w:val="24"/>
        </w:rPr>
        <w:t xml:space="preserve">numaralı hesaptaki alt hesap </w:t>
      </w:r>
      <w:proofErr w:type="spellStart"/>
      <w:r w:rsidRPr="00EC6A93">
        <w:rPr>
          <w:rFonts w:ascii="Times New Roman" w:hAnsi="Times New Roman" w:cs="Times New Roman"/>
          <w:sz w:val="24"/>
          <w:szCs w:val="24"/>
        </w:rPr>
        <w:t>kırılımı</w:t>
      </w:r>
      <w:proofErr w:type="spellEnd"/>
      <w:r w:rsidRPr="00EC6A93">
        <w:rPr>
          <w:rFonts w:ascii="Times New Roman" w:hAnsi="Times New Roman" w:cs="Times New Roman"/>
          <w:sz w:val="24"/>
          <w:szCs w:val="24"/>
        </w:rPr>
        <w:t xml:space="preserve"> ile uyumlu olacak şekilde</w:t>
      </w:r>
      <w:r w:rsidR="002840A5" w:rsidRPr="00EC6A93">
        <w:rPr>
          <w:rFonts w:ascii="Times New Roman" w:hAnsi="Times New Roman" w:cs="Times New Roman"/>
          <w:sz w:val="24"/>
          <w:szCs w:val="24"/>
        </w:rPr>
        <w:t>,</w:t>
      </w:r>
      <w:r w:rsidRPr="00EC6A93">
        <w:rPr>
          <w:rFonts w:ascii="Times New Roman" w:hAnsi="Times New Roman" w:cs="Times New Roman"/>
          <w:sz w:val="24"/>
          <w:szCs w:val="24"/>
        </w:rPr>
        <w:t xml:space="preserve"> aşağıda </w:t>
      </w:r>
      <w:r w:rsidR="002840A5" w:rsidRPr="00EC6A93">
        <w:rPr>
          <w:rFonts w:ascii="Times New Roman" w:hAnsi="Times New Roman" w:cs="Times New Roman"/>
          <w:sz w:val="24"/>
          <w:szCs w:val="24"/>
        </w:rPr>
        <w:t>sıralanmıştır. B</w:t>
      </w:r>
      <w:r w:rsidRPr="00EC6A93">
        <w:rPr>
          <w:rFonts w:ascii="Times New Roman" w:hAnsi="Times New Roman" w:cs="Times New Roman"/>
          <w:sz w:val="24"/>
          <w:szCs w:val="24"/>
        </w:rPr>
        <w:t xml:space="preserve">u düzeyde </w:t>
      </w:r>
      <w:r w:rsidR="002840A5" w:rsidRPr="00EC6A93">
        <w:rPr>
          <w:rFonts w:ascii="Times New Roman" w:hAnsi="Times New Roman" w:cs="Times New Roman"/>
          <w:sz w:val="24"/>
          <w:szCs w:val="24"/>
        </w:rPr>
        <w:t xml:space="preserve">(1 inci düzey) </w:t>
      </w:r>
      <w:r w:rsidRPr="00EC6A93">
        <w:rPr>
          <w:rFonts w:ascii="Times New Roman" w:hAnsi="Times New Roman" w:cs="Times New Roman"/>
          <w:sz w:val="24"/>
          <w:szCs w:val="24"/>
        </w:rPr>
        <w:t>yeni alt hesap açılması Kurumun iznine tabidir.</w:t>
      </w:r>
    </w:p>
    <w:p w14:paraId="3B305345" w14:textId="77777777" w:rsidR="00A60B5B" w:rsidRPr="00EC6A93" w:rsidRDefault="00A60B5B" w:rsidP="00A60B5B">
      <w:pPr>
        <w:spacing w:after="0" w:line="240" w:lineRule="auto"/>
        <w:jc w:val="both"/>
        <w:rPr>
          <w:rFonts w:ascii="Times New Roman" w:hAnsi="Times New Roman" w:cs="Times New Roman"/>
          <w:sz w:val="24"/>
          <w:szCs w:val="24"/>
        </w:rPr>
      </w:pP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66"/>
        <w:gridCol w:w="2268"/>
        <w:gridCol w:w="427"/>
        <w:gridCol w:w="1872"/>
        <w:gridCol w:w="2477"/>
      </w:tblGrid>
      <w:tr w:rsidR="008D1D31" w:rsidRPr="00EC6A93" w14:paraId="261F03A9" w14:textId="5EA70154" w:rsidTr="00425042">
        <w:trPr>
          <w:trHeight w:val="287"/>
          <w:jc w:val="center"/>
        </w:trPr>
        <w:tc>
          <w:tcPr>
            <w:tcW w:w="2166" w:type="dxa"/>
            <w:shd w:val="clear" w:color="auto" w:fill="auto"/>
            <w:vAlign w:val="center"/>
          </w:tcPr>
          <w:p w14:paraId="5647F054" w14:textId="5E3585A9" w:rsidR="008D1D31" w:rsidRPr="00EC6A93" w:rsidRDefault="008D1D31" w:rsidP="008D1D31">
            <w:pPr>
              <w:spacing w:after="0" w:line="240" w:lineRule="auto"/>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251.05.01</w:t>
            </w:r>
          </w:p>
        </w:tc>
        <w:tc>
          <w:tcPr>
            <w:tcW w:w="2268" w:type="dxa"/>
            <w:shd w:val="clear" w:color="auto" w:fill="auto"/>
            <w:noWrap/>
            <w:vAlign w:val="center"/>
          </w:tcPr>
          <w:p w14:paraId="20DBAA3F" w14:textId="77777777" w:rsidR="008D1D31" w:rsidRPr="00EC6A93" w:rsidRDefault="008D1D31" w:rsidP="008D1D31">
            <w:pPr>
              <w:spacing w:after="0" w:line="240" w:lineRule="auto"/>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color w:val="000000"/>
                <w:sz w:val="24"/>
                <w:szCs w:val="24"/>
                <w:lang w:eastAsia="tr-TR"/>
              </w:rPr>
              <w:t>G4 Tipi Sayaçlar</w:t>
            </w:r>
          </w:p>
        </w:tc>
        <w:tc>
          <w:tcPr>
            <w:tcW w:w="427" w:type="dxa"/>
            <w:tcBorders>
              <w:top w:val="nil"/>
              <w:bottom w:val="nil"/>
            </w:tcBorders>
            <w:vAlign w:val="center"/>
          </w:tcPr>
          <w:p w14:paraId="79BC2936" w14:textId="77777777" w:rsidR="008D1D31" w:rsidRPr="00EC6A93" w:rsidRDefault="008D1D31" w:rsidP="008D1D31">
            <w:pPr>
              <w:spacing w:after="0" w:line="240" w:lineRule="auto"/>
              <w:rPr>
                <w:rFonts w:ascii="Times New Roman" w:eastAsia="Times New Roman" w:hAnsi="Times New Roman" w:cs="Times New Roman"/>
                <w:b/>
                <w:bCs/>
                <w:color w:val="000000"/>
                <w:sz w:val="24"/>
                <w:szCs w:val="24"/>
                <w:lang w:eastAsia="tr-TR"/>
              </w:rPr>
            </w:pPr>
          </w:p>
        </w:tc>
        <w:tc>
          <w:tcPr>
            <w:tcW w:w="1872" w:type="dxa"/>
            <w:shd w:val="clear" w:color="auto" w:fill="auto"/>
            <w:vAlign w:val="center"/>
          </w:tcPr>
          <w:p w14:paraId="6C0D114C" w14:textId="1994BA4F" w:rsidR="008D1D31" w:rsidRPr="00EC6A93" w:rsidRDefault="008D1D31" w:rsidP="008D1D31">
            <w:pPr>
              <w:spacing w:after="0" w:line="240" w:lineRule="auto"/>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b/>
                <w:bCs/>
                <w:color w:val="000000"/>
                <w:sz w:val="24"/>
                <w:szCs w:val="24"/>
                <w:lang w:eastAsia="tr-TR"/>
              </w:rPr>
              <w:t>251.05.09</w:t>
            </w:r>
          </w:p>
        </w:tc>
        <w:tc>
          <w:tcPr>
            <w:tcW w:w="2477" w:type="dxa"/>
            <w:shd w:val="clear" w:color="auto" w:fill="auto"/>
            <w:vAlign w:val="center"/>
          </w:tcPr>
          <w:p w14:paraId="47EAD1C6" w14:textId="2729A289" w:rsidR="008D1D31" w:rsidRPr="00EC6A93" w:rsidRDefault="008D1D31" w:rsidP="008D1D31">
            <w:pPr>
              <w:spacing w:after="0" w:line="240" w:lineRule="auto"/>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color w:val="000000"/>
                <w:sz w:val="24"/>
                <w:szCs w:val="24"/>
                <w:lang w:eastAsia="tr-TR"/>
              </w:rPr>
              <w:t>G160 Tipi Sayaçlar</w:t>
            </w:r>
          </w:p>
        </w:tc>
      </w:tr>
      <w:tr w:rsidR="008D1D31" w:rsidRPr="00EC6A93" w14:paraId="7CF5E2B2" w14:textId="167E861A" w:rsidTr="00425042">
        <w:trPr>
          <w:trHeight w:val="287"/>
          <w:jc w:val="center"/>
        </w:trPr>
        <w:tc>
          <w:tcPr>
            <w:tcW w:w="2166" w:type="dxa"/>
            <w:shd w:val="clear" w:color="auto" w:fill="auto"/>
            <w:vAlign w:val="center"/>
            <w:hideMark/>
          </w:tcPr>
          <w:p w14:paraId="0EDC3CE5" w14:textId="78EFF847" w:rsidR="008D1D31" w:rsidRPr="00EC6A93" w:rsidRDefault="008D1D31" w:rsidP="008D1D31">
            <w:pPr>
              <w:spacing w:after="0" w:line="240" w:lineRule="auto"/>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251.05.02</w:t>
            </w:r>
          </w:p>
        </w:tc>
        <w:tc>
          <w:tcPr>
            <w:tcW w:w="2268" w:type="dxa"/>
            <w:shd w:val="clear" w:color="auto" w:fill="auto"/>
            <w:noWrap/>
            <w:vAlign w:val="center"/>
            <w:hideMark/>
          </w:tcPr>
          <w:p w14:paraId="3218D025" w14:textId="77777777" w:rsidR="008D1D31" w:rsidRPr="00EC6A93" w:rsidRDefault="008D1D31" w:rsidP="008D1D31">
            <w:pPr>
              <w:spacing w:after="0" w:line="240" w:lineRule="auto"/>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color w:val="000000"/>
                <w:sz w:val="24"/>
                <w:szCs w:val="24"/>
                <w:lang w:eastAsia="tr-TR"/>
              </w:rPr>
              <w:t>G6 Tipi Sayaçlar</w:t>
            </w:r>
          </w:p>
        </w:tc>
        <w:tc>
          <w:tcPr>
            <w:tcW w:w="427" w:type="dxa"/>
            <w:tcBorders>
              <w:top w:val="nil"/>
              <w:bottom w:val="nil"/>
            </w:tcBorders>
            <w:vAlign w:val="center"/>
          </w:tcPr>
          <w:p w14:paraId="25C2DE2F" w14:textId="77777777" w:rsidR="008D1D31" w:rsidRPr="00EC6A93" w:rsidRDefault="008D1D31" w:rsidP="008D1D31">
            <w:pPr>
              <w:spacing w:after="0" w:line="240" w:lineRule="auto"/>
              <w:rPr>
                <w:rFonts w:ascii="Times New Roman" w:eastAsia="Times New Roman" w:hAnsi="Times New Roman" w:cs="Times New Roman"/>
                <w:b/>
                <w:bCs/>
                <w:color w:val="000000"/>
                <w:sz w:val="24"/>
                <w:szCs w:val="24"/>
                <w:lang w:eastAsia="tr-TR"/>
              </w:rPr>
            </w:pPr>
          </w:p>
        </w:tc>
        <w:tc>
          <w:tcPr>
            <w:tcW w:w="1872" w:type="dxa"/>
            <w:shd w:val="clear" w:color="auto" w:fill="auto"/>
            <w:vAlign w:val="center"/>
          </w:tcPr>
          <w:p w14:paraId="38228001" w14:textId="4285E584" w:rsidR="008D1D31" w:rsidRPr="00EC6A93" w:rsidRDefault="008D1D31" w:rsidP="008D1D31">
            <w:pPr>
              <w:spacing w:after="0" w:line="240" w:lineRule="auto"/>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b/>
                <w:bCs/>
                <w:color w:val="000000"/>
                <w:sz w:val="24"/>
                <w:szCs w:val="24"/>
                <w:lang w:eastAsia="tr-TR"/>
              </w:rPr>
              <w:t>251.05.10</w:t>
            </w:r>
          </w:p>
        </w:tc>
        <w:tc>
          <w:tcPr>
            <w:tcW w:w="2477" w:type="dxa"/>
            <w:shd w:val="clear" w:color="auto" w:fill="auto"/>
            <w:vAlign w:val="center"/>
          </w:tcPr>
          <w:p w14:paraId="0EEB5FE0" w14:textId="42AA3BBA" w:rsidR="008D1D31" w:rsidRPr="00EC6A93" w:rsidRDefault="008D1D31" w:rsidP="008D1D31">
            <w:pPr>
              <w:spacing w:after="0" w:line="240" w:lineRule="auto"/>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color w:val="000000"/>
                <w:sz w:val="24"/>
                <w:szCs w:val="24"/>
                <w:lang w:eastAsia="tr-TR"/>
              </w:rPr>
              <w:t>G250 Tipi Sayaçlar</w:t>
            </w:r>
          </w:p>
        </w:tc>
      </w:tr>
      <w:tr w:rsidR="008D1D31" w:rsidRPr="00EC6A93" w14:paraId="470B5377" w14:textId="76C9D256" w:rsidTr="00425042">
        <w:trPr>
          <w:trHeight w:val="287"/>
          <w:jc w:val="center"/>
        </w:trPr>
        <w:tc>
          <w:tcPr>
            <w:tcW w:w="2166" w:type="dxa"/>
            <w:shd w:val="clear" w:color="auto" w:fill="auto"/>
            <w:vAlign w:val="center"/>
            <w:hideMark/>
          </w:tcPr>
          <w:p w14:paraId="0006BCE8" w14:textId="3002929D" w:rsidR="008D1D31" w:rsidRPr="00EC6A93" w:rsidRDefault="008D1D31" w:rsidP="008D1D31">
            <w:pPr>
              <w:spacing w:after="0" w:line="240" w:lineRule="auto"/>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251.05.03</w:t>
            </w:r>
          </w:p>
        </w:tc>
        <w:tc>
          <w:tcPr>
            <w:tcW w:w="2268" w:type="dxa"/>
            <w:shd w:val="clear" w:color="auto" w:fill="auto"/>
            <w:noWrap/>
            <w:vAlign w:val="center"/>
            <w:hideMark/>
          </w:tcPr>
          <w:p w14:paraId="1D89B5AC" w14:textId="77777777" w:rsidR="008D1D31" w:rsidRPr="00EC6A93" w:rsidRDefault="008D1D31" w:rsidP="008D1D31">
            <w:pPr>
              <w:spacing w:after="0" w:line="240" w:lineRule="auto"/>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color w:val="000000"/>
                <w:sz w:val="24"/>
                <w:szCs w:val="24"/>
                <w:lang w:eastAsia="tr-TR"/>
              </w:rPr>
              <w:t>G10 Tipi Sayaçlar</w:t>
            </w:r>
          </w:p>
        </w:tc>
        <w:tc>
          <w:tcPr>
            <w:tcW w:w="427" w:type="dxa"/>
            <w:tcBorders>
              <w:top w:val="nil"/>
              <w:bottom w:val="nil"/>
            </w:tcBorders>
            <w:vAlign w:val="center"/>
          </w:tcPr>
          <w:p w14:paraId="07AFCCA5" w14:textId="77777777" w:rsidR="008D1D31" w:rsidRPr="00EC6A93" w:rsidRDefault="008D1D31" w:rsidP="008D1D31">
            <w:pPr>
              <w:spacing w:after="0" w:line="240" w:lineRule="auto"/>
              <w:rPr>
                <w:rFonts w:ascii="Times New Roman" w:eastAsia="Times New Roman" w:hAnsi="Times New Roman" w:cs="Times New Roman"/>
                <w:b/>
                <w:bCs/>
                <w:color w:val="000000"/>
                <w:sz w:val="24"/>
                <w:szCs w:val="24"/>
                <w:lang w:eastAsia="tr-TR"/>
              </w:rPr>
            </w:pPr>
          </w:p>
        </w:tc>
        <w:tc>
          <w:tcPr>
            <w:tcW w:w="1872" w:type="dxa"/>
            <w:shd w:val="clear" w:color="auto" w:fill="auto"/>
            <w:vAlign w:val="center"/>
          </w:tcPr>
          <w:p w14:paraId="69FF2A11" w14:textId="3FD273C3" w:rsidR="008D1D31" w:rsidRPr="00EC6A93" w:rsidRDefault="008D1D31" w:rsidP="008D1D31">
            <w:pPr>
              <w:spacing w:after="0" w:line="240" w:lineRule="auto"/>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b/>
                <w:bCs/>
                <w:color w:val="000000"/>
                <w:sz w:val="24"/>
                <w:szCs w:val="24"/>
                <w:lang w:eastAsia="tr-TR"/>
              </w:rPr>
              <w:t>251.05.11</w:t>
            </w:r>
          </w:p>
        </w:tc>
        <w:tc>
          <w:tcPr>
            <w:tcW w:w="2477" w:type="dxa"/>
            <w:shd w:val="clear" w:color="auto" w:fill="auto"/>
            <w:vAlign w:val="center"/>
          </w:tcPr>
          <w:p w14:paraId="379735C3" w14:textId="0E05734A" w:rsidR="008D1D31" w:rsidRPr="00EC6A93" w:rsidRDefault="008D1D31" w:rsidP="008D1D31">
            <w:pPr>
              <w:spacing w:after="0" w:line="240" w:lineRule="auto"/>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color w:val="000000"/>
                <w:sz w:val="24"/>
                <w:szCs w:val="24"/>
                <w:lang w:eastAsia="tr-TR"/>
              </w:rPr>
              <w:t>G400 Tipi Sayaçlar</w:t>
            </w:r>
          </w:p>
        </w:tc>
      </w:tr>
      <w:tr w:rsidR="008D1D31" w:rsidRPr="00EC6A93" w14:paraId="3CC14CD0" w14:textId="3EF651E2" w:rsidTr="00425042">
        <w:trPr>
          <w:trHeight w:val="287"/>
          <w:jc w:val="center"/>
        </w:trPr>
        <w:tc>
          <w:tcPr>
            <w:tcW w:w="2166" w:type="dxa"/>
            <w:shd w:val="clear" w:color="auto" w:fill="auto"/>
            <w:vAlign w:val="center"/>
            <w:hideMark/>
          </w:tcPr>
          <w:p w14:paraId="188DC464" w14:textId="61269F8F" w:rsidR="008D1D31" w:rsidRPr="00EC6A93" w:rsidRDefault="008D1D31" w:rsidP="008D1D31">
            <w:pPr>
              <w:spacing w:after="0" w:line="240" w:lineRule="auto"/>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251.05.04</w:t>
            </w:r>
          </w:p>
        </w:tc>
        <w:tc>
          <w:tcPr>
            <w:tcW w:w="2268" w:type="dxa"/>
            <w:shd w:val="clear" w:color="auto" w:fill="auto"/>
            <w:noWrap/>
            <w:vAlign w:val="center"/>
            <w:hideMark/>
          </w:tcPr>
          <w:p w14:paraId="11B3E0BC" w14:textId="77777777" w:rsidR="008D1D31" w:rsidRPr="00EC6A93" w:rsidRDefault="008D1D31" w:rsidP="008D1D31">
            <w:pPr>
              <w:spacing w:after="0" w:line="240" w:lineRule="auto"/>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color w:val="000000"/>
                <w:sz w:val="24"/>
                <w:szCs w:val="24"/>
                <w:lang w:eastAsia="tr-TR"/>
              </w:rPr>
              <w:t>G16 Tipi Sayaçlar</w:t>
            </w:r>
          </w:p>
        </w:tc>
        <w:tc>
          <w:tcPr>
            <w:tcW w:w="427" w:type="dxa"/>
            <w:tcBorders>
              <w:top w:val="nil"/>
              <w:bottom w:val="nil"/>
            </w:tcBorders>
            <w:vAlign w:val="center"/>
          </w:tcPr>
          <w:p w14:paraId="0D91F385" w14:textId="77777777" w:rsidR="008D1D31" w:rsidRPr="00EC6A93" w:rsidRDefault="008D1D31" w:rsidP="008D1D31">
            <w:pPr>
              <w:spacing w:after="0" w:line="240" w:lineRule="auto"/>
              <w:rPr>
                <w:rFonts w:ascii="Times New Roman" w:eastAsia="Times New Roman" w:hAnsi="Times New Roman" w:cs="Times New Roman"/>
                <w:b/>
                <w:bCs/>
                <w:color w:val="000000"/>
                <w:sz w:val="24"/>
                <w:szCs w:val="24"/>
                <w:lang w:eastAsia="tr-TR"/>
              </w:rPr>
            </w:pPr>
          </w:p>
        </w:tc>
        <w:tc>
          <w:tcPr>
            <w:tcW w:w="1872" w:type="dxa"/>
            <w:shd w:val="clear" w:color="auto" w:fill="auto"/>
            <w:vAlign w:val="center"/>
          </w:tcPr>
          <w:p w14:paraId="2DBE299D" w14:textId="7E4A9062" w:rsidR="008D1D31" w:rsidRPr="00EC6A93" w:rsidRDefault="008D1D31" w:rsidP="008D1D31">
            <w:pPr>
              <w:spacing w:after="0" w:line="240" w:lineRule="auto"/>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b/>
                <w:bCs/>
                <w:color w:val="000000"/>
                <w:sz w:val="24"/>
                <w:szCs w:val="24"/>
                <w:lang w:eastAsia="tr-TR"/>
              </w:rPr>
              <w:t>251.05.12</w:t>
            </w:r>
          </w:p>
        </w:tc>
        <w:tc>
          <w:tcPr>
            <w:tcW w:w="2477" w:type="dxa"/>
            <w:shd w:val="clear" w:color="auto" w:fill="auto"/>
            <w:vAlign w:val="center"/>
          </w:tcPr>
          <w:p w14:paraId="0AB00EFD" w14:textId="509E5FF2" w:rsidR="008D1D31" w:rsidRPr="00EC6A93" w:rsidRDefault="008D1D31" w:rsidP="008D1D31">
            <w:pPr>
              <w:spacing w:after="0" w:line="240" w:lineRule="auto"/>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color w:val="000000"/>
                <w:sz w:val="24"/>
                <w:szCs w:val="24"/>
                <w:lang w:eastAsia="tr-TR"/>
              </w:rPr>
              <w:t>G650 Tipi Sayaçlar</w:t>
            </w:r>
          </w:p>
        </w:tc>
      </w:tr>
      <w:tr w:rsidR="008D1D31" w:rsidRPr="00EC6A93" w14:paraId="15D6ADC0" w14:textId="1F3BC91E" w:rsidTr="00425042">
        <w:trPr>
          <w:trHeight w:val="287"/>
          <w:jc w:val="center"/>
        </w:trPr>
        <w:tc>
          <w:tcPr>
            <w:tcW w:w="2166" w:type="dxa"/>
            <w:shd w:val="clear" w:color="auto" w:fill="auto"/>
            <w:vAlign w:val="center"/>
            <w:hideMark/>
          </w:tcPr>
          <w:p w14:paraId="5EAC8A19" w14:textId="17B722D7" w:rsidR="008D1D31" w:rsidRPr="00EC6A93" w:rsidRDefault="008D1D31" w:rsidP="008D1D31">
            <w:pPr>
              <w:spacing w:after="0" w:line="240" w:lineRule="auto"/>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251.05.05</w:t>
            </w:r>
          </w:p>
        </w:tc>
        <w:tc>
          <w:tcPr>
            <w:tcW w:w="2268" w:type="dxa"/>
            <w:shd w:val="clear" w:color="auto" w:fill="auto"/>
            <w:noWrap/>
            <w:vAlign w:val="center"/>
            <w:hideMark/>
          </w:tcPr>
          <w:p w14:paraId="1C3AC650" w14:textId="77777777" w:rsidR="008D1D31" w:rsidRPr="00EC6A93" w:rsidRDefault="008D1D31" w:rsidP="008D1D31">
            <w:pPr>
              <w:spacing w:after="0" w:line="240" w:lineRule="auto"/>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color w:val="000000"/>
                <w:sz w:val="24"/>
                <w:szCs w:val="24"/>
                <w:lang w:eastAsia="tr-TR"/>
              </w:rPr>
              <w:t>G25 Tipi Sayaçlar</w:t>
            </w:r>
          </w:p>
        </w:tc>
        <w:tc>
          <w:tcPr>
            <w:tcW w:w="427" w:type="dxa"/>
            <w:tcBorders>
              <w:top w:val="nil"/>
              <w:bottom w:val="nil"/>
            </w:tcBorders>
            <w:vAlign w:val="center"/>
          </w:tcPr>
          <w:p w14:paraId="02EA856C" w14:textId="77777777" w:rsidR="008D1D31" w:rsidRPr="00EC6A93" w:rsidRDefault="008D1D31" w:rsidP="008D1D31">
            <w:pPr>
              <w:spacing w:after="0" w:line="240" w:lineRule="auto"/>
              <w:rPr>
                <w:rFonts w:ascii="Times New Roman" w:eastAsia="Times New Roman" w:hAnsi="Times New Roman" w:cs="Times New Roman"/>
                <w:b/>
                <w:bCs/>
                <w:color w:val="000000"/>
                <w:sz w:val="24"/>
                <w:szCs w:val="24"/>
                <w:lang w:eastAsia="tr-TR"/>
              </w:rPr>
            </w:pPr>
          </w:p>
        </w:tc>
        <w:tc>
          <w:tcPr>
            <w:tcW w:w="1872" w:type="dxa"/>
            <w:shd w:val="clear" w:color="auto" w:fill="auto"/>
            <w:vAlign w:val="center"/>
          </w:tcPr>
          <w:p w14:paraId="406414A3" w14:textId="3337E8CB" w:rsidR="008D1D31" w:rsidRPr="00EC6A93" w:rsidRDefault="008D1D31" w:rsidP="008D1D31">
            <w:pPr>
              <w:spacing w:after="0" w:line="240" w:lineRule="auto"/>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b/>
                <w:bCs/>
                <w:color w:val="000000"/>
                <w:sz w:val="24"/>
                <w:szCs w:val="24"/>
                <w:lang w:eastAsia="tr-TR"/>
              </w:rPr>
              <w:t>251.05.13</w:t>
            </w:r>
          </w:p>
        </w:tc>
        <w:tc>
          <w:tcPr>
            <w:tcW w:w="2477" w:type="dxa"/>
            <w:shd w:val="clear" w:color="auto" w:fill="auto"/>
            <w:vAlign w:val="center"/>
          </w:tcPr>
          <w:p w14:paraId="539F4922" w14:textId="610FC62C" w:rsidR="008D1D31" w:rsidRPr="00EC6A93" w:rsidRDefault="008D1D31" w:rsidP="008D1D31">
            <w:pPr>
              <w:spacing w:after="0" w:line="240" w:lineRule="auto"/>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color w:val="000000"/>
                <w:sz w:val="24"/>
                <w:szCs w:val="24"/>
                <w:lang w:eastAsia="tr-TR"/>
              </w:rPr>
              <w:t>G1000 Tipi Sayaçlar</w:t>
            </w:r>
          </w:p>
        </w:tc>
      </w:tr>
      <w:tr w:rsidR="008D1D31" w:rsidRPr="00EC6A93" w14:paraId="307BBD75" w14:textId="20C570E6" w:rsidTr="00425042">
        <w:trPr>
          <w:trHeight w:val="287"/>
          <w:jc w:val="center"/>
        </w:trPr>
        <w:tc>
          <w:tcPr>
            <w:tcW w:w="2166" w:type="dxa"/>
            <w:shd w:val="clear" w:color="auto" w:fill="auto"/>
            <w:vAlign w:val="center"/>
            <w:hideMark/>
          </w:tcPr>
          <w:p w14:paraId="67D46B8D" w14:textId="57BE4557" w:rsidR="008D1D31" w:rsidRPr="00EC6A93" w:rsidRDefault="008D1D31" w:rsidP="008D1D31">
            <w:pPr>
              <w:spacing w:after="0" w:line="240" w:lineRule="auto"/>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251.05.06</w:t>
            </w:r>
          </w:p>
        </w:tc>
        <w:tc>
          <w:tcPr>
            <w:tcW w:w="2268" w:type="dxa"/>
            <w:shd w:val="clear" w:color="auto" w:fill="auto"/>
            <w:noWrap/>
            <w:vAlign w:val="center"/>
            <w:hideMark/>
          </w:tcPr>
          <w:p w14:paraId="5B2EE107" w14:textId="77777777" w:rsidR="008D1D31" w:rsidRPr="00EC6A93" w:rsidRDefault="008D1D31" w:rsidP="008D1D31">
            <w:pPr>
              <w:spacing w:after="0" w:line="240" w:lineRule="auto"/>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color w:val="000000"/>
                <w:sz w:val="24"/>
                <w:szCs w:val="24"/>
                <w:lang w:eastAsia="tr-TR"/>
              </w:rPr>
              <w:t>G40 Tipi Sayaçlar</w:t>
            </w:r>
          </w:p>
        </w:tc>
        <w:tc>
          <w:tcPr>
            <w:tcW w:w="427" w:type="dxa"/>
            <w:tcBorders>
              <w:top w:val="nil"/>
              <w:bottom w:val="nil"/>
            </w:tcBorders>
            <w:vAlign w:val="center"/>
          </w:tcPr>
          <w:p w14:paraId="67745F91" w14:textId="77777777" w:rsidR="008D1D31" w:rsidRPr="00EC6A93" w:rsidRDefault="008D1D31" w:rsidP="008D1D31">
            <w:pPr>
              <w:spacing w:after="0" w:line="240" w:lineRule="auto"/>
              <w:rPr>
                <w:rFonts w:ascii="Times New Roman" w:eastAsia="Times New Roman" w:hAnsi="Times New Roman" w:cs="Times New Roman"/>
                <w:b/>
                <w:bCs/>
                <w:color w:val="000000"/>
                <w:sz w:val="24"/>
                <w:szCs w:val="24"/>
                <w:lang w:eastAsia="tr-TR"/>
              </w:rPr>
            </w:pPr>
          </w:p>
        </w:tc>
        <w:tc>
          <w:tcPr>
            <w:tcW w:w="1872" w:type="dxa"/>
            <w:shd w:val="clear" w:color="auto" w:fill="auto"/>
            <w:vAlign w:val="center"/>
          </w:tcPr>
          <w:p w14:paraId="5DD7659E" w14:textId="7A0D3342" w:rsidR="008D1D31" w:rsidRPr="00EC6A93" w:rsidRDefault="008D1D31" w:rsidP="008D1D31">
            <w:pPr>
              <w:spacing w:after="0" w:line="240" w:lineRule="auto"/>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b/>
                <w:bCs/>
                <w:color w:val="000000"/>
                <w:sz w:val="24"/>
                <w:szCs w:val="24"/>
                <w:lang w:eastAsia="tr-TR"/>
              </w:rPr>
              <w:t>251.05.14</w:t>
            </w:r>
          </w:p>
        </w:tc>
        <w:tc>
          <w:tcPr>
            <w:tcW w:w="2477" w:type="dxa"/>
            <w:shd w:val="clear" w:color="auto" w:fill="auto"/>
            <w:vAlign w:val="center"/>
          </w:tcPr>
          <w:p w14:paraId="5188EF56" w14:textId="6C198AB7" w:rsidR="008D1D31" w:rsidRPr="00EC6A93" w:rsidRDefault="008D1D31" w:rsidP="008D1D31">
            <w:pPr>
              <w:spacing w:after="0" w:line="240" w:lineRule="auto"/>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color w:val="000000"/>
                <w:sz w:val="24"/>
                <w:szCs w:val="24"/>
                <w:lang w:eastAsia="tr-TR"/>
              </w:rPr>
              <w:t>G1600 Tipi Sayaçlar</w:t>
            </w:r>
          </w:p>
        </w:tc>
      </w:tr>
      <w:tr w:rsidR="008D1D31" w:rsidRPr="00EC6A93" w14:paraId="1DBF0314" w14:textId="0D529089" w:rsidTr="00425042">
        <w:trPr>
          <w:trHeight w:val="287"/>
          <w:jc w:val="center"/>
        </w:trPr>
        <w:tc>
          <w:tcPr>
            <w:tcW w:w="2166" w:type="dxa"/>
            <w:shd w:val="clear" w:color="auto" w:fill="auto"/>
            <w:vAlign w:val="center"/>
            <w:hideMark/>
          </w:tcPr>
          <w:p w14:paraId="16200B45" w14:textId="26584AE3" w:rsidR="008D1D31" w:rsidRPr="00EC6A93" w:rsidRDefault="008D1D31" w:rsidP="008D1D31">
            <w:pPr>
              <w:spacing w:after="0" w:line="240" w:lineRule="auto"/>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251.05.07</w:t>
            </w:r>
          </w:p>
        </w:tc>
        <w:tc>
          <w:tcPr>
            <w:tcW w:w="2268" w:type="dxa"/>
            <w:shd w:val="clear" w:color="auto" w:fill="auto"/>
            <w:noWrap/>
            <w:vAlign w:val="center"/>
            <w:hideMark/>
          </w:tcPr>
          <w:p w14:paraId="665D20C5" w14:textId="77777777" w:rsidR="008D1D31" w:rsidRPr="00EC6A93" w:rsidRDefault="008D1D31" w:rsidP="008D1D31">
            <w:pPr>
              <w:spacing w:after="0" w:line="240" w:lineRule="auto"/>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color w:val="000000"/>
                <w:sz w:val="24"/>
                <w:szCs w:val="24"/>
                <w:lang w:eastAsia="tr-TR"/>
              </w:rPr>
              <w:t>G65 Tipi Sayaçlar</w:t>
            </w:r>
          </w:p>
        </w:tc>
        <w:tc>
          <w:tcPr>
            <w:tcW w:w="427" w:type="dxa"/>
            <w:tcBorders>
              <w:top w:val="nil"/>
              <w:bottom w:val="nil"/>
            </w:tcBorders>
            <w:vAlign w:val="center"/>
          </w:tcPr>
          <w:p w14:paraId="1F82E51C" w14:textId="77777777" w:rsidR="008D1D31" w:rsidRPr="00EC6A93" w:rsidRDefault="008D1D31" w:rsidP="008D1D31">
            <w:pPr>
              <w:spacing w:after="0" w:line="240" w:lineRule="auto"/>
              <w:rPr>
                <w:rFonts w:ascii="Times New Roman" w:eastAsia="Times New Roman" w:hAnsi="Times New Roman" w:cs="Times New Roman"/>
                <w:b/>
                <w:bCs/>
                <w:color w:val="000000"/>
                <w:sz w:val="24"/>
                <w:szCs w:val="24"/>
                <w:lang w:eastAsia="tr-TR"/>
              </w:rPr>
            </w:pPr>
          </w:p>
        </w:tc>
        <w:tc>
          <w:tcPr>
            <w:tcW w:w="1872" w:type="dxa"/>
            <w:shd w:val="clear" w:color="auto" w:fill="auto"/>
            <w:vAlign w:val="center"/>
          </w:tcPr>
          <w:p w14:paraId="753EE95C" w14:textId="76832081" w:rsidR="008D1D31" w:rsidRPr="00EC6A93" w:rsidRDefault="008D1D31" w:rsidP="008D1D31">
            <w:pPr>
              <w:spacing w:after="0" w:line="240" w:lineRule="auto"/>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b/>
                <w:bCs/>
                <w:color w:val="000000"/>
                <w:sz w:val="24"/>
                <w:szCs w:val="24"/>
                <w:lang w:eastAsia="tr-TR"/>
              </w:rPr>
              <w:t>251.05.15</w:t>
            </w:r>
          </w:p>
        </w:tc>
        <w:tc>
          <w:tcPr>
            <w:tcW w:w="2477" w:type="dxa"/>
            <w:shd w:val="clear" w:color="auto" w:fill="auto"/>
            <w:vAlign w:val="center"/>
          </w:tcPr>
          <w:p w14:paraId="337F8687" w14:textId="25895277" w:rsidR="008D1D31" w:rsidRPr="00EC6A93" w:rsidRDefault="008D1D31" w:rsidP="008D1D31">
            <w:pPr>
              <w:spacing w:after="0" w:line="240" w:lineRule="auto"/>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color w:val="000000"/>
                <w:sz w:val="24"/>
                <w:szCs w:val="24"/>
                <w:lang w:eastAsia="tr-TR"/>
              </w:rPr>
              <w:t>Diğer Sayaçlar</w:t>
            </w:r>
          </w:p>
        </w:tc>
      </w:tr>
      <w:tr w:rsidR="008D1D31" w:rsidRPr="00EC6A93" w14:paraId="26C4D292" w14:textId="3E58A9B5" w:rsidTr="00425042">
        <w:trPr>
          <w:trHeight w:val="287"/>
          <w:jc w:val="center"/>
        </w:trPr>
        <w:tc>
          <w:tcPr>
            <w:tcW w:w="2166" w:type="dxa"/>
            <w:shd w:val="clear" w:color="auto" w:fill="auto"/>
            <w:vAlign w:val="center"/>
            <w:hideMark/>
          </w:tcPr>
          <w:p w14:paraId="43E5E41E" w14:textId="6BA91450" w:rsidR="008D1D31" w:rsidRPr="00EC6A93" w:rsidRDefault="008D1D31" w:rsidP="008D1D31">
            <w:pPr>
              <w:spacing w:after="0" w:line="240" w:lineRule="auto"/>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251.05.08</w:t>
            </w:r>
          </w:p>
        </w:tc>
        <w:tc>
          <w:tcPr>
            <w:tcW w:w="2268" w:type="dxa"/>
            <w:shd w:val="clear" w:color="auto" w:fill="auto"/>
            <w:noWrap/>
            <w:vAlign w:val="center"/>
            <w:hideMark/>
          </w:tcPr>
          <w:p w14:paraId="656D222C" w14:textId="77777777" w:rsidR="008D1D31" w:rsidRPr="00EC6A93" w:rsidRDefault="008D1D31" w:rsidP="008D1D31">
            <w:pPr>
              <w:spacing w:after="0" w:line="240" w:lineRule="auto"/>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color w:val="000000"/>
                <w:sz w:val="24"/>
                <w:szCs w:val="24"/>
                <w:lang w:eastAsia="tr-TR"/>
              </w:rPr>
              <w:t>G100 Tipi Sayaçlar</w:t>
            </w:r>
          </w:p>
        </w:tc>
        <w:tc>
          <w:tcPr>
            <w:tcW w:w="427" w:type="dxa"/>
            <w:tcBorders>
              <w:top w:val="nil"/>
              <w:bottom w:val="nil"/>
            </w:tcBorders>
            <w:vAlign w:val="center"/>
          </w:tcPr>
          <w:p w14:paraId="2EB32941" w14:textId="77777777" w:rsidR="008D1D31" w:rsidRPr="00EC6A93" w:rsidRDefault="008D1D31" w:rsidP="008D1D31">
            <w:pPr>
              <w:spacing w:after="0" w:line="240" w:lineRule="auto"/>
              <w:rPr>
                <w:rFonts w:ascii="Times New Roman" w:eastAsia="Times New Roman" w:hAnsi="Times New Roman" w:cs="Times New Roman"/>
                <w:b/>
                <w:bCs/>
                <w:color w:val="000000"/>
                <w:sz w:val="24"/>
                <w:szCs w:val="24"/>
                <w:lang w:eastAsia="tr-TR"/>
              </w:rPr>
            </w:pPr>
          </w:p>
        </w:tc>
        <w:tc>
          <w:tcPr>
            <w:tcW w:w="1872" w:type="dxa"/>
            <w:shd w:val="clear" w:color="auto" w:fill="auto"/>
            <w:vAlign w:val="center"/>
          </w:tcPr>
          <w:p w14:paraId="435F560C" w14:textId="7B9C1A8A" w:rsidR="008D1D31" w:rsidRPr="00EC6A93" w:rsidRDefault="008D1D31" w:rsidP="008D1D31">
            <w:pPr>
              <w:spacing w:after="0" w:line="240" w:lineRule="auto"/>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b/>
                <w:bCs/>
                <w:color w:val="000000"/>
                <w:sz w:val="24"/>
                <w:szCs w:val="24"/>
                <w:lang w:eastAsia="tr-TR"/>
              </w:rPr>
              <w:t>251.05.16</w:t>
            </w:r>
          </w:p>
        </w:tc>
        <w:tc>
          <w:tcPr>
            <w:tcW w:w="2477" w:type="dxa"/>
            <w:shd w:val="clear" w:color="auto" w:fill="auto"/>
            <w:vAlign w:val="center"/>
          </w:tcPr>
          <w:p w14:paraId="6A73553A" w14:textId="0B7C19DC" w:rsidR="008D1D31" w:rsidRPr="00EC6A93" w:rsidRDefault="008D1D31" w:rsidP="008D1D31">
            <w:pPr>
              <w:spacing w:after="0" w:line="240" w:lineRule="auto"/>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color w:val="000000"/>
                <w:sz w:val="24"/>
                <w:szCs w:val="24"/>
                <w:lang w:eastAsia="tr-TR"/>
              </w:rPr>
              <w:t>Hacim Düzelticiler</w:t>
            </w:r>
          </w:p>
        </w:tc>
      </w:tr>
    </w:tbl>
    <w:p w14:paraId="47F73E94" w14:textId="77777777" w:rsidR="00A60B5B" w:rsidRPr="00EC6A93" w:rsidRDefault="00A60B5B" w:rsidP="00A60B5B">
      <w:pPr>
        <w:spacing w:after="0" w:line="240" w:lineRule="auto"/>
        <w:jc w:val="both"/>
        <w:rPr>
          <w:rFonts w:ascii="Times New Roman" w:hAnsi="Times New Roman" w:cs="Times New Roman"/>
          <w:sz w:val="24"/>
          <w:szCs w:val="24"/>
        </w:rPr>
      </w:pPr>
    </w:p>
    <w:p w14:paraId="10F70B0B" w14:textId="1C527745" w:rsidR="00C72674" w:rsidRPr="00EC6A93" w:rsidRDefault="00C72674" w:rsidP="00C72674">
      <w:pPr>
        <w:pStyle w:val="ListeParagraf"/>
        <w:spacing w:after="0" w:line="240" w:lineRule="auto"/>
        <w:ind w:left="0" w:firstLine="567"/>
        <w:jc w:val="both"/>
        <w:rPr>
          <w:rFonts w:ascii="Times New Roman" w:eastAsia="Times New Roman" w:hAnsi="Times New Roman" w:cs="Times New Roman"/>
          <w:bCs/>
          <w:color w:val="000000"/>
          <w:sz w:val="24"/>
          <w:szCs w:val="24"/>
          <w:lang w:eastAsia="tr-TR"/>
        </w:rPr>
      </w:pPr>
      <w:r w:rsidRPr="00EC6A93">
        <w:rPr>
          <w:rFonts w:ascii="Times New Roman" w:eastAsia="Times New Roman" w:hAnsi="Times New Roman" w:cs="Times New Roman"/>
          <w:bCs/>
          <w:color w:val="000000"/>
          <w:sz w:val="24"/>
          <w:szCs w:val="24"/>
          <w:lang w:eastAsia="tr-TR"/>
        </w:rPr>
        <w:t>“</w:t>
      </w:r>
      <w:r w:rsidR="00A16801" w:rsidRPr="00EC6A93">
        <w:rPr>
          <w:rFonts w:ascii="Times New Roman" w:eastAsia="Times New Roman" w:hAnsi="Times New Roman" w:cs="Times New Roman"/>
          <w:b/>
          <w:bCs/>
          <w:i/>
          <w:color w:val="000000"/>
          <w:sz w:val="24"/>
          <w:szCs w:val="24"/>
          <w:lang w:eastAsia="tr-TR"/>
        </w:rPr>
        <w:t>251.05</w:t>
      </w:r>
      <w:r w:rsidRPr="00EC6A93">
        <w:rPr>
          <w:rFonts w:ascii="Times New Roman" w:eastAsia="Times New Roman" w:hAnsi="Times New Roman" w:cs="Times New Roman"/>
          <w:b/>
          <w:bCs/>
          <w:i/>
          <w:color w:val="000000"/>
          <w:sz w:val="24"/>
          <w:szCs w:val="24"/>
          <w:lang w:eastAsia="tr-TR"/>
        </w:rPr>
        <w:t>.15 Diğer Sayaçlar</w:t>
      </w:r>
      <w:r w:rsidRPr="00EC6A93">
        <w:rPr>
          <w:rFonts w:ascii="Times New Roman" w:eastAsia="Times New Roman" w:hAnsi="Times New Roman" w:cs="Times New Roman"/>
          <w:bCs/>
          <w:color w:val="000000"/>
          <w:sz w:val="24"/>
          <w:szCs w:val="24"/>
          <w:lang w:eastAsia="tr-TR"/>
        </w:rPr>
        <w:t>” adlı 1 inci düzey alt hesap G1600 üzeri ve yukarıda sıralanan sayaç tipleri dışındaki, yatırımı tamamlanarak devreye alınan, sayaçların izlendiği alt hesaptır.</w:t>
      </w:r>
    </w:p>
    <w:p w14:paraId="706F5EB0" w14:textId="77777777" w:rsidR="00C72674" w:rsidRPr="00EC6A93" w:rsidRDefault="00C72674" w:rsidP="00F032BE">
      <w:pPr>
        <w:spacing w:after="0" w:line="240" w:lineRule="auto"/>
        <w:jc w:val="both"/>
        <w:rPr>
          <w:rFonts w:ascii="Times New Roman" w:eastAsia="Times New Roman" w:hAnsi="Times New Roman" w:cs="Times New Roman"/>
          <w:bCs/>
          <w:color w:val="000000"/>
          <w:sz w:val="24"/>
          <w:szCs w:val="24"/>
          <w:lang w:eastAsia="tr-TR"/>
        </w:rPr>
      </w:pPr>
    </w:p>
    <w:p w14:paraId="68D265C4" w14:textId="1B5CC4E8" w:rsidR="00F032BE" w:rsidRPr="00EC6A93" w:rsidRDefault="00F032BE" w:rsidP="00F032BE">
      <w:pPr>
        <w:pStyle w:val="ListeParagraf"/>
        <w:spacing w:after="0" w:line="240" w:lineRule="auto"/>
        <w:ind w:left="0" w:firstLine="567"/>
        <w:jc w:val="both"/>
        <w:rPr>
          <w:rFonts w:ascii="Times New Roman" w:eastAsia="Times New Roman" w:hAnsi="Times New Roman" w:cs="Times New Roman"/>
          <w:bCs/>
          <w:color w:val="000000"/>
          <w:sz w:val="24"/>
          <w:szCs w:val="24"/>
          <w:lang w:eastAsia="tr-TR"/>
        </w:rPr>
      </w:pPr>
      <w:r w:rsidRPr="00EC6A93">
        <w:rPr>
          <w:rFonts w:ascii="Times New Roman" w:eastAsia="Times New Roman" w:hAnsi="Times New Roman" w:cs="Times New Roman"/>
          <w:bCs/>
          <w:color w:val="000000"/>
          <w:sz w:val="24"/>
          <w:szCs w:val="24"/>
          <w:lang w:eastAsia="tr-TR"/>
        </w:rPr>
        <w:t>“</w:t>
      </w:r>
      <w:r w:rsidRPr="00EC6A93">
        <w:rPr>
          <w:rFonts w:ascii="Times New Roman" w:eastAsia="Times New Roman" w:hAnsi="Times New Roman" w:cs="Times New Roman"/>
          <w:b/>
          <w:bCs/>
          <w:i/>
          <w:color w:val="000000"/>
          <w:sz w:val="24"/>
          <w:szCs w:val="24"/>
          <w:lang w:eastAsia="tr-TR"/>
        </w:rPr>
        <w:t>251.05.16 Hacim Düzelticiler</w:t>
      </w:r>
      <w:r w:rsidRPr="00EC6A93">
        <w:rPr>
          <w:rFonts w:ascii="Times New Roman" w:eastAsia="Times New Roman" w:hAnsi="Times New Roman" w:cs="Times New Roman"/>
          <w:bCs/>
          <w:color w:val="000000"/>
          <w:sz w:val="24"/>
          <w:szCs w:val="24"/>
          <w:lang w:eastAsia="tr-TR"/>
        </w:rPr>
        <w:t>”</w:t>
      </w:r>
      <w:r w:rsidRPr="00EC6A93">
        <w:t xml:space="preserve"> </w:t>
      </w:r>
      <w:r w:rsidRPr="00EC6A93">
        <w:rPr>
          <w:rFonts w:ascii="Times New Roman" w:eastAsia="Times New Roman" w:hAnsi="Times New Roman" w:cs="Times New Roman"/>
          <w:bCs/>
          <w:color w:val="000000"/>
          <w:sz w:val="24"/>
          <w:szCs w:val="24"/>
          <w:lang w:eastAsia="tr-TR"/>
        </w:rPr>
        <w:t>adlı 1 inci düzey alt hesap, aktifleştirilen</w:t>
      </w:r>
      <w:r w:rsidRPr="00EC6A93">
        <w:rPr>
          <w:rStyle w:val="Gl"/>
          <w:rFonts w:ascii="Times New Roman" w:hAnsi="Times New Roman" w:cs="Times New Roman"/>
          <w:b w:val="0"/>
          <w:sz w:val="24"/>
          <w:szCs w:val="24"/>
        </w:rPr>
        <w:t xml:space="preserve"> ölçüm cihazı yatırımlarının izlendiği alt hesaptır.</w:t>
      </w:r>
    </w:p>
    <w:p w14:paraId="37879E58" w14:textId="77777777" w:rsidR="00F032BE" w:rsidRPr="00EC6A93" w:rsidRDefault="00F032BE" w:rsidP="00C72674">
      <w:pPr>
        <w:spacing w:after="0" w:line="360" w:lineRule="auto"/>
        <w:jc w:val="both"/>
        <w:rPr>
          <w:rFonts w:ascii="Times New Roman" w:eastAsia="Times New Roman" w:hAnsi="Times New Roman" w:cs="Times New Roman"/>
          <w:bCs/>
          <w:color w:val="000000"/>
          <w:sz w:val="24"/>
          <w:szCs w:val="24"/>
          <w:lang w:eastAsia="tr-TR"/>
        </w:rPr>
      </w:pPr>
    </w:p>
    <w:p w14:paraId="6D2DF316" w14:textId="47EC9C45" w:rsidR="002F3FE9" w:rsidRPr="00EC6A93" w:rsidRDefault="00A16801" w:rsidP="00BF3CD5">
      <w:pPr>
        <w:shd w:val="clear" w:color="auto" w:fill="D9D9D9" w:themeFill="background1" w:themeFillShade="D9"/>
        <w:tabs>
          <w:tab w:val="left" w:pos="851"/>
        </w:tabs>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251.06</w:t>
      </w:r>
      <w:r w:rsidR="002F3FE9" w:rsidRPr="00EC6A93">
        <w:rPr>
          <w:rFonts w:ascii="Times New Roman" w:hAnsi="Times New Roman" w:cs="Times New Roman"/>
          <w:b/>
          <w:sz w:val="24"/>
          <w:szCs w:val="24"/>
        </w:rPr>
        <w:t xml:space="preserve"> Hat Vanaları</w:t>
      </w:r>
    </w:p>
    <w:p w14:paraId="3EB75325" w14:textId="77777777" w:rsidR="0092505F" w:rsidRPr="00EC6A93" w:rsidRDefault="0092505F" w:rsidP="00602462">
      <w:pPr>
        <w:tabs>
          <w:tab w:val="left" w:pos="851"/>
        </w:tabs>
        <w:spacing w:after="0" w:line="240" w:lineRule="auto"/>
        <w:jc w:val="both"/>
        <w:rPr>
          <w:rFonts w:ascii="Times New Roman" w:hAnsi="Times New Roman" w:cs="Times New Roman"/>
          <w:sz w:val="24"/>
          <w:szCs w:val="24"/>
        </w:rPr>
      </w:pPr>
    </w:p>
    <w:p w14:paraId="7EEFAD1C" w14:textId="6D5F852A" w:rsidR="00C94206" w:rsidRPr="00EC6A93" w:rsidRDefault="00C94206" w:rsidP="00C94206">
      <w:pPr>
        <w:tabs>
          <w:tab w:val="left" w:pos="567"/>
        </w:tabs>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258 numaralı hesapta takip edilen çelik ve polietilen vana yatırımlarından tamamlananların aktifleştirildiği yardımcı hesap olup, aşağıda </w:t>
      </w:r>
      <w:r w:rsidR="005F2FE3" w:rsidRPr="00EC6A93">
        <w:rPr>
          <w:rFonts w:ascii="Times New Roman" w:hAnsi="Times New Roman" w:cs="Times New Roman"/>
          <w:sz w:val="24"/>
          <w:szCs w:val="24"/>
        </w:rPr>
        <w:t>açıklanan</w:t>
      </w:r>
      <w:r w:rsidRPr="00EC6A93">
        <w:rPr>
          <w:rFonts w:ascii="Times New Roman" w:hAnsi="Times New Roman" w:cs="Times New Roman"/>
          <w:sz w:val="24"/>
          <w:szCs w:val="24"/>
        </w:rPr>
        <w:t xml:space="preserve"> ve Kurumun izni olmaksızın ekleme ve/veya çıkarma yapılamayacak 2 (iki) </w:t>
      </w:r>
      <w:r w:rsidR="005F2FE3" w:rsidRPr="00EC6A93">
        <w:rPr>
          <w:rFonts w:ascii="Times New Roman" w:hAnsi="Times New Roman" w:cs="Times New Roman"/>
          <w:sz w:val="24"/>
          <w:szCs w:val="24"/>
        </w:rPr>
        <w:t xml:space="preserve">adet </w:t>
      </w:r>
      <w:r w:rsidRPr="00EC6A93">
        <w:rPr>
          <w:rFonts w:ascii="Times New Roman" w:hAnsi="Times New Roman" w:cs="Times New Roman"/>
          <w:sz w:val="24"/>
          <w:szCs w:val="24"/>
        </w:rPr>
        <w:t xml:space="preserve">1 inci düzey alt hesaptan </w:t>
      </w:r>
      <w:r w:rsidR="009870DC" w:rsidRPr="00EC6A93">
        <w:rPr>
          <w:rFonts w:ascii="Times New Roman" w:hAnsi="Times New Roman" w:cs="Times New Roman"/>
          <w:sz w:val="24"/>
          <w:szCs w:val="24"/>
        </w:rPr>
        <w:t>oluşur</w:t>
      </w:r>
      <w:r w:rsidRPr="00EC6A93">
        <w:rPr>
          <w:rFonts w:ascii="Times New Roman" w:hAnsi="Times New Roman" w:cs="Times New Roman"/>
          <w:sz w:val="24"/>
          <w:szCs w:val="24"/>
        </w:rPr>
        <w:t>.</w:t>
      </w:r>
    </w:p>
    <w:p w14:paraId="54A96DF6" w14:textId="6A6AF453" w:rsidR="00345354" w:rsidRPr="00EC6A93" w:rsidRDefault="00345354" w:rsidP="00C94206">
      <w:pPr>
        <w:spacing w:after="0" w:line="240" w:lineRule="auto"/>
        <w:jc w:val="both"/>
        <w:rPr>
          <w:rFonts w:ascii="Times New Roman" w:hAnsi="Times New Roman" w:cs="Times New Roman"/>
          <w:sz w:val="24"/>
          <w:szCs w:val="24"/>
        </w:rPr>
      </w:pPr>
    </w:p>
    <w:p w14:paraId="02EC5FA5" w14:textId="5157EECC" w:rsidR="00C94206" w:rsidRPr="00EC6A93" w:rsidRDefault="00D9213D" w:rsidP="00C94206">
      <w:p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t>251.06</w:t>
      </w:r>
      <w:r w:rsidR="00C94206" w:rsidRPr="00EC6A93">
        <w:rPr>
          <w:rFonts w:ascii="Times New Roman" w:hAnsi="Times New Roman" w:cs="Times New Roman"/>
          <w:sz w:val="24"/>
          <w:szCs w:val="24"/>
        </w:rPr>
        <w:t>.01 Çelik Vanalar</w:t>
      </w:r>
    </w:p>
    <w:p w14:paraId="7B5B8489" w14:textId="77777777" w:rsidR="00C94206" w:rsidRPr="00EC6A93" w:rsidRDefault="00C94206" w:rsidP="00C94206">
      <w:pPr>
        <w:spacing w:after="0" w:line="240" w:lineRule="auto"/>
        <w:jc w:val="both"/>
        <w:rPr>
          <w:rFonts w:ascii="Times New Roman" w:hAnsi="Times New Roman" w:cs="Times New Roman"/>
          <w:sz w:val="24"/>
          <w:szCs w:val="24"/>
        </w:rPr>
      </w:pPr>
    </w:p>
    <w:p w14:paraId="2CC771B5" w14:textId="1DD344F4" w:rsidR="00C94206" w:rsidRPr="00EC6A93" w:rsidRDefault="00C94206" w:rsidP="00C94206">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258 numaralı hesapta izlenen tüm çelik vana yatırımlarından tamamlananların aktarıldığı 1 </w:t>
      </w:r>
      <w:r w:rsidR="00A04BD0" w:rsidRPr="00EC6A93">
        <w:rPr>
          <w:rFonts w:ascii="Times New Roman" w:hAnsi="Times New Roman" w:cs="Times New Roman"/>
          <w:sz w:val="24"/>
          <w:szCs w:val="24"/>
        </w:rPr>
        <w:t>i</w:t>
      </w:r>
      <w:r w:rsidRPr="00EC6A93">
        <w:rPr>
          <w:rFonts w:ascii="Times New Roman" w:hAnsi="Times New Roman" w:cs="Times New Roman"/>
          <w:sz w:val="24"/>
          <w:szCs w:val="24"/>
        </w:rPr>
        <w:t xml:space="preserve">nci düzey alt hesap olup, şirketler bu hesaba ilave haneler eklemek suretiyle ve 258 numaralı hesaptaki alt hesap </w:t>
      </w:r>
      <w:proofErr w:type="spellStart"/>
      <w:r w:rsidRPr="00EC6A93">
        <w:rPr>
          <w:rFonts w:ascii="Times New Roman" w:hAnsi="Times New Roman" w:cs="Times New Roman"/>
          <w:sz w:val="24"/>
          <w:szCs w:val="24"/>
        </w:rPr>
        <w:t>kırılımı</w:t>
      </w:r>
      <w:proofErr w:type="spellEnd"/>
      <w:r w:rsidRPr="00EC6A93">
        <w:rPr>
          <w:rFonts w:ascii="Times New Roman" w:hAnsi="Times New Roman" w:cs="Times New Roman"/>
          <w:sz w:val="24"/>
          <w:szCs w:val="24"/>
        </w:rPr>
        <w:t xml:space="preserve"> ile uyumlu olacak şekilde, gerek duydukları kadar 2 </w:t>
      </w:r>
      <w:proofErr w:type="spellStart"/>
      <w:r w:rsidRPr="00EC6A93">
        <w:rPr>
          <w:rFonts w:ascii="Times New Roman" w:hAnsi="Times New Roman" w:cs="Times New Roman"/>
          <w:sz w:val="24"/>
          <w:szCs w:val="24"/>
        </w:rPr>
        <w:t>nci</w:t>
      </w:r>
      <w:proofErr w:type="spellEnd"/>
      <w:r w:rsidRPr="00EC6A93">
        <w:rPr>
          <w:rFonts w:ascii="Times New Roman" w:hAnsi="Times New Roman" w:cs="Times New Roman"/>
          <w:sz w:val="24"/>
          <w:szCs w:val="24"/>
        </w:rPr>
        <w:t xml:space="preserve"> ve daha alt düzeyde alt </w:t>
      </w:r>
      <w:r w:rsidR="00B37A87">
        <w:rPr>
          <w:rFonts w:ascii="Times New Roman" w:hAnsi="Times New Roman" w:cs="Times New Roman"/>
          <w:sz w:val="24"/>
          <w:szCs w:val="24"/>
        </w:rPr>
        <w:t>hesap(</w:t>
      </w:r>
      <w:proofErr w:type="spellStart"/>
      <w:r w:rsidR="00B37A87">
        <w:rPr>
          <w:rFonts w:ascii="Times New Roman" w:hAnsi="Times New Roman" w:cs="Times New Roman"/>
          <w:sz w:val="24"/>
          <w:szCs w:val="24"/>
        </w:rPr>
        <w:t>lar</w:t>
      </w:r>
      <w:proofErr w:type="spellEnd"/>
      <w:r w:rsidR="00B37A87">
        <w:rPr>
          <w:rFonts w:ascii="Times New Roman" w:hAnsi="Times New Roman" w:cs="Times New Roman"/>
          <w:sz w:val="24"/>
          <w:szCs w:val="24"/>
        </w:rPr>
        <w:t xml:space="preserve">) </w:t>
      </w:r>
      <w:r w:rsidRPr="00EC6A93">
        <w:rPr>
          <w:rFonts w:ascii="Times New Roman" w:hAnsi="Times New Roman" w:cs="Times New Roman"/>
          <w:sz w:val="24"/>
          <w:szCs w:val="24"/>
        </w:rPr>
        <w:t>açabilir.</w:t>
      </w:r>
    </w:p>
    <w:p w14:paraId="1D95678A" w14:textId="77777777" w:rsidR="00C94206" w:rsidRPr="00EC6A93" w:rsidRDefault="00C94206" w:rsidP="00602462">
      <w:pPr>
        <w:spacing w:after="0" w:line="240" w:lineRule="auto"/>
        <w:jc w:val="both"/>
        <w:rPr>
          <w:rFonts w:ascii="Times New Roman" w:hAnsi="Times New Roman" w:cs="Times New Roman"/>
          <w:sz w:val="24"/>
          <w:szCs w:val="24"/>
        </w:rPr>
      </w:pPr>
    </w:p>
    <w:p w14:paraId="16C9F53C" w14:textId="4614BEE6" w:rsidR="00C94206" w:rsidRPr="00EC6A93" w:rsidRDefault="00B36CE6" w:rsidP="00C94206">
      <w:p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t>251.0</w:t>
      </w:r>
      <w:r w:rsidR="00D9213D" w:rsidRPr="00EC6A93">
        <w:rPr>
          <w:rFonts w:ascii="Times New Roman" w:hAnsi="Times New Roman" w:cs="Times New Roman"/>
          <w:sz w:val="24"/>
          <w:szCs w:val="24"/>
        </w:rPr>
        <w:t>6</w:t>
      </w:r>
      <w:r w:rsidR="00C94206" w:rsidRPr="00EC6A93">
        <w:rPr>
          <w:rFonts w:ascii="Times New Roman" w:hAnsi="Times New Roman" w:cs="Times New Roman"/>
          <w:sz w:val="24"/>
          <w:szCs w:val="24"/>
        </w:rPr>
        <w:t>.02 PE Vanalar</w:t>
      </w:r>
    </w:p>
    <w:p w14:paraId="75128931" w14:textId="77777777" w:rsidR="00C94206" w:rsidRPr="00EC6A93" w:rsidRDefault="00C94206" w:rsidP="00AF7ECA">
      <w:pPr>
        <w:tabs>
          <w:tab w:val="left" w:pos="851"/>
        </w:tabs>
        <w:spacing w:after="0" w:line="240" w:lineRule="auto"/>
        <w:jc w:val="both"/>
        <w:rPr>
          <w:rFonts w:ascii="Times New Roman" w:hAnsi="Times New Roman" w:cs="Times New Roman"/>
          <w:sz w:val="24"/>
          <w:szCs w:val="24"/>
        </w:rPr>
      </w:pPr>
    </w:p>
    <w:p w14:paraId="01B66FF4" w14:textId="4D090DFF" w:rsidR="00C94206" w:rsidRPr="00EC6A93" w:rsidRDefault="00C94206" w:rsidP="00C94206">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258 numaralı hesapta izlenen tüm polietilen vana yatırımlarından tamamlananların aktarıldığı 1 </w:t>
      </w:r>
      <w:r w:rsidR="00A04BD0" w:rsidRPr="00EC6A93">
        <w:rPr>
          <w:rFonts w:ascii="Times New Roman" w:hAnsi="Times New Roman" w:cs="Times New Roman"/>
          <w:sz w:val="24"/>
          <w:szCs w:val="24"/>
        </w:rPr>
        <w:t>i</w:t>
      </w:r>
      <w:r w:rsidRPr="00EC6A93">
        <w:rPr>
          <w:rFonts w:ascii="Times New Roman" w:hAnsi="Times New Roman" w:cs="Times New Roman"/>
          <w:sz w:val="24"/>
          <w:szCs w:val="24"/>
        </w:rPr>
        <w:t xml:space="preserve">nci düzey alt hesap olup, şirketler bu hesaba ilave haneler eklemek suretiyle ve 258 numaralı hesaptaki alt hesap </w:t>
      </w:r>
      <w:proofErr w:type="spellStart"/>
      <w:r w:rsidRPr="00EC6A93">
        <w:rPr>
          <w:rFonts w:ascii="Times New Roman" w:hAnsi="Times New Roman" w:cs="Times New Roman"/>
          <w:sz w:val="24"/>
          <w:szCs w:val="24"/>
        </w:rPr>
        <w:t>kırılımı</w:t>
      </w:r>
      <w:proofErr w:type="spellEnd"/>
      <w:r w:rsidRPr="00EC6A93">
        <w:rPr>
          <w:rFonts w:ascii="Times New Roman" w:hAnsi="Times New Roman" w:cs="Times New Roman"/>
          <w:sz w:val="24"/>
          <w:szCs w:val="24"/>
        </w:rPr>
        <w:t xml:space="preserve"> ile uyumlu olacak şekilde, gerek duydukları kadar 2 </w:t>
      </w:r>
      <w:proofErr w:type="spellStart"/>
      <w:r w:rsidRPr="00EC6A93">
        <w:rPr>
          <w:rFonts w:ascii="Times New Roman" w:hAnsi="Times New Roman" w:cs="Times New Roman"/>
          <w:sz w:val="24"/>
          <w:szCs w:val="24"/>
        </w:rPr>
        <w:t>nci</w:t>
      </w:r>
      <w:proofErr w:type="spellEnd"/>
      <w:r w:rsidRPr="00EC6A93">
        <w:rPr>
          <w:rFonts w:ascii="Times New Roman" w:hAnsi="Times New Roman" w:cs="Times New Roman"/>
          <w:sz w:val="24"/>
          <w:szCs w:val="24"/>
        </w:rPr>
        <w:t xml:space="preserve"> ve daha alt düzeyde alt </w:t>
      </w:r>
      <w:r w:rsidR="00B37A87">
        <w:rPr>
          <w:rFonts w:ascii="Times New Roman" w:hAnsi="Times New Roman" w:cs="Times New Roman"/>
          <w:sz w:val="24"/>
          <w:szCs w:val="24"/>
        </w:rPr>
        <w:t>hesap(</w:t>
      </w:r>
      <w:proofErr w:type="spellStart"/>
      <w:r w:rsidR="00B37A87">
        <w:rPr>
          <w:rFonts w:ascii="Times New Roman" w:hAnsi="Times New Roman" w:cs="Times New Roman"/>
          <w:sz w:val="24"/>
          <w:szCs w:val="24"/>
        </w:rPr>
        <w:t>lar</w:t>
      </w:r>
      <w:proofErr w:type="spellEnd"/>
      <w:r w:rsidR="00B37A87">
        <w:rPr>
          <w:rFonts w:ascii="Times New Roman" w:hAnsi="Times New Roman" w:cs="Times New Roman"/>
          <w:sz w:val="24"/>
          <w:szCs w:val="24"/>
        </w:rPr>
        <w:t>)</w:t>
      </w:r>
      <w:r w:rsidRPr="00EC6A93">
        <w:rPr>
          <w:rFonts w:ascii="Times New Roman" w:hAnsi="Times New Roman" w:cs="Times New Roman"/>
          <w:sz w:val="24"/>
          <w:szCs w:val="24"/>
        </w:rPr>
        <w:t xml:space="preserve"> açabilir.</w:t>
      </w:r>
    </w:p>
    <w:p w14:paraId="603B034C" w14:textId="775091E5" w:rsidR="00F032BE" w:rsidRPr="00EC6A93" w:rsidRDefault="00F032BE" w:rsidP="00425042">
      <w:pPr>
        <w:spacing w:after="0" w:line="360" w:lineRule="auto"/>
        <w:jc w:val="both"/>
        <w:rPr>
          <w:rFonts w:ascii="Times New Roman" w:hAnsi="Times New Roman" w:cs="Times New Roman"/>
          <w:sz w:val="24"/>
          <w:szCs w:val="24"/>
        </w:rPr>
      </w:pPr>
    </w:p>
    <w:p w14:paraId="13F1B5F2" w14:textId="4DA10EF7" w:rsidR="00F032BE" w:rsidRPr="006C387D" w:rsidRDefault="00F032BE" w:rsidP="00F032BE">
      <w:pPr>
        <w:shd w:val="clear" w:color="auto" w:fill="D9D9D9" w:themeFill="background1" w:themeFillShade="D9"/>
        <w:spacing w:after="0" w:line="240" w:lineRule="auto"/>
        <w:jc w:val="both"/>
        <w:rPr>
          <w:rFonts w:ascii="Times New Roman" w:hAnsi="Times New Roman" w:cs="Times New Roman"/>
          <w:b/>
          <w:sz w:val="24"/>
          <w:szCs w:val="24"/>
        </w:rPr>
      </w:pPr>
      <w:r w:rsidRPr="006C387D">
        <w:rPr>
          <w:rFonts w:ascii="Times New Roman" w:hAnsi="Times New Roman" w:cs="Times New Roman"/>
          <w:b/>
          <w:sz w:val="24"/>
          <w:szCs w:val="24"/>
        </w:rPr>
        <w:t>251.07 Proje Hizmet Giderleri</w:t>
      </w:r>
    </w:p>
    <w:p w14:paraId="53759716" w14:textId="77777777" w:rsidR="002840A5" w:rsidRPr="006C387D" w:rsidRDefault="002840A5" w:rsidP="00F032BE">
      <w:pPr>
        <w:spacing w:after="0" w:line="240" w:lineRule="auto"/>
        <w:jc w:val="both"/>
        <w:rPr>
          <w:rFonts w:ascii="Times New Roman" w:hAnsi="Times New Roman" w:cs="Times New Roman"/>
          <w:sz w:val="24"/>
          <w:szCs w:val="24"/>
        </w:rPr>
      </w:pPr>
    </w:p>
    <w:p w14:paraId="2658BCF2" w14:textId="78527A03" w:rsidR="00906997" w:rsidRPr="006C387D" w:rsidRDefault="00193445" w:rsidP="00F032BE">
      <w:pPr>
        <w:pStyle w:val="ListeParagraf"/>
        <w:spacing w:after="0" w:line="240" w:lineRule="auto"/>
        <w:ind w:left="0" w:firstLine="567"/>
        <w:jc w:val="both"/>
        <w:rPr>
          <w:rFonts w:ascii="Times New Roman" w:hAnsi="Times New Roman" w:cs="Times New Roman"/>
          <w:sz w:val="24"/>
          <w:szCs w:val="24"/>
        </w:rPr>
      </w:pPr>
      <w:r w:rsidRPr="006C387D">
        <w:rPr>
          <w:rFonts w:ascii="Times New Roman" w:hAnsi="Times New Roman" w:cs="Times New Roman"/>
          <w:sz w:val="24"/>
          <w:szCs w:val="24"/>
        </w:rPr>
        <w:t>Ş</w:t>
      </w:r>
      <w:r w:rsidR="00F032BE" w:rsidRPr="006C387D">
        <w:rPr>
          <w:rFonts w:ascii="Times New Roman" w:hAnsi="Times New Roman" w:cs="Times New Roman"/>
          <w:sz w:val="24"/>
          <w:szCs w:val="24"/>
        </w:rPr>
        <w:t xml:space="preserve">ebeke yatırımları kapsamında dışarıdan alınan </w:t>
      </w:r>
      <w:r w:rsidR="00E913DD" w:rsidRPr="006C387D">
        <w:rPr>
          <w:rFonts w:ascii="Times New Roman" w:hAnsi="Times New Roman" w:cs="Times New Roman"/>
          <w:sz w:val="24"/>
          <w:szCs w:val="24"/>
        </w:rPr>
        <w:t>etüt</w:t>
      </w:r>
      <w:r w:rsidR="00F032BE" w:rsidRPr="006C387D">
        <w:rPr>
          <w:rFonts w:ascii="Times New Roman" w:hAnsi="Times New Roman" w:cs="Times New Roman"/>
          <w:sz w:val="24"/>
          <w:szCs w:val="24"/>
        </w:rPr>
        <w:t xml:space="preserve"> ve proje hizmetleri için tahakkuk eden </w:t>
      </w:r>
      <w:r w:rsidRPr="006C387D">
        <w:rPr>
          <w:rFonts w:ascii="Times New Roman" w:hAnsi="Times New Roman" w:cs="Times New Roman"/>
          <w:sz w:val="24"/>
          <w:szCs w:val="24"/>
        </w:rPr>
        <w:t xml:space="preserve">ve 258.07 numaralı hesapta takip edilen </w:t>
      </w:r>
      <w:r w:rsidR="00F032BE" w:rsidRPr="006C387D">
        <w:rPr>
          <w:rFonts w:ascii="Times New Roman" w:hAnsi="Times New Roman" w:cs="Times New Roman"/>
          <w:sz w:val="24"/>
          <w:szCs w:val="24"/>
        </w:rPr>
        <w:t>giderlerin akti</w:t>
      </w:r>
      <w:r w:rsidR="00906997" w:rsidRPr="006C387D">
        <w:rPr>
          <w:rFonts w:ascii="Times New Roman" w:hAnsi="Times New Roman" w:cs="Times New Roman"/>
          <w:sz w:val="24"/>
          <w:szCs w:val="24"/>
        </w:rPr>
        <w:t xml:space="preserve">fleştirildiği </w:t>
      </w:r>
      <w:r w:rsidR="004207E3" w:rsidRPr="006C387D">
        <w:rPr>
          <w:rFonts w:ascii="Times New Roman" w:hAnsi="Times New Roman" w:cs="Times New Roman"/>
          <w:sz w:val="24"/>
          <w:szCs w:val="24"/>
        </w:rPr>
        <w:t xml:space="preserve">hesap olup, 258 numaralı hesaptaki alt hesap </w:t>
      </w:r>
      <w:proofErr w:type="spellStart"/>
      <w:r w:rsidR="004207E3" w:rsidRPr="006C387D">
        <w:rPr>
          <w:rFonts w:ascii="Times New Roman" w:hAnsi="Times New Roman" w:cs="Times New Roman"/>
          <w:sz w:val="24"/>
          <w:szCs w:val="24"/>
        </w:rPr>
        <w:t>kırılımı</w:t>
      </w:r>
      <w:proofErr w:type="spellEnd"/>
      <w:r w:rsidR="004207E3" w:rsidRPr="006C387D">
        <w:rPr>
          <w:rFonts w:ascii="Times New Roman" w:hAnsi="Times New Roman" w:cs="Times New Roman"/>
          <w:sz w:val="24"/>
          <w:szCs w:val="24"/>
        </w:rPr>
        <w:t xml:space="preserve"> ile uyumlu olacak şekilde, aşağıda sıralanan başlıklar altında izlenir.</w:t>
      </w:r>
    </w:p>
    <w:p w14:paraId="318C3914" w14:textId="77777777" w:rsidR="004207E3" w:rsidRPr="006C387D" w:rsidRDefault="004207E3" w:rsidP="00906997">
      <w:pPr>
        <w:pStyle w:val="ListeParagraf"/>
        <w:spacing w:after="0" w:line="240" w:lineRule="auto"/>
        <w:ind w:left="0" w:firstLine="567"/>
        <w:jc w:val="both"/>
        <w:rPr>
          <w:rFonts w:ascii="Times New Roman" w:hAnsi="Times New Roman" w:cs="Times New Roman"/>
          <w:sz w:val="24"/>
          <w:szCs w:val="24"/>
        </w:rPr>
      </w:pPr>
    </w:p>
    <w:p w14:paraId="19A61C75" w14:textId="7A68C6E9" w:rsidR="004207E3" w:rsidRPr="006C387D" w:rsidRDefault="004207E3" w:rsidP="004207E3">
      <w:pPr>
        <w:tabs>
          <w:tab w:val="left" w:pos="851"/>
        </w:tabs>
        <w:spacing w:after="0" w:line="240" w:lineRule="auto"/>
        <w:ind w:left="567"/>
        <w:contextualSpacing/>
        <w:jc w:val="both"/>
        <w:rPr>
          <w:rFonts w:ascii="Times New Roman" w:hAnsi="Times New Roman" w:cs="Times New Roman"/>
          <w:sz w:val="24"/>
          <w:szCs w:val="24"/>
        </w:rPr>
      </w:pPr>
      <w:r w:rsidRPr="006C387D">
        <w:rPr>
          <w:rFonts w:ascii="Times New Roman" w:hAnsi="Times New Roman" w:cs="Times New Roman"/>
          <w:sz w:val="24"/>
          <w:szCs w:val="24"/>
        </w:rPr>
        <w:t>251.07.01 Dağıtım Şebekesi Proje Hizmet Giderleri</w:t>
      </w:r>
    </w:p>
    <w:p w14:paraId="6B767C92" w14:textId="46CBC523" w:rsidR="004207E3" w:rsidRPr="006C387D" w:rsidRDefault="004207E3" w:rsidP="004207E3">
      <w:pPr>
        <w:tabs>
          <w:tab w:val="left" w:pos="851"/>
        </w:tabs>
        <w:spacing w:after="0" w:line="240" w:lineRule="auto"/>
        <w:ind w:left="567"/>
        <w:contextualSpacing/>
        <w:jc w:val="both"/>
        <w:rPr>
          <w:rFonts w:ascii="Times New Roman" w:hAnsi="Times New Roman" w:cs="Times New Roman"/>
          <w:sz w:val="24"/>
          <w:szCs w:val="24"/>
        </w:rPr>
      </w:pPr>
      <w:r w:rsidRPr="006C387D">
        <w:rPr>
          <w:rFonts w:ascii="Times New Roman" w:hAnsi="Times New Roman" w:cs="Times New Roman"/>
          <w:sz w:val="24"/>
          <w:szCs w:val="24"/>
        </w:rPr>
        <w:t>251.07.02 Münferit Hat Proje Hizmet Giderleri</w:t>
      </w:r>
    </w:p>
    <w:p w14:paraId="1256A164" w14:textId="77777777" w:rsidR="004207E3" w:rsidRPr="006C387D" w:rsidRDefault="004207E3" w:rsidP="00906997">
      <w:pPr>
        <w:pStyle w:val="ListeParagraf"/>
        <w:spacing w:after="0" w:line="240" w:lineRule="auto"/>
        <w:ind w:left="0" w:firstLine="567"/>
        <w:jc w:val="both"/>
        <w:rPr>
          <w:rFonts w:ascii="Times New Roman" w:hAnsi="Times New Roman" w:cs="Times New Roman"/>
          <w:sz w:val="24"/>
          <w:szCs w:val="24"/>
        </w:rPr>
      </w:pPr>
    </w:p>
    <w:p w14:paraId="15E7863C" w14:textId="4ECFAC77" w:rsidR="004207E3" w:rsidRPr="006C387D" w:rsidRDefault="004207E3" w:rsidP="004207E3">
      <w:pPr>
        <w:pStyle w:val="ListeParagraf"/>
        <w:spacing w:after="0" w:line="240" w:lineRule="auto"/>
        <w:ind w:left="0" w:firstLine="567"/>
        <w:jc w:val="both"/>
        <w:rPr>
          <w:rFonts w:ascii="Times New Roman" w:hAnsi="Times New Roman" w:cs="Times New Roman"/>
          <w:sz w:val="24"/>
          <w:szCs w:val="24"/>
        </w:rPr>
      </w:pPr>
      <w:r w:rsidRPr="006C387D">
        <w:rPr>
          <w:rFonts w:ascii="Times New Roman" w:hAnsi="Times New Roman" w:cs="Times New Roman"/>
          <w:sz w:val="24"/>
          <w:szCs w:val="24"/>
        </w:rPr>
        <w:t xml:space="preserve">Yukarıdaki 1 inci düzey alt hesaplara, 258 numaralı hesaptaki alt hesap </w:t>
      </w:r>
      <w:proofErr w:type="spellStart"/>
      <w:r w:rsidRPr="006C387D">
        <w:rPr>
          <w:rFonts w:ascii="Times New Roman" w:hAnsi="Times New Roman" w:cs="Times New Roman"/>
          <w:sz w:val="24"/>
          <w:szCs w:val="24"/>
        </w:rPr>
        <w:t>kırılımı</w:t>
      </w:r>
      <w:proofErr w:type="spellEnd"/>
      <w:r w:rsidRPr="006C387D">
        <w:rPr>
          <w:rFonts w:ascii="Times New Roman" w:hAnsi="Times New Roman" w:cs="Times New Roman"/>
          <w:sz w:val="24"/>
          <w:szCs w:val="24"/>
        </w:rPr>
        <w:t xml:space="preserve"> ile uyumlu olmak kaydıyla ve ilave haneler eklemek suretiyle 2 </w:t>
      </w:r>
      <w:proofErr w:type="spellStart"/>
      <w:r w:rsidRPr="006C387D">
        <w:rPr>
          <w:rFonts w:ascii="Times New Roman" w:hAnsi="Times New Roman" w:cs="Times New Roman"/>
          <w:sz w:val="24"/>
          <w:szCs w:val="24"/>
        </w:rPr>
        <w:t>nci</w:t>
      </w:r>
      <w:proofErr w:type="spellEnd"/>
      <w:r w:rsidRPr="006C387D">
        <w:rPr>
          <w:rFonts w:ascii="Times New Roman" w:hAnsi="Times New Roman" w:cs="Times New Roman"/>
          <w:sz w:val="24"/>
          <w:szCs w:val="24"/>
        </w:rPr>
        <w:t xml:space="preserve"> ve daha alt düzeyde alt hesap(</w:t>
      </w:r>
      <w:proofErr w:type="spellStart"/>
      <w:r w:rsidRPr="006C387D">
        <w:rPr>
          <w:rFonts w:ascii="Times New Roman" w:hAnsi="Times New Roman" w:cs="Times New Roman"/>
          <w:sz w:val="24"/>
          <w:szCs w:val="24"/>
        </w:rPr>
        <w:t>lar</w:t>
      </w:r>
      <w:proofErr w:type="spellEnd"/>
      <w:r w:rsidRPr="006C387D">
        <w:rPr>
          <w:rFonts w:ascii="Times New Roman" w:hAnsi="Times New Roman" w:cs="Times New Roman"/>
          <w:sz w:val="24"/>
          <w:szCs w:val="24"/>
        </w:rPr>
        <w:t xml:space="preserve">) açabilir. Bununla birlikte, bu hesap altında aktifleştirilen bedellerin </w:t>
      </w:r>
      <w:r w:rsidRPr="006C387D">
        <w:rPr>
          <w:rFonts w:ascii="Times New Roman" w:hAnsi="Times New Roman" w:cs="Times New Roman"/>
          <w:b/>
          <w:sz w:val="24"/>
          <w:szCs w:val="24"/>
        </w:rPr>
        <w:t>proje bazında</w:t>
      </w:r>
      <w:r w:rsidRPr="006C387D">
        <w:rPr>
          <w:rFonts w:ascii="Times New Roman" w:hAnsi="Times New Roman" w:cs="Times New Roman"/>
          <w:sz w:val="24"/>
          <w:szCs w:val="24"/>
        </w:rPr>
        <w:t xml:space="preserve"> detaylı olarak izlenmesi ve raporlanması şirketlerin yükümlülüğündedir.</w:t>
      </w:r>
    </w:p>
    <w:p w14:paraId="08CF8D12" w14:textId="77777777" w:rsidR="00F032BE" w:rsidRPr="006C387D" w:rsidRDefault="00F032BE" w:rsidP="00F032BE">
      <w:pPr>
        <w:spacing w:after="0" w:line="360" w:lineRule="auto"/>
        <w:jc w:val="both"/>
        <w:rPr>
          <w:rFonts w:ascii="Times New Roman" w:hAnsi="Times New Roman" w:cs="Times New Roman"/>
          <w:sz w:val="24"/>
          <w:szCs w:val="24"/>
        </w:rPr>
      </w:pPr>
    </w:p>
    <w:p w14:paraId="0152EB0F" w14:textId="31D5EBF8" w:rsidR="00C61E39" w:rsidRPr="006C387D" w:rsidRDefault="00C61E39" w:rsidP="00C94206">
      <w:pPr>
        <w:shd w:val="clear" w:color="auto" w:fill="D9D9D9" w:themeFill="background1" w:themeFillShade="D9"/>
        <w:spacing w:after="0" w:line="240" w:lineRule="auto"/>
        <w:jc w:val="both"/>
        <w:rPr>
          <w:rFonts w:ascii="Times New Roman" w:hAnsi="Times New Roman" w:cs="Times New Roman"/>
          <w:b/>
          <w:sz w:val="24"/>
          <w:szCs w:val="24"/>
        </w:rPr>
      </w:pPr>
      <w:r w:rsidRPr="006C387D">
        <w:rPr>
          <w:rFonts w:ascii="Times New Roman" w:hAnsi="Times New Roman" w:cs="Times New Roman"/>
          <w:b/>
          <w:sz w:val="24"/>
          <w:szCs w:val="24"/>
        </w:rPr>
        <w:t>251.</w:t>
      </w:r>
      <w:r w:rsidR="00D55120" w:rsidRPr="006C387D">
        <w:rPr>
          <w:rFonts w:ascii="Times New Roman" w:hAnsi="Times New Roman" w:cs="Times New Roman"/>
          <w:b/>
          <w:sz w:val="24"/>
          <w:szCs w:val="24"/>
        </w:rPr>
        <w:t>08</w:t>
      </w:r>
      <w:r w:rsidRPr="006C387D">
        <w:rPr>
          <w:rFonts w:ascii="Times New Roman" w:hAnsi="Times New Roman" w:cs="Times New Roman"/>
          <w:b/>
          <w:sz w:val="24"/>
          <w:szCs w:val="24"/>
        </w:rPr>
        <w:t xml:space="preserve"> </w:t>
      </w:r>
      <w:r w:rsidR="00C94206" w:rsidRPr="006C387D">
        <w:rPr>
          <w:rFonts w:ascii="Times New Roman" w:hAnsi="Times New Roman" w:cs="Times New Roman"/>
          <w:b/>
          <w:sz w:val="24"/>
          <w:szCs w:val="24"/>
        </w:rPr>
        <w:t>Diğer Şebeke Yatırım Harcamaları</w:t>
      </w:r>
    </w:p>
    <w:p w14:paraId="65104350" w14:textId="77777777" w:rsidR="00C61E39" w:rsidRPr="006C387D" w:rsidRDefault="00C61E39" w:rsidP="00602462">
      <w:pPr>
        <w:spacing w:after="0" w:line="240" w:lineRule="auto"/>
        <w:jc w:val="both"/>
        <w:rPr>
          <w:rFonts w:ascii="Times New Roman" w:hAnsi="Times New Roman" w:cs="Times New Roman"/>
          <w:sz w:val="24"/>
          <w:szCs w:val="24"/>
        </w:rPr>
      </w:pPr>
    </w:p>
    <w:p w14:paraId="3583276D" w14:textId="04B13081" w:rsidR="00C94206" w:rsidRPr="006C387D" w:rsidRDefault="00B36CE6" w:rsidP="00C94206">
      <w:pPr>
        <w:spacing w:after="0" w:line="240" w:lineRule="auto"/>
        <w:ind w:firstLine="567"/>
        <w:contextualSpacing/>
        <w:jc w:val="both"/>
        <w:rPr>
          <w:rFonts w:ascii="Times New Roman" w:hAnsi="Times New Roman" w:cs="Times New Roman"/>
          <w:sz w:val="24"/>
          <w:szCs w:val="24"/>
        </w:rPr>
      </w:pPr>
      <w:r w:rsidRPr="006C387D">
        <w:rPr>
          <w:rFonts w:ascii="Times New Roman" w:hAnsi="Times New Roman" w:cs="Times New Roman"/>
          <w:sz w:val="24"/>
          <w:szCs w:val="24"/>
        </w:rPr>
        <w:t>Şebeke yatırımları kapsamında</w:t>
      </w:r>
      <w:r w:rsidR="00C94206" w:rsidRPr="006C387D">
        <w:rPr>
          <w:rFonts w:ascii="Times New Roman" w:hAnsi="Times New Roman" w:cs="Times New Roman"/>
          <w:sz w:val="24"/>
          <w:szCs w:val="24"/>
        </w:rPr>
        <w:t xml:space="preserve"> oluşan ve 258 numaralı hesapta izlenen diğer şebeke yatırım giderlerinin aktifleştirildiği yardımcı hesaptır. Hesap ile ilgili</w:t>
      </w:r>
      <w:r w:rsidR="00D36A9B" w:rsidRPr="006C387D">
        <w:rPr>
          <w:rFonts w:ascii="Times New Roman" w:hAnsi="Times New Roman" w:cs="Times New Roman"/>
          <w:sz w:val="24"/>
          <w:szCs w:val="24"/>
        </w:rPr>
        <w:t xml:space="preserve"> </w:t>
      </w:r>
      <w:r w:rsidR="00C94206" w:rsidRPr="006C387D">
        <w:rPr>
          <w:rFonts w:ascii="Times New Roman" w:hAnsi="Times New Roman" w:cs="Times New Roman"/>
          <w:sz w:val="24"/>
          <w:szCs w:val="24"/>
        </w:rPr>
        <w:t>1 inci düzey alt hesap sınıflandırması ve kodlaması aşağıdaki şekilde olup, bu düzeyde yeni alt hesap açılması Kurumun iznine tabidir.</w:t>
      </w:r>
    </w:p>
    <w:p w14:paraId="4AFBC5A8" w14:textId="77777777" w:rsidR="002E6F95" w:rsidRPr="006C387D" w:rsidRDefault="002E6F95" w:rsidP="00602462">
      <w:pPr>
        <w:spacing w:after="0" w:line="240" w:lineRule="auto"/>
        <w:jc w:val="both"/>
        <w:rPr>
          <w:rFonts w:ascii="Times New Roman" w:hAnsi="Times New Roman" w:cs="Times New Roman"/>
          <w:sz w:val="24"/>
          <w:szCs w:val="24"/>
        </w:rPr>
      </w:pPr>
    </w:p>
    <w:p w14:paraId="5A0110AB" w14:textId="49206C16" w:rsidR="00C72674" w:rsidRPr="006C387D" w:rsidRDefault="00C72674" w:rsidP="00C72674">
      <w:pPr>
        <w:tabs>
          <w:tab w:val="left" w:pos="851"/>
        </w:tabs>
        <w:spacing w:after="0" w:line="240" w:lineRule="auto"/>
        <w:ind w:firstLine="567"/>
        <w:jc w:val="both"/>
        <w:rPr>
          <w:rFonts w:ascii="Times New Roman" w:hAnsi="Times New Roman" w:cs="Times New Roman"/>
          <w:sz w:val="24"/>
          <w:szCs w:val="24"/>
        </w:rPr>
      </w:pPr>
      <w:r w:rsidRPr="006C387D">
        <w:rPr>
          <w:rFonts w:ascii="Times New Roman" w:hAnsi="Times New Roman" w:cs="Times New Roman"/>
          <w:sz w:val="24"/>
          <w:szCs w:val="24"/>
        </w:rPr>
        <w:t>251</w:t>
      </w:r>
      <w:r w:rsidR="00D55120" w:rsidRPr="006C387D">
        <w:rPr>
          <w:rFonts w:ascii="Times New Roman" w:hAnsi="Times New Roman" w:cs="Times New Roman"/>
          <w:sz w:val="24"/>
          <w:szCs w:val="24"/>
        </w:rPr>
        <w:t>.08</w:t>
      </w:r>
      <w:r w:rsidRPr="006C387D">
        <w:rPr>
          <w:rFonts w:ascii="Times New Roman" w:hAnsi="Times New Roman" w:cs="Times New Roman"/>
          <w:sz w:val="24"/>
          <w:szCs w:val="24"/>
        </w:rPr>
        <w:t xml:space="preserve">.01 </w:t>
      </w:r>
      <w:r w:rsidRPr="006C387D">
        <w:rPr>
          <w:rFonts w:ascii="Times New Roman" w:eastAsia="Times New Roman" w:hAnsi="Times New Roman" w:cs="Times New Roman"/>
          <w:color w:val="000000"/>
          <w:sz w:val="24"/>
          <w:szCs w:val="24"/>
          <w:lang w:eastAsia="tr-TR"/>
        </w:rPr>
        <w:t>Kazı, Ruhsat, Harç Giderleri</w:t>
      </w:r>
    </w:p>
    <w:p w14:paraId="11909680" w14:textId="46BB5764" w:rsidR="00C72674" w:rsidRPr="006C387D" w:rsidRDefault="00C72674" w:rsidP="00C72674">
      <w:pPr>
        <w:spacing w:after="0" w:line="240" w:lineRule="auto"/>
        <w:ind w:firstLine="567"/>
        <w:jc w:val="both"/>
        <w:rPr>
          <w:rFonts w:ascii="Times New Roman" w:hAnsi="Times New Roman" w:cs="Times New Roman"/>
          <w:sz w:val="24"/>
          <w:szCs w:val="24"/>
        </w:rPr>
      </w:pPr>
      <w:r w:rsidRPr="006C387D">
        <w:rPr>
          <w:rFonts w:ascii="Times New Roman" w:hAnsi="Times New Roman" w:cs="Times New Roman"/>
          <w:sz w:val="24"/>
          <w:szCs w:val="24"/>
        </w:rPr>
        <w:t>251</w:t>
      </w:r>
      <w:r w:rsidR="00D55120" w:rsidRPr="006C387D">
        <w:rPr>
          <w:rFonts w:ascii="Times New Roman" w:hAnsi="Times New Roman" w:cs="Times New Roman"/>
          <w:sz w:val="24"/>
          <w:szCs w:val="24"/>
        </w:rPr>
        <w:t>.08</w:t>
      </w:r>
      <w:r w:rsidR="002F6EDF" w:rsidRPr="006C387D">
        <w:rPr>
          <w:rFonts w:ascii="Times New Roman" w:hAnsi="Times New Roman" w:cs="Times New Roman"/>
          <w:sz w:val="24"/>
          <w:szCs w:val="24"/>
        </w:rPr>
        <w:t>.02</w:t>
      </w:r>
      <w:r w:rsidRPr="006C387D">
        <w:rPr>
          <w:rFonts w:ascii="Times New Roman" w:hAnsi="Times New Roman" w:cs="Times New Roman"/>
          <w:sz w:val="24"/>
          <w:szCs w:val="24"/>
        </w:rPr>
        <w:t xml:space="preserve"> Üst Kaplama Giderleri</w:t>
      </w:r>
    </w:p>
    <w:p w14:paraId="7AA2188F" w14:textId="587142D8" w:rsidR="00C72674" w:rsidRPr="006C387D" w:rsidRDefault="00C72674" w:rsidP="00C72674">
      <w:pPr>
        <w:spacing w:after="0" w:line="240" w:lineRule="auto"/>
        <w:ind w:firstLine="567"/>
        <w:jc w:val="both"/>
        <w:rPr>
          <w:rFonts w:ascii="Times New Roman" w:eastAsia="Times New Roman" w:hAnsi="Times New Roman" w:cs="Times New Roman"/>
          <w:color w:val="000000"/>
          <w:sz w:val="24"/>
          <w:szCs w:val="24"/>
          <w:lang w:eastAsia="tr-TR"/>
        </w:rPr>
      </w:pPr>
      <w:r w:rsidRPr="006C387D">
        <w:rPr>
          <w:rFonts w:ascii="Times New Roman" w:hAnsi="Times New Roman" w:cs="Times New Roman"/>
          <w:sz w:val="24"/>
          <w:szCs w:val="24"/>
        </w:rPr>
        <w:t>251</w:t>
      </w:r>
      <w:r w:rsidR="00D55120" w:rsidRPr="006C387D">
        <w:rPr>
          <w:rFonts w:ascii="Times New Roman" w:hAnsi="Times New Roman" w:cs="Times New Roman"/>
          <w:sz w:val="24"/>
          <w:szCs w:val="24"/>
        </w:rPr>
        <w:t>.08</w:t>
      </w:r>
      <w:r w:rsidRPr="006C387D">
        <w:rPr>
          <w:rFonts w:ascii="Times New Roman" w:hAnsi="Times New Roman" w:cs="Times New Roman"/>
          <w:sz w:val="24"/>
          <w:szCs w:val="24"/>
        </w:rPr>
        <w:t>.0</w:t>
      </w:r>
      <w:r w:rsidR="002F6EDF" w:rsidRPr="006C387D">
        <w:rPr>
          <w:rFonts w:ascii="Times New Roman" w:hAnsi="Times New Roman" w:cs="Times New Roman"/>
          <w:sz w:val="24"/>
          <w:szCs w:val="24"/>
        </w:rPr>
        <w:t>3</w:t>
      </w:r>
      <w:r w:rsidRPr="006C387D">
        <w:rPr>
          <w:rFonts w:ascii="Times New Roman" w:hAnsi="Times New Roman" w:cs="Times New Roman"/>
          <w:sz w:val="24"/>
          <w:szCs w:val="24"/>
        </w:rPr>
        <w:t xml:space="preserve"> </w:t>
      </w:r>
      <w:r w:rsidRPr="006C387D">
        <w:rPr>
          <w:rFonts w:ascii="Times New Roman" w:eastAsia="Times New Roman" w:hAnsi="Times New Roman" w:cs="Times New Roman"/>
          <w:color w:val="000000"/>
          <w:sz w:val="24"/>
          <w:szCs w:val="24"/>
          <w:lang w:eastAsia="tr-TR"/>
        </w:rPr>
        <w:t>Kontrol Şirketi Maliyetleri</w:t>
      </w:r>
    </w:p>
    <w:p w14:paraId="0AC0CFFA" w14:textId="7C6E9E86" w:rsidR="0039125F" w:rsidRPr="006C387D" w:rsidRDefault="00D55120" w:rsidP="00C72674">
      <w:pPr>
        <w:spacing w:after="0" w:line="240" w:lineRule="auto"/>
        <w:ind w:firstLine="567"/>
        <w:jc w:val="both"/>
        <w:rPr>
          <w:rFonts w:ascii="Times New Roman" w:eastAsia="Times New Roman" w:hAnsi="Times New Roman" w:cs="Times New Roman"/>
          <w:color w:val="000000"/>
          <w:sz w:val="24"/>
          <w:szCs w:val="24"/>
          <w:lang w:eastAsia="tr-TR"/>
        </w:rPr>
      </w:pPr>
      <w:r w:rsidRPr="006C387D">
        <w:rPr>
          <w:rFonts w:ascii="Times New Roman" w:eastAsia="Times New Roman" w:hAnsi="Times New Roman" w:cs="Times New Roman"/>
          <w:color w:val="000000"/>
          <w:sz w:val="24"/>
          <w:szCs w:val="24"/>
          <w:lang w:eastAsia="tr-TR"/>
        </w:rPr>
        <w:t>251.08</w:t>
      </w:r>
      <w:r w:rsidR="0039125F" w:rsidRPr="006C387D">
        <w:rPr>
          <w:rFonts w:ascii="Times New Roman" w:eastAsia="Times New Roman" w:hAnsi="Times New Roman" w:cs="Times New Roman"/>
          <w:color w:val="000000"/>
          <w:sz w:val="24"/>
          <w:szCs w:val="24"/>
          <w:lang w:eastAsia="tr-TR"/>
        </w:rPr>
        <w:t xml:space="preserve">.07 </w:t>
      </w:r>
      <w:proofErr w:type="spellStart"/>
      <w:r w:rsidR="0039125F" w:rsidRPr="006C387D">
        <w:rPr>
          <w:rFonts w:ascii="Times New Roman" w:eastAsia="Times New Roman" w:hAnsi="Times New Roman" w:cs="Times New Roman"/>
          <w:color w:val="000000"/>
          <w:sz w:val="24"/>
          <w:szCs w:val="24"/>
          <w:lang w:eastAsia="tr-TR"/>
        </w:rPr>
        <w:t>Katodik</w:t>
      </w:r>
      <w:proofErr w:type="spellEnd"/>
      <w:r w:rsidR="0039125F" w:rsidRPr="006C387D">
        <w:rPr>
          <w:rFonts w:ascii="Times New Roman" w:eastAsia="Times New Roman" w:hAnsi="Times New Roman" w:cs="Times New Roman"/>
          <w:color w:val="000000"/>
          <w:sz w:val="24"/>
          <w:szCs w:val="24"/>
          <w:lang w:eastAsia="tr-TR"/>
        </w:rPr>
        <w:t xml:space="preserve"> Koruma Giderleri</w:t>
      </w:r>
    </w:p>
    <w:p w14:paraId="101823BB" w14:textId="258183AB" w:rsidR="004207E3" w:rsidRDefault="001C19F6" w:rsidP="00C72674">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251</w:t>
      </w:r>
      <w:r w:rsidR="00F65FF1">
        <w:rPr>
          <w:rFonts w:ascii="Times New Roman" w:hAnsi="Times New Roman" w:cs="Times New Roman"/>
          <w:sz w:val="24"/>
          <w:szCs w:val="24"/>
        </w:rPr>
        <w:t xml:space="preserve">.08.08 CNG </w:t>
      </w:r>
      <w:r w:rsidR="007E3A62">
        <w:rPr>
          <w:rFonts w:ascii="Times New Roman" w:hAnsi="Times New Roman" w:cs="Times New Roman"/>
          <w:sz w:val="24"/>
          <w:szCs w:val="24"/>
        </w:rPr>
        <w:t>Tesisleri</w:t>
      </w:r>
    </w:p>
    <w:p w14:paraId="71627AB8" w14:textId="28799A40" w:rsidR="001C19F6" w:rsidRPr="00EC6A93" w:rsidRDefault="00F65FF1" w:rsidP="00C72674">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251.08.09 LNG </w:t>
      </w:r>
      <w:r w:rsidR="007E3A62">
        <w:rPr>
          <w:rFonts w:ascii="Times New Roman" w:hAnsi="Times New Roman" w:cs="Times New Roman"/>
          <w:sz w:val="24"/>
          <w:szCs w:val="24"/>
        </w:rPr>
        <w:t>Tesisleri</w:t>
      </w:r>
    </w:p>
    <w:p w14:paraId="270A95C3" w14:textId="77777777" w:rsidR="00C72674" w:rsidRPr="00EC6A93" w:rsidRDefault="00C72674" w:rsidP="00AF7ECA">
      <w:pPr>
        <w:tabs>
          <w:tab w:val="left" w:pos="851"/>
        </w:tabs>
        <w:spacing w:after="0" w:line="240" w:lineRule="auto"/>
        <w:jc w:val="both"/>
        <w:rPr>
          <w:rFonts w:ascii="Times New Roman" w:hAnsi="Times New Roman" w:cs="Times New Roman"/>
          <w:sz w:val="24"/>
          <w:szCs w:val="24"/>
        </w:rPr>
      </w:pPr>
    </w:p>
    <w:p w14:paraId="37DAADAD" w14:textId="1F297C29" w:rsidR="002E6F95" w:rsidRPr="00EC6A93" w:rsidRDefault="002E6F95" w:rsidP="00AF7ECA">
      <w:pPr>
        <w:tabs>
          <w:tab w:val="left" w:pos="851"/>
        </w:tabs>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t>251.</w:t>
      </w:r>
      <w:r w:rsidR="00772721" w:rsidRPr="00EC6A93">
        <w:rPr>
          <w:rFonts w:ascii="Times New Roman" w:hAnsi="Times New Roman" w:cs="Times New Roman"/>
          <w:sz w:val="24"/>
          <w:szCs w:val="24"/>
        </w:rPr>
        <w:t>0</w:t>
      </w:r>
      <w:r w:rsidR="00D55120" w:rsidRPr="00EC6A93">
        <w:rPr>
          <w:rFonts w:ascii="Times New Roman" w:hAnsi="Times New Roman" w:cs="Times New Roman"/>
          <w:sz w:val="24"/>
          <w:szCs w:val="24"/>
        </w:rPr>
        <w:t>8</w:t>
      </w:r>
      <w:r w:rsidR="00C94206" w:rsidRPr="00EC6A93">
        <w:rPr>
          <w:rFonts w:ascii="Times New Roman" w:hAnsi="Times New Roman" w:cs="Times New Roman"/>
          <w:sz w:val="24"/>
          <w:szCs w:val="24"/>
        </w:rPr>
        <w:t>.01</w:t>
      </w:r>
      <w:r w:rsidR="00D42B17" w:rsidRPr="00EC6A93">
        <w:rPr>
          <w:rFonts w:ascii="Times New Roman" w:hAnsi="Times New Roman" w:cs="Times New Roman"/>
          <w:sz w:val="24"/>
          <w:szCs w:val="24"/>
        </w:rPr>
        <w:t xml:space="preserve"> </w:t>
      </w:r>
      <w:r w:rsidRPr="00EC6A93">
        <w:rPr>
          <w:rFonts w:ascii="Times New Roman" w:eastAsia="Times New Roman" w:hAnsi="Times New Roman" w:cs="Times New Roman"/>
          <w:sz w:val="24"/>
          <w:szCs w:val="24"/>
          <w:lang w:eastAsia="tr-TR"/>
        </w:rPr>
        <w:t>Kazı, Ruhsat, Harç Giderleri</w:t>
      </w:r>
    </w:p>
    <w:p w14:paraId="5B45920C" w14:textId="77777777" w:rsidR="002E6F95" w:rsidRPr="00EC6A93" w:rsidRDefault="002E6F95" w:rsidP="00602462">
      <w:pPr>
        <w:spacing w:after="0" w:line="240" w:lineRule="auto"/>
        <w:jc w:val="both"/>
        <w:rPr>
          <w:rFonts w:ascii="Times New Roman" w:hAnsi="Times New Roman" w:cs="Times New Roman"/>
          <w:sz w:val="24"/>
          <w:szCs w:val="24"/>
        </w:rPr>
      </w:pPr>
    </w:p>
    <w:p w14:paraId="1700CC26" w14:textId="04FFC47D" w:rsidR="002E6F95" w:rsidRPr="00EC6A93" w:rsidRDefault="005278C4" w:rsidP="00AF7ECA">
      <w:pPr>
        <w:pStyle w:val="ListeParagraf"/>
        <w:spacing w:after="0" w:line="240" w:lineRule="auto"/>
        <w:ind w:left="0"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Tamamlanarak </w:t>
      </w:r>
      <w:r w:rsidR="00F032BE" w:rsidRPr="00EC6A93">
        <w:rPr>
          <w:rFonts w:ascii="Times New Roman" w:hAnsi="Times New Roman" w:cs="Times New Roman"/>
          <w:sz w:val="24"/>
          <w:szCs w:val="24"/>
        </w:rPr>
        <w:t>aktifleştirilen</w:t>
      </w:r>
      <w:r w:rsidRPr="00EC6A93">
        <w:rPr>
          <w:rFonts w:ascii="Times New Roman" w:hAnsi="Times New Roman" w:cs="Times New Roman"/>
          <w:sz w:val="24"/>
          <w:szCs w:val="24"/>
        </w:rPr>
        <w:t xml:space="preserve"> </w:t>
      </w:r>
      <w:r w:rsidR="00157CA8" w:rsidRPr="00EC6A93">
        <w:rPr>
          <w:rFonts w:ascii="Times New Roman" w:hAnsi="Times New Roman" w:cs="Times New Roman"/>
          <w:sz w:val="24"/>
          <w:szCs w:val="24"/>
        </w:rPr>
        <w:t xml:space="preserve">ya da mevcut </w:t>
      </w:r>
      <w:r w:rsidRPr="00EC6A93">
        <w:rPr>
          <w:rFonts w:ascii="Times New Roman" w:hAnsi="Times New Roman" w:cs="Times New Roman"/>
          <w:sz w:val="24"/>
          <w:szCs w:val="24"/>
        </w:rPr>
        <w:t>b</w:t>
      </w:r>
      <w:r w:rsidR="00157CA8" w:rsidRPr="00EC6A93">
        <w:rPr>
          <w:rFonts w:ascii="Times New Roman" w:hAnsi="Times New Roman" w:cs="Times New Roman"/>
          <w:sz w:val="24"/>
          <w:szCs w:val="24"/>
        </w:rPr>
        <w:t xml:space="preserve">oru hatları </w:t>
      </w:r>
      <w:r w:rsidR="002E6F95" w:rsidRPr="00EC6A93">
        <w:rPr>
          <w:rFonts w:ascii="Times New Roman" w:hAnsi="Times New Roman" w:cs="Times New Roman"/>
          <w:sz w:val="24"/>
          <w:szCs w:val="24"/>
        </w:rPr>
        <w:t xml:space="preserve">ile ilgili olarak </w:t>
      </w:r>
      <w:r w:rsidRPr="00EC6A93">
        <w:rPr>
          <w:rFonts w:ascii="Times New Roman" w:hAnsi="Times New Roman" w:cs="Times New Roman"/>
          <w:sz w:val="24"/>
          <w:szCs w:val="24"/>
        </w:rPr>
        <w:t>tahakkuk eden ve 258 numaralı hesaptan aktarılan</w:t>
      </w:r>
      <w:r w:rsidR="002E6F95" w:rsidRPr="00EC6A93">
        <w:rPr>
          <w:rFonts w:ascii="Times New Roman" w:hAnsi="Times New Roman" w:cs="Times New Roman"/>
          <w:sz w:val="24"/>
          <w:szCs w:val="24"/>
        </w:rPr>
        <w:t xml:space="preserve"> </w:t>
      </w:r>
      <w:r w:rsidR="002840A5" w:rsidRPr="00EC6A93">
        <w:rPr>
          <w:rFonts w:ascii="Times New Roman" w:eastAsia="Times New Roman" w:hAnsi="Times New Roman" w:cs="Times New Roman"/>
          <w:sz w:val="24"/>
          <w:szCs w:val="24"/>
          <w:lang w:eastAsia="tr-TR"/>
        </w:rPr>
        <w:t>k</w:t>
      </w:r>
      <w:r w:rsidR="00FA0FBE" w:rsidRPr="00EC6A93">
        <w:rPr>
          <w:rFonts w:ascii="Times New Roman" w:eastAsia="Times New Roman" w:hAnsi="Times New Roman" w:cs="Times New Roman"/>
          <w:sz w:val="24"/>
          <w:szCs w:val="24"/>
          <w:lang w:eastAsia="tr-TR"/>
        </w:rPr>
        <w:t xml:space="preserve">azı, </w:t>
      </w:r>
      <w:r w:rsidR="002840A5" w:rsidRPr="00EC6A93">
        <w:rPr>
          <w:rFonts w:ascii="Times New Roman" w:eastAsia="Times New Roman" w:hAnsi="Times New Roman" w:cs="Times New Roman"/>
          <w:sz w:val="24"/>
          <w:szCs w:val="24"/>
          <w:lang w:eastAsia="tr-TR"/>
        </w:rPr>
        <w:t>r</w:t>
      </w:r>
      <w:r w:rsidR="00FA0FBE" w:rsidRPr="00EC6A93">
        <w:rPr>
          <w:rFonts w:ascii="Times New Roman" w:eastAsia="Times New Roman" w:hAnsi="Times New Roman" w:cs="Times New Roman"/>
          <w:sz w:val="24"/>
          <w:szCs w:val="24"/>
          <w:lang w:eastAsia="tr-TR"/>
        </w:rPr>
        <w:t xml:space="preserve">uhsat, </w:t>
      </w:r>
      <w:r w:rsidR="002840A5" w:rsidRPr="00EC6A93">
        <w:rPr>
          <w:rFonts w:ascii="Times New Roman" w:eastAsia="Times New Roman" w:hAnsi="Times New Roman" w:cs="Times New Roman"/>
          <w:sz w:val="24"/>
          <w:szCs w:val="24"/>
          <w:lang w:eastAsia="tr-TR"/>
        </w:rPr>
        <w:t>h</w:t>
      </w:r>
      <w:r w:rsidR="00FA0FBE" w:rsidRPr="00EC6A93">
        <w:rPr>
          <w:rFonts w:ascii="Times New Roman" w:eastAsia="Times New Roman" w:hAnsi="Times New Roman" w:cs="Times New Roman"/>
          <w:sz w:val="24"/>
          <w:szCs w:val="24"/>
          <w:lang w:eastAsia="tr-TR"/>
        </w:rPr>
        <w:t xml:space="preserve">arç </w:t>
      </w:r>
      <w:r w:rsidR="002840A5" w:rsidRPr="00EC6A93">
        <w:rPr>
          <w:rFonts w:ascii="Times New Roman" w:eastAsia="Times New Roman" w:hAnsi="Times New Roman" w:cs="Times New Roman"/>
          <w:sz w:val="24"/>
          <w:szCs w:val="24"/>
          <w:lang w:eastAsia="tr-TR"/>
        </w:rPr>
        <w:t>g</w:t>
      </w:r>
      <w:r w:rsidR="00FA0FBE" w:rsidRPr="00EC6A93">
        <w:rPr>
          <w:rFonts w:ascii="Times New Roman" w:eastAsia="Times New Roman" w:hAnsi="Times New Roman" w:cs="Times New Roman"/>
          <w:sz w:val="24"/>
          <w:szCs w:val="24"/>
          <w:lang w:eastAsia="tr-TR"/>
        </w:rPr>
        <w:t>iderleri</w:t>
      </w:r>
      <w:r w:rsidRPr="00EC6A93">
        <w:rPr>
          <w:rFonts w:ascii="Times New Roman" w:hAnsi="Times New Roman" w:cs="Times New Roman"/>
          <w:sz w:val="24"/>
          <w:szCs w:val="24"/>
        </w:rPr>
        <w:t>nin takip edildiği 1 inci</w:t>
      </w:r>
      <w:r w:rsidR="009145AF" w:rsidRPr="00EC6A93">
        <w:rPr>
          <w:rFonts w:ascii="Times New Roman" w:hAnsi="Times New Roman" w:cs="Times New Roman"/>
          <w:sz w:val="24"/>
          <w:szCs w:val="24"/>
        </w:rPr>
        <w:t xml:space="preserve"> </w:t>
      </w:r>
      <w:r w:rsidR="00FA0FBE" w:rsidRPr="00EC6A93">
        <w:rPr>
          <w:rFonts w:ascii="Times New Roman" w:hAnsi="Times New Roman" w:cs="Times New Roman"/>
          <w:sz w:val="24"/>
          <w:szCs w:val="24"/>
        </w:rPr>
        <w:t>düzey</w:t>
      </w:r>
      <w:r w:rsidR="002E6F95" w:rsidRPr="00EC6A93">
        <w:rPr>
          <w:rFonts w:ascii="Times New Roman" w:hAnsi="Times New Roman" w:cs="Times New Roman"/>
          <w:sz w:val="24"/>
          <w:szCs w:val="24"/>
        </w:rPr>
        <w:t xml:space="preserve"> alt hesaptır.</w:t>
      </w:r>
    </w:p>
    <w:p w14:paraId="29EA450F" w14:textId="77777777" w:rsidR="00D36A9B" w:rsidRPr="00EC6A93" w:rsidRDefault="00D36A9B" w:rsidP="00602462">
      <w:pPr>
        <w:spacing w:after="0" w:line="240" w:lineRule="auto"/>
        <w:jc w:val="both"/>
        <w:rPr>
          <w:rFonts w:ascii="Times New Roman" w:hAnsi="Times New Roman" w:cs="Times New Roman"/>
          <w:sz w:val="24"/>
          <w:szCs w:val="24"/>
        </w:rPr>
      </w:pPr>
    </w:p>
    <w:p w14:paraId="1ABC036F" w14:textId="6DC04A80" w:rsidR="00D36A9B" w:rsidRPr="00EC6A93" w:rsidRDefault="00D36A9B" w:rsidP="00D36A9B">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Hes</w:t>
      </w:r>
      <w:r w:rsidR="005F2FE3" w:rsidRPr="00EC6A93">
        <w:rPr>
          <w:rFonts w:ascii="Times New Roman" w:hAnsi="Times New Roman" w:cs="Times New Roman"/>
          <w:sz w:val="24"/>
          <w:szCs w:val="24"/>
        </w:rPr>
        <w:t xml:space="preserve">aba, 258 numaralı ana hesap altında izlenen ilgili yardımcı hesap için uygulanan </w:t>
      </w:r>
      <w:r w:rsidRPr="00EC6A93">
        <w:rPr>
          <w:rFonts w:ascii="Times New Roman" w:hAnsi="Times New Roman" w:cs="Times New Roman"/>
          <w:sz w:val="24"/>
          <w:szCs w:val="24"/>
        </w:rPr>
        <w:t xml:space="preserve">alt hesap </w:t>
      </w:r>
      <w:proofErr w:type="spellStart"/>
      <w:r w:rsidRPr="00EC6A93">
        <w:rPr>
          <w:rFonts w:ascii="Times New Roman" w:hAnsi="Times New Roman" w:cs="Times New Roman"/>
          <w:sz w:val="24"/>
          <w:szCs w:val="24"/>
        </w:rPr>
        <w:t>kırılımı</w:t>
      </w:r>
      <w:proofErr w:type="spellEnd"/>
      <w:r w:rsidRPr="00EC6A93">
        <w:rPr>
          <w:rFonts w:ascii="Times New Roman" w:hAnsi="Times New Roman" w:cs="Times New Roman"/>
          <w:sz w:val="24"/>
          <w:szCs w:val="24"/>
        </w:rPr>
        <w:t xml:space="preserve"> ile uyumlu olacak şekilde, </w:t>
      </w:r>
      <w:r w:rsidR="005F2FE3" w:rsidRPr="00EC6A93">
        <w:rPr>
          <w:rFonts w:ascii="Times New Roman" w:hAnsi="Times New Roman" w:cs="Times New Roman"/>
          <w:sz w:val="24"/>
          <w:szCs w:val="24"/>
        </w:rPr>
        <w:t xml:space="preserve">ilave haneler eklemek suretiyle </w:t>
      </w:r>
      <w:r w:rsidRPr="00EC6A93">
        <w:rPr>
          <w:rFonts w:ascii="Times New Roman" w:hAnsi="Times New Roman" w:cs="Times New Roman"/>
          <w:sz w:val="24"/>
          <w:szCs w:val="24"/>
        </w:rPr>
        <w:t xml:space="preserve">2 </w:t>
      </w:r>
      <w:proofErr w:type="spellStart"/>
      <w:r w:rsidRPr="00EC6A93">
        <w:rPr>
          <w:rFonts w:ascii="Times New Roman" w:hAnsi="Times New Roman" w:cs="Times New Roman"/>
          <w:sz w:val="24"/>
          <w:szCs w:val="24"/>
        </w:rPr>
        <w:t>nci</w:t>
      </w:r>
      <w:proofErr w:type="spellEnd"/>
      <w:r w:rsidRPr="00EC6A93">
        <w:rPr>
          <w:rFonts w:ascii="Times New Roman" w:hAnsi="Times New Roman" w:cs="Times New Roman"/>
          <w:sz w:val="24"/>
          <w:szCs w:val="24"/>
        </w:rPr>
        <w:t xml:space="preserve"> ve daha</w:t>
      </w:r>
      <w:r w:rsidR="005F2FE3" w:rsidRPr="00EC6A93">
        <w:rPr>
          <w:rFonts w:ascii="Times New Roman" w:hAnsi="Times New Roman" w:cs="Times New Roman"/>
          <w:sz w:val="24"/>
          <w:szCs w:val="24"/>
        </w:rPr>
        <w:t xml:space="preserve"> alt düzeyde alt </w:t>
      </w:r>
      <w:r w:rsidR="00B37A87">
        <w:rPr>
          <w:rFonts w:ascii="Times New Roman" w:hAnsi="Times New Roman" w:cs="Times New Roman"/>
          <w:sz w:val="24"/>
          <w:szCs w:val="24"/>
        </w:rPr>
        <w:t>hesap(</w:t>
      </w:r>
      <w:proofErr w:type="spellStart"/>
      <w:r w:rsidR="00B37A87">
        <w:rPr>
          <w:rFonts w:ascii="Times New Roman" w:hAnsi="Times New Roman" w:cs="Times New Roman"/>
          <w:sz w:val="24"/>
          <w:szCs w:val="24"/>
        </w:rPr>
        <w:t>lar</w:t>
      </w:r>
      <w:proofErr w:type="spellEnd"/>
      <w:r w:rsidR="00B37A87">
        <w:rPr>
          <w:rFonts w:ascii="Times New Roman" w:hAnsi="Times New Roman" w:cs="Times New Roman"/>
          <w:sz w:val="24"/>
          <w:szCs w:val="24"/>
        </w:rPr>
        <w:t xml:space="preserve">) </w:t>
      </w:r>
      <w:r w:rsidR="005F2FE3" w:rsidRPr="00EC6A93">
        <w:rPr>
          <w:rFonts w:ascii="Times New Roman" w:hAnsi="Times New Roman" w:cs="Times New Roman"/>
          <w:sz w:val="24"/>
          <w:szCs w:val="24"/>
        </w:rPr>
        <w:t>açıla</w:t>
      </w:r>
      <w:r w:rsidRPr="00EC6A93">
        <w:rPr>
          <w:rFonts w:ascii="Times New Roman" w:hAnsi="Times New Roman" w:cs="Times New Roman"/>
          <w:sz w:val="24"/>
          <w:szCs w:val="24"/>
        </w:rPr>
        <w:t>bilir.</w:t>
      </w:r>
    </w:p>
    <w:p w14:paraId="5FBF9D4F" w14:textId="77777777" w:rsidR="009314AA" w:rsidRPr="00EC6A93" w:rsidRDefault="009314AA" w:rsidP="009314AA">
      <w:pPr>
        <w:spacing w:after="0" w:line="240" w:lineRule="auto"/>
        <w:jc w:val="both"/>
        <w:rPr>
          <w:rFonts w:ascii="Times New Roman" w:hAnsi="Times New Roman" w:cs="Times New Roman"/>
          <w:sz w:val="24"/>
          <w:szCs w:val="24"/>
        </w:rPr>
      </w:pPr>
    </w:p>
    <w:p w14:paraId="7DC8A6D6" w14:textId="5BAE64D3" w:rsidR="0070217B" w:rsidRPr="006C387D" w:rsidRDefault="005278C4" w:rsidP="00AF7ECA">
      <w:pPr>
        <w:tabs>
          <w:tab w:val="left" w:pos="851"/>
        </w:tabs>
        <w:spacing w:after="0" w:line="240" w:lineRule="auto"/>
        <w:jc w:val="both"/>
        <w:rPr>
          <w:rFonts w:ascii="Times New Roman" w:hAnsi="Times New Roman" w:cs="Times New Roman"/>
          <w:sz w:val="24"/>
          <w:szCs w:val="24"/>
        </w:rPr>
      </w:pPr>
      <w:r w:rsidRPr="006C387D">
        <w:rPr>
          <w:rFonts w:ascii="Times New Roman" w:hAnsi="Times New Roman" w:cs="Times New Roman"/>
          <w:sz w:val="24"/>
          <w:szCs w:val="24"/>
        </w:rPr>
        <w:t>251.0</w:t>
      </w:r>
      <w:r w:rsidR="00D55120" w:rsidRPr="006C387D">
        <w:rPr>
          <w:rFonts w:ascii="Times New Roman" w:hAnsi="Times New Roman" w:cs="Times New Roman"/>
          <w:sz w:val="24"/>
          <w:szCs w:val="24"/>
        </w:rPr>
        <w:t>8</w:t>
      </w:r>
      <w:r w:rsidR="00B36CE6" w:rsidRPr="006C387D">
        <w:rPr>
          <w:rFonts w:ascii="Times New Roman" w:hAnsi="Times New Roman" w:cs="Times New Roman"/>
          <w:sz w:val="24"/>
          <w:szCs w:val="24"/>
        </w:rPr>
        <w:t>.02</w:t>
      </w:r>
      <w:r w:rsidR="00D42B17" w:rsidRPr="006C387D">
        <w:rPr>
          <w:rFonts w:ascii="Times New Roman" w:hAnsi="Times New Roman" w:cs="Times New Roman"/>
          <w:sz w:val="24"/>
          <w:szCs w:val="24"/>
        </w:rPr>
        <w:t xml:space="preserve"> </w:t>
      </w:r>
      <w:r w:rsidR="0070217B" w:rsidRPr="006C387D">
        <w:rPr>
          <w:rFonts w:ascii="Times New Roman" w:hAnsi="Times New Roman" w:cs="Times New Roman"/>
          <w:sz w:val="24"/>
          <w:szCs w:val="24"/>
        </w:rPr>
        <w:t>Üst Kaplama Giderleri</w:t>
      </w:r>
    </w:p>
    <w:p w14:paraId="15B552E9" w14:textId="77777777" w:rsidR="00FA0FBE" w:rsidRPr="006C387D" w:rsidRDefault="00FA0FBE" w:rsidP="005278C4">
      <w:pPr>
        <w:spacing w:after="0" w:line="240" w:lineRule="auto"/>
        <w:jc w:val="both"/>
        <w:rPr>
          <w:rFonts w:ascii="Times New Roman" w:hAnsi="Times New Roman" w:cs="Times New Roman"/>
          <w:sz w:val="24"/>
          <w:szCs w:val="24"/>
        </w:rPr>
      </w:pPr>
    </w:p>
    <w:p w14:paraId="683A6F29" w14:textId="1427EE33" w:rsidR="0070217B" w:rsidRPr="006C387D" w:rsidRDefault="005278C4" w:rsidP="00AF7ECA">
      <w:pPr>
        <w:pStyle w:val="ListeParagraf"/>
        <w:tabs>
          <w:tab w:val="left" w:pos="851"/>
        </w:tabs>
        <w:spacing w:after="0" w:line="240" w:lineRule="auto"/>
        <w:ind w:left="0" w:firstLine="567"/>
        <w:jc w:val="both"/>
        <w:rPr>
          <w:rFonts w:ascii="Times New Roman" w:hAnsi="Times New Roman" w:cs="Times New Roman"/>
          <w:sz w:val="24"/>
          <w:szCs w:val="24"/>
        </w:rPr>
      </w:pPr>
      <w:r w:rsidRPr="006C387D">
        <w:rPr>
          <w:rFonts w:ascii="Times New Roman" w:hAnsi="Times New Roman" w:cs="Times New Roman"/>
          <w:sz w:val="24"/>
          <w:szCs w:val="24"/>
        </w:rPr>
        <w:t>B</w:t>
      </w:r>
      <w:r w:rsidR="009145AF" w:rsidRPr="006C387D">
        <w:rPr>
          <w:rFonts w:ascii="Times New Roman" w:hAnsi="Times New Roman" w:cs="Times New Roman"/>
          <w:sz w:val="24"/>
          <w:szCs w:val="24"/>
        </w:rPr>
        <w:t xml:space="preserve">oru hattı </w:t>
      </w:r>
      <w:r w:rsidR="009314AA" w:rsidRPr="006C387D">
        <w:rPr>
          <w:rFonts w:ascii="Times New Roman" w:hAnsi="Times New Roman" w:cs="Times New Roman"/>
          <w:sz w:val="24"/>
          <w:szCs w:val="24"/>
        </w:rPr>
        <w:t>imalatı kapsamında</w:t>
      </w:r>
      <w:r w:rsidR="0070217B" w:rsidRPr="006C387D">
        <w:rPr>
          <w:rFonts w:ascii="Times New Roman" w:hAnsi="Times New Roman" w:cs="Times New Roman"/>
          <w:sz w:val="24"/>
          <w:szCs w:val="24"/>
        </w:rPr>
        <w:t xml:space="preserve"> </w:t>
      </w:r>
      <w:r w:rsidR="009314AA" w:rsidRPr="006C387D">
        <w:rPr>
          <w:rFonts w:ascii="Times New Roman" w:hAnsi="Times New Roman" w:cs="Times New Roman"/>
          <w:sz w:val="24"/>
          <w:szCs w:val="24"/>
        </w:rPr>
        <w:t>katlanılan</w:t>
      </w:r>
      <w:r w:rsidR="0070217B" w:rsidRPr="006C387D">
        <w:rPr>
          <w:rFonts w:ascii="Times New Roman" w:hAnsi="Times New Roman" w:cs="Times New Roman"/>
          <w:sz w:val="24"/>
          <w:szCs w:val="24"/>
        </w:rPr>
        <w:t xml:space="preserve"> </w:t>
      </w:r>
      <w:r w:rsidRPr="006C387D">
        <w:rPr>
          <w:rFonts w:ascii="Times New Roman" w:hAnsi="Times New Roman" w:cs="Times New Roman"/>
          <w:sz w:val="24"/>
          <w:szCs w:val="24"/>
        </w:rPr>
        <w:t xml:space="preserve">ve 258 numaralı hesaptan aktarılan </w:t>
      </w:r>
      <w:r w:rsidR="0070217B" w:rsidRPr="006C387D">
        <w:rPr>
          <w:rFonts w:ascii="Times New Roman" w:hAnsi="Times New Roman" w:cs="Times New Roman"/>
          <w:sz w:val="24"/>
          <w:szCs w:val="24"/>
        </w:rPr>
        <w:t>üst kaplamay</w:t>
      </w:r>
      <w:r w:rsidRPr="006C387D">
        <w:rPr>
          <w:rFonts w:ascii="Times New Roman" w:hAnsi="Times New Roman" w:cs="Times New Roman"/>
          <w:sz w:val="24"/>
          <w:szCs w:val="24"/>
        </w:rPr>
        <w:t>a ilişkin giderlerin izlendiği 1 inci</w:t>
      </w:r>
      <w:r w:rsidR="00A86C6E" w:rsidRPr="006C387D">
        <w:rPr>
          <w:rFonts w:ascii="Times New Roman" w:hAnsi="Times New Roman" w:cs="Times New Roman"/>
          <w:sz w:val="24"/>
          <w:szCs w:val="24"/>
        </w:rPr>
        <w:t xml:space="preserve"> </w:t>
      </w:r>
      <w:r w:rsidRPr="006C387D">
        <w:rPr>
          <w:rFonts w:ascii="Times New Roman" w:hAnsi="Times New Roman" w:cs="Times New Roman"/>
          <w:sz w:val="24"/>
          <w:szCs w:val="24"/>
        </w:rPr>
        <w:t xml:space="preserve">düzey alt hesaptır. Hesap, 258 numaralı hesap ile uyumlu olarak, 2 </w:t>
      </w:r>
      <w:proofErr w:type="spellStart"/>
      <w:r w:rsidRPr="006C387D">
        <w:rPr>
          <w:rFonts w:ascii="Times New Roman" w:hAnsi="Times New Roman" w:cs="Times New Roman"/>
          <w:sz w:val="24"/>
          <w:szCs w:val="24"/>
        </w:rPr>
        <w:t>nci</w:t>
      </w:r>
      <w:proofErr w:type="spellEnd"/>
      <w:r w:rsidR="0070217B" w:rsidRPr="006C387D">
        <w:rPr>
          <w:rFonts w:ascii="Times New Roman" w:hAnsi="Times New Roman" w:cs="Times New Roman"/>
          <w:sz w:val="24"/>
          <w:szCs w:val="24"/>
        </w:rPr>
        <w:t xml:space="preserve"> düzey olarak oluşturulmuş </w:t>
      </w:r>
      <w:r w:rsidR="00DA0D31">
        <w:rPr>
          <w:rFonts w:ascii="Times New Roman" w:hAnsi="Times New Roman" w:cs="Times New Roman"/>
          <w:sz w:val="24"/>
          <w:szCs w:val="24"/>
        </w:rPr>
        <w:t>yedi</w:t>
      </w:r>
      <w:r w:rsidR="00DA0D31" w:rsidRPr="006C387D">
        <w:rPr>
          <w:rFonts w:ascii="Times New Roman" w:hAnsi="Times New Roman" w:cs="Times New Roman"/>
          <w:sz w:val="24"/>
          <w:szCs w:val="24"/>
        </w:rPr>
        <w:t xml:space="preserve"> </w:t>
      </w:r>
      <w:r w:rsidR="00151B13" w:rsidRPr="006C387D">
        <w:rPr>
          <w:rFonts w:ascii="Times New Roman" w:hAnsi="Times New Roman" w:cs="Times New Roman"/>
          <w:sz w:val="24"/>
          <w:szCs w:val="24"/>
        </w:rPr>
        <w:t>(</w:t>
      </w:r>
      <w:r w:rsidR="00DA0D31">
        <w:rPr>
          <w:rFonts w:ascii="Times New Roman" w:hAnsi="Times New Roman" w:cs="Times New Roman"/>
          <w:sz w:val="24"/>
          <w:szCs w:val="24"/>
        </w:rPr>
        <w:t>7</w:t>
      </w:r>
      <w:r w:rsidR="00A04BD0" w:rsidRPr="006C387D">
        <w:rPr>
          <w:rFonts w:ascii="Times New Roman" w:hAnsi="Times New Roman" w:cs="Times New Roman"/>
          <w:sz w:val="24"/>
          <w:szCs w:val="24"/>
        </w:rPr>
        <w:t xml:space="preserve">) adet </w:t>
      </w:r>
      <w:r w:rsidR="0070217B" w:rsidRPr="006C387D">
        <w:rPr>
          <w:rFonts w:ascii="Times New Roman" w:hAnsi="Times New Roman" w:cs="Times New Roman"/>
          <w:sz w:val="24"/>
          <w:szCs w:val="24"/>
        </w:rPr>
        <w:t xml:space="preserve">alt hesaptan </w:t>
      </w:r>
      <w:r w:rsidR="00E3593F" w:rsidRPr="006C387D">
        <w:rPr>
          <w:rFonts w:ascii="Times New Roman" w:hAnsi="Times New Roman" w:cs="Times New Roman"/>
          <w:sz w:val="24"/>
          <w:szCs w:val="24"/>
        </w:rPr>
        <w:t>oluşur</w:t>
      </w:r>
      <w:r w:rsidR="0070217B" w:rsidRPr="006C387D">
        <w:rPr>
          <w:rFonts w:ascii="Times New Roman" w:hAnsi="Times New Roman" w:cs="Times New Roman"/>
          <w:sz w:val="24"/>
          <w:szCs w:val="24"/>
        </w:rPr>
        <w:t>. Söz konusu alt hesaplar şunlardır:</w:t>
      </w:r>
    </w:p>
    <w:p w14:paraId="24C772C7" w14:textId="77777777" w:rsidR="00AF7ECA" w:rsidRPr="006C387D" w:rsidRDefault="00AF7ECA" w:rsidP="005278C4">
      <w:pPr>
        <w:tabs>
          <w:tab w:val="left" w:pos="851"/>
        </w:tabs>
        <w:spacing w:after="0" w:line="240" w:lineRule="auto"/>
        <w:jc w:val="both"/>
        <w:rPr>
          <w:rFonts w:ascii="Times New Roman" w:hAnsi="Times New Roman" w:cs="Times New Roman"/>
          <w:sz w:val="24"/>
          <w:szCs w:val="24"/>
        </w:rPr>
      </w:pPr>
    </w:p>
    <w:p w14:paraId="128B11F0" w14:textId="6F50077B" w:rsidR="00D42B17" w:rsidRPr="006C387D" w:rsidRDefault="005278C4" w:rsidP="005F2FE3">
      <w:pPr>
        <w:tabs>
          <w:tab w:val="left" w:pos="851"/>
        </w:tabs>
        <w:spacing w:after="0" w:line="240" w:lineRule="auto"/>
        <w:ind w:firstLine="567"/>
        <w:jc w:val="both"/>
        <w:rPr>
          <w:rFonts w:ascii="Times New Roman" w:eastAsia="Times New Roman" w:hAnsi="Times New Roman" w:cs="Times New Roman"/>
          <w:sz w:val="24"/>
          <w:szCs w:val="24"/>
          <w:lang w:eastAsia="tr-TR"/>
        </w:rPr>
      </w:pPr>
      <w:r w:rsidRPr="006C387D">
        <w:rPr>
          <w:rFonts w:ascii="Times New Roman" w:hAnsi="Times New Roman" w:cs="Times New Roman"/>
          <w:sz w:val="24"/>
          <w:szCs w:val="24"/>
        </w:rPr>
        <w:t>251.0</w:t>
      </w:r>
      <w:r w:rsidR="00D55120" w:rsidRPr="006C387D">
        <w:rPr>
          <w:rFonts w:ascii="Times New Roman" w:hAnsi="Times New Roman" w:cs="Times New Roman"/>
          <w:sz w:val="24"/>
          <w:szCs w:val="24"/>
        </w:rPr>
        <w:t>8</w:t>
      </w:r>
      <w:r w:rsidR="00B36CE6" w:rsidRPr="006C387D">
        <w:rPr>
          <w:rFonts w:ascii="Times New Roman" w:hAnsi="Times New Roman" w:cs="Times New Roman"/>
          <w:sz w:val="24"/>
          <w:szCs w:val="24"/>
        </w:rPr>
        <w:t>.02</w:t>
      </w:r>
      <w:r w:rsidRPr="006C387D">
        <w:rPr>
          <w:rFonts w:ascii="Times New Roman" w:hAnsi="Times New Roman" w:cs="Times New Roman"/>
          <w:sz w:val="24"/>
          <w:szCs w:val="24"/>
        </w:rPr>
        <w:t>.01</w:t>
      </w:r>
      <w:r w:rsidR="0070217B" w:rsidRPr="006C387D">
        <w:rPr>
          <w:rFonts w:ascii="Times New Roman" w:eastAsia="Times New Roman" w:hAnsi="Times New Roman" w:cs="Times New Roman"/>
          <w:sz w:val="24"/>
          <w:szCs w:val="24"/>
          <w:lang w:eastAsia="tr-TR"/>
        </w:rPr>
        <w:t xml:space="preserve"> Belediye </w:t>
      </w:r>
      <w:r w:rsidR="009314AA" w:rsidRPr="006C387D">
        <w:rPr>
          <w:rFonts w:ascii="Times New Roman" w:eastAsia="Times New Roman" w:hAnsi="Times New Roman" w:cs="Times New Roman"/>
          <w:sz w:val="24"/>
          <w:szCs w:val="24"/>
          <w:lang w:eastAsia="tr-TR"/>
        </w:rPr>
        <w:t>Üst</w:t>
      </w:r>
      <w:r w:rsidR="0070217B" w:rsidRPr="006C387D">
        <w:rPr>
          <w:rFonts w:ascii="Times New Roman" w:eastAsia="Times New Roman" w:hAnsi="Times New Roman" w:cs="Times New Roman"/>
          <w:sz w:val="24"/>
          <w:szCs w:val="24"/>
          <w:lang w:eastAsia="tr-TR"/>
        </w:rPr>
        <w:t xml:space="preserve"> Kaplama Giderleri</w:t>
      </w:r>
    </w:p>
    <w:p w14:paraId="7983AEFB" w14:textId="52C078DD" w:rsidR="00D42B17" w:rsidRPr="006C387D" w:rsidRDefault="005278C4" w:rsidP="005F2FE3">
      <w:pPr>
        <w:tabs>
          <w:tab w:val="left" w:pos="851"/>
        </w:tabs>
        <w:spacing w:after="0" w:line="240" w:lineRule="auto"/>
        <w:ind w:firstLine="567"/>
        <w:jc w:val="both"/>
        <w:rPr>
          <w:rFonts w:ascii="Times New Roman" w:eastAsia="Times New Roman" w:hAnsi="Times New Roman" w:cs="Times New Roman"/>
          <w:sz w:val="24"/>
          <w:szCs w:val="24"/>
          <w:lang w:eastAsia="tr-TR"/>
        </w:rPr>
      </w:pPr>
      <w:r w:rsidRPr="006C387D">
        <w:rPr>
          <w:rFonts w:ascii="Times New Roman" w:hAnsi="Times New Roman" w:cs="Times New Roman"/>
          <w:sz w:val="24"/>
          <w:szCs w:val="24"/>
        </w:rPr>
        <w:t>251.0</w:t>
      </w:r>
      <w:r w:rsidR="00D55120" w:rsidRPr="006C387D">
        <w:rPr>
          <w:rFonts w:ascii="Times New Roman" w:hAnsi="Times New Roman" w:cs="Times New Roman"/>
          <w:sz w:val="24"/>
          <w:szCs w:val="24"/>
        </w:rPr>
        <w:t>8</w:t>
      </w:r>
      <w:r w:rsidR="00B36CE6" w:rsidRPr="006C387D">
        <w:rPr>
          <w:rFonts w:ascii="Times New Roman" w:hAnsi="Times New Roman" w:cs="Times New Roman"/>
          <w:sz w:val="24"/>
          <w:szCs w:val="24"/>
        </w:rPr>
        <w:t>.02</w:t>
      </w:r>
      <w:r w:rsidRPr="006C387D">
        <w:rPr>
          <w:rFonts w:ascii="Times New Roman" w:hAnsi="Times New Roman" w:cs="Times New Roman"/>
          <w:sz w:val="24"/>
          <w:szCs w:val="24"/>
        </w:rPr>
        <w:t>.02</w:t>
      </w:r>
      <w:r w:rsidR="0070217B" w:rsidRPr="006C387D">
        <w:rPr>
          <w:rFonts w:ascii="Times New Roman" w:eastAsia="Times New Roman" w:hAnsi="Times New Roman" w:cs="Times New Roman"/>
          <w:sz w:val="24"/>
          <w:szCs w:val="24"/>
          <w:lang w:eastAsia="tr-TR"/>
        </w:rPr>
        <w:t xml:space="preserve"> Diğer Asfalt Kaplama Giderleri</w:t>
      </w:r>
    </w:p>
    <w:p w14:paraId="2BD0191F" w14:textId="6AEE4365" w:rsidR="0070217B" w:rsidRPr="006C387D" w:rsidRDefault="005278C4" w:rsidP="005F2FE3">
      <w:pPr>
        <w:tabs>
          <w:tab w:val="left" w:pos="851"/>
        </w:tabs>
        <w:spacing w:after="0" w:line="240" w:lineRule="auto"/>
        <w:ind w:firstLine="567"/>
        <w:jc w:val="both"/>
        <w:rPr>
          <w:rFonts w:ascii="Times New Roman" w:eastAsia="Times New Roman" w:hAnsi="Times New Roman" w:cs="Times New Roman"/>
          <w:sz w:val="24"/>
          <w:szCs w:val="24"/>
          <w:lang w:eastAsia="tr-TR"/>
        </w:rPr>
      </w:pPr>
      <w:r w:rsidRPr="006C387D">
        <w:rPr>
          <w:rFonts w:ascii="Times New Roman" w:hAnsi="Times New Roman" w:cs="Times New Roman"/>
          <w:sz w:val="24"/>
          <w:szCs w:val="24"/>
        </w:rPr>
        <w:t>251.0</w:t>
      </w:r>
      <w:r w:rsidR="00D55120" w:rsidRPr="006C387D">
        <w:rPr>
          <w:rFonts w:ascii="Times New Roman" w:hAnsi="Times New Roman" w:cs="Times New Roman"/>
          <w:sz w:val="24"/>
          <w:szCs w:val="24"/>
        </w:rPr>
        <w:t>8</w:t>
      </w:r>
      <w:r w:rsidR="00B36CE6" w:rsidRPr="006C387D">
        <w:rPr>
          <w:rFonts w:ascii="Times New Roman" w:hAnsi="Times New Roman" w:cs="Times New Roman"/>
          <w:sz w:val="24"/>
          <w:szCs w:val="24"/>
        </w:rPr>
        <w:t>.02</w:t>
      </w:r>
      <w:r w:rsidRPr="006C387D">
        <w:rPr>
          <w:rFonts w:ascii="Times New Roman" w:hAnsi="Times New Roman" w:cs="Times New Roman"/>
          <w:sz w:val="24"/>
          <w:szCs w:val="24"/>
        </w:rPr>
        <w:t>.03</w:t>
      </w:r>
      <w:r w:rsidR="0070217B" w:rsidRPr="006C387D">
        <w:rPr>
          <w:rFonts w:ascii="Times New Roman" w:eastAsia="Times New Roman" w:hAnsi="Times New Roman" w:cs="Times New Roman"/>
          <w:sz w:val="24"/>
          <w:szCs w:val="24"/>
          <w:lang w:eastAsia="tr-TR"/>
        </w:rPr>
        <w:t xml:space="preserve"> Parke Kaplama Giderleri</w:t>
      </w:r>
    </w:p>
    <w:p w14:paraId="6FAF2C96" w14:textId="764B8DFE" w:rsidR="0070217B" w:rsidRPr="006C387D" w:rsidRDefault="005278C4" w:rsidP="005F2FE3">
      <w:pPr>
        <w:tabs>
          <w:tab w:val="left" w:pos="851"/>
        </w:tabs>
        <w:spacing w:after="0" w:line="240" w:lineRule="auto"/>
        <w:ind w:firstLine="567"/>
        <w:jc w:val="both"/>
        <w:rPr>
          <w:rFonts w:ascii="Times New Roman" w:eastAsia="Times New Roman" w:hAnsi="Times New Roman" w:cs="Times New Roman"/>
          <w:sz w:val="24"/>
          <w:szCs w:val="24"/>
          <w:lang w:eastAsia="tr-TR"/>
        </w:rPr>
      </w:pPr>
      <w:r w:rsidRPr="006C387D">
        <w:rPr>
          <w:rFonts w:ascii="Times New Roman" w:hAnsi="Times New Roman" w:cs="Times New Roman"/>
          <w:sz w:val="24"/>
          <w:szCs w:val="24"/>
        </w:rPr>
        <w:t>251.0</w:t>
      </w:r>
      <w:r w:rsidR="00D55120" w:rsidRPr="006C387D">
        <w:rPr>
          <w:rFonts w:ascii="Times New Roman" w:hAnsi="Times New Roman" w:cs="Times New Roman"/>
          <w:sz w:val="24"/>
          <w:szCs w:val="24"/>
        </w:rPr>
        <w:t>8</w:t>
      </w:r>
      <w:r w:rsidR="00B36CE6" w:rsidRPr="006C387D">
        <w:rPr>
          <w:rFonts w:ascii="Times New Roman" w:hAnsi="Times New Roman" w:cs="Times New Roman"/>
          <w:sz w:val="24"/>
          <w:szCs w:val="24"/>
        </w:rPr>
        <w:t>.02</w:t>
      </w:r>
      <w:r w:rsidRPr="006C387D">
        <w:rPr>
          <w:rFonts w:ascii="Times New Roman" w:hAnsi="Times New Roman" w:cs="Times New Roman"/>
          <w:sz w:val="24"/>
          <w:szCs w:val="24"/>
        </w:rPr>
        <w:t>.04</w:t>
      </w:r>
      <w:r w:rsidR="0070217B" w:rsidRPr="006C387D">
        <w:rPr>
          <w:rFonts w:ascii="Times New Roman" w:eastAsia="Times New Roman" w:hAnsi="Times New Roman" w:cs="Times New Roman"/>
          <w:sz w:val="24"/>
          <w:szCs w:val="24"/>
          <w:lang w:eastAsia="tr-TR"/>
        </w:rPr>
        <w:t xml:space="preserve"> Beton Kaplama Giderleri</w:t>
      </w:r>
    </w:p>
    <w:p w14:paraId="486F7F2F" w14:textId="786EFD45" w:rsidR="00FD55CB" w:rsidRPr="006C387D" w:rsidRDefault="00FD55CB" w:rsidP="005F2FE3">
      <w:pPr>
        <w:tabs>
          <w:tab w:val="left" w:pos="851"/>
        </w:tabs>
        <w:spacing w:after="0" w:line="240" w:lineRule="auto"/>
        <w:ind w:firstLine="567"/>
        <w:jc w:val="both"/>
        <w:rPr>
          <w:rFonts w:ascii="Times New Roman" w:eastAsia="Times New Roman" w:hAnsi="Times New Roman" w:cs="Times New Roman"/>
          <w:sz w:val="24"/>
          <w:szCs w:val="24"/>
          <w:lang w:eastAsia="tr-TR"/>
        </w:rPr>
      </w:pPr>
      <w:r w:rsidRPr="006C387D">
        <w:rPr>
          <w:rFonts w:ascii="Times New Roman" w:eastAsia="Times New Roman" w:hAnsi="Times New Roman" w:cs="Times New Roman"/>
          <w:sz w:val="24"/>
          <w:szCs w:val="24"/>
          <w:lang w:eastAsia="tr-TR"/>
        </w:rPr>
        <w:t>251.08.02.05 Diğer Üst Kaplama Giderleri</w:t>
      </w:r>
    </w:p>
    <w:p w14:paraId="67DA179F" w14:textId="5AE9E860" w:rsidR="004207E3" w:rsidRDefault="00DA0D31" w:rsidP="005F2FE3">
      <w:pPr>
        <w:tabs>
          <w:tab w:val="left" w:pos="851"/>
        </w:tabs>
        <w:spacing w:after="0" w:line="240" w:lineRule="auto"/>
        <w:ind w:firstLine="567"/>
        <w:jc w:val="both"/>
        <w:rPr>
          <w:rFonts w:ascii="Times New Roman" w:eastAsia="Times New Roman" w:hAnsi="Times New Roman" w:cs="Times New Roman"/>
          <w:sz w:val="24"/>
          <w:szCs w:val="24"/>
          <w:lang w:eastAsia="tr-TR"/>
        </w:rPr>
      </w:pPr>
      <w:r w:rsidRPr="006C387D">
        <w:rPr>
          <w:rFonts w:ascii="Times New Roman" w:eastAsia="Times New Roman" w:hAnsi="Times New Roman" w:cs="Times New Roman"/>
          <w:sz w:val="24"/>
          <w:szCs w:val="24"/>
          <w:lang w:eastAsia="tr-TR"/>
        </w:rPr>
        <w:t>25</w:t>
      </w:r>
      <w:r>
        <w:rPr>
          <w:rFonts w:ascii="Times New Roman" w:eastAsia="Times New Roman" w:hAnsi="Times New Roman" w:cs="Times New Roman"/>
          <w:sz w:val="24"/>
          <w:szCs w:val="24"/>
          <w:lang w:eastAsia="tr-TR"/>
        </w:rPr>
        <w:t>1</w:t>
      </w:r>
      <w:r w:rsidR="004207E3" w:rsidRPr="006C387D">
        <w:rPr>
          <w:rFonts w:ascii="Times New Roman" w:eastAsia="Times New Roman" w:hAnsi="Times New Roman" w:cs="Times New Roman"/>
          <w:sz w:val="24"/>
          <w:szCs w:val="24"/>
          <w:lang w:eastAsia="tr-TR"/>
        </w:rPr>
        <w:t>.08.02.07 Münferit Hat Üst Kaplama Giderleri</w:t>
      </w:r>
    </w:p>
    <w:p w14:paraId="3542D684" w14:textId="3FF726AC" w:rsidR="00DA0D31" w:rsidRDefault="00DA0D31" w:rsidP="00DA0D31">
      <w:pPr>
        <w:tabs>
          <w:tab w:val="left" w:pos="851"/>
        </w:tabs>
        <w:spacing w:after="0" w:line="240" w:lineRule="auto"/>
        <w:ind w:firstLine="567"/>
        <w:jc w:val="both"/>
        <w:rPr>
          <w:rFonts w:ascii="Times New Roman" w:eastAsia="Times New Roman" w:hAnsi="Times New Roman" w:cs="Times New Roman"/>
          <w:sz w:val="24"/>
          <w:szCs w:val="24"/>
          <w:lang w:eastAsia="tr-TR"/>
        </w:rPr>
      </w:pPr>
      <w:r w:rsidRPr="006C387D">
        <w:rPr>
          <w:rFonts w:ascii="Times New Roman" w:eastAsia="Times New Roman" w:hAnsi="Times New Roman" w:cs="Times New Roman"/>
          <w:sz w:val="24"/>
          <w:szCs w:val="24"/>
          <w:lang w:eastAsia="tr-TR"/>
        </w:rPr>
        <w:t>25</w:t>
      </w:r>
      <w:r>
        <w:rPr>
          <w:rFonts w:ascii="Times New Roman" w:eastAsia="Times New Roman" w:hAnsi="Times New Roman" w:cs="Times New Roman"/>
          <w:sz w:val="24"/>
          <w:szCs w:val="24"/>
          <w:lang w:eastAsia="tr-TR"/>
        </w:rPr>
        <w:t>1</w:t>
      </w:r>
      <w:r w:rsidRPr="006C387D">
        <w:rPr>
          <w:rFonts w:ascii="Times New Roman" w:eastAsia="Times New Roman" w:hAnsi="Times New Roman" w:cs="Times New Roman"/>
          <w:sz w:val="24"/>
          <w:szCs w:val="24"/>
          <w:lang w:eastAsia="tr-TR"/>
        </w:rPr>
        <w:t>.08.02.0</w:t>
      </w:r>
      <w:r>
        <w:rPr>
          <w:rFonts w:ascii="Times New Roman" w:eastAsia="Times New Roman" w:hAnsi="Times New Roman" w:cs="Times New Roman"/>
          <w:sz w:val="24"/>
          <w:szCs w:val="24"/>
          <w:lang w:eastAsia="tr-TR"/>
        </w:rPr>
        <w:t>8</w:t>
      </w:r>
      <w:r w:rsidRPr="006C387D">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Servis</w:t>
      </w:r>
      <w:r w:rsidRPr="006C387D">
        <w:rPr>
          <w:rFonts w:ascii="Times New Roman" w:eastAsia="Times New Roman" w:hAnsi="Times New Roman" w:cs="Times New Roman"/>
          <w:sz w:val="24"/>
          <w:szCs w:val="24"/>
          <w:lang w:eastAsia="tr-TR"/>
        </w:rPr>
        <w:t xml:space="preserve"> Hat</w:t>
      </w:r>
      <w:r>
        <w:rPr>
          <w:rFonts w:ascii="Times New Roman" w:eastAsia="Times New Roman" w:hAnsi="Times New Roman" w:cs="Times New Roman"/>
          <w:sz w:val="24"/>
          <w:szCs w:val="24"/>
          <w:lang w:eastAsia="tr-TR"/>
        </w:rPr>
        <w:t>tı</w:t>
      </w:r>
      <w:r w:rsidRPr="006C387D">
        <w:rPr>
          <w:rFonts w:ascii="Times New Roman" w:eastAsia="Times New Roman" w:hAnsi="Times New Roman" w:cs="Times New Roman"/>
          <w:sz w:val="24"/>
          <w:szCs w:val="24"/>
          <w:lang w:eastAsia="tr-TR"/>
        </w:rPr>
        <w:t xml:space="preserve"> Üst Kaplama Giderleri</w:t>
      </w:r>
    </w:p>
    <w:p w14:paraId="78845600" w14:textId="3E1EB646" w:rsidR="00DA0D31" w:rsidRDefault="00DA0D31" w:rsidP="005F2FE3">
      <w:pPr>
        <w:tabs>
          <w:tab w:val="left" w:pos="851"/>
        </w:tabs>
        <w:spacing w:after="0" w:line="240" w:lineRule="auto"/>
        <w:ind w:firstLine="567"/>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br w:type="page"/>
      </w:r>
    </w:p>
    <w:p w14:paraId="52DCE87A" w14:textId="6E2845B1" w:rsidR="005F2FE3" w:rsidRPr="006C387D" w:rsidRDefault="005F2FE3" w:rsidP="00A04BD0">
      <w:pPr>
        <w:tabs>
          <w:tab w:val="left" w:pos="851"/>
        </w:tabs>
        <w:spacing w:after="0" w:line="240" w:lineRule="auto"/>
        <w:ind w:firstLine="567"/>
        <w:jc w:val="both"/>
        <w:rPr>
          <w:rFonts w:ascii="Times New Roman" w:hAnsi="Times New Roman" w:cs="Times New Roman"/>
          <w:sz w:val="24"/>
          <w:szCs w:val="24"/>
        </w:rPr>
      </w:pPr>
      <w:r w:rsidRPr="006C387D">
        <w:rPr>
          <w:rFonts w:ascii="Times New Roman" w:hAnsi="Times New Roman" w:cs="Times New Roman"/>
          <w:sz w:val="24"/>
          <w:szCs w:val="24"/>
        </w:rPr>
        <w:lastRenderedPageBreak/>
        <w:t xml:space="preserve">Yukarıdaki 2 </w:t>
      </w:r>
      <w:proofErr w:type="spellStart"/>
      <w:r w:rsidRPr="006C387D">
        <w:rPr>
          <w:rFonts w:ascii="Times New Roman" w:hAnsi="Times New Roman" w:cs="Times New Roman"/>
          <w:sz w:val="24"/>
          <w:szCs w:val="24"/>
        </w:rPr>
        <w:t>nci</w:t>
      </w:r>
      <w:proofErr w:type="spellEnd"/>
      <w:r w:rsidRPr="006C387D">
        <w:rPr>
          <w:rFonts w:ascii="Times New Roman" w:hAnsi="Times New Roman" w:cs="Times New Roman"/>
          <w:sz w:val="24"/>
          <w:szCs w:val="24"/>
        </w:rPr>
        <w:t xml:space="preserve"> düzey alt hesaplar</w:t>
      </w:r>
      <w:r w:rsidR="009314AA" w:rsidRPr="006C387D">
        <w:rPr>
          <w:rFonts w:ascii="Times New Roman" w:hAnsi="Times New Roman" w:cs="Times New Roman"/>
          <w:sz w:val="24"/>
          <w:szCs w:val="24"/>
        </w:rPr>
        <w:t>ın altında</w:t>
      </w:r>
      <w:r w:rsidRPr="006C387D">
        <w:rPr>
          <w:rFonts w:ascii="Times New Roman" w:hAnsi="Times New Roman" w:cs="Times New Roman"/>
          <w:sz w:val="24"/>
          <w:szCs w:val="24"/>
        </w:rPr>
        <w:t xml:space="preserve">, 258 numaralı hesabın alt </w:t>
      </w:r>
      <w:proofErr w:type="spellStart"/>
      <w:r w:rsidRPr="006C387D">
        <w:rPr>
          <w:rFonts w:ascii="Times New Roman" w:hAnsi="Times New Roman" w:cs="Times New Roman"/>
          <w:sz w:val="24"/>
          <w:szCs w:val="24"/>
        </w:rPr>
        <w:t>kırılımı</w:t>
      </w:r>
      <w:proofErr w:type="spellEnd"/>
      <w:r w:rsidRPr="006C387D">
        <w:rPr>
          <w:rFonts w:ascii="Times New Roman" w:hAnsi="Times New Roman" w:cs="Times New Roman"/>
          <w:sz w:val="24"/>
          <w:szCs w:val="24"/>
        </w:rPr>
        <w:t xml:space="preserve"> ile uyumlu olmak kaydıyla, daha alt düzeyde hesap</w:t>
      </w:r>
      <w:r w:rsidR="009314AA" w:rsidRPr="006C387D">
        <w:rPr>
          <w:rFonts w:ascii="Times New Roman" w:hAnsi="Times New Roman" w:cs="Times New Roman"/>
          <w:sz w:val="24"/>
          <w:szCs w:val="24"/>
        </w:rPr>
        <w:t>(</w:t>
      </w:r>
      <w:proofErr w:type="spellStart"/>
      <w:r w:rsidR="009314AA" w:rsidRPr="006C387D">
        <w:rPr>
          <w:rFonts w:ascii="Times New Roman" w:hAnsi="Times New Roman" w:cs="Times New Roman"/>
          <w:sz w:val="24"/>
          <w:szCs w:val="24"/>
        </w:rPr>
        <w:t>lar</w:t>
      </w:r>
      <w:proofErr w:type="spellEnd"/>
      <w:r w:rsidR="009314AA" w:rsidRPr="006C387D">
        <w:rPr>
          <w:rFonts w:ascii="Times New Roman" w:hAnsi="Times New Roman" w:cs="Times New Roman"/>
          <w:sz w:val="24"/>
          <w:szCs w:val="24"/>
        </w:rPr>
        <w:t>)</w:t>
      </w:r>
      <w:r w:rsidRPr="006C387D">
        <w:rPr>
          <w:rFonts w:ascii="Times New Roman" w:hAnsi="Times New Roman" w:cs="Times New Roman"/>
          <w:sz w:val="24"/>
          <w:szCs w:val="24"/>
        </w:rPr>
        <w:t xml:space="preserve"> açılabilir.</w:t>
      </w:r>
    </w:p>
    <w:p w14:paraId="49BDCCC7" w14:textId="7D9AA695" w:rsidR="00F032BE" w:rsidRPr="006C387D" w:rsidRDefault="00F032BE" w:rsidP="00425042">
      <w:pPr>
        <w:tabs>
          <w:tab w:val="left" w:pos="851"/>
        </w:tabs>
        <w:spacing w:after="0" w:line="240" w:lineRule="auto"/>
        <w:jc w:val="both"/>
        <w:rPr>
          <w:rFonts w:ascii="Times New Roman" w:hAnsi="Times New Roman" w:cs="Times New Roman"/>
          <w:sz w:val="24"/>
          <w:szCs w:val="24"/>
        </w:rPr>
      </w:pPr>
    </w:p>
    <w:p w14:paraId="1FF876DD" w14:textId="6CE0FA34" w:rsidR="00D42B17" w:rsidRPr="006C387D" w:rsidRDefault="005F2FE3" w:rsidP="00A04BD0">
      <w:pPr>
        <w:tabs>
          <w:tab w:val="left" w:pos="851"/>
        </w:tabs>
        <w:spacing w:after="0" w:line="240" w:lineRule="auto"/>
        <w:jc w:val="both"/>
        <w:rPr>
          <w:rFonts w:ascii="Times New Roman" w:hAnsi="Times New Roman" w:cs="Times New Roman"/>
          <w:sz w:val="24"/>
          <w:szCs w:val="24"/>
        </w:rPr>
      </w:pPr>
      <w:r w:rsidRPr="006C387D">
        <w:rPr>
          <w:rFonts w:ascii="Times New Roman" w:hAnsi="Times New Roman" w:cs="Times New Roman"/>
          <w:sz w:val="24"/>
          <w:szCs w:val="24"/>
        </w:rPr>
        <w:t>251.0</w:t>
      </w:r>
      <w:r w:rsidR="00D55120" w:rsidRPr="006C387D">
        <w:rPr>
          <w:rFonts w:ascii="Times New Roman" w:hAnsi="Times New Roman" w:cs="Times New Roman"/>
          <w:sz w:val="24"/>
          <w:szCs w:val="24"/>
        </w:rPr>
        <w:t>8</w:t>
      </w:r>
      <w:r w:rsidR="00122D7D" w:rsidRPr="006C387D">
        <w:rPr>
          <w:rFonts w:ascii="Times New Roman" w:hAnsi="Times New Roman" w:cs="Times New Roman"/>
          <w:sz w:val="24"/>
          <w:szCs w:val="24"/>
        </w:rPr>
        <w:t>.0</w:t>
      </w:r>
      <w:r w:rsidR="00B36CE6" w:rsidRPr="006C387D">
        <w:rPr>
          <w:rFonts w:ascii="Times New Roman" w:hAnsi="Times New Roman" w:cs="Times New Roman"/>
          <w:sz w:val="24"/>
          <w:szCs w:val="24"/>
        </w:rPr>
        <w:t>3</w:t>
      </w:r>
      <w:r w:rsidR="00D42B17" w:rsidRPr="006C387D">
        <w:rPr>
          <w:rFonts w:ascii="Times New Roman" w:hAnsi="Times New Roman" w:cs="Times New Roman"/>
          <w:sz w:val="24"/>
          <w:szCs w:val="24"/>
        </w:rPr>
        <w:t xml:space="preserve"> </w:t>
      </w:r>
      <w:r w:rsidR="00D42B17" w:rsidRPr="006C387D">
        <w:rPr>
          <w:rFonts w:ascii="Times New Roman" w:eastAsia="Times New Roman" w:hAnsi="Times New Roman" w:cs="Times New Roman"/>
          <w:sz w:val="24"/>
          <w:szCs w:val="24"/>
          <w:lang w:eastAsia="tr-TR"/>
        </w:rPr>
        <w:t>Kontrol Şirketi Maliyetleri</w:t>
      </w:r>
    </w:p>
    <w:p w14:paraId="19F4B1C9" w14:textId="77777777" w:rsidR="00D42B17" w:rsidRPr="006C387D" w:rsidRDefault="00D42B17" w:rsidP="00A04BD0">
      <w:pPr>
        <w:spacing w:after="0" w:line="240" w:lineRule="auto"/>
        <w:jc w:val="both"/>
        <w:rPr>
          <w:rFonts w:ascii="Times New Roman" w:hAnsi="Times New Roman" w:cs="Times New Roman"/>
          <w:sz w:val="24"/>
          <w:szCs w:val="24"/>
        </w:rPr>
      </w:pPr>
    </w:p>
    <w:p w14:paraId="12ECF901" w14:textId="04F6FF79" w:rsidR="005F2FE3" w:rsidRPr="006C387D" w:rsidRDefault="00B36CE6" w:rsidP="00B36CE6">
      <w:pPr>
        <w:pStyle w:val="ListeParagraf"/>
        <w:spacing w:after="0" w:line="240" w:lineRule="auto"/>
        <w:ind w:left="0" w:firstLine="567"/>
        <w:jc w:val="both"/>
        <w:rPr>
          <w:rFonts w:ascii="Times New Roman" w:hAnsi="Times New Roman" w:cs="Times New Roman"/>
          <w:sz w:val="24"/>
          <w:szCs w:val="24"/>
        </w:rPr>
      </w:pPr>
      <w:r w:rsidRPr="006C387D">
        <w:rPr>
          <w:rFonts w:ascii="Times New Roman" w:hAnsi="Times New Roman" w:cs="Times New Roman"/>
          <w:sz w:val="24"/>
          <w:szCs w:val="24"/>
        </w:rPr>
        <w:t xml:space="preserve">Şebeke yatırımları kapsamında Kurum tarafından görevlendirilmiş kontrol şirketleri tarafından fatura düzenlenmek suretiyle şirkete tahakkuk ettirilen ve 258 numaralı hesapta izlenen giderlerin aktifleştirildiği 1 inci düzey alt hesaptır. </w:t>
      </w:r>
      <w:r w:rsidR="00D026C1" w:rsidRPr="006C387D">
        <w:rPr>
          <w:rFonts w:ascii="Times New Roman" w:hAnsi="Times New Roman" w:cs="Times New Roman"/>
          <w:sz w:val="24"/>
          <w:szCs w:val="24"/>
        </w:rPr>
        <w:t>Hesabın altında,</w:t>
      </w:r>
      <w:r w:rsidR="005F2FE3" w:rsidRPr="006C387D">
        <w:rPr>
          <w:rFonts w:ascii="Times New Roman" w:hAnsi="Times New Roman" w:cs="Times New Roman"/>
          <w:sz w:val="24"/>
          <w:szCs w:val="24"/>
        </w:rPr>
        <w:t xml:space="preserve"> 258 numaralı </w:t>
      </w:r>
      <w:r w:rsidR="00602462" w:rsidRPr="006C387D">
        <w:rPr>
          <w:rFonts w:ascii="Times New Roman" w:hAnsi="Times New Roman" w:cs="Times New Roman"/>
          <w:sz w:val="24"/>
          <w:szCs w:val="24"/>
        </w:rPr>
        <w:t>hesaptaki</w:t>
      </w:r>
      <w:r w:rsidR="005F2FE3" w:rsidRPr="006C387D">
        <w:rPr>
          <w:rFonts w:ascii="Times New Roman" w:hAnsi="Times New Roman" w:cs="Times New Roman"/>
          <w:sz w:val="24"/>
          <w:szCs w:val="24"/>
        </w:rPr>
        <w:t xml:space="preserve"> alt hesap </w:t>
      </w:r>
      <w:proofErr w:type="spellStart"/>
      <w:r w:rsidR="005F2FE3" w:rsidRPr="006C387D">
        <w:rPr>
          <w:rFonts w:ascii="Times New Roman" w:hAnsi="Times New Roman" w:cs="Times New Roman"/>
          <w:sz w:val="24"/>
          <w:szCs w:val="24"/>
        </w:rPr>
        <w:t>kırılımı</w:t>
      </w:r>
      <w:proofErr w:type="spellEnd"/>
      <w:r w:rsidR="005F2FE3" w:rsidRPr="006C387D">
        <w:rPr>
          <w:rFonts w:ascii="Times New Roman" w:hAnsi="Times New Roman" w:cs="Times New Roman"/>
          <w:sz w:val="24"/>
          <w:szCs w:val="24"/>
        </w:rPr>
        <w:t xml:space="preserve"> ile uyumlu olacak şekilde</w:t>
      </w:r>
      <w:r w:rsidR="00602462" w:rsidRPr="006C387D">
        <w:rPr>
          <w:rFonts w:ascii="Times New Roman" w:hAnsi="Times New Roman" w:cs="Times New Roman"/>
          <w:sz w:val="24"/>
          <w:szCs w:val="24"/>
        </w:rPr>
        <w:t>,</w:t>
      </w:r>
      <w:r w:rsidR="005F2FE3" w:rsidRPr="006C387D">
        <w:rPr>
          <w:rFonts w:ascii="Times New Roman" w:hAnsi="Times New Roman" w:cs="Times New Roman"/>
          <w:sz w:val="24"/>
          <w:szCs w:val="24"/>
        </w:rPr>
        <w:t xml:space="preserve"> 2 </w:t>
      </w:r>
      <w:proofErr w:type="spellStart"/>
      <w:r w:rsidR="005F2FE3" w:rsidRPr="006C387D">
        <w:rPr>
          <w:rFonts w:ascii="Times New Roman" w:hAnsi="Times New Roman" w:cs="Times New Roman"/>
          <w:sz w:val="24"/>
          <w:szCs w:val="24"/>
        </w:rPr>
        <w:t>nci</w:t>
      </w:r>
      <w:proofErr w:type="spellEnd"/>
      <w:r w:rsidR="005F2FE3" w:rsidRPr="006C387D">
        <w:rPr>
          <w:rFonts w:ascii="Times New Roman" w:hAnsi="Times New Roman" w:cs="Times New Roman"/>
          <w:sz w:val="24"/>
          <w:szCs w:val="24"/>
        </w:rPr>
        <w:t xml:space="preserve"> ve daha alt düzeyde alt </w:t>
      </w:r>
      <w:r w:rsidR="00B37A87" w:rsidRPr="006C387D">
        <w:rPr>
          <w:rFonts w:ascii="Times New Roman" w:hAnsi="Times New Roman" w:cs="Times New Roman"/>
          <w:sz w:val="24"/>
          <w:szCs w:val="24"/>
        </w:rPr>
        <w:t>hesap(</w:t>
      </w:r>
      <w:proofErr w:type="spellStart"/>
      <w:r w:rsidR="00B37A87" w:rsidRPr="006C387D">
        <w:rPr>
          <w:rFonts w:ascii="Times New Roman" w:hAnsi="Times New Roman" w:cs="Times New Roman"/>
          <w:sz w:val="24"/>
          <w:szCs w:val="24"/>
        </w:rPr>
        <w:t>lar</w:t>
      </w:r>
      <w:proofErr w:type="spellEnd"/>
      <w:r w:rsidR="00B37A87" w:rsidRPr="006C387D">
        <w:rPr>
          <w:rFonts w:ascii="Times New Roman" w:hAnsi="Times New Roman" w:cs="Times New Roman"/>
          <w:sz w:val="24"/>
          <w:szCs w:val="24"/>
        </w:rPr>
        <w:t>)</w:t>
      </w:r>
      <w:r w:rsidR="005F2FE3" w:rsidRPr="006C387D">
        <w:rPr>
          <w:rFonts w:ascii="Times New Roman" w:hAnsi="Times New Roman" w:cs="Times New Roman"/>
          <w:sz w:val="24"/>
          <w:szCs w:val="24"/>
        </w:rPr>
        <w:t xml:space="preserve"> açılabilir.</w:t>
      </w:r>
    </w:p>
    <w:p w14:paraId="38F605E1" w14:textId="192EC21A" w:rsidR="00425042" w:rsidRPr="006C387D" w:rsidRDefault="00425042" w:rsidP="00884CE1">
      <w:pPr>
        <w:spacing w:after="0" w:line="240" w:lineRule="auto"/>
        <w:jc w:val="both"/>
        <w:rPr>
          <w:rFonts w:ascii="Times New Roman" w:hAnsi="Times New Roman" w:cs="Times New Roman"/>
          <w:sz w:val="24"/>
          <w:szCs w:val="24"/>
        </w:rPr>
      </w:pPr>
    </w:p>
    <w:p w14:paraId="6913976E" w14:textId="230A92A3" w:rsidR="00884CE1" w:rsidRPr="006C387D" w:rsidRDefault="00884CE1" w:rsidP="00884CE1">
      <w:pPr>
        <w:spacing w:after="0" w:line="240" w:lineRule="auto"/>
        <w:jc w:val="both"/>
        <w:rPr>
          <w:rFonts w:ascii="Times New Roman" w:hAnsi="Times New Roman" w:cs="Times New Roman"/>
          <w:sz w:val="24"/>
          <w:szCs w:val="24"/>
        </w:rPr>
      </w:pPr>
      <w:r w:rsidRPr="006C387D">
        <w:rPr>
          <w:rFonts w:ascii="Times New Roman" w:hAnsi="Times New Roman" w:cs="Times New Roman"/>
          <w:sz w:val="24"/>
          <w:szCs w:val="24"/>
        </w:rPr>
        <w:t>251.0</w:t>
      </w:r>
      <w:r w:rsidR="00D55120" w:rsidRPr="006C387D">
        <w:rPr>
          <w:rFonts w:ascii="Times New Roman" w:hAnsi="Times New Roman" w:cs="Times New Roman"/>
          <w:sz w:val="24"/>
          <w:szCs w:val="24"/>
        </w:rPr>
        <w:t>8</w:t>
      </w:r>
      <w:r w:rsidRPr="006C387D">
        <w:rPr>
          <w:rFonts w:ascii="Times New Roman" w:hAnsi="Times New Roman" w:cs="Times New Roman"/>
          <w:sz w:val="24"/>
          <w:szCs w:val="24"/>
        </w:rPr>
        <w:t xml:space="preserve">.07 </w:t>
      </w:r>
      <w:proofErr w:type="spellStart"/>
      <w:r w:rsidRPr="006C387D">
        <w:rPr>
          <w:rFonts w:ascii="Times New Roman" w:hAnsi="Times New Roman" w:cs="Times New Roman"/>
          <w:sz w:val="24"/>
          <w:szCs w:val="24"/>
        </w:rPr>
        <w:t>Katodik</w:t>
      </w:r>
      <w:proofErr w:type="spellEnd"/>
      <w:r w:rsidRPr="006C387D">
        <w:rPr>
          <w:rFonts w:ascii="Times New Roman" w:hAnsi="Times New Roman" w:cs="Times New Roman"/>
          <w:sz w:val="24"/>
          <w:szCs w:val="24"/>
        </w:rPr>
        <w:t xml:space="preserve"> Koruma Giderleri</w:t>
      </w:r>
    </w:p>
    <w:p w14:paraId="6C380A7F" w14:textId="77777777" w:rsidR="00884CE1" w:rsidRPr="006C387D" w:rsidRDefault="00884CE1" w:rsidP="00884CE1">
      <w:pPr>
        <w:pStyle w:val="ListeParagraf"/>
        <w:spacing w:after="0" w:line="240" w:lineRule="auto"/>
        <w:ind w:left="0"/>
        <w:jc w:val="both"/>
        <w:rPr>
          <w:rFonts w:ascii="Times New Roman" w:hAnsi="Times New Roman" w:cs="Times New Roman"/>
          <w:sz w:val="24"/>
          <w:szCs w:val="24"/>
        </w:rPr>
      </w:pPr>
    </w:p>
    <w:p w14:paraId="48CEE472" w14:textId="12B378E3" w:rsidR="00D026C1" w:rsidRDefault="00884CE1" w:rsidP="00D026C1">
      <w:pPr>
        <w:pStyle w:val="ListeParagraf"/>
        <w:spacing w:after="0" w:line="240" w:lineRule="auto"/>
        <w:ind w:left="0" w:firstLine="567"/>
        <w:jc w:val="both"/>
        <w:rPr>
          <w:rFonts w:ascii="Times New Roman" w:hAnsi="Times New Roman" w:cs="Times New Roman"/>
          <w:sz w:val="24"/>
          <w:szCs w:val="24"/>
        </w:rPr>
      </w:pPr>
      <w:r w:rsidRPr="006C387D">
        <w:rPr>
          <w:rFonts w:ascii="Times New Roman" w:hAnsi="Times New Roman" w:cs="Times New Roman"/>
          <w:sz w:val="24"/>
          <w:szCs w:val="24"/>
        </w:rPr>
        <w:t xml:space="preserve">Çelik şebekelerin korozyona karşı korunması amacıyla oluşan ve 258 numaralı hesapta izlenen giderlerin aktifleştirildiği 1 inci düzey alt hesaptır. </w:t>
      </w:r>
      <w:r w:rsidR="00D026C1" w:rsidRPr="006C387D">
        <w:rPr>
          <w:rFonts w:ascii="Times New Roman" w:hAnsi="Times New Roman" w:cs="Times New Roman"/>
          <w:sz w:val="24"/>
          <w:szCs w:val="24"/>
        </w:rPr>
        <w:t xml:space="preserve">Hesabın altında, 258 numaralı hesaptaki alt hesap </w:t>
      </w:r>
      <w:proofErr w:type="spellStart"/>
      <w:r w:rsidR="00D026C1" w:rsidRPr="006C387D">
        <w:rPr>
          <w:rFonts w:ascii="Times New Roman" w:hAnsi="Times New Roman" w:cs="Times New Roman"/>
          <w:sz w:val="24"/>
          <w:szCs w:val="24"/>
        </w:rPr>
        <w:t>kırılımı</w:t>
      </w:r>
      <w:proofErr w:type="spellEnd"/>
      <w:r w:rsidR="00D026C1" w:rsidRPr="006C387D">
        <w:rPr>
          <w:rFonts w:ascii="Times New Roman" w:hAnsi="Times New Roman" w:cs="Times New Roman"/>
          <w:sz w:val="24"/>
          <w:szCs w:val="24"/>
        </w:rPr>
        <w:t xml:space="preserve"> ile uyumlu olacak şekilde, 2 </w:t>
      </w:r>
      <w:proofErr w:type="spellStart"/>
      <w:r w:rsidR="00D026C1" w:rsidRPr="006C387D">
        <w:rPr>
          <w:rFonts w:ascii="Times New Roman" w:hAnsi="Times New Roman" w:cs="Times New Roman"/>
          <w:sz w:val="24"/>
          <w:szCs w:val="24"/>
        </w:rPr>
        <w:t>nci</w:t>
      </w:r>
      <w:proofErr w:type="spellEnd"/>
      <w:r w:rsidR="00D026C1" w:rsidRPr="006C387D">
        <w:rPr>
          <w:rFonts w:ascii="Times New Roman" w:hAnsi="Times New Roman" w:cs="Times New Roman"/>
          <w:sz w:val="24"/>
          <w:szCs w:val="24"/>
        </w:rPr>
        <w:t xml:space="preserve"> ve daha alt düzeyde alt </w:t>
      </w:r>
      <w:r w:rsidR="00B37A87" w:rsidRPr="006C387D">
        <w:rPr>
          <w:rFonts w:ascii="Times New Roman" w:hAnsi="Times New Roman" w:cs="Times New Roman"/>
          <w:sz w:val="24"/>
          <w:szCs w:val="24"/>
        </w:rPr>
        <w:t>hesap(</w:t>
      </w:r>
      <w:proofErr w:type="spellStart"/>
      <w:r w:rsidR="00B37A87" w:rsidRPr="006C387D">
        <w:rPr>
          <w:rFonts w:ascii="Times New Roman" w:hAnsi="Times New Roman" w:cs="Times New Roman"/>
          <w:sz w:val="24"/>
          <w:szCs w:val="24"/>
        </w:rPr>
        <w:t>lar</w:t>
      </w:r>
      <w:proofErr w:type="spellEnd"/>
      <w:r w:rsidR="00B37A87" w:rsidRPr="006C387D">
        <w:rPr>
          <w:rFonts w:ascii="Times New Roman" w:hAnsi="Times New Roman" w:cs="Times New Roman"/>
          <w:sz w:val="24"/>
          <w:szCs w:val="24"/>
        </w:rPr>
        <w:t xml:space="preserve">) </w:t>
      </w:r>
      <w:r w:rsidR="00D026C1" w:rsidRPr="006C387D">
        <w:rPr>
          <w:rFonts w:ascii="Times New Roman" w:hAnsi="Times New Roman" w:cs="Times New Roman"/>
          <w:sz w:val="24"/>
          <w:szCs w:val="24"/>
        </w:rPr>
        <w:t>açılabilir.</w:t>
      </w:r>
    </w:p>
    <w:p w14:paraId="2AF5756F" w14:textId="77777777" w:rsidR="00F96B69" w:rsidRPr="006C387D" w:rsidRDefault="00F96B69" w:rsidP="00D026C1">
      <w:pPr>
        <w:pStyle w:val="ListeParagraf"/>
        <w:spacing w:after="0" w:line="240" w:lineRule="auto"/>
        <w:ind w:left="0" w:firstLine="567"/>
        <w:jc w:val="both"/>
        <w:rPr>
          <w:rFonts w:ascii="Times New Roman" w:hAnsi="Times New Roman" w:cs="Times New Roman"/>
          <w:sz w:val="24"/>
          <w:szCs w:val="24"/>
        </w:rPr>
      </w:pPr>
    </w:p>
    <w:p w14:paraId="0F2C20DD" w14:textId="66B43D71" w:rsidR="00F96B69" w:rsidRDefault="00F96B69" w:rsidP="00F96B69">
      <w:pPr>
        <w:spacing w:after="0" w:line="240" w:lineRule="auto"/>
        <w:jc w:val="both"/>
        <w:rPr>
          <w:rFonts w:ascii="Times New Roman" w:hAnsi="Times New Roman" w:cs="Times New Roman"/>
          <w:sz w:val="24"/>
          <w:szCs w:val="24"/>
        </w:rPr>
      </w:pPr>
      <w:r w:rsidRPr="006C387D">
        <w:rPr>
          <w:rFonts w:ascii="Times New Roman" w:hAnsi="Times New Roman" w:cs="Times New Roman"/>
          <w:sz w:val="24"/>
          <w:szCs w:val="24"/>
        </w:rPr>
        <w:t>251.08</w:t>
      </w:r>
      <w:r>
        <w:rPr>
          <w:rFonts w:ascii="Times New Roman" w:hAnsi="Times New Roman" w:cs="Times New Roman"/>
          <w:sz w:val="24"/>
          <w:szCs w:val="24"/>
        </w:rPr>
        <w:t>.08</w:t>
      </w:r>
      <w:r w:rsidRPr="006C387D">
        <w:rPr>
          <w:rFonts w:ascii="Times New Roman" w:hAnsi="Times New Roman" w:cs="Times New Roman"/>
          <w:sz w:val="24"/>
          <w:szCs w:val="24"/>
        </w:rPr>
        <w:t xml:space="preserve"> </w:t>
      </w:r>
      <w:r>
        <w:rPr>
          <w:rFonts w:ascii="Times New Roman" w:hAnsi="Times New Roman" w:cs="Times New Roman"/>
          <w:sz w:val="24"/>
          <w:szCs w:val="24"/>
        </w:rPr>
        <w:t>C</w:t>
      </w:r>
      <w:r w:rsidR="00F65FF1">
        <w:rPr>
          <w:rFonts w:ascii="Times New Roman" w:hAnsi="Times New Roman" w:cs="Times New Roman"/>
          <w:sz w:val="24"/>
          <w:szCs w:val="24"/>
        </w:rPr>
        <w:t>NG Tesis</w:t>
      </w:r>
      <w:r w:rsidR="003A48D1">
        <w:rPr>
          <w:rFonts w:ascii="Times New Roman" w:hAnsi="Times New Roman" w:cs="Times New Roman"/>
          <w:sz w:val="24"/>
          <w:szCs w:val="24"/>
        </w:rPr>
        <w:t>leri</w:t>
      </w:r>
    </w:p>
    <w:p w14:paraId="24E6FB10" w14:textId="77777777" w:rsidR="00B83AFD" w:rsidRDefault="00B83AFD" w:rsidP="00F96B69">
      <w:pPr>
        <w:spacing w:after="0" w:line="240" w:lineRule="auto"/>
        <w:jc w:val="both"/>
        <w:rPr>
          <w:rFonts w:ascii="Times New Roman" w:hAnsi="Times New Roman" w:cs="Times New Roman"/>
          <w:sz w:val="24"/>
          <w:szCs w:val="24"/>
        </w:rPr>
      </w:pPr>
    </w:p>
    <w:p w14:paraId="398B0260" w14:textId="77777777" w:rsidR="00B83AFD" w:rsidRDefault="00B83AFD" w:rsidP="00B83AFD">
      <w:pPr>
        <w:pStyle w:val="ListeParagraf"/>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CNG tesis yatırımları kapsamında katlanılan ve 258 numaralı hesapta izlenen giderlerin aktifleştirildiği 1 inci düzey alt hesaptır. </w:t>
      </w:r>
      <w:r w:rsidRPr="006C387D">
        <w:rPr>
          <w:rFonts w:ascii="Times New Roman" w:hAnsi="Times New Roman" w:cs="Times New Roman"/>
          <w:sz w:val="24"/>
          <w:szCs w:val="24"/>
        </w:rPr>
        <w:t xml:space="preserve">Hesabın altında, 258 numaralı hesaptaki alt hesap </w:t>
      </w:r>
      <w:proofErr w:type="spellStart"/>
      <w:r w:rsidRPr="006C387D">
        <w:rPr>
          <w:rFonts w:ascii="Times New Roman" w:hAnsi="Times New Roman" w:cs="Times New Roman"/>
          <w:sz w:val="24"/>
          <w:szCs w:val="24"/>
        </w:rPr>
        <w:t>kırılımı</w:t>
      </w:r>
      <w:proofErr w:type="spellEnd"/>
      <w:r w:rsidRPr="006C387D">
        <w:rPr>
          <w:rFonts w:ascii="Times New Roman" w:hAnsi="Times New Roman" w:cs="Times New Roman"/>
          <w:sz w:val="24"/>
          <w:szCs w:val="24"/>
        </w:rPr>
        <w:t xml:space="preserve"> ile uyumlu olacak şekilde, 2 </w:t>
      </w:r>
      <w:proofErr w:type="spellStart"/>
      <w:r w:rsidRPr="006C387D">
        <w:rPr>
          <w:rFonts w:ascii="Times New Roman" w:hAnsi="Times New Roman" w:cs="Times New Roman"/>
          <w:sz w:val="24"/>
          <w:szCs w:val="24"/>
        </w:rPr>
        <w:t>nci</w:t>
      </w:r>
      <w:proofErr w:type="spellEnd"/>
      <w:r w:rsidRPr="006C387D">
        <w:rPr>
          <w:rFonts w:ascii="Times New Roman" w:hAnsi="Times New Roman" w:cs="Times New Roman"/>
          <w:sz w:val="24"/>
          <w:szCs w:val="24"/>
        </w:rPr>
        <w:t xml:space="preserve"> ve daha alt düzeyde alt hesap(</w:t>
      </w:r>
      <w:proofErr w:type="spellStart"/>
      <w:r w:rsidRPr="006C387D">
        <w:rPr>
          <w:rFonts w:ascii="Times New Roman" w:hAnsi="Times New Roman" w:cs="Times New Roman"/>
          <w:sz w:val="24"/>
          <w:szCs w:val="24"/>
        </w:rPr>
        <w:t>lar</w:t>
      </w:r>
      <w:proofErr w:type="spellEnd"/>
      <w:r w:rsidRPr="006C387D">
        <w:rPr>
          <w:rFonts w:ascii="Times New Roman" w:hAnsi="Times New Roman" w:cs="Times New Roman"/>
          <w:sz w:val="24"/>
          <w:szCs w:val="24"/>
        </w:rPr>
        <w:t>) açılabilir.</w:t>
      </w:r>
    </w:p>
    <w:p w14:paraId="25A6F12D" w14:textId="70564B13" w:rsidR="00F96B69" w:rsidRDefault="00F96B69" w:rsidP="00F96B69">
      <w:pPr>
        <w:spacing w:after="0" w:line="240" w:lineRule="auto"/>
        <w:jc w:val="both"/>
        <w:rPr>
          <w:rFonts w:ascii="Times New Roman" w:hAnsi="Times New Roman" w:cs="Times New Roman"/>
          <w:sz w:val="24"/>
          <w:szCs w:val="24"/>
        </w:rPr>
      </w:pPr>
    </w:p>
    <w:p w14:paraId="772D2657" w14:textId="4A60E66E" w:rsidR="00F96B69" w:rsidRDefault="00F96B69" w:rsidP="00F96B69">
      <w:pPr>
        <w:spacing w:after="0" w:line="240" w:lineRule="auto"/>
        <w:jc w:val="both"/>
        <w:rPr>
          <w:rFonts w:ascii="Times New Roman" w:hAnsi="Times New Roman" w:cs="Times New Roman"/>
          <w:sz w:val="24"/>
          <w:szCs w:val="24"/>
        </w:rPr>
      </w:pPr>
      <w:r w:rsidRPr="006C387D">
        <w:rPr>
          <w:rFonts w:ascii="Times New Roman" w:hAnsi="Times New Roman" w:cs="Times New Roman"/>
          <w:sz w:val="24"/>
          <w:szCs w:val="24"/>
        </w:rPr>
        <w:t>251.08</w:t>
      </w:r>
      <w:r w:rsidR="00EF4CC5">
        <w:rPr>
          <w:rFonts w:ascii="Times New Roman" w:hAnsi="Times New Roman" w:cs="Times New Roman"/>
          <w:sz w:val="24"/>
          <w:szCs w:val="24"/>
        </w:rPr>
        <w:t>.09</w:t>
      </w:r>
      <w:r w:rsidRPr="006C387D">
        <w:rPr>
          <w:rFonts w:ascii="Times New Roman" w:hAnsi="Times New Roman" w:cs="Times New Roman"/>
          <w:sz w:val="24"/>
          <w:szCs w:val="24"/>
        </w:rPr>
        <w:t xml:space="preserve"> </w:t>
      </w:r>
      <w:r>
        <w:rPr>
          <w:rFonts w:ascii="Times New Roman" w:hAnsi="Times New Roman" w:cs="Times New Roman"/>
          <w:sz w:val="24"/>
          <w:szCs w:val="24"/>
        </w:rPr>
        <w:t>L</w:t>
      </w:r>
      <w:r w:rsidR="00F65FF1">
        <w:rPr>
          <w:rFonts w:ascii="Times New Roman" w:hAnsi="Times New Roman" w:cs="Times New Roman"/>
          <w:sz w:val="24"/>
          <w:szCs w:val="24"/>
        </w:rPr>
        <w:t>NG Tesis</w:t>
      </w:r>
      <w:r w:rsidR="003A48D1">
        <w:rPr>
          <w:rFonts w:ascii="Times New Roman" w:hAnsi="Times New Roman" w:cs="Times New Roman"/>
          <w:sz w:val="24"/>
          <w:szCs w:val="24"/>
        </w:rPr>
        <w:t>leri</w:t>
      </w:r>
    </w:p>
    <w:p w14:paraId="74CE5B37" w14:textId="77777777" w:rsidR="00B83AFD" w:rsidRDefault="00B83AFD" w:rsidP="00F96B69">
      <w:pPr>
        <w:spacing w:after="0" w:line="240" w:lineRule="auto"/>
        <w:jc w:val="both"/>
        <w:rPr>
          <w:rFonts w:ascii="Times New Roman" w:hAnsi="Times New Roman" w:cs="Times New Roman"/>
          <w:sz w:val="24"/>
          <w:szCs w:val="24"/>
        </w:rPr>
      </w:pPr>
    </w:p>
    <w:p w14:paraId="08F82681" w14:textId="529C5913" w:rsidR="00B83AFD" w:rsidRDefault="00B83AFD" w:rsidP="00B83AFD">
      <w:pPr>
        <w:pStyle w:val="ListeParagraf"/>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LNG tesis yatırımları kapsamında katlanılan ve 258 numaralı hesapta izlenen giderlerin aktifleştirildiği 1 inci düzey alt hesaptır. </w:t>
      </w:r>
      <w:r w:rsidRPr="006C387D">
        <w:rPr>
          <w:rFonts w:ascii="Times New Roman" w:hAnsi="Times New Roman" w:cs="Times New Roman"/>
          <w:sz w:val="24"/>
          <w:szCs w:val="24"/>
        </w:rPr>
        <w:t xml:space="preserve">Hesabın altında, 258 numaralı hesaptaki alt hesap </w:t>
      </w:r>
      <w:proofErr w:type="spellStart"/>
      <w:r w:rsidRPr="006C387D">
        <w:rPr>
          <w:rFonts w:ascii="Times New Roman" w:hAnsi="Times New Roman" w:cs="Times New Roman"/>
          <w:sz w:val="24"/>
          <w:szCs w:val="24"/>
        </w:rPr>
        <w:t>kırılımı</w:t>
      </w:r>
      <w:proofErr w:type="spellEnd"/>
      <w:r w:rsidRPr="006C387D">
        <w:rPr>
          <w:rFonts w:ascii="Times New Roman" w:hAnsi="Times New Roman" w:cs="Times New Roman"/>
          <w:sz w:val="24"/>
          <w:szCs w:val="24"/>
        </w:rPr>
        <w:t xml:space="preserve"> ile uyumlu olacak şekilde, 2 </w:t>
      </w:r>
      <w:proofErr w:type="spellStart"/>
      <w:r w:rsidRPr="006C387D">
        <w:rPr>
          <w:rFonts w:ascii="Times New Roman" w:hAnsi="Times New Roman" w:cs="Times New Roman"/>
          <w:sz w:val="24"/>
          <w:szCs w:val="24"/>
        </w:rPr>
        <w:t>nci</w:t>
      </w:r>
      <w:proofErr w:type="spellEnd"/>
      <w:r w:rsidRPr="006C387D">
        <w:rPr>
          <w:rFonts w:ascii="Times New Roman" w:hAnsi="Times New Roman" w:cs="Times New Roman"/>
          <w:sz w:val="24"/>
          <w:szCs w:val="24"/>
        </w:rPr>
        <w:t xml:space="preserve"> ve daha alt düzeyde alt hesap(</w:t>
      </w:r>
      <w:proofErr w:type="spellStart"/>
      <w:r w:rsidRPr="006C387D">
        <w:rPr>
          <w:rFonts w:ascii="Times New Roman" w:hAnsi="Times New Roman" w:cs="Times New Roman"/>
          <w:sz w:val="24"/>
          <w:szCs w:val="24"/>
        </w:rPr>
        <w:t>lar</w:t>
      </w:r>
      <w:proofErr w:type="spellEnd"/>
      <w:r w:rsidRPr="006C387D">
        <w:rPr>
          <w:rFonts w:ascii="Times New Roman" w:hAnsi="Times New Roman" w:cs="Times New Roman"/>
          <w:sz w:val="24"/>
          <w:szCs w:val="24"/>
        </w:rPr>
        <w:t>) açılabilir.</w:t>
      </w:r>
    </w:p>
    <w:p w14:paraId="2B8E30F0" w14:textId="77777777" w:rsidR="00B83AFD" w:rsidRPr="006C387D" w:rsidRDefault="00B83AFD" w:rsidP="008C0136">
      <w:pPr>
        <w:spacing w:after="0" w:line="360" w:lineRule="auto"/>
        <w:jc w:val="both"/>
        <w:rPr>
          <w:rFonts w:ascii="Times New Roman" w:hAnsi="Times New Roman" w:cs="Times New Roman"/>
          <w:sz w:val="24"/>
          <w:szCs w:val="24"/>
        </w:rPr>
      </w:pPr>
    </w:p>
    <w:p w14:paraId="02299587" w14:textId="45EB5EF7" w:rsidR="00C94206" w:rsidRPr="006C387D" w:rsidRDefault="00C61E39" w:rsidP="003053E4">
      <w:pPr>
        <w:shd w:val="clear" w:color="auto" w:fill="D9D9D9" w:themeFill="background1" w:themeFillShade="D9"/>
        <w:spacing w:after="0" w:line="240" w:lineRule="auto"/>
        <w:jc w:val="both"/>
        <w:rPr>
          <w:rFonts w:ascii="Times New Roman" w:hAnsi="Times New Roman" w:cs="Times New Roman"/>
          <w:b/>
          <w:sz w:val="24"/>
          <w:szCs w:val="24"/>
        </w:rPr>
      </w:pPr>
      <w:r w:rsidRPr="006C387D">
        <w:rPr>
          <w:rFonts w:ascii="Times New Roman" w:hAnsi="Times New Roman" w:cs="Times New Roman"/>
          <w:b/>
          <w:sz w:val="24"/>
          <w:szCs w:val="24"/>
        </w:rPr>
        <w:t>251.</w:t>
      </w:r>
      <w:r w:rsidR="00C94206" w:rsidRPr="006C387D">
        <w:rPr>
          <w:rFonts w:ascii="Times New Roman" w:hAnsi="Times New Roman" w:cs="Times New Roman"/>
          <w:b/>
          <w:sz w:val="24"/>
          <w:szCs w:val="24"/>
        </w:rPr>
        <w:t>0</w:t>
      </w:r>
      <w:r w:rsidR="00D55120" w:rsidRPr="006C387D">
        <w:rPr>
          <w:rFonts w:ascii="Times New Roman" w:hAnsi="Times New Roman" w:cs="Times New Roman"/>
          <w:b/>
          <w:sz w:val="24"/>
          <w:szCs w:val="24"/>
        </w:rPr>
        <w:t>9</w:t>
      </w:r>
      <w:r w:rsidR="00C94206" w:rsidRPr="006C387D">
        <w:rPr>
          <w:rFonts w:ascii="Times New Roman" w:hAnsi="Times New Roman" w:cs="Times New Roman"/>
          <w:b/>
          <w:sz w:val="24"/>
          <w:szCs w:val="24"/>
        </w:rPr>
        <w:t xml:space="preserve"> Diğer Yatırım Harcamaları</w:t>
      </w:r>
    </w:p>
    <w:p w14:paraId="5C0A77E2" w14:textId="5023A2CE" w:rsidR="00C61E39" w:rsidRPr="006C387D" w:rsidRDefault="00C61E39" w:rsidP="00AF7ECA">
      <w:pPr>
        <w:spacing w:after="0" w:line="240" w:lineRule="auto"/>
        <w:jc w:val="both"/>
        <w:rPr>
          <w:rFonts w:ascii="Times New Roman" w:hAnsi="Times New Roman" w:cs="Times New Roman"/>
          <w:sz w:val="24"/>
          <w:szCs w:val="24"/>
        </w:rPr>
      </w:pPr>
    </w:p>
    <w:p w14:paraId="324BCEE1" w14:textId="53EF1F84" w:rsidR="003C6248" w:rsidRPr="006C387D" w:rsidRDefault="003053E4" w:rsidP="00AF7ECA">
      <w:pPr>
        <w:pStyle w:val="ListeParagraf"/>
        <w:tabs>
          <w:tab w:val="left" w:pos="851"/>
        </w:tabs>
        <w:spacing w:after="0" w:line="240" w:lineRule="auto"/>
        <w:ind w:left="0" w:firstLine="567"/>
        <w:jc w:val="both"/>
        <w:rPr>
          <w:rFonts w:ascii="Times New Roman" w:hAnsi="Times New Roman" w:cs="Times New Roman"/>
          <w:sz w:val="24"/>
          <w:szCs w:val="24"/>
        </w:rPr>
      </w:pPr>
      <w:r w:rsidRPr="006C387D">
        <w:rPr>
          <w:rFonts w:ascii="Times New Roman" w:hAnsi="Times New Roman" w:cs="Times New Roman"/>
          <w:sz w:val="24"/>
          <w:szCs w:val="24"/>
        </w:rPr>
        <w:t>“</w:t>
      </w:r>
      <w:r w:rsidR="003C6248" w:rsidRPr="006C387D">
        <w:rPr>
          <w:rFonts w:ascii="Times New Roman" w:hAnsi="Times New Roman" w:cs="Times New Roman"/>
          <w:b/>
          <w:i/>
          <w:sz w:val="24"/>
          <w:szCs w:val="24"/>
        </w:rPr>
        <w:t>258</w:t>
      </w:r>
      <w:r w:rsidRPr="006C387D">
        <w:rPr>
          <w:rFonts w:ascii="Times New Roman" w:hAnsi="Times New Roman" w:cs="Times New Roman"/>
          <w:b/>
          <w:i/>
          <w:sz w:val="24"/>
          <w:szCs w:val="24"/>
        </w:rPr>
        <w:t>.0</w:t>
      </w:r>
      <w:r w:rsidR="00643C63" w:rsidRPr="006C387D">
        <w:rPr>
          <w:rFonts w:ascii="Times New Roman" w:hAnsi="Times New Roman" w:cs="Times New Roman"/>
          <w:b/>
          <w:i/>
          <w:sz w:val="24"/>
          <w:szCs w:val="24"/>
        </w:rPr>
        <w:t>9</w:t>
      </w:r>
      <w:r w:rsidRPr="006C387D">
        <w:rPr>
          <w:rFonts w:ascii="Times New Roman" w:hAnsi="Times New Roman" w:cs="Times New Roman"/>
          <w:sz w:val="24"/>
          <w:szCs w:val="24"/>
        </w:rPr>
        <w:t>” numaralı</w:t>
      </w:r>
      <w:r w:rsidR="003C6248" w:rsidRPr="006C387D">
        <w:rPr>
          <w:rFonts w:ascii="Times New Roman" w:hAnsi="Times New Roman" w:cs="Times New Roman"/>
          <w:sz w:val="24"/>
          <w:szCs w:val="24"/>
        </w:rPr>
        <w:t xml:space="preserve"> </w:t>
      </w:r>
      <w:r w:rsidR="009145AF" w:rsidRPr="006C387D">
        <w:rPr>
          <w:rFonts w:ascii="Times New Roman" w:hAnsi="Times New Roman" w:cs="Times New Roman"/>
          <w:sz w:val="24"/>
          <w:szCs w:val="24"/>
        </w:rPr>
        <w:t xml:space="preserve">hesapta takip </w:t>
      </w:r>
      <w:r w:rsidRPr="006C387D">
        <w:rPr>
          <w:rFonts w:ascii="Times New Roman" w:hAnsi="Times New Roman" w:cs="Times New Roman"/>
          <w:sz w:val="24"/>
          <w:szCs w:val="24"/>
        </w:rPr>
        <w:t xml:space="preserve">edilmekte iken ilgili yatırımın tamamlanmasını müteakip aktifleştirilmesi </w:t>
      </w:r>
      <w:r w:rsidR="00D026C1" w:rsidRPr="006C387D">
        <w:rPr>
          <w:rFonts w:ascii="Times New Roman" w:hAnsi="Times New Roman" w:cs="Times New Roman"/>
          <w:sz w:val="24"/>
          <w:szCs w:val="24"/>
        </w:rPr>
        <w:t>gereken</w:t>
      </w:r>
      <w:r w:rsidRPr="006C387D">
        <w:rPr>
          <w:rFonts w:ascii="Times New Roman" w:hAnsi="Times New Roman" w:cs="Times New Roman"/>
          <w:sz w:val="24"/>
          <w:szCs w:val="24"/>
        </w:rPr>
        <w:t xml:space="preserve"> </w:t>
      </w:r>
      <w:r w:rsidR="00A04BD0" w:rsidRPr="006C387D">
        <w:rPr>
          <w:rFonts w:ascii="Times New Roman" w:hAnsi="Times New Roman" w:cs="Times New Roman"/>
          <w:sz w:val="24"/>
          <w:szCs w:val="24"/>
        </w:rPr>
        <w:t xml:space="preserve">yatırım harcamalarının takip edildiği yardımcı hesaptır. </w:t>
      </w:r>
    </w:p>
    <w:p w14:paraId="2509054F" w14:textId="77777777" w:rsidR="00A04BD0" w:rsidRPr="006C387D" w:rsidRDefault="00A04BD0" w:rsidP="00A04BD0">
      <w:pPr>
        <w:tabs>
          <w:tab w:val="left" w:pos="851"/>
        </w:tabs>
        <w:spacing w:after="0" w:line="240" w:lineRule="auto"/>
        <w:jc w:val="both"/>
        <w:rPr>
          <w:rFonts w:ascii="Times New Roman" w:hAnsi="Times New Roman" w:cs="Times New Roman"/>
          <w:sz w:val="24"/>
          <w:szCs w:val="24"/>
        </w:rPr>
      </w:pPr>
    </w:p>
    <w:p w14:paraId="03235CCC" w14:textId="5E6BBE7A" w:rsidR="00A04BD0" w:rsidRPr="006C387D" w:rsidRDefault="00A04BD0" w:rsidP="00A04BD0">
      <w:pPr>
        <w:tabs>
          <w:tab w:val="left" w:pos="851"/>
        </w:tabs>
        <w:spacing w:after="0" w:line="240" w:lineRule="auto"/>
        <w:ind w:firstLine="567"/>
        <w:jc w:val="both"/>
        <w:rPr>
          <w:rFonts w:ascii="Times New Roman" w:hAnsi="Times New Roman" w:cs="Times New Roman"/>
          <w:sz w:val="24"/>
          <w:szCs w:val="24"/>
        </w:rPr>
      </w:pPr>
      <w:r w:rsidRPr="006C387D">
        <w:rPr>
          <w:rFonts w:ascii="Times New Roman" w:hAnsi="Times New Roman" w:cs="Times New Roman"/>
          <w:sz w:val="24"/>
          <w:szCs w:val="24"/>
        </w:rPr>
        <w:t>Hesap için, “</w:t>
      </w:r>
      <w:r w:rsidRPr="006C387D">
        <w:rPr>
          <w:rFonts w:ascii="Times New Roman" w:hAnsi="Times New Roman" w:cs="Times New Roman"/>
          <w:b/>
          <w:i/>
          <w:sz w:val="24"/>
          <w:szCs w:val="24"/>
        </w:rPr>
        <w:t>258.0</w:t>
      </w:r>
      <w:r w:rsidR="00643C63" w:rsidRPr="006C387D">
        <w:rPr>
          <w:rFonts w:ascii="Times New Roman" w:hAnsi="Times New Roman" w:cs="Times New Roman"/>
          <w:b/>
          <w:i/>
          <w:sz w:val="24"/>
          <w:szCs w:val="24"/>
        </w:rPr>
        <w:t>9</w:t>
      </w:r>
      <w:r w:rsidRPr="006C387D">
        <w:rPr>
          <w:rFonts w:ascii="Times New Roman" w:hAnsi="Times New Roman" w:cs="Times New Roman"/>
          <w:sz w:val="24"/>
          <w:szCs w:val="24"/>
        </w:rPr>
        <w:t xml:space="preserve">” numaralı yardımcı hesabın alt </w:t>
      </w:r>
      <w:proofErr w:type="spellStart"/>
      <w:r w:rsidRPr="006C387D">
        <w:rPr>
          <w:rFonts w:ascii="Times New Roman" w:hAnsi="Times New Roman" w:cs="Times New Roman"/>
          <w:sz w:val="24"/>
          <w:szCs w:val="24"/>
        </w:rPr>
        <w:t>kırılımı</w:t>
      </w:r>
      <w:proofErr w:type="spellEnd"/>
      <w:r w:rsidRPr="006C387D">
        <w:rPr>
          <w:rFonts w:ascii="Times New Roman" w:hAnsi="Times New Roman" w:cs="Times New Roman"/>
          <w:sz w:val="24"/>
          <w:szCs w:val="24"/>
        </w:rPr>
        <w:t xml:space="preserve"> ile uyumlu olmak kaydıyla, daha alt düzeyde hesap açılabilir.</w:t>
      </w:r>
    </w:p>
    <w:p w14:paraId="114F2FB8" w14:textId="77777777" w:rsidR="00F95313" w:rsidRPr="006C387D" w:rsidRDefault="00F95313" w:rsidP="00975908">
      <w:pPr>
        <w:spacing w:after="0" w:line="360" w:lineRule="auto"/>
        <w:jc w:val="both"/>
        <w:rPr>
          <w:rFonts w:ascii="Times New Roman" w:hAnsi="Times New Roman" w:cs="Times New Roman"/>
          <w:sz w:val="24"/>
          <w:szCs w:val="24"/>
        </w:rPr>
      </w:pPr>
    </w:p>
    <w:tbl>
      <w:tblPr>
        <w:tblW w:w="9067" w:type="dxa"/>
        <w:tblCellMar>
          <w:left w:w="70" w:type="dxa"/>
          <w:right w:w="70" w:type="dxa"/>
        </w:tblCellMar>
        <w:tblLook w:val="04A0" w:firstRow="1" w:lastRow="0" w:firstColumn="1" w:lastColumn="0" w:noHBand="0" w:noVBand="1"/>
      </w:tblPr>
      <w:tblGrid>
        <w:gridCol w:w="1140"/>
        <w:gridCol w:w="7927"/>
      </w:tblGrid>
      <w:tr w:rsidR="00F95313" w:rsidRPr="006C387D" w14:paraId="2542386D" w14:textId="77777777" w:rsidTr="001A7E16">
        <w:trPr>
          <w:trHeight w:val="315"/>
        </w:trPr>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14BF89AE" w14:textId="35750BF5" w:rsidR="00F95313" w:rsidRPr="006C387D" w:rsidRDefault="00F95313" w:rsidP="00F95313">
            <w:pPr>
              <w:spacing w:after="0" w:line="240" w:lineRule="auto"/>
              <w:rPr>
                <w:rFonts w:ascii="Times New Roman" w:eastAsia="Times New Roman" w:hAnsi="Times New Roman" w:cs="Times New Roman"/>
                <w:b/>
                <w:bCs/>
                <w:color w:val="000000"/>
                <w:sz w:val="24"/>
                <w:szCs w:val="24"/>
                <w:lang w:eastAsia="tr-TR"/>
              </w:rPr>
            </w:pPr>
            <w:r w:rsidRPr="006C387D">
              <w:rPr>
                <w:rFonts w:ascii="Times New Roman" w:eastAsia="Times New Roman" w:hAnsi="Times New Roman" w:cs="Times New Roman"/>
                <w:b/>
                <w:bCs/>
                <w:color w:val="000000"/>
                <w:sz w:val="24"/>
                <w:szCs w:val="24"/>
                <w:lang w:eastAsia="tr-TR"/>
              </w:rPr>
              <w:t>253</w:t>
            </w:r>
          </w:p>
        </w:tc>
        <w:tc>
          <w:tcPr>
            <w:tcW w:w="7927" w:type="dxa"/>
            <w:tcBorders>
              <w:top w:val="single" w:sz="4" w:space="0" w:color="auto"/>
              <w:left w:val="nil"/>
              <w:bottom w:val="single" w:sz="4" w:space="0" w:color="auto"/>
              <w:right w:val="single" w:sz="4" w:space="0" w:color="auto"/>
            </w:tcBorders>
            <w:shd w:val="clear" w:color="auto" w:fill="auto"/>
            <w:vAlign w:val="center"/>
          </w:tcPr>
          <w:p w14:paraId="131199B4" w14:textId="343B93BE" w:rsidR="00F95313" w:rsidRPr="006C387D" w:rsidRDefault="00F95313" w:rsidP="001A7E16">
            <w:pPr>
              <w:spacing w:after="0" w:line="240" w:lineRule="auto"/>
              <w:rPr>
                <w:rFonts w:ascii="Times New Roman" w:eastAsia="Times New Roman" w:hAnsi="Times New Roman" w:cs="Times New Roman"/>
                <w:b/>
                <w:bCs/>
                <w:color w:val="000000"/>
                <w:sz w:val="24"/>
                <w:szCs w:val="24"/>
                <w:lang w:eastAsia="tr-TR"/>
              </w:rPr>
            </w:pPr>
            <w:r w:rsidRPr="006C387D">
              <w:rPr>
                <w:rFonts w:ascii="Times New Roman" w:eastAsia="Times New Roman" w:hAnsi="Times New Roman" w:cs="Times New Roman"/>
                <w:b/>
                <w:bCs/>
                <w:color w:val="000000"/>
                <w:sz w:val="24"/>
                <w:szCs w:val="24"/>
                <w:lang w:eastAsia="tr-TR"/>
              </w:rPr>
              <w:t>TESİS, MAKİNE VE CİHAZLAR</w:t>
            </w:r>
          </w:p>
        </w:tc>
      </w:tr>
    </w:tbl>
    <w:p w14:paraId="25E66A41" w14:textId="77777777" w:rsidR="00F95313" w:rsidRPr="006C387D" w:rsidRDefault="00F95313" w:rsidP="00975908">
      <w:pPr>
        <w:spacing w:after="0" w:line="360" w:lineRule="auto"/>
        <w:jc w:val="both"/>
        <w:rPr>
          <w:rFonts w:ascii="Times New Roman" w:hAnsi="Times New Roman" w:cs="Times New Roman"/>
          <w:sz w:val="24"/>
          <w:szCs w:val="24"/>
        </w:rPr>
      </w:pPr>
    </w:p>
    <w:p w14:paraId="1387133C" w14:textId="35995CE1" w:rsidR="00F95313" w:rsidRPr="006C387D" w:rsidRDefault="00F95313" w:rsidP="00054DA3">
      <w:pPr>
        <w:spacing w:after="0" w:line="240" w:lineRule="auto"/>
        <w:ind w:firstLine="567"/>
        <w:jc w:val="both"/>
        <w:rPr>
          <w:rFonts w:ascii="Times New Roman" w:hAnsi="Times New Roman" w:cs="Times New Roman"/>
          <w:sz w:val="24"/>
          <w:szCs w:val="24"/>
        </w:rPr>
      </w:pPr>
      <w:r w:rsidRPr="006C387D">
        <w:rPr>
          <w:rFonts w:ascii="Times New Roman" w:hAnsi="Times New Roman" w:cs="Times New Roman"/>
          <w:sz w:val="24"/>
          <w:szCs w:val="24"/>
        </w:rPr>
        <w:t>Doğal Gaz dağıtım faaliyeti kapsamında edinilen her türlü makine, tesis ve cihazlar ile bunların eklentileri</w:t>
      </w:r>
      <w:r w:rsidR="00C54E07" w:rsidRPr="006C387D">
        <w:rPr>
          <w:rFonts w:ascii="Times New Roman" w:hAnsi="Times New Roman" w:cs="Times New Roman"/>
          <w:sz w:val="24"/>
          <w:szCs w:val="24"/>
        </w:rPr>
        <w:t>nin</w:t>
      </w:r>
      <w:r w:rsidRPr="006C387D">
        <w:rPr>
          <w:rFonts w:ascii="Times New Roman" w:hAnsi="Times New Roman" w:cs="Times New Roman"/>
          <w:sz w:val="24"/>
          <w:szCs w:val="24"/>
        </w:rPr>
        <w:t xml:space="preserve"> ve bu amaçla kullanılan taşıma gereçlerinin izlendiği hesaptır.</w:t>
      </w:r>
    </w:p>
    <w:p w14:paraId="3FF9B38C" w14:textId="77777777" w:rsidR="00F95313" w:rsidRPr="006C387D" w:rsidRDefault="00F95313" w:rsidP="00F95313">
      <w:pPr>
        <w:spacing w:after="0" w:line="240" w:lineRule="auto"/>
        <w:jc w:val="both"/>
        <w:rPr>
          <w:rFonts w:ascii="Times New Roman" w:hAnsi="Times New Roman" w:cs="Times New Roman"/>
          <w:sz w:val="24"/>
          <w:szCs w:val="24"/>
        </w:rPr>
      </w:pPr>
    </w:p>
    <w:p w14:paraId="7E816D49" w14:textId="46A4846C" w:rsidR="00F95313" w:rsidRPr="006C387D" w:rsidRDefault="00F95313" w:rsidP="00F95313">
      <w:pPr>
        <w:pStyle w:val="ListeParagraf"/>
        <w:spacing w:after="0" w:line="240" w:lineRule="auto"/>
        <w:ind w:left="0" w:firstLine="567"/>
        <w:jc w:val="both"/>
        <w:rPr>
          <w:rFonts w:ascii="Times New Roman" w:hAnsi="Times New Roman" w:cs="Times New Roman"/>
          <w:sz w:val="24"/>
          <w:szCs w:val="24"/>
        </w:rPr>
      </w:pPr>
      <w:r w:rsidRPr="006C387D">
        <w:rPr>
          <w:rFonts w:ascii="Times New Roman" w:hAnsi="Times New Roman" w:cs="Times New Roman"/>
          <w:sz w:val="24"/>
          <w:szCs w:val="24"/>
        </w:rPr>
        <w:t>Hesap için aşağıda detayları ortaya konan yardımcı hesapların açılması zorunlu olup, şirketler tarafından söz konusu yardımcı hesaba ilave yardımcı, alt ve daha tali dereceli hesaplar açılabilir.</w:t>
      </w:r>
    </w:p>
    <w:p w14:paraId="6969D806" w14:textId="16875FD4" w:rsidR="00DA0D31" w:rsidRDefault="00DA0D31" w:rsidP="00F95313">
      <w:pPr>
        <w:spacing w:after="0" w:line="240" w:lineRule="auto"/>
        <w:jc w:val="both"/>
        <w:rPr>
          <w:rFonts w:ascii="Times New Roman" w:hAnsi="Times New Roman" w:cs="Times New Roman"/>
          <w:sz w:val="24"/>
          <w:szCs w:val="24"/>
        </w:rPr>
      </w:pPr>
      <w:r>
        <w:rPr>
          <w:rFonts w:ascii="Times New Roman" w:hAnsi="Times New Roman" w:cs="Times New Roman"/>
          <w:sz w:val="24"/>
          <w:szCs w:val="24"/>
        </w:rPr>
        <w:br w:type="page"/>
      </w:r>
    </w:p>
    <w:p w14:paraId="15E78CB8" w14:textId="29722AED" w:rsidR="00F95313" w:rsidRPr="006C387D" w:rsidRDefault="00F95313" w:rsidP="00F95313">
      <w:pPr>
        <w:pStyle w:val="ListeParagraf"/>
        <w:spacing w:after="0" w:line="240" w:lineRule="auto"/>
        <w:ind w:left="0" w:firstLine="567"/>
        <w:jc w:val="both"/>
        <w:rPr>
          <w:rFonts w:ascii="Times New Roman" w:hAnsi="Times New Roman" w:cs="Times New Roman"/>
          <w:sz w:val="24"/>
          <w:szCs w:val="24"/>
        </w:rPr>
      </w:pPr>
      <w:r w:rsidRPr="006C387D">
        <w:rPr>
          <w:rFonts w:ascii="Times New Roman" w:hAnsi="Times New Roman" w:cs="Times New Roman"/>
          <w:b/>
          <w:sz w:val="24"/>
          <w:szCs w:val="24"/>
        </w:rPr>
        <w:lastRenderedPageBreak/>
        <w:t xml:space="preserve">253.01 </w:t>
      </w:r>
      <w:r w:rsidRPr="006C387D">
        <w:rPr>
          <w:rFonts w:ascii="Times New Roman" w:hAnsi="Times New Roman" w:cs="Times New Roman"/>
          <w:sz w:val="24"/>
          <w:szCs w:val="24"/>
        </w:rPr>
        <w:t xml:space="preserve">SCADA Tesisi </w:t>
      </w:r>
    </w:p>
    <w:p w14:paraId="6F0E1907" w14:textId="388FBB60" w:rsidR="00F95313" w:rsidRPr="006C387D" w:rsidRDefault="00F95313" w:rsidP="00F95313">
      <w:pPr>
        <w:pStyle w:val="ListeParagraf"/>
        <w:spacing w:after="0" w:line="240" w:lineRule="auto"/>
        <w:ind w:left="0" w:firstLine="567"/>
        <w:jc w:val="both"/>
        <w:rPr>
          <w:rFonts w:ascii="Times New Roman" w:hAnsi="Times New Roman" w:cs="Times New Roman"/>
          <w:sz w:val="24"/>
          <w:szCs w:val="24"/>
        </w:rPr>
      </w:pPr>
      <w:r w:rsidRPr="006C387D">
        <w:rPr>
          <w:rFonts w:ascii="Times New Roman" w:hAnsi="Times New Roman" w:cs="Times New Roman"/>
          <w:b/>
          <w:sz w:val="24"/>
          <w:szCs w:val="24"/>
        </w:rPr>
        <w:t>253.02</w:t>
      </w:r>
      <w:r w:rsidRPr="006C387D">
        <w:rPr>
          <w:rFonts w:ascii="Times New Roman" w:hAnsi="Times New Roman" w:cs="Times New Roman"/>
          <w:sz w:val="24"/>
          <w:szCs w:val="24"/>
        </w:rPr>
        <w:t xml:space="preserve"> CBS Tesisi</w:t>
      </w:r>
    </w:p>
    <w:p w14:paraId="01AF46F1" w14:textId="4EA24B4E" w:rsidR="00797E7E" w:rsidRDefault="00797E7E" w:rsidP="00797E7E">
      <w:pPr>
        <w:pStyle w:val="ListeParagraf"/>
        <w:spacing w:after="0" w:line="240" w:lineRule="auto"/>
        <w:ind w:left="0" w:firstLine="567"/>
        <w:jc w:val="both"/>
        <w:rPr>
          <w:rFonts w:ascii="Times New Roman" w:hAnsi="Times New Roman" w:cs="Times New Roman"/>
          <w:sz w:val="24"/>
          <w:szCs w:val="24"/>
        </w:rPr>
      </w:pPr>
      <w:r w:rsidRPr="006C387D">
        <w:rPr>
          <w:rFonts w:ascii="Times New Roman" w:hAnsi="Times New Roman" w:cs="Times New Roman"/>
          <w:b/>
          <w:sz w:val="24"/>
          <w:szCs w:val="24"/>
        </w:rPr>
        <w:t>253.03</w:t>
      </w:r>
      <w:r w:rsidRPr="006C387D">
        <w:rPr>
          <w:rFonts w:ascii="Times New Roman" w:hAnsi="Times New Roman" w:cs="Times New Roman"/>
          <w:sz w:val="24"/>
          <w:szCs w:val="24"/>
        </w:rPr>
        <w:t xml:space="preserve"> Asfalt </w:t>
      </w:r>
      <w:proofErr w:type="spellStart"/>
      <w:r w:rsidRPr="006C387D">
        <w:rPr>
          <w:rFonts w:ascii="Times New Roman" w:hAnsi="Times New Roman" w:cs="Times New Roman"/>
          <w:sz w:val="24"/>
          <w:szCs w:val="24"/>
        </w:rPr>
        <w:t>Plenti</w:t>
      </w:r>
      <w:proofErr w:type="spellEnd"/>
    </w:p>
    <w:p w14:paraId="1C915A0A" w14:textId="77777777" w:rsidR="00F95313" w:rsidRPr="00EC6A93" w:rsidRDefault="00F95313" w:rsidP="00FD0063">
      <w:pPr>
        <w:spacing w:after="0" w:line="360" w:lineRule="auto"/>
        <w:jc w:val="both"/>
        <w:rPr>
          <w:rFonts w:ascii="Times New Roman" w:hAnsi="Times New Roman" w:cs="Times New Roman"/>
          <w:sz w:val="24"/>
          <w:szCs w:val="24"/>
        </w:rPr>
      </w:pPr>
    </w:p>
    <w:p w14:paraId="068DE34F" w14:textId="1CD078B7" w:rsidR="00F95313" w:rsidRPr="00EC6A93" w:rsidRDefault="00F95313" w:rsidP="00F95313">
      <w:pPr>
        <w:pStyle w:val="ListeParagraf"/>
        <w:shd w:val="clear" w:color="auto" w:fill="D9D9D9" w:themeFill="background1" w:themeFillShade="D9"/>
        <w:spacing w:after="0" w:line="240" w:lineRule="auto"/>
        <w:ind w:left="0"/>
        <w:jc w:val="both"/>
        <w:rPr>
          <w:rFonts w:ascii="Times New Roman" w:hAnsi="Times New Roman" w:cs="Times New Roman"/>
          <w:b/>
          <w:sz w:val="24"/>
          <w:szCs w:val="24"/>
        </w:rPr>
      </w:pPr>
      <w:r w:rsidRPr="00EC6A93">
        <w:rPr>
          <w:rFonts w:ascii="Times New Roman" w:hAnsi="Times New Roman" w:cs="Times New Roman"/>
          <w:b/>
          <w:sz w:val="24"/>
          <w:szCs w:val="24"/>
        </w:rPr>
        <w:t>253.01 SCADA Tesisi</w:t>
      </w:r>
    </w:p>
    <w:p w14:paraId="0F37EEC7" w14:textId="77777777" w:rsidR="00F95313" w:rsidRPr="00EC6A93" w:rsidRDefault="00F95313" w:rsidP="00F95313">
      <w:pPr>
        <w:spacing w:after="0" w:line="240" w:lineRule="auto"/>
        <w:jc w:val="both"/>
        <w:rPr>
          <w:rFonts w:ascii="Times New Roman" w:hAnsi="Times New Roman" w:cs="Times New Roman"/>
          <w:sz w:val="24"/>
          <w:szCs w:val="24"/>
        </w:rPr>
      </w:pPr>
    </w:p>
    <w:p w14:paraId="09401492" w14:textId="53181FDD" w:rsidR="00FD0063" w:rsidRPr="00EC6A93" w:rsidRDefault="00FD0063" w:rsidP="00D805FC">
      <w:pPr>
        <w:pStyle w:val="ListeParagraf"/>
        <w:tabs>
          <w:tab w:val="left" w:pos="851"/>
        </w:tabs>
        <w:spacing w:after="0" w:line="240" w:lineRule="auto"/>
        <w:ind w:left="0" w:firstLine="567"/>
        <w:jc w:val="both"/>
        <w:rPr>
          <w:rFonts w:ascii="Times New Roman" w:hAnsi="Times New Roman" w:cs="Times New Roman"/>
          <w:sz w:val="24"/>
          <w:szCs w:val="24"/>
        </w:rPr>
      </w:pPr>
      <w:r w:rsidRPr="00EC6A93">
        <w:rPr>
          <w:rFonts w:ascii="Times New Roman" w:hAnsi="Times New Roman" w:cs="Times New Roman"/>
          <w:sz w:val="24"/>
          <w:szCs w:val="24"/>
        </w:rPr>
        <w:t>“</w:t>
      </w:r>
      <w:r w:rsidRPr="00EC6A93">
        <w:rPr>
          <w:rFonts w:ascii="Times New Roman" w:hAnsi="Times New Roman" w:cs="Times New Roman"/>
          <w:b/>
          <w:i/>
          <w:sz w:val="24"/>
          <w:szCs w:val="24"/>
        </w:rPr>
        <w:t>258.08.05 SCADA Yatırımları</w:t>
      </w:r>
      <w:r w:rsidRPr="00EC6A93">
        <w:rPr>
          <w:rFonts w:ascii="Times New Roman" w:hAnsi="Times New Roman" w:cs="Times New Roman"/>
          <w:sz w:val="24"/>
          <w:szCs w:val="24"/>
        </w:rPr>
        <w:t xml:space="preserve">” hesabında takip edilmekte iken </w:t>
      </w:r>
      <w:r w:rsidRPr="00EC6A93">
        <w:rPr>
          <w:rFonts w:ascii="Times New Roman" w:eastAsia="Times New Roman" w:hAnsi="Times New Roman" w:cs="Times New Roman"/>
          <w:color w:val="000000"/>
          <w:sz w:val="24"/>
          <w:szCs w:val="24"/>
          <w:lang w:eastAsia="tr-TR"/>
        </w:rPr>
        <w:t>tamamlanarak devreye alınabilir hale gelen SCADA yatırımlarının (SCADA için edinilen özel yazılımlar hariç) aktifleştirildiği yardımcı hesaptır.</w:t>
      </w:r>
      <w:r w:rsidR="00D805FC" w:rsidRPr="00EC6A93">
        <w:rPr>
          <w:rFonts w:ascii="Times New Roman" w:eastAsia="Times New Roman" w:hAnsi="Times New Roman" w:cs="Times New Roman"/>
          <w:color w:val="000000"/>
          <w:sz w:val="24"/>
          <w:szCs w:val="24"/>
          <w:lang w:eastAsia="tr-TR"/>
        </w:rPr>
        <w:t xml:space="preserve"> </w:t>
      </w:r>
      <w:r w:rsidRPr="00EC6A93">
        <w:rPr>
          <w:rFonts w:ascii="Times New Roman" w:hAnsi="Times New Roman" w:cs="Times New Roman"/>
          <w:sz w:val="24"/>
          <w:szCs w:val="24"/>
        </w:rPr>
        <w:t xml:space="preserve">Hesaba ilave haneler eklemek suretiyle 1 inci ve daha alt düzeyde alt </w:t>
      </w:r>
      <w:r w:rsidR="00B37A87">
        <w:rPr>
          <w:rFonts w:ascii="Times New Roman" w:hAnsi="Times New Roman" w:cs="Times New Roman"/>
          <w:sz w:val="24"/>
          <w:szCs w:val="24"/>
        </w:rPr>
        <w:t>hesap(</w:t>
      </w:r>
      <w:proofErr w:type="spellStart"/>
      <w:r w:rsidR="00B37A87">
        <w:rPr>
          <w:rFonts w:ascii="Times New Roman" w:hAnsi="Times New Roman" w:cs="Times New Roman"/>
          <w:sz w:val="24"/>
          <w:szCs w:val="24"/>
        </w:rPr>
        <w:t>lar</w:t>
      </w:r>
      <w:proofErr w:type="spellEnd"/>
      <w:r w:rsidR="00B37A87">
        <w:rPr>
          <w:rFonts w:ascii="Times New Roman" w:hAnsi="Times New Roman" w:cs="Times New Roman"/>
          <w:sz w:val="24"/>
          <w:szCs w:val="24"/>
        </w:rPr>
        <w:t>) açılabilir</w:t>
      </w:r>
      <w:r w:rsidRPr="00EC6A93">
        <w:rPr>
          <w:rFonts w:ascii="Times New Roman" w:hAnsi="Times New Roman" w:cs="Times New Roman"/>
          <w:sz w:val="24"/>
          <w:szCs w:val="24"/>
        </w:rPr>
        <w:t>.</w:t>
      </w:r>
    </w:p>
    <w:p w14:paraId="1CCAFF75" w14:textId="77777777" w:rsidR="00F95313" w:rsidRPr="00EC6A93" w:rsidRDefault="00F95313" w:rsidP="00FD0063">
      <w:pPr>
        <w:spacing w:after="0" w:line="360" w:lineRule="auto"/>
        <w:jc w:val="both"/>
        <w:rPr>
          <w:rFonts w:ascii="Times New Roman" w:hAnsi="Times New Roman" w:cs="Times New Roman"/>
          <w:sz w:val="24"/>
          <w:szCs w:val="24"/>
        </w:rPr>
      </w:pPr>
    </w:p>
    <w:p w14:paraId="3E96AAE9" w14:textId="4153EF07" w:rsidR="00FD0063" w:rsidRPr="008D26F0" w:rsidRDefault="00FD0063" w:rsidP="00FD0063">
      <w:pPr>
        <w:pStyle w:val="ListeParagraf"/>
        <w:shd w:val="clear" w:color="auto" w:fill="D9D9D9" w:themeFill="background1" w:themeFillShade="D9"/>
        <w:spacing w:after="0" w:line="240" w:lineRule="auto"/>
        <w:ind w:left="0"/>
        <w:jc w:val="both"/>
        <w:rPr>
          <w:rFonts w:ascii="Times New Roman" w:hAnsi="Times New Roman" w:cs="Times New Roman"/>
          <w:b/>
          <w:sz w:val="24"/>
          <w:szCs w:val="24"/>
        </w:rPr>
      </w:pPr>
      <w:r w:rsidRPr="008D26F0">
        <w:rPr>
          <w:rFonts w:ascii="Times New Roman" w:hAnsi="Times New Roman" w:cs="Times New Roman"/>
          <w:b/>
          <w:sz w:val="24"/>
          <w:szCs w:val="24"/>
        </w:rPr>
        <w:t>253.0</w:t>
      </w:r>
      <w:r w:rsidR="00082BFC" w:rsidRPr="008D26F0">
        <w:rPr>
          <w:rFonts w:ascii="Times New Roman" w:hAnsi="Times New Roman" w:cs="Times New Roman"/>
          <w:b/>
          <w:sz w:val="24"/>
          <w:szCs w:val="24"/>
        </w:rPr>
        <w:t>2</w:t>
      </w:r>
      <w:r w:rsidRPr="008D26F0">
        <w:rPr>
          <w:rFonts w:ascii="Times New Roman" w:hAnsi="Times New Roman" w:cs="Times New Roman"/>
          <w:b/>
          <w:sz w:val="24"/>
          <w:szCs w:val="24"/>
        </w:rPr>
        <w:t xml:space="preserve"> CBS Tesisi</w:t>
      </w:r>
    </w:p>
    <w:p w14:paraId="32B6E4E6" w14:textId="77777777" w:rsidR="00F95313" w:rsidRPr="008D26F0" w:rsidRDefault="00F95313" w:rsidP="00F95313">
      <w:pPr>
        <w:spacing w:after="0" w:line="240" w:lineRule="auto"/>
        <w:jc w:val="both"/>
        <w:rPr>
          <w:rFonts w:ascii="Times New Roman" w:hAnsi="Times New Roman" w:cs="Times New Roman"/>
          <w:sz w:val="24"/>
          <w:szCs w:val="24"/>
        </w:rPr>
      </w:pPr>
    </w:p>
    <w:p w14:paraId="605B63B5" w14:textId="7AD29305" w:rsidR="00425042" w:rsidRPr="006C387D" w:rsidRDefault="00FD0063" w:rsidP="00D805FC">
      <w:pPr>
        <w:pStyle w:val="ListeParagraf"/>
        <w:tabs>
          <w:tab w:val="left" w:pos="851"/>
        </w:tabs>
        <w:spacing w:after="0" w:line="240" w:lineRule="auto"/>
        <w:ind w:left="0" w:firstLine="567"/>
        <w:jc w:val="both"/>
        <w:rPr>
          <w:rFonts w:ascii="Times New Roman" w:hAnsi="Times New Roman" w:cs="Times New Roman"/>
          <w:sz w:val="24"/>
          <w:szCs w:val="24"/>
        </w:rPr>
      </w:pPr>
      <w:r w:rsidRPr="008D26F0">
        <w:rPr>
          <w:rFonts w:ascii="Times New Roman" w:hAnsi="Times New Roman" w:cs="Times New Roman"/>
          <w:sz w:val="24"/>
          <w:szCs w:val="24"/>
        </w:rPr>
        <w:t>“</w:t>
      </w:r>
      <w:r w:rsidRPr="008D26F0">
        <w:rPr>
          <w:rFonts w:ascii="Times New Roman" w:hAnsi="Times New Roman" w:cs="Times New Roman"/>
          <w:b/>
          <w:i/>
          <w:sz w:val="24"/>
          <w:szCs w:val="24"/>
        </w:rPr>
        <w:t xml:space="preserve">258.08.06.03 </w:t>
      </w:r>
      <w:r w:rsidRPr="008D26F0">
        <w:rPr>
          <w:rFonts w:ascii="Times New Roman" w:eastAsia="Times New Roman" w:hAnsi="Times New Roman" w:cs="Times New Roman"/>
          <w:b/>
          <w:i/>
          <w:color w:val="000000"/>
          <w:sz w:val="24"/>
          <w:szCs w:val="24"/>
          <w:lang w:eastAsia="tr-TR"/>
        </w:rPr>
        <w:t>CBS Yatırımları</w:t>
      </w:r>
      <w:r w:rsidRPr="008D26F0">
        <w:rPr>
          <w:rFonts w:ascii="Times New Roman" w:eastAsia="Times New Roman" w:hAnsi="Times New Roman" w:cs="Times New Roman"/>
          <w:color w:val="000000"/>
          <w:sz w:val="24"/>
          <w:szCs w:val="24"/>
          <w:lang w:eastAsia="tr-TR"/>
        </w:rPr>
        <w:t xml:space="preserve">” hesabında takip edilmekte iken tamamlanarak devreye alınabilir hale gelen yatırımların (CBS için edinilen özel yazılımlar hariç) aktifleştirildiği </w:t>
      </w:r>
      <w:r w:rsidRPr="006C387D">
        <w:rPr>
          <w:rFonts w:ascii="Times New Roman" w:eastAsia="Times New Roman" w:hAnsi="Times New Roman" w:cs="Times New Roman"/>
          <w:color w:val="000000"/>
          <w:sz w:val="24"/>
          <w:szCs w:val="24"/>
          <w:lang w:eastAsia="tr-TR"/>
        </w:rPr>
        <w:t>yardımcı hesaptır.</w:t>
      </w:r>
      <w:r w:rsidR="00D805FC" w:rsidRPr="006C387D">
        <w:rPr>
          <w:rFonts w:ascii="Times New Roman" w:eastAsia="Times New Roman" w:hAnsi="Times New Roman" w:cs="Times New Roman"/>
          <w:color w:val="000000"/>
          <w:sz w:val="24"/>
          <w:szCs w:val="24"/>
          <w:lang w:eastAsia="tr-TR"/>
        </w:rPr>
        <w:t xml:space="preserve"> </w:t>
      </w:r>
      <w:r w:rsidRPr="006C387D">
        <w:rPr>
          <w:rFonts w:ascii="Times New Roman" w:hAnsi="Times New Roman" w:cs="Times New Roman"/>
          <w:sz w:val="24"/>
          <w:szCs w:val="24"/>
        </w:rPr>
        <w:t xml:space="preserve">Hesaba ilave haneler eklemek suretiyle 1 inci ve daha alt düzeyde alt </w:t>
      </w:r>
      <w:r w:rsidR="00B37A87" w:rsidRPr="006C387D">
        <w:rPr>
          <w:rFonts w:ascii="Times New Roman" w:hAnsi="Times New Roman" w:cs="Times New Roman"/>
          <w:sz w:val="24"/>
          <w:szCs w:val="24"/>
        </w:rPr>
        <w:t>hesap(</w:t>
      </w:r>
      <w:proofErr w:type="spellStart"/>
      <w:r w:rsidR="00B37A87" w:rsidRPr="006C387D">
        <w:rPr>
          <w:rFonts w:ascii="Times New Roman" w:hAnsi="Times New Roman" w:cs="Times New Roman"/>
          <w:sz w:val="24"/>
          <w:szCs w:val="24"/>
        </w:rPr>
        <w:t>lar</w:t>
      </w:r>
      <w:proofErr w:type="spellEnd"/>
      <w:r w:rsidR="00B37A87" w:rsidRPr="006C387D">
        <w:rPr>
          <w:rFonts w:ascii="Times New Roman" w:hAnsi="Times New Roman" w:cs="Times New Roman"/>
          <w:sz w:val="24"/>
          <w:szCs w:val="24"/>
        </w:rPr>
        <w:t>) açılabilir</w:t>
      </w:r>
      <w:r w:rsidRPr="006C387D">
        <w:rPr>
          <w:rFonts w:ascii="Times New Roman" w:hAnsi="Times New Roman" w:cs="Times New Roman"/>
          <w:sz w:val="24"/>
          <w:szCs w:val="24"/>
        </w:rPr>
        <w:t>.</w:t>
      </w:r>
    </w:p>
    <w:p w14:paraId="21C00073" w14:textId="21AA4B59" w:rsidR="00906997" w:rsidRPr="006C387D" w:rsidRDefault="00906997" w:rsidP="00906997">
      <w:pPr>
        <w:spacing w:after="0" w:line="360" w:lineRule="auto"/>
        <w:jc w:val="both"/>
        <w:rPr>
          <w:rFonts w:ascii="Times New Roman" w:hAnsi="Times New Roman" w:cs="Times New Roman"/>
          <w:sz w:val="24"/>
          <w:szCs w:val="24"/>
        </w:rPr>
      </w:pPr>
    </w:p>
    <w:p w14:paraId="31EE24FB" w14:textId="3D258E08" w:rsidR="00354216" w:rsidRPr="006C387D" w:rsidRDefault="00354216" w:rsidP="00354216">
      <w:pPr>
        <w:pStyle w:val="ListeParagraf"/>
        <w:shd w:val="clear" w:color="auto" w:fill="D9D9D9" w:themeFill="background1" w:themeFillShade="D9"/>
        <w:spacing w:after="0" w:line="240" w:lineRule="auto"/>
        <w:ind w:left="0"/>
        <w:jc w:val="both"/>
        <w:rPr>
          <w:rFonts w:ascii="Times New Roman" w:hAnsi="Times New Roman" w:cs="Times New Roman"/>
          <w:b/>
          <w:sz w:val="24"/>
          <w:szCs w:val="24"/>
        </w:rPr>
      </w:pPr>
      <w:r w:rsidRPr="006C387D">
        <w:rPr>
          <w:rFonts w:ascii="Times New Roman" w:hAnsi="Times New Roman" w:cs="Times New Roman"/>
          <w:b/>
          <w:sz w:val="24"/>
          <w:szCs w:val="24"/>
        </w:rPr>
        <w:t xml:space="preserve">253.03 Asfalt </w:t>
      </w:r>
      <w:proofErr w:type="spellStart"/>
      <w:r w:rsidRPr="006C387D">
        <w:rPr>
          <w:rFonts w:ascii="Times New Roman" w:hAnsi="Times New Roman" w:cs="Times New Roman"/>
          <w:b/>
          <w:sz w:val="24"/>
          <w:szCs w:val="24"/>
        </w:rPr>
        <w:t>Plenti</w:t>
      </w:r>
      <w:proofErr w:type="spellEnd"/>
    </w:p>
    <w:p w14:paraId="180D74C6" w14:textId="77777777" w:rsidR="00354216" w:rsidRPr="006C387D" w:rsidRDefault="00354216" w:rsidP="00354216">
      <w:pPr>
        <w:spacing w:after="0" w:line="240" w:lineRule="auto"/>
        <w:jc w:val="both"/>
        <w:rPr>
          <w:rFonts w:ascii="Times New Roman" w:hAnsi="Times New Roman" w:cs="Times New Roman"/>
          <w:sz w:val="24"/>
          <w:szCs w:val="24"/>
        </w:rPr>
      </w:pPr>
    </w:p>
    <w:p w14:paraId="57457D43" w14:textId="73ED0730" w:rsidR="00906997" w:rsidRPr="006C387D" w:rsidRDefault="00354216" w:rsidP="00354216">
      <w:pPr>
        <w:pStyle w:val="ListeParagraf"/>
        <w:tabs>
          <w:tab w:val="left" w:pos="851"/>
        </w:tabs>
        <w:spacing w:after="0" w:line="240" w:lineRule="auto"/>
        <w:ind w:left="0" w:firstLine="567"/>
        <w:jc w:val="both"/>
        <w:rPr>
          <w:rFonts w:ascii="Times New Roman" w:hAnsi="Times New Roman" w:cs="Times New Roman"/>
          <w:sz w:val="24"/>
          <w:szCs w:val="24"/>
        </w:rPr>
      </w:pPr>
      <w:r w:rsidRPr="006C387D">
        <w:rPr>
          <w:rFonts w:ascii="Times New Roman" w:hAnsi="Times New Roman" w:cs="Times New Roman"/>
          <w:sz w:val="24"/>
          <w:szCs w:val="24"/>
        </w:rPr>
        <w:t>“</w:t>
      </w:r>
      <w:r w:rsidRPr="006C387D">
        <w:rPr>
          <w:rFonts w:ascii="Times New Roman" w:hAnsi="Times New Roman" w:cs="Times New Roman"/>
          <w:b/>
          <w:i/>
          <w:sz w:val="24"/>
          <w:szCs w:val="24"/>
        </w:rPr>
        <w:t xml:space="preserve">258.08.02.06 </w:t>
      </w:r>
      <w:r w:rsidRPr="006C387D">
        <w:rPr>
          <w:rFonts w:ascii="Times New Roman" w:eastAsia="Times New Roman" w:hAnsi="Times New Roman" w:cs="Times New Roman"/>
          <w:b/>
          <w:i/>
          <w:color w:val="000000"/>
          <w:sz w:val="24"/>
          <w:szCs w:val="24"/>
          <w:lang w:eastAsia="tr-TR"/>
        </w:rPr>
        <w:t xml:space="preserve">Asfalt </w:t>
      </w:r>
      <w:proofErr w:type="spellStart"/>
      <w:r w:rsidRPr="006C387D">
        <w:rPr>
          <w:rFonts w:ascii="Times New Roman" w:eastAsia="Times New Roman" w:hAnsi="Times New Roman" w:cs="Times New Roman"/>
          <w:b/>
          <w:i/>
          <w:color w:val="000000"/>
          <w:sz w:val="24"/>
          <w:szCs w:val="24"/>
          <w:lang w:eastAsia="tr-TR"/>
        </w:rPr>
        <w:t>Plenti</w:t>
      </w:r>
      <w:proofErr w:type="spellEnd"/>
      <w:r w:rsidRPr="006C387D">
        <w:rPr>
          <w:rFonts w:ascii="Times New Roman" w:eastAsia="Times New Roman" w:hAnsi="Times New Roman" w:cs="Times New Roman"/>
          <w:color w:val="000000"/>
          <w:sz w:val="24"/>
          <w:szCs w:val="24"/>
          <w:lang w:eastAsia="tr-TR"/>
        </w:rPr>
        <w:t xml:space="preserve">” hesabında takip edilmekte iken tamamlanarak devreye alınabilir hale gelen yatırımların aktifleştirildiği yardımcı hesaptır. </w:t>
      </w:r>
      <w:r w:rsidRPr="006C387D">
        <w:rPr>
          <w:rFonts w:ascii="Times New Roman" w:hAnsi="Times New Roman" w:cs="Times New Roman"/>
          <w:sz w:val="24"/>
          <w:szCs w:val="24"/>
        </w:rPr>
        <w:t>Hesaba ilave haneler eklemek suretiyle 1 inci ve daha alt düzeyde alt hesap(</w:t>
      </w:r>
      <w:proofErr w:type="spellStart"/>
      <w:r w:rsidRPr="006C387D">
        <w:rPr>
          <w:rFonts w:ascii="Times New Roman" w:hAnsi="Times New Roman" w:cs="Times New Roman"/>
          <w:sz w:val="24"/>
          <w:szCs w:val="24"/>
        </w:rPr>
        <w:t>lar</w:t>
      </w:r>
      <w:proofErr w:type="spellEnd"/>
      <w:r w:rsidRPr="006C387D">
        <w:rPr>
          <w:rFonts w:ascii="Times New Roman" w:hAnsi="Times New Roman" w:cs="Times New Roman"/>
          <w:sz w:val="24"/>
          <w:szCs w:val="24"/>
        </w:rPr>
        <w:t>) açılabilir.</w:t>
      </w:r>
    </w:p>
    <w:p w14:paraId="6739B824" w14:textId="77777777" w:rsidR="009136D8" w:rsidRPr="006C387D" w:rsidRDefault="009136D8" w:rsidP="009136D8">
      <w:pPr>
        <w:spacing w:after="0" w:line="360" w:lineRule="auto"/>
        <w:jc w:val="both"/>
        <w:rPr>
          <w:rFonts w:ascii="Times New Roman" w:hAnsi="Times New Roman" w:cs="Times New Roman"/>
          <w:sz w:val="24"/>
          <w:szCs w:val="24"/>
        </w:rPr>
      </w:pPr>
    </w:p>
    <w:tbl>
      <w:tblPr>
        <w:tblW w:w="9067" w:type="dxa"/>
        <w:tblCellMar>
          <w:left w:w="70" w:type="dxa"/>
          <w:right w:w="70" w:type="dxa"/>
        </w:tblCellMar>
        <w:tblLook w:val="04A0" w:firstRow="1" w:lastRow="0" w:firstColumn="1" w:lastColumn="0" w:noHBand="0" w:noVBand="1"/>
      </w:tblPr>
      <w:tblGrid>
        <w:gridCol w:w="1140"/>
        <w:gridCol w:w="7927"/>
      </w:tblGrid>
      <w:tr w:rsidR="005768F0" w:rsidRPr="00EC6A93" w14:paraId="7ABE2409" w14:textId="77777777" w:rsidTr="00D33741">
        <w:trPr>
          <w:trHeight w:val="315"/>
        </w:trPr>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32CDD849" w14:textId="77777777" w:rsidR="005768F0" w:rsidRPr="00EC6A93" w:rsidRDefault="005768F0" w:rsidP="00AF7ECA">
            <w:pPr>
              <w:spacing w:after="0" w:line="240" w:lineRule="auto"/>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258</w:t>
            </w:r>
          </w:p>
        </w:tc>
        <w:tc>
          <w:tcPr>
            <w:tcW w:w="7927" w:type="dxa"/>
            <w:tcBorders>
              <w:top w:val="single" w:sz="4" w:space="0" w:color="auto"/>
              <w:left w:val="nil"/>
              <w:bottom w:val="single" w:sz="4" w:space="0" w:color="auto"/>
              <w:right w:val="single" w:sz="4" w:space="0" w:color="auto"/>
            </w:tcBorders>
            <w:shd w:val="clear" w:color="auto" w:fill="auto"/>
            <w:vAlign w:val="center"/>
          </w:tcPr>
          <w:p w14:paraId="1DEF2729" w14:textId="77777777" w:rsidR="005768F0" w:rsidRPr="00EC6A93" w:rsidRDefault="005768F0" w:rsidP="00AF7ECA">
            <w:pPr>
              <w:spacing w:after="0" w:line="240" w:lineRule="auto"/>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YAPILMAKTA OLAN YATIRIMLAR</w:t>
            </w:r>
          </w:p>
        </w:tc>
      </w:tr>
    </w:tbl>
    <w:p w14:paraId="6B796CCC" w14:textId="0E25FC38" w:rsidR="005768F0" w:rsidRPr="00EC6A93" w:rsidRDefault="005768F0" w:rsidP="00C718CE">
      <w:pPr>
        <w:tabs>
          <w:tab w:val="left" w:pos="8266"/>
        </w:tabs>
        <w:spacing w:after="0" w:line="240" w:lineRule="auto"/>
        <w:jc w:val="both"/>
        <w:rPr>
          <w:rFonts w:ascii="Times New Roman" w:hAnsi="Times New Roman" w:cs="Times New Roman"/>
          <w:sz w:val="24"/>
          <w:szCs w:val="24"/>
        </w:rPr>
      </w:pPr>
    </w:p>
    <w:p w14:paraId="07D0DCAF" w14:textId="5243453E" w:rsidR="003147DE" w:rsidRPr="00EC6A93" w:rsidRDefault="003147DE" w:rsidP="00C718CE">
      <w:p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t xml:space="preserve">Bu büyük defter hesabı dağıtım şirketlerinin yapmakta oldukları </w:t>
      </w:r>
      <w:r w:rsidR="00296CD7" w:rsidRPr="00EC6A93">
        <w:rPr>
          <w:rFonts w:ascii="Times New Roman" w:hAnsi="Times New Roman" w:cs="Times New Roman"/>
          <w:sz w:val="24"/>
          <w:szCs w:val="24"/>
        </w:rPr>
        <w:t>şebeke</w:t>
      </w:r>
      <w:r w:rsidRPr="00EC6A93">
        <w:rPr>
          <w:rFonts w:ascii="Times New Roman" w:hAnsi="Times New Roman" w:cs="Times New Roman"/>
          <w:sz w:val="24"/>
          <w:szCs w:val="24"/>
        </w:rPr>
        <w:t xml:space="preserve"> yatırımlarının izlendiği hesaptır. Hesaplarda yer verilen tutarlara esas maliyet, </w:t>
      </w:r>
      <w:r w:rsidRPr="00EC6A93">
        <w:rPr>
          <w:rFonts w:ascii="Times New Roman" w:hAnsi="Times New Roman" w:cs="Times New Roman"/>
          <w:b/>
          <w:i/>
          <w:sz w:val="24"/>
          <w:szCs w:val="24"/>
        </w:rPr>
        <w:t>işçilik ve malzeme</w:t>
      </w:r>
      <w:r w:rsidRPr="00EC6A93">
        <w:rPr>
          <w:rFonts w:ascii="Times New Roman" w:hAnsi="Times New Roman" w:cs="Times New Roman"/>
          <w:sz w:val="24"/>
          <w:szCs w:val="24"/>
        </w:rPr>
        <w:t xml:space="preserve"> </w:t>
      </w:r>
      <w:r w:rsidR="00637AFC">
        <w:rPr>
          <w:rFonts w:ascii="Times New Roman" w:hAnsi="Times New Roman" w:cs="Times New Roman"/>
          <w:sz w:val="24"/>
          <w:szCs w:val="24"/>
        </w:rPr>
        <w:t xml:space="preserve">maliyeti </w:t>
      </w:r>
      <w:r w:rsidRPr="00EC6A93">
        <w:rPr>
          <w:rFonts w:ascii="Times New Roman" w:hAnsi="Times New Roman" w:cs="Times New Roman"/>
          <w:sz w:val="24"/>
          <w:szCs w:val="24"/>
        </w:rPr>
        <w:t xml:space="preserve">toplamından </w:t>
      </w:r>
      <w:r w:rsidR="00021141" w:rsidRPr="00EC6A93">
        <w:rPr>
          <w:rFonts w:ascii="Times New Roman" w:hAnsi="Times New Roman" w:cs="Times New Roman"/>
          <w:sz w:val="24"/>
          <w:szCs w:val="24"/>
        </w:rPr>
        <w:t>oluşur</w:t>
      </w:r>
      <w:r w:rsidRPr="00EC6A93">
        <w:rPr>
          <w:rFonts w:ascii="Times New Roman" w:hAnsi="Times New Roman" w:cs="Times New Roman"/>
          <w:sz w:val="24"/>
          <w:szCs w:val="24"/>
        </w:rPr>
        <w:t xml:space="preserve">. İşçilik </w:t>
      </w:r>
      <w:r w:rsidR="00637AFC">
        <w:rPr>
          <w:rFonts w:ascii="Times New Roman" w:hAnsi="Times New Roman" w:cs="Times New Roman"/>
          <w:sz w:val="24"/>
          <w:szCs w:val="24"/>
        </w:rPr>
        <w:t>maliyeti</w:t>
      </w:r>
      <w:r w:rsidR="00FD0063" w:rsidRPr="00EC6A93">
        <w:rPr>
          <w:rFonts w:ascii="Times New Roman" w:hAnsi="Times New Roman" w:cs="Times New Roman"/>
          <w:sz w:val="24"/>
          <w:szCs w:val="24"/>
        </w:rPr>
        <w:t>,</w:t>
      </w:r>
      <w:r w:rsidRPr="00EC6A93">
        <w:rPr>
          <w:rFonts w:ascii="Times New Roman" w:hAnsi="Times New Roman" w:cs="Times New Roman"/>
          <w:sz w:val="24"/>
          <w:szCs w:val="24"/>
        </w:rPr>
        <w:t xml:space="preserve"> </w:t>
      </w:r>
      <w:r w:rsidR="00FD0063" w:rsidRPr="00EC6A93">
        <w:rPr>
          <w:rFonts w:ascii="Times New Roman" w:hAnsi="Times New Roman" w:cs="Times New Roman"/>
          <w:sz w:val="24"/>
          <w:szCs w:val="24"/>
        </w:rPr>
        <w:t xml:space="preserve">esas itibariyle, </w:t>
      </w:r>
      <w:r w:rsidRPr="00EC6A93">
        <w:rPr>
          <w:rFonts w:ascii="Times New Roman" w:hAnsi="Times New Roman" w:cs="Times New Roman"/>
          <w:b/>
          <w:i/>
          <w:sz w:val="24"/>
          <w:szCs w:val="24"/>
        </w:rPr>
        <w:t>tahakkuk eden hak</w:t>
      </w:r>
      <w:r w:rsidR="00815C59" w:rsidRPr="00EC6A93">
        <w:rPr>
          <w:rFonts w:ascii="Times New Roman" w:hAnsi="Times New Roman" w:cs="Times New Roman"/>
          <w:b/>
          <w:i/>
          <w:sz w:val="24"/>
          <w:szCs w:val="24"/>
        </w:rPr>
        <w:t xml:space="preserve"> </w:t>
      </w:r>
      <w:r w:rsidRPr="00EC6A93">
        <w:rPr>
          <w:rFonts w:ascii="Times New Roman" w:hAnsi="Times New Roman" w:cs="Times New Roman"/>
          <w:b/>
          <w:i/>
          <w:sz w:val="24"/>
          <w:szCs w:val="24"/>
        </w:rPr>
        <w:t>edişlerde yer alan bedeller</w:t>
      </w:r>
      <w:r w:rsidR="00637AFC">
        <w:rPr>
          <w:rFonts w:ascii="Times New Roman" w:hAnsi="Times New Roman" w:cs="Times New Roman"/>
          <w:sz w:val="24"/>
          <w:szCs w:val="24"/>
        </w:rPr>
        <w:t>i kapsamakta</w:t>
      </w:r>
      <w:r w:rsidR="00B26D24">
        <w:rPr>
          <w:rFonts w:ascii="Times New Roman" w:hAnsi="Times New Roman" w:cs="Times New Roman"/>
          <w:sz w:val="24"/>
          <w:szCs w:val="24"/>
        </w:rPr>
        <w:t xml:space="preserve"> </w:t>
      </w:r>
      <w:r w:rsidRPr="00EC6A93">
        <w:rPr>
          <w:rFonts w:ascii="Times New Roman" w:hAnsi="Times New Roman" w:cs="Times New Roman"/>
          <w:sz w:val="24"/>
          <w:szCs w:val="24"/>
        </w:rPr>
        <w:t xml:space="preserve">olup, </w:t>
      </w:r>
      <w:r w:rsidR="00815C59" w:rsidRPr="00EC6A93">
        <w:rPr>
          <w:rFonts w:ascii="Times New Roman" w:hAnsi="Times New Roman" w:cs="Times New Roman"/>
          <w:sz w:val="24"/>
          <w:szCs w:val="24"/>
        </w:rPr>
        <w:t xml:space="preserve">yatırımlar kapsamında </w:t>
      </w:r>
      <w:r w:rsidRPr="00EC6A93">
        <w:rPr>
          <w:rFonts w:ascii="Times New Roman" w:hAnsi="Times New Roman" w:cs="Times New Roman"/>
          <w:sz w:val="24"/>
          <w:szCs w:val="24"/>
        </w:rPr>
        <w:t xml:space="preserve">şirket personeli için katlanılan </w:t>
      </w:r>
      <w:r w:rsidR="00815C59" w:rsidRPr="00EC6A93">
        <w:rPr>
          <w:rFonts w:ascii="Times New Roman" w:hAnsi="Times New Roman" w:cs="Times New Roman"/>
          <w:sz w:val="24"/>
          <w:szCs w:val="24"/>
        </w:rPr>
        <w:t>personel giderleri ile mali mevzuat uyarınca söz konusu hesapta izlenmesine izin verilen diğer çeşitli giderler (finansman, diğer çeşitli vergi, resim, harçlar vb.) “</w:t>
      </w:r>
      <w:r w:rsidR="00643C63" w:rsidRPr="00EC6A93">
        <w:rPr>
          <w:rFonts w:ascii="Times New Roman" w:hAnsi="Times New Roman" w:cs="Times New Roman"/>
          <w:b/>
          <w:i/>
          <w:sz w:val="24"/>
          <w:szCs w:val="24"/>
        </w:rPr>
        <w:t>258.09</w:t>
      </w:r>
      <w:r w:rsidR="00815C59" w:rsidRPr="00EC6A93">
        <w:rPr>
          <w:rFonts w:ascii="Times New Roman" w:hAnsi="Times New Roman" w:cs="Times New Roman"/>
          <w:b/>
          <w:i/>
          <w:sz w:val="24"/>
          <w:szCs w:val="24"/>
        </w:rPr>
        <w:t xml:space="preserve"> Diğer Yatırımlar</w:t>
      </w:r>
      <w:r w:rsidR="00815C59" w:rsidRPr="00EC6A93">
        <w:rPr>
          <w:rFonts w:ascii="Times New Roman" w:hAnsi="Times New Roman" w:cs="Times New Roman"/>
          <w:sz w:val="24"/>
          <w:szCs w:val="24"/>
        </w:rPr>
        <w:t>” yardım</w:t>
      </w:r>
      <w:r w:rsidR="00D35681" w:rsidRPr="00EC6A93">
        <w:rPr>
          <w:rFonts w:ascii="Times New Roman" w:hAnsi="Times New Roman" w:cs="Times New Roman"/>
          <w:sz w:val="24"/>
          <w:szCs w:val="24"/>
        </w:rPr>
        <w:t xml:space="preserve">cı hesabında takip </w:t>
      </w:r>
      <w:r w:rsidR="00021141" w:rsidRPr="00EC6A93">
        <w:rPr>
          <w:rFonts w:ascii="Times New Roman" w:hAnsi="Times New Roman" w:cs="Times New Roman"/>
          <w:sz w:val="24"/>
          <w:szCs w:val="24"/>
        </w:rPr>
        <w:t>edilir</w:t>
      </w:r>
      <w:r w:rsidR="00D35681" w:rsidRPr="00EC6A93">
        <w:rPr>
          <w:rFonts w:ascii="Times New Roman" w:hAnsi="Times New Roman" w:cs="Times New Roman"/>
          <w:sz w:val="24"/>
          <w:szCs w:val="24"/>
        </w:rPr>
        <w:t>.</w:t>
      </w:r>
    </w:p>
    <w:p w14:paraId="72AEC8CA" w14:textId="03FBC359" w:rsidR="003147DE" w:rsidRPr="004207E3" w:rsidRDefault="00296CD7" w:rsidP="00C718CE">
      <w:pPr>
        <w:pStyle w:val="ListeParagraf"/>
        <w:spacing w:after="0" w:line="240" w:lineRule="auto"/>
        <w:ind w:left="0" w:firstLine="567"/>
        <w:jc w:val="both"/>
        <w:rPr>
          <w:rFonts w:ascii="Times New Roman" w:hAnsi="Times New Roman" w:cs="Times New Roman"/>
          <w:sz w:val="24"/>
          <w:szCs w:val="24"/>
        </w:rPr>
      </w:pPr>
      <w:r w:rsidRPr="004207E3">
        <w:rPr>
          <w:rFonts w:ascii="Times New Roman" w:hAnsi="Times New Roman" w:cs="Times New Roman"/>
          <w:sz w:val="24"/>
          <w:szCs w:val="24"/>
        </w:rPr>
        <w:t>Doğal Gaz Dağıtım şirketlerinin sürdürmekte oldukları yatırım türlerinden hareketle işbu ana hesap</w:t>
      </w:r>
      <w:r w:rsidR="003147DE" w:rsidRPr="004207E3">
        <w:rPr>
          <w:rFonts w:ascii="Times New Roman" w:hAnsi="Times New Roman" w:cs="Times New Roman"/>
          <w:sz w:val="24"/>
          <w:szCs w:val="24"/>
        </w:rPr>
        <w:t xml:space="preserve">, aşağıda </w:t>
      </w:r>
      <w:r w:rsidRPr="004207E3">
        <w:rPr>
          <w:rFonts w:ascii="Times New Roman" w:hAnsi="Times New Roman" w:cs="Times New Roman"/>
          <w:sz w:val="24"/>
          <w:szCs w:val="24"/>
        </w:rPr>
        <w:t>sıralanan</w:t>
      </w:r>
      <w:r w:rsidR="003147DE" w:rsidRPr="004207E3">
        <w:rPr>
          <w:rFonts w:ascii="Times New Roman" w:hAnsi="Times New Roman" w:cs="Times New Roman"/>
          <w:sz w:val="24"/>
          <w:szCs w:val="24"/>
        </w:rPr>
        <w:t xml:space="preserve"> yardımcı hesaplarda </w:t>
      </w:r>
      <w:r w:rsidR="00A84C35" w:rsidRPr="004207E3">
        <w:rPr>
          <w:rFonts w:ascii="Times New Roman" w:hAnsi="Times New Roman" w:cs="Times New Roman"/>
          <w:sz w:val="24"/>
          <w:szCs w:val="24"/>
        </w:rPr>
        <w:t>izlenir ve</w:t>
      </w:r>
      <w:r w:rsidR="003147DE" w:rsidRPr="004207E3">
        <w:rPr>
          <w:rFonts w:ascii="Times New Roman" w:hAnsi="Times New Roman" w:cs="Times New Roman"/>
          <w:sz w:val="24"/>
          <w:szCs w:val="24"/>
        </w:rPr>
        <w:t xml:space="preserve"> yeni yardımcı hesap ilavesi Kurumun iznine tabi</w:t>
      </w:r>
      <w:r w:rsidR="00EE23AA" w:rsidRPr="004207E3">
        <w:rPr>
          <w:rFonts w:ascii="Times New Roman" w:hAnsi="Times New Roman" w:cs="Times New Roman"/>
          <w:sz w:val="24"/>
          <w:szCs w:val="24"/>
        </w:rPr>
        <w:t>dir.</w:t>
      </w:r>
    </w:p>
    <w:p w14:paraId="1C668B06" w14:textId="77777777" w:rsidR="00296CD7" w:rsidRPr="004207E3" w:rsidRDefault="00296CD7" w:rsidP="00C718CE">
      <w:pPr>
        <w:spacing w:after="0" w:line="240" w:lineRule="auto"/>
        <w:jc w:val="both"/>
        <w:rPr>
          <w:rFonts w:ascii="Times New Roman" w:hAnsi="Times New Roman" w:cs="Times New Roman"/>
          <w:sz w:val="24"/>
          <w:szCs w:val="24"/>
        </w:rPr>
      </w:pPr>
    </w:p>
    <w:p w14:paraId="666C61DB" w14:textId="0A314B39" w:rsidR="003147DE" w:rsidRPr="004207E3" w:rsidRDefault="00B37A87" w:rsidP="00C718CE">
      <w:pPr>
        <w:pStyle w:val="ListeParagraf"/>
        <w:spacing w:after="0" w:line="240" w:lineRule="auto"/>
        <w:ind w:left="0" w:firstLine="567"/>
        <w:jc w:val="both"/>
        <w:rPr>
          <w:rFonts w:ascii="Times New Roman" w:hAnsi="Times New Roman" w:cs="Times New Roman"/>
          <w:sz w:val="24"/>
          <w:szCs w:val="24"/>
        </w:rPr>
      </w:pPr>
      <w:r w:rsidRPr="004207E3">
        <w:rPr>
          <w:rFonts w:ascii="Times New Roman" w:hAnsi="Times New Roman" w:cs="Times New Roman"/>
          <w:sz w:val="24"/>
          <w:szCs w:val="24"/>
        </w:rPr>
        <w:t>258.</w:t>
      </w:r>
      <w:r w:rsidR="003147DE" w:rsidRPr="004207E3">
        <w:rPr>
          <w:rFonts w:ascii="Times New Roman" w:hAnsi="Times New Roman" w:cs="Times New Roman"/>
          <w:sz w:val="24"/>
          <w:szCs w:val="24"/>
        </w:rPr>
        <w:t xml:space="preserve">01 Boru Hattı Yatırımları </w:t>
      </w:r>
    </w:p>
    <w:p w14:paraId="66F2FB94" w14:textId="201F8A5F" w:rsidR="003147DE" w:rsidRPr="004207E3" w:rsidRDefault="00B37A87" w:rsidP="00C718CE">
      <w:pPr>
        <w:pStyle w:val="ListeParagraf"/>
        <w:spacing w:after="0" w:line="240" w:lineRule="auto"/>
        <w:ind w:left="0" w:firstLine="567"/>
        <w:jc w:val="both"/>
        <w:rPr>
          <w:rFonts w:ascii="Times New Roman" w:hAnsi="Times New Roman" w:cs="Times New Roman"/>
          <w:sz w:val="24"/>
          <w:szCs w:val="24"/>
        </w:rPr>
      </w:pPr>
      <w:r w:rsidRPr="004207E3">
        <w:rPr>
          <w:rFonts w:ascii="Times New Roman" w:hAnsi="Times New Roman" w:cs="Times New Roman"/>
          <w:sz w:val="24"/>
          <w:szCs w:val="24"/>
        </w:rPr>
        <w:t>258.</w:t>
      </w:r>
      <w:r w:rsidR="006C3029" w:rsidRPr="004207E3">
        <w:rPr>
          <w:rFonts w:ascii="Times New Roman" w:hAnsi="Times New Roman" w:cs="Times New Roman"/>
          <w:sz w:val="24"/>
          <w:szCs w:val="24"/>
        </w:rPr>
        <w:t>02 İstasyon Yatırımları</w:t>
      </w:r>
    </w:p>
    <w:p w14:paraId="20147E44" w14:textId="750C2EFB" w:rsidR="00481F2E" w:rsidRPr="004207E3" w:rsidRDefault="00B37A87" w:rsidP="00C718CE">
      <w:pPr>
        <w:pStyle w:val="ListeParagraf"/>
        <w:spacing w:after="0" w:line="240" w:lineRule="auto"/>
        <w:ind w:left="0" w:firstLine="567"/>
        <w:jc w:val="both"/>
        <w:rPr>
          <w:rFonts w:ascii="Times New Roman" w:hAnsi="Times New Roman" w:cs="Times New Roman"/>
          <w:sz w:val="24"/>
          <w:szCs w:val="24"/>
        </w:rPr>
      </w:pPr>
      <w:r w:rsidRPr="004207E3">
        <w:rPr>
          <w:rFonts w:ascii="Times New Roman" w:hAnsi="Times New Roman" w:cs="Times New Roman"/>
          <w:sz w:val="24"/>
          <w:szCs w:val="24"/>
        </w:rPr>
        <w:t>258.</w:t>
      </w:r>
      <w:r w:rsidR="00481F2E" w:rsidRPr="004207E3">
        <w:rPr>
          <w:rFonts w:ascii="Times New Roman" w:hAnsi="Times New Roman" w:cs="Times New Roman"/>
          <w:sz w:val="24"/>
          <w:szCs w:val="24"/>
        </w:rPr>
        <w:t>03 Münferit Hat Yatırımları</w:t>
      </w:r>
    </w:p>
    <w:p w14:paraId="319AD322" w14:textId="6F735688" w:rsidR="00B91144" w:rsidRPr="004207E3" w:rsidRDefault="00B37A87" w:rsidP="00C718CE">
      <w:pPr>
        <w:pStyle w:val="ListeParagraf"/>
        <w:spacing w:after="0" w:line="240" w:lineRule="auto"/>
        <w:ind w:left="0" w:firstLine="567"/>
        <w:jc w:val="both"/>
        <w:rPr>
          <w:rFonts w:ascii="Times New Roman" w:hAnsi="Times New Roman" w:cs="Times New Roman"/>
          <w:sz w:val="24"/>
          <w:szCs w:val="24"/>
        </w:rPr>
      </w:pPr>
      <w:r w:rsidRPr="004207E3">
        <w:rPr>
          <w:rFonts w:ascii="Times New Roman" w:hAnsi="Times New Roman" w:cs="Times New Roman"/>
          <w:sz w:val="24"/>
          <w:szCs w:val="24"/>
        </w:rPr>
        <w:t>258.</w:t>
      </w:r>
      <w:r w:rsidR="00481F2E" w:rsidRPr="004207E3">
        <w:rPr>
          <w:rFonts w:ascii="Times New Roman" w:hAnsi="Times New Roman" w:cs="Times New Roman"/>
          <w:sz w:val="24"/>
          <w:szCs w:val="24"/>
        </w:rPr>
        <w:t>04</w:t>
      </w:r>
      <w:r w:rsidR="00B91144" w:rsidRPr="004207E3">
        <w:rPr>
          <w:rFonts w:ascii="Times New Roman" w:hAnsi="Times New Roman" w:cs="Times New Roman"/>
          <w:sz w:val="24"/>
          <w:szCs w:val="24"/>
        </w:rPr>
        <w:t xml:space="preserve"> Servis </w:t>
      </w:r>
      <w:r w:rsidR="00481F2E" w:rsidRPr="004207E3">
        <w:rPr>
          <w:rFonts w:ascii="Times New Roman" w:hAnsi="Times New Roman" w:cs="Times New Roman"/>
          <w:sz w:val="24"/>
          <w:szCs w:val="24"/>
        </w:rPr>
        <w:t>Hattı</w:t>
      </w:r>
      <w:r w:rsidR="00B91144" w:rsidRPr="004207E3">
        <w:rPr>
          <w:rFonts w:ascii="Times New Roman" w:hAnsi="Times New Roman" w:cs="Times New Roman"/>
          <w:sz w:val="24"/>
          <w:szCs w:val="24"/>
        </w:rPr>
        <w:t xml:space="preserve"> Yatırımları</w:t>
      </w:r>
    </w:p>
    <w:p w14:paraId="117B55BF" w14:textId="36CB8948" w:rsidR="00B91144" w:rsidRPr="004207E3" w:rsidRDefault="00B37A87" w:rsidP="00C718CE">
      <w:pPr>
        <w:pStyle w:val="ListeParagraf"/>
        <w:spacing w:after="0" w:line="240" w:lineRule="auto"/>
        <w:ind w:left="0" w:firstLine="567"/>
        <w:jc w:val="both"/>
        <w:rPr>
          <w:rFonts w:ascii="Times New Roman" w:hAnsi="Times New Roman" w:cs="Times New Roman"/>
          <w:sz w:val="24"/>
          <w:szCs w:val="24"/>
        </w:rPr>
      </w:pPr>
      <w:r w:rsidRPr="004207E3">
        <w:rPr>
          <w:rFonts w:ascii="Times New Roman" w:hAnsi="Times New Roman" w:cs="Times New Roman"/>
          <w:sz w:val="24"/>
          <w:szCs w:val="24"/>
        </w:rPr>
        <w:t>258.</w:t>
      </w:r>
      <w:r w:rsidR="00C718CE" w:rsidRPr="004207E3">
        <w:rPr>
          <w:rFonts w:ascii="Times New Roman" w:hAnsi="Times New Roman" w:cs="Times New Roman"/>
          <w:sz w:val="24"/>
          <w:szCs w:val="24"/>
        </w:rPr>
        <w:t>05</w:t>
      </w:r>
      <w:r w:rsidR="00B91144" w:rsidRPr="004207E3">
        <w:rPr>
          <w:rFonts w:ascii="Times New Roman" w:hAnsi="Times New Roman" w:cs="Times New Roman"/>
          <w:sz w:val="24"/>
          <w:szCs w:val="24"/>
        </w:rPr>
        <w:t xml:space="preserve"> Sayaç Yatırımları</w:t>
      </w:r>
    </w:p>
    <w:p w14:paraId="4D527E33" w14:textId="395E5BF5" w:rsidR="00B91144" w:rsidRPr="004207E3" w:rsidRDefault="00B37A87" w:rsidP="00C718CE">
      <w:pPr>
        <w:pStyle w:val="ListeParagraf"/>
        <w:spacing w:after="0" w:line="240" w:lineRule="auto"/>
        <w:ind w:left="0" w:firstLine="567"/>
        <w:jc w:val="both"/>
        <w:rPr>
          <w:rFonts w:ascii="Times New Roman" w:hAnsi="Times New Roman" w:cs="Times New Roman"/>
          <w:sz w:val="24"/>
          <w:szCs w:val="24"/>
        </w:rPr>
      </w:pPr>
      <w:r w:rsidRPr="004207E3">
        <w:rPr>
          <w:rFonts w:ascii="Times New Roman" w:hAnsi="Times New Roman" w:cs="Times New Roman"/>
          <w:sz w:val="24"/>
          <w:szCs w:val="24"/>
        </w:rPr>
        <w:t>258.</w:t>
      </w:r>
      <w:r w:rsidR="00C718CE" w:rsidRPr="004207E3">
        <w:rPr>
          <w:rFonts w:ascii="Times New Roman" w:hAnsi="Times New Roman" w:cs="Times New Roman"/>
          <w:sz w:val="24"/>
          <w:szCs w:val="24"/>
        </w:rPr>
        <w:t>06</w:t>
      </w:r>
      <w:r w:rsidR="00B91144" w:rsidRPr="004207E3">
        <w:rPr>
          <w:rFonts w:ascii="Times New Roman" w:hAnsi="Times New Roman" w:cs="Times New Roman"/>
          <w:sz w:val="24"/>
          <w:szCs w:val="24"/>
        </w:rPr>
        <w:t xml:space="preserve"> Hat Vana Yatırımları</w:t>
      </w:r>
    </w:p>
    <w:p w14:paraId="702E0B26" w14:textId="636AFFC3" w:rsidR="00D36896" w:rsidRPr="004207E3" w:rsidRDefault="00B37A87" w:rsidP="00D36896">
      <w:pPr>
        <w:pStyle w:val="ListeParagraf"/>
        <w:spacing w:after="0" w:line="240" w:lineRule="auto"/>
        <w:ind w:left="0" w:firstLine="567"/>
        <w:jc w:val="both"/>
        <w:rPr>
          <w:rFonts w:ascii="Times New Roman" w:hAnsi="Times New Roman" w:cs="Times New Roman"/>
          <w:sz w:val="24"/>
          <w:szCs w:val="24"/>
        </w:rPr>
      </w:pPr>
      <w:r w:rsidRPr="004207E3">
        <w:rPr>
          <w:rFonts w:ascii="Times New Roman" w:hAnsi="Times New Roman" w:cs="Times New Roman"/>
          <w:sz w:val="24"/>
          <w:szCs w:val="24"/>
        </w:rPr>
        <w:t>258.</w:t>
      </w:r>
      <w:r w:rsidR="00D36896" w:rsidRPr="004207E3">
        <w:rPr>
          <w:rFonts w:ascii="Times New Roman" w:hAnsi="Times New Roman" w:cs="Times New Roman"/>
          <w:sz w:val="24"/>
          <w:szCs w:val="24"/>
        </w:rPr>
        <w:t>0</w:t>
      </w:r>
      <w:r w:rsidR="00526A35" w:rsidRPr="004207E3">
        <w:rPr>
          <w:rFonts w:ascii="Times New Roman" w:hAnsi="Times New Roman" w:cs="Times New Roman"/>
          <w:sz w:val="24"/>
          <w:szCs w:val="24"/>
        </w:rPr>
        <w:t>7</w:t>
      </w:r>
      <w:r w:rsidR="00D36896" w:rsidRPr="004207E3">
        <w:rPr>
          <w:rFonts w:ascii="Times New Roman" w:hAnsi="Times New Roman" w:cs="Times New Roman"/>
          <w:sz w:val="24"/>
          <w:szCs w:val="24"/>
        </w:rPr>
        <w:t xml:space="preserve"> Proje Hizmet Giderleri</w:t>
      </w:r>
    </w:p>
    <w:p w14:paraId="1C4B9FFC" w14:textId="0B76CB4D" w:rsidR="00B91144" w:rsidRPr="004207E3" w:rsidRDefault="00B37A87" w:rsidP="00C718CE">
      <w:pPr>
        <w:pStyle w:val="ListeParagraf"/>
        <w:spacing w:after="0" w:line="240" w:lineRule="auto"/>
        <w:ind w:left="0" w:firstLine="567"/>
        <w:jc w:val="both"/>
        <w:rPr>
          <w:rFonts w:ascii="Times New Roman" w:hAnsi="Times New Roman" w:cs="Times New Roman"/>
          <w:sz w:val="24"/>
          <w:szCs w:val="24"/>
        </w:rPr>
      </w:pPr>
      <w:r w:rsidRPr="004207E3">
        <w:rPr>
          <w:rFonts w:ascii="Times New Roman" w:hAnsi="Times New Roman" w:cs="Times New Roman"/>
          <w:sz w:val="24"/>
          <w:szCs w:val="24"/>
        </w:rPr>
        <w:t>258.</w:t>
      </w:r>
      <w:r w:rsidR="00D36896" w:rsidRPr="004207E3">
        <w:rPr>
          <w:rFonts w:ascii="Times New Roman" w:hAnsi="Times New Roman" w:cs="Times New Roman"/>
          <w:sz w:val="24"/>
          <w:szCs w:val="24"/>
        </w:rPr>
        <w:t>0</w:t>
      </w:r>
      <w:r w:rsidR="00526A35" w:rsidRPr="004207E3">
        <w:rPr>
          <w:rFonts w:ascii="Times New Roman" w:hAnsi="Times New Roman" w:cs="Times New Roman"/>
          <w:sz w:val="24"/>
          <w:szCs w:val="24"/>
        </w:rPr>
        <w:t>8</w:t>
      </w:r>
      <w:r w:rsidR="00D36896" w:rsidRPr="004207E3">
        <w:rPr>
          <w:rFonts w:ascii="Times New Roman" w:hAnsi="Times New Roman" w:cs="Times New Roman"/>
          <w:sz w:val="24"/>
          <w:szCs w:val="24"/>
        </w:rPr>
        <w:t xml:space="preserve"> </w:t>
      </w:r>
      <w:r w:rsidR="00B91144" w:rsidRPr="004207E3">
        <w:rPr>
          <w:rFonts w:ascii="Times New Roman" w:hAnsi="Times New Roman" w:cs="Times New Roman"/>
          <w:sz w:val="24"/>
          <w:szCs w:val="24"/>
        </w:rPr>
        <w:t>Diğer Şebeke Yatırımları</w:t>
      </w:r>
    </w:p>
    <w:p w14:paraId="2AA92E24" w14:textId="39455E0F" w:rsidR="00D35E05" w:rsidRDefault="00B37A87" w:rsidP="008C0136">
      <w:pPr>
        <w:pStyle w:val="ListeParagraf"/>
        <w:spacing w:after="0" w:line="240" w:lineRule="auto"/>
        <w:ind w:left="0" w:firstLine="567"/>
        <w:jc w:val="both"/>
        <w:rPr>
          <w:rFonts w:ascii="Times New Roman" w:hAnsi="Times New Roman" w:cs="Times New Roman"/>
          <w:sz w:val="24"/>
          <w:szCs w:val="24"/>
        </w:rPr>
      </w:pPr>
      <w:r w:rsidRPr="004207E3">
        <w:rPr>
          <w:rFonts w:ascii="Times New Roman" w:hAnsi="Times New Roman" w:cs="Times New Roman"/>
          <w:sz w:val="24"/>
          <w:szCs w:val="24"/>
        </w:rPr>
        <w:t>258.</w:t>
      </w:r>
      <w:r w:rsidR="00526A35" w:rsidRPr="004207E3">
        <w:rPr>
          <w:rFonts w:ascii="Times New Roman" w:hAnsi="Times New Roman" w:cs="Times New Roman"/>
          <w:sz w:val="24"/>
          <w:szCs w:val="24"/>
        </w:rPr>
        <w:t>09</w:t>
      </w:r>
      <w:r w:rsidR="00D36896" w:rsidRPr="004207E3">
        <w:rPr>
          <w:rFonts w:ascii="Times New Roman" w:hAnsi="Times New Roman" w:cs="Times New Roman"/>
          <w:sz w:val="24"/>
          <w:szCs w:val="24"/>
        </w:rPr>
        <w:t xml:space="preserve"> </w:t>
      </w:r>
      <w:r w:rsidR="00B91144" w:rsidRPr="004207E3">
        <w:rPr>
          <w:rFonts w:ascii="Times New Roman" w:hAnsi="Times New Roman" w:cs="Times New Roman"/>
          <w:sz w:val="24"/>
          <w:szCs w:val="24"/>
        </w:rPr>
        <w:t>Diğer Yatırımlar</w:t>
      </w:r>
    </w:p>
    <w:p w14:paraId="35364462" w14:textId="7DEA42C2" w:rsidR="00CD563C" w:rsidRDefault="00CD563C" w:rsidP="008C0136">
      <w:pPr>
        <w:pStyle w:val="ListeParagraf"/>
        <w:spacing w:after="0" w:line="240" w:lineRule="auto"/>
        <w:ind w:left="0" w:firstLine="567"/>
        <w:jc w:val="both"/>
        <w:rPr>
          <w:rFonts w:ascii="Times New Roman" w:hAnsi="Times New Roman" w:cs="Times New Roman"/>
          <w:sz w:val="24"/>
          <w:szCs w:val="24"/>
        </w:rPr>
      </w:pPr>
    </w:p>
    <w:p w14:paraId="1F10008B" w14:textId="77777777" w:rsidR="00CD563C" w:rsidRDefault="00CD563C" w:rsidP="008C0136">
      <w:pPr>
        <w:pStyle w:val="ListeParagraf"/>
        <w:spacing w:after="0" w:line="240" w:lineRule="auto"/>
        <w:ind w:left="0" w:firstLine="567"/>
        <w:jc w:val="both"/>
        <w:rPr>
          <w:rFonts w:ascii="Times New Roman" w:hAnsi="Times New Roman" w:cs="Times New Roman"/>
          <w:sz w:val="24"/>
          <w:szCs w:val="24"/>
        </w:rPr>
      </w:pPr>
    </w:p>
    <w:p w14:paraId="63573F92" w14:textId="15558E4C" w:rsidR="00DF14B1" w:rsidRPr="00EC6A93" w:rsidRDefault="00DF14B1" w:rsidP="00931E7E">
      <w:pPr>
        <w:pStyle w:val="ListeParagraf"/>
        <w:shd w:val="clear" w:color="auto" w:fill="D9D9D9" w:themeFill="background1" w:themeFillShade="D9"/>
        <w:spacing w:after="0" w:line="240" w:lineRule="auto"/>
        <w:ind w:left="0"/>
        <w:jc w:val="both"/>
        <w:rPr>
          <w:rFonts w:ascii="Times New Roman" w:hAnsi="Times New Roman" w:cs="Times New Roman"/>
          <w:b/>
          <w:sz w:val="24"/>
          <w:szCs w:val="24"/>
        </w:rPr>
      </w:pPr>
      <w:r w:rsidRPr="00EC6A93">
        <w:rPr>
          <w:rFonts w:ascii="Times New Roman" w:hAnsi="Times New Roman" w:cs="Times New Roman"/>
          <w:b/>
          <w:sz w:val="24"/>
          <w:szCs w:val="24"/>
        </w:rPr>
        <w:lastRenderedPageBreak/>
        <w:t>258.01 Boru Hattı Yatırımları</w:t>
      </w:r>
    </w:p>
    <w:p w14:paraId="2A2EB365" w14:textId="77777777" w:rsidR="00C718CE" w:rsidRPr="00EC6A93" w:rsidRDefault="00C718CE" w:rsidP="00534447">
      <w:pPr>
        <w:tabs>
          <w:tab w:val="left" w:pos="567"/>
        </w:tabs>
        <w:spacing w:after="0" w:line="240" w:lineRule="auto"/>
        <w:jc w:val="both"/>
        <w:rPr>
          <w:rFonts w:ascii="Times New Roman" w:hAnsi="Times New Roman" w:cs="Times New Roman"/>
          <w:sz w:val="24"/>
          <w:szCs w:val="24"/>
        </w:rPr>
      </w:pPr>
    </w:p>
    <w:p w14:paraId="0DF4B2A8" w14:textId="4D8B14A2" w:rsidR="00DF14B1" w:rsidRPr="00EC6A93" w:rsidRDefault="00DF14B1" w:rsidP="0016308C">
      <w:pPr>
        <w:tabs>
          <w:tab w:val="left" w:pos="567"/>
        </w:tabs>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Yapılmakta olan </w:t>
      </w:r>
      <w:r w:rsidR="0027101D" w:rsidRPr="00EC6A93">
        <w:rPr>
          <w:rFonts w:ascii="Times New Roman" w:hAnsi="Times New Roman" w:cs="Times New Roman"/>
          <w:sz w:val="24"/>
          <w:szCs w:val="24"/>
        </w:rPr>
        <w:t xml:space="preserve">boru hattı </w:t>
      </w:r>
      <w:r w:rsidRPr="00EC6A93">
        <w:rPr>
          <w:rFonts w:ascii="Times New Roman" w:hAnsi="Times New Roman" w:cs="Times New Roman"/>
          <w:sz w:val="24"/>
          <w:szCs w:val="24"/>
        </w:rPr>
        <w:t xml:space="preserve">yatırımlarının izlendiği </w:t>
      </w:r>
      <w:r w:rsidR="00EE23AA" w:rsidRPr="00EC6A93">
        <w:rPr>
          <w:rFonts w:ascii="Times New Roman" w:hAnsi="Times New Roman" w:cs="Times New Roman"/>
          <w:sz w:val="24"/>
          <w:szCs w:val="24"/>
        </w:rPr>
        <w:t>yardımcı</w:t>
      </w:r>
      <w:r w:rsidRPr="00EC6A93">
        <w:rPr>
          <w:rFonts w:ascii="Times New Roman" w:hAnsi="Times New Roman" w:cs="Times New Roman"/>
          <w:sz w:val="24"/>
          <w:szCs w:val="24"/>
        </w:rPr>
        <w:t xml:space="preserve"> hesap olup aşağıda </w:t>
      </w:r>
      <w:r w:rsidR="0059126B" w:rsidRPr="00EC6A93">
        <w:rPr>
          <w:rFonts w:ascii="Times New Roman" w:hAnsi="Times New Roman" w:cs="Times New Roman"/>
          <w:sz w:val="24"/>
          <w:szCs w:val="24"/>
        </w:rPr>
        <w:t>sıralanan</w:t>
      </w:r>
      <w:r w:rsidRPr="00EC6A93">
        <w:rPr>
          <w:rFonts w:ascii="Times New Roman" w:hAnsi="Times New Roman" w:cs="Times New Roman"/>
          <w:sz w:val="24"/>
          <w:szCs w:val="24"/>
        </w:rPr>
        <w:t xml:space="preserve"> başlıklar altında</w:t>
      </w:r>
      <w:r w:rsidR="008C3B87" w:rsidRPr="00EC6A93">
        <w:rPr>
          <w:rFonts w:ascii="Times New Roman" w:hAnsi="Times New Roman" w:cs="Times New Roman"/>
          <w:sz w:val="24"/>
          <w:szCs w:val="24"/>
        </w:rPr>
        <w:t xml:space="preserve"> takip </w:t>
      </w:r>
      <w:r w:rsidR="00021141" w:rsidRPr="00EC6A93">
        <w:rPr>
          <w:rFonts w:ascii="Times New Roman" w:hAnsi="Times New Roman" w:cs="Times New Roman"/>
          <w:sz w:val="24"/>
          <w:szCs w:val="24"/>
        </w:rPr>
        <w:t>edilir</w:t>
      </w:r>
      <w:r w:rsidR="00EE23AA" w:rsidRPr="00EC6A93">
        <w:rPr>
          <w:rFonts w:ascii="Times New Roman" w:hAnsi="Times New Roman" w:cs="Times New Roman"/>
          <w:sz w:val="24"/>
          <w:szCs w:val="24"/>
        </w:rPr>
        <w:t>. Bu yardımcı hesap için ta</w:t>
      </w:r>
      <w:r w:rsidR="00A175EB" w:rsidRPr="00EC6A93">
        <w:rPr>
          <w:rFonts w:ascii="Times New Roman" w:hAnsi="Times New Roman" w:cs="Times New Roman"/>
          <w:sz w:val="24"/>
          <w:szCs w:val="24"/>
        </w:rPr>
        <w:t xml:space="preserve">nımlanan 1 inci düzey alt hesaplar </w:t>
      </w:r>
      <w:r w:rsidR="00EE23AA" w:rsidRPr="00EC6A93">
        <w:rPr>
          <w:rFonts w:ascii="Times New Roman" w:hAnsi="Times New Roman" w:cs="Times New Roman"/>
          <w:sz w:val="24"/>
          <w:szCs w:val="24"/>
        </w:rPr>
        <w:t xml:space="preserve">dışında </w:t>
      </w:r>
      <w:r w:rsidR="0027666C" w:rsidRPr="00EC6A93">
        <w:rPr>
          <w:rFonts w:ascii="Times New Roman" w:hAnsi="Times New Roman" w:cs="Times New Roman"/>
          <w:sz w:val="24"/>
          <w:szCs w:val="24"/>
        </w:rPr>
        <w:t xml:space="preserve">aynı düzeyde </w:t>
      </w:r>
      <w:r w:rsidR="00EE23AA" w:rsidRPr="00EC6A93">
        <w:rPr>
          <w:rFonts w:ascii="Times New Roman" w:hAnsi="Times New Roman" w:cs="Times New Roman"/>
          <w:sz w:val="24"/>
          <w:szCs w:val="24"/>
        </w:rPr>
        <w:t>yeni alt hesap ilavesi Kurumun iznine tabidir.</w:t>
      </w:r>
    </w:p>
    <w:p w14:paraId="33706CE6" w14:textId="77777777" w:rsidR="0059126B" w:rsidRPr="00EC6A93" w:rsidRDefault="0059126B" w:rsidP="0059126B">
      <w:pPr>
        <w:spacing w:after="0" w:line="240" w:lineRule="auto"/>
        <w:jc w:val="both"/>
        <w:rPr>
          <w:rFonts w:ascii="Times New Roman" w:hAnsi="Times New Roman" w:cs="Times New Roman"/>
          <w:sz w:val="24"/>
          <w:szCs w:val="24"/>
        </w:rPr>
      </w:pPr>
    </w:p>
    <w:p w14:paraId="29E43921" w14:textId="3334A108" w:rsidR="0059126B" w:rsidRPr="00EC6A93" w:rsidRDefault="005E7297" w:rsidP="00291037">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258.01.01 Çelik Boru Hat Yatırımları</w:t>
      </w:r>
    </w:p>
    <w:p w14:paraId="7C608029" w14:textId="32C27B7E" w:rsidR="0059126B" w:rsidRPr="00EC6A93" w:rsidRDefault="005E7297" w:rsidP="00291037">
      <w:pPr>
        <w:spacing w:after="0" w:line="240" w:lineRule="auto"/>
        <w:ind w:firstLine="567"/>
      </w:pPr>
      <w:r w:rsidRPr="00EC6A93">
        <w:rPr>
          <w:rFonts w:ascii="Times New Roman" w:hAnsi="Times New Roman" w:cs="Times New Roman"/>
          <w:sz w:val="24"/>
          <w:szCs w:val="24"/>
        </w:rPr>
        <w:t>258.01.02 PE Boru Hat Yatırımları</w:t>
      </w:r>
    </w:p>
    <w:p w14:paraId="06A5CDD5" w14:textId="5D0EFBD0" w:rsidR="0059126B" w:rsidRPr="00EC6A93" w:rsidRDefault="005E7297" w:rsidP="00291037">
      <w:pPr>
        <w:spacing w:after="0" w:line="240" w:lineRule="auto"/>
        <w:ind w:firstLine="567"/>
      </w:pPr>
      <w:r w:rsidRPr="00EC6A93">
        <w:rPr>
          <w:rFonts w:ascii="Times New Roman" w:hAnsi="Times New Roman" w:cs="Times New Roman"/>
          <w:sz w:val="24"/>
          <w:szCs w:val="24"/>
        </w:rPr>
        <w:t>258.01.03 Özel Geçiş Hat Yatırımları</w:t>
      </w:r>
    </w:p>
    <w:p w14:paraId="20A40075" w14:textId="3D49A45B" w:rsidR="00345354" w:rsidRPr="00EC6A93" w:rsidRDefault="00345354" w:rsidP="00291037">
      <w:pPr>
        <w:tabs>
          <w:tab w:val="left" w:pos="567"/>
        </w:tabs>
        <w:spacing w:after="0" w:line="240" w:lineRule="auto"/>
        <w:jc w:val="both"/>
        <w:rPr>
          <w:rFonts w:ascii="Times New Roman" w:hAnsi="Times New Roman" w:cs="Times New Roman"/>
          <w:sz w:val="24"/>
          <w:szCs w:val="24"/>
        </w:rPr>
      </w:pPr>
    </w:p>
    <w:p w14:paraId="01D78CF6" w14:textId="6BC74D66" w:rsidR="00DF14B1" w:rsidRPr="00EC6A93" w:rsidRDefault="00F4107D" w:rsidP="00290D95">
      <w:p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t>258.</w:t>
      </w:r>
      <w:r w:rsidR="00DF14B1" w:rsidRPr="00EC6A93">
        <w:rPr>
          <w:rFonts w:ascii="Times New Roman" w:hAnsi="Times New Roman" w:cs="Times New Roman"/>
          <w:sz w:val="24"/>
          <w:szCs w:val="24"/>
        </w:rPr>
        <w:t xml:space="preserve">01.01 </w:t>
      </w:r>
      <w:r w:rsidR="005E7297" w:rsidRPr="00EC6A93">
        <w:rPr>
          <w:rFonts w:ascii="Times New Roman" w:hAnsi="Times New Roman" w:cs="Times New Roman"/>
          <w:sz w:val="24"/>
          <w:szCs w:val="24"/>
        </w:rPr>
        <w:t>Çelik Boru Hat Yatırımları</w:t>
      </w:r>
    </w:p>
    <w:p w14:paraId="45477B61" w14:textId="77777777" w:rsidR="00DF14B1" w:rsidRPr="00EC6A93" w:rsidRDefault="00DF14B1" w:rsidP="00290D95">
      <w:pPr>
        <w:spacing w:after="0" w:line="240" w:lineRule="auto"/>
        <w:jc w:val="both"/>
        <w:rPr>
          <w:rFonts w:ascii="Times New Roman" w:hAnsi="Times New Roman" w:cs="Times New Roman"/>
          <w:sz w:val="24"/>
          <w:szCs w:val="24"/>
        </w:rPr>
      </w:pPr>
    </w:p>
    <w:p w14:paraId="3D401713" w14:textId="09F618C3" w:rsidR="00C718CE" w:rsidRPr="00EC6A93" w:rsidRDefault="00266BE8" w:rsidP="00290D95">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Dağıtım şirketi tarafından imalatı yapılmakta olan</w:t>
      </w:r>
      <w:r w:rsidR="00475588" w:rsidRPr="00EC6A93">
        <w:rPr>
          <w:rFonts w:ascii="Times New Roman" w:hAnsi="Times New Roman" w:cs="Times New Roman"/>
          <w:sz w:val="24"/>
          <w:szCs w:val="24"/>
        </w:rPr>
        <w:t xml:space="preserve"> (özel geçiş</w:t>
      </w:r>
      <w:r w:rsidR="005F3D13" w:rsidRPr="00EC6A93">
        <w:rPr>
          <w:rFonts w:ascii="Times New Roman" w:hAnsi="Times New Roman" w:cs="Times New Roman"/>
          <w:sz w:val="24"/>
          <w:szCs w:val="24"/>
        </w:rPr>
        <w:t xml:space="preserve"> kapsamında imalatı yapılmakta olan çelik boru hatları </w:t>
      </w:r>
      <w:r w:rsidR="00C718CE" w:rsidRPr="00EC6A93">
        <w:rPr>
          <w:rFonts w:ascii="Times New Roman" w:hAnsi="Times New Roman" w:cs="Times New Roman"/>
          <w:sz w:val="24"/>
          <w:szCs w:val="24"/>
        </w:rPr>
        <w:t xml:space="preserve">ile bağlantı hattı kapsamında </w:t>
      </w:r>
      <w:r w:rsidR="004567A0" w:rsidRPr="00EC6A93">
        <w:rPr>
          <w:rFonts w:ascii="Times New Roman" w:hAnsi="Times New Roman" w:cs="Times New Roman"/>
          <w:sz w:val="24"/>
          <w:szCs w:val="24"/>
        </w:rPr>
        <w:t xml:space="preserve">imalatı </w:t>
      </w:r>
      <w:r w:rsidR="00C718CE" w:rsidRPr="00EC6A93">
        <w:rPr>
          <w:rFonts w:ascii="Times New Roman" w:hAnsi="Times New Roman" w:cs="Times New Roman"/>
          <w:sz w:val="24"/>
          <w:szCs w:val="24"/>
        </w:rPr>
        <w:t>yapılmakta olan münferit çelik boru hatları</w:t>
      </w:r>
      <w:r w:rsidR="00475588" w:rsidRPr="00EC6A93">
        <w:rPr>
          <w:rFonts w:ascii="Times New Roman" w:hAnsi="Times New Roman" w:cs="Times New Roman"/>
          <w:sz w:val="24"/>
          <w:szCs w:val="24"/>
        </w:rPr>
        <w:t xml:space="preserve"> hariç) </w:t>
      </w:r>
      <w:r w:rsidR="00DF14B1" w:rsidRPr="00EC6A93">
        <w:rPr>
          <w:rFonts w:ascii="Times New Roman" w:hAnsi="Times New Roman" w:cs="Times New Roman"/>
          <w:sz w:val="24"/>
          <w:szCs w:val="24"/>
        </w:rPr>
        <w:t xml:space="preserve">çelik boru hatları yatırımlarının izlendiği </w:t>
      </w:r>
      <w:r w:rsidR="00D35681" w:rsidRPr="00EC6A93">
        <w:rPr>
          <w:rFonts w:ascii="Times New Roman" w:hAnsi="Times New Roman" w:cs="Times New Roman"/>
          <w:sz w:val="24"/>
          <w:szCs w:val="24"/>
        </w:rPr>
        <w:t xml:space="preserve">1 inci düzey </w:t>
      </w:r>
      <w:r w:rsidR="00DF14B1" w:rsidRPr="00EC6A93">
        <w:rPr>
          <w:rFonts w:ascii="Times New Roman" w:hAnsi="Times New Roman" w:cs="Times New Roman"/>
          <w:sz w:val="24"/>
          <w:szCs w:val="24"/>
        </w:rPr>
        <w:t>alt hesap</w:t>
      </w:r>
      <w:r w:rsidR="00C718CE" w:rsidRPr="00EC6A93">
        <w:rPr>
          <w:rFonts w:ascii="Times New Roman" w:hAnsi="Times New Roman" w:cs="Times New Roman"/>
          <w:sz w:val="24"/>
          <w:szCs w:val="24"/>
        </w:rPr>
        <w:t xml:space="preserve"> olup, şirketler tarafından bu hesaba ilave haneler eklemek suretiyle, ihtiyaç duyulan kadar </w:t>
      </w:r>
      <w:proofErr w:type="gramStart"/>
      <w:r w:rsidR="00C718CE" w:rsidRPr="00EC6A93">
        <w:rPr>
          <w:rFonts w:ascii="Times New Roman" w:hAnsi="Times New Roman" w:cs="Times New Roman"/>
          <w:sz w:val="24"/>
          <w:szCs w:val="24"/>
        </w:rPr>
        <w:t xml:space="preserve">2 </w:t>
      </w:r>
      <w:proofErr w:type="spellStart"/>
      <w:r w:rsidR="00C718CE" w:rsidRPr="00EC6A93">
        <w:rPr>
          <w:rFonts w:ascii="Times New Roman" w:hAnsi="Times New Roman" w:cs="Times New Roman"/>
          <w:sz w:val="24"/>
          <w:szCs w:val="24"/>
        </w:rPr>
        <w:t>nci</w:t>
      </w:r>
      <w:proofErr w:type="spellEnd"/>
      <w:proofErr w:type="gramEnd"/>
      <w:r w:rsidR="00C718CE" w:rsidRPr="00EC6A93">
        <w:rPr>
          <w:rFonts w:ascii="Times New Roman" w:hAnsi="Times New Roman" w:cs="Times New Roman"/>
          <w:sz w:val="24"/>
          <w:szCs w:val="24"/>
        </w:rPr>
        <w:t xml:space="preserve"> ve daha alt düzeyde alt </w:t>
      </w:r>
      <w:r w:rsidR="00B37A87">
        <w:rPr>
          <w:rFonts w:ascii="Times New Roman" w:hAnsi="Times New Roman" w:cs="Times New Roman"/>
          <w:sz w:val="24"/>
          <w:szCs w:val="24"/>
        </w:rPr>
        <w:t>hesap(</w:t>
      </w:r>
      <w:proofErr w:type="spellStart"/>
      <w:r w:rsidR="00B37A87">
        <w:rPr>
          <w:rFonts w:ascii="Times New Roman" w:hAnsi="Times New Roman" w:cs="Times New Roman"/>
          <w:sz w:val="24"/>
          <w:szCs w:val="24"/>
        </w:rPr>
        <w:t>lar</w:t>
      </w:r>
      <w:proofErr w:type="spellEnd"/>
      <w:r w:rsidR="00B37A87">
        <w:rPr>
          <w:rFonts w:ascii="Times New Roman" w:hAnsi="Times New Roman" w:cs="Times New Roman"/>
          <w:sz w:val="24"/>
          <w:szCs w:val="24"/>
        </w:rPr>
        <w:t>) açılabilir</w:t>
      </w:r>
      <w:r w:rsidR="00C718CE" w:rsidRPr="00EC6A93">
        <w:rPr>
          <w:rFonts w:ascii="Times New Roman" w:hAnsi="Times New Roman" w:cs="Times New Roman"/>
          <w:sz w:val="24"/>
          <w:szCs w:val="24"/>
        </w:rPr>
        <w:t>.</w:t>
      </w:r>
    </w:p>
    <w:p w14:paraId="296C7618" w14:textId="77777777" w:rsidR="00AB0C18" w:rsidRPr="00EC6A93" w:rsidRDefault="00AB0C18" w:rsidP="00290D95">
      <w:pPr>
        <w:spacing w:after="0" w:line="240" w:lineRule="auto"/>
        <w:jc w:val="both"/>
        <w:rPr>
          <w:rFonts w:ascii="Times New Roman" w:hAnsi="Times New Roman" w:cs="Times New Roman"/>
          <w:sz w:val="24"/>
          <w:szCs w:val="24"/>
        </w:rPr>
      </w:pPr>
    </w:p>
    <w:p w14:paraId="586D0059" w14:textId="44DDAB9C" w:rsidR="00D35681" w:rsidRPr="00EC6A93" w:rsidRDefault="00D35681" w:rsidP="00290D95">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Hesap</w:t>
      </w:r>
      <w:r w:rsidR="00C718CE" w:rsidRPr="00EC6A93">
        <w:rPr>
          <w:rFonts w:ascii="Times New Roman" w:hAnsi="Times New Roman" w:cs="Times New Roman"/>
          <w:sz w:val="24"/>
          <w:szCs w:val="24"/>
        </w:rPr>
        <w:t xml:space="preserve"> </w:t>
      </w:r>
      <w:r w:rsidRPr="00EC6A93">
        <w:rPr>
          <w:rFonts w:ascii="Times New Roman" w:hAnsi="Times New Roman" w:cs="Times New Roman"/>
          <w:sz w:val="24"/>
          <w:szCs w:val="24"/>
        </w:rPr>
        <w:t xml:space="preserve">aşağıda sıralanan ilkeler göz önüne alınarak </w:t>
      </w:r>
      <w:r w:rsidR="00021141" w:rsidRPr="00EC6A93">
        <w:rPr>
          <w:rFonts w:ascii="Times New Roman" w:hAnsi="Times New Roman" w:cs="Times New Roman"/>
          <w:sz w:val="24"/>
          <w:szCs w:val="24"/>
        </w:rPr>
        <w:t>çalıştırılır</w:t>
      </w:r>
      <w:r w:rsidRPr="00EC6A93">
        <w:rPr>
          <w:rFonts w:ascii="Times New Roman" w:hAnsi="Times New Roman" w:cs="Times New Roman"/>
          <w:sz w:val="24"/>
          <w:szCs w:val="24"/>
        </w:rPr>
        <w:t>:</w:t>
      </w:r>
    </w:p>
    <w:p w14:paraId="3CFCE2EE" w14:textId="106E9A5B" w:rsidR="00AD2C5B" w:rsidRPr="00EC6A93" w:rsidRDefault="00AD2C5B" w:rsidP="00290D95">
      <w:pPr>
        <w:spacing w:after="0" w:line="240" w:lineRule="auto"/>
        <w:jc w:val="both"/>
        <w:rPr>
          <w:rFonts w:ascii="Times New Roman" w:hAnsi="Times New Roman" w:cs="Times New Roman"/>
          <w:sz w:val="24"/>
          <w:szCs w:val="24"/>
        </w:rPr>
      </w:pPr>
    </w:p>
    <w:p w14:paraId="69FC59CC" w14:textId="257050FF" w:rsidR="00EE23AA" w:rsidRPr="00EC6A93" w:rsidRDefault="00C718CE" w:rsidP="00290D95">
      <w:pPr>
        <w:pStyle w:val="ListeParagraf"/>
        <w:numPr>
          <w:ilvl w:val="0"/>
          <w:numId w:val="13"/>
        </w:numPr>
        <w:spacing w:after="0" w:line="240" w:lineRule="auto"/>
        <w:ind w:left="851" w:hanging="284"/>
        <w:jc w:val="both"/>
        <w:rPr>
          <w:rFonts w:ascii="Times New Roman" w:hAnsi="Times New Roman" w:cs="Times New Roman"/>
          <w:sz w:val="24"/>
          <w:szCs w:val="24"/>
        </w:rPr>
      </w:pPr>
      <w:r w:rsidRPr="00EC6A93">
        <w:rPr>
          <w:rFonts w:ascii="Times New Roman" w:hAnsi="Times New Roman" w:cs="Times New Roman"/>
          <w:sz w:val="24"/>
          <w:szCs w:val="24"/>
        </w:rPr>
        <w:t>Çelik boruların imalatı kapsamında hesapta</w:t>
      </w:r>
      <w:r w:rsidR="00135EA0" w:rsidRPr="00EC6A93">
        <w:rPr>
          <w:rFonts w:ascii="Times New Roman" w:hAnsi="Times New Roman" w:cs="Times New Roman"/>
          <w:sz w:val="24"/>
          <w:szCs w:val="24"/>
        </w:rPr>
        <w:t xml:space="preserve"> yer verilen tutarlar</w:t>
      </w:r>
      <w:r w:rsidR="00021141" w:rsidRPr="00EC6A93">
        <w:rPr>
          <w:rFonts w:ascii="Times New Roman" w:hAnsi="Times New Roman" w:cs="Times New Roman"/>
          <w:sz w:val="24"/>
          <w:szCs w:val="24"/>
        </w:rPr>
        <w:t>a esas maliyet;</w:t>
      </w:r>
      <w:r w:rsidR="00EE23AA" w:rsidRPr="00EC6A93">
        <w:rPr>
          <w:rFonts w:ascii="Times New Roman" w:hAnsi="Times New Roman" w:cs="Times New Roman"/>
          <w:sz w:val="24"/>
          <w:szCs w:val="24"/>
        </w:rPr>
        <w:t xml:space="preserve"> işçilik ve </w:t>
      </w:r>
      <w:r w:rsidR="00135EA0" w:rsidRPr="00EC6A93">
        <w:rPr>
          <w:rFonts w:ascii="Times New Roman" w:hAnsi="Times New Roman" w:cs="Times New Roman"/>
          <w:sz w:val="24"/>
          <w:szCs w:val="24"/>
        </w:rPr>
        <w:t>malzeme maliyet</w:t>
      </w:r>
      <w:r w:rsidR="007D02D6" w:rsidRPr="00EC6A93">
        <w:rPr>
          <w:rFonts w:ascii="Times New Roman" w:hAnsi="Times New Roman" w:cs="Times New Roman"/>
          <w:sz w:val="24"/>
          <w:szCs w:val="24"/>
        </w:rPr>
        <w:t>i</w:t>
      </w:r>
      <w:r w:rsidR="00135EA0" w:rsidRPr="00EC6A93">
        <w:rPr>
          <w:rFonts w:ascii="Times New Roman" w:hAnsi="Times New Roman" w:cs="Times New Roman"/>
          <w:sz w:val="24"/>
          <w:szCs w:val="24"/>
        </w:rPr>
        <w:t xml:space="preserve"> </w:t>
      </w:r>
      <w:r w:rsidR="00EE23AA" w:rsidRPr="00EC6A93">
        <w:rPr>
          <w:rFonts w:ascii="Times New Roman" w:hAnsi="Times New Roman" w:cs="Times New Roman"/>
          <w:sz w:val="24"/>
          <w:szCs w:val="24"/>
        </w:rPr>
        <w:t>toplamından oluş</w:t>
      </w:r>
      <w:r w:rsidR="000406E3" w:rsidRPr="00EC6A93">
        <w:rPr>
          <w:rFonts w:ascii="Times New Roman" w:hAnsi="Times New Roman" w:cs="Times New Roman"/>
          <w:sz w:val="24"/>
          <w:szCs w:val="24"/>
        </w:rPr>
        <w:t>ur</w:t>
      </w:r>
      <w:r w:rsidR="00B70CB1" w:rsidRPr="00EC6A93">
        <w:rPr>
          <w:rFonts w:ascii="Times New Roman" w:hAnsi="Times New Roman" w:cs="Times New Roman"/>
          <w:sz w:val="24"/>
          <w:szCs w:val="24"/>
        </w:rPr>
        <w:t>.</w:t>
      </w:r>
    </w:p>
    <w:p w14:paraId="0B23EDF3" w14:textId="77777777" w:rsidR="00CB7993" w:rsidRPr="00EC6A93" w:rsidRDefault="00CB7993" w:rsidP="00290D95">
      <w:pPr>
        <w:spacing w:after="0" w:line="240" w:lineRule="auto"/>
        <w:jc w:val="both"/>
        <w:rPr>
          <w:rFonts w:ascii="Times New Roman" w:hAnsi="Times New Roman" w:cs="Times New Roman"/>
          <w:sz w:val="24"/>
          <w:szCs w:val="24"/>
        </w:rPr>
      </w:pPr>
    </w:p>
    <w:p w14:paraId="1DD2A1CF" w14:textId="69F9CA62" w:rsidR="00AD2C5B" w:rsidRPr="00EC6A93" w:rsidRDefault="00135EA0" w:rsidP="00290D95">
      <w:pPr>
        <w:pStyle w:val="ListeParagraf"/>
        <w:numPr>
          <w:ilvl w:val="0"/>
          <w:numId w:val="13"/>
        </w:numPr>
        <w:spacing w:after="0" w:line="240" w:lineRule="auto"/>
        <w:ind w:left="851" w:hanging="284"/>
        <w:jc w:val="both"/>
        <w:rPr>
          <w:rFonts w:ascii="Times New Roman" w:hAnsi="Times New Roman" w:cs="Times New Roman"/>
          <w:sz w:val="24"/>
          <w:szCs w:val="24"/>
        </w:rPr>
      </w:pPr>
      <w:r w:rsidRPr="00EC6A93">
        <w:rPr>
          <w:rFonts w:ascii="Times New Roman" w:hAnsi="Times New Roman" w:cs="Times New Roman"/>
          <w:sz w:val="24"/>
          <w:szCs w:val="24"/>
        </w:rPr>
        <w:t>Malzeme maliyet</w:t>
      </w:r>
      <w:r w:rsidR="00931E7E" w:rsidRPr="00EC6A93">
        <w:rPr>
          <w:rFonts w:ascii="Times New Roman" w:hAnsi="Times New Roman" w:cs="Times New Roman"/>
          <w:sz w:val="24"/>
          <w:szCs w:val="24"/>
        </w:rPr>
        <w:t>i;</w:t>
      </w:r>
    </w:p>
    <w:p w14:paraId="02F78F9E" w14:textId="77777777" w:rsidR="00AD2C5B" w:rsidRPr="00EC6A93" w:rsidRDefault="00AD2C5B" w:rsidP="00290D95">
      <w:pPr>
        <w:pStyle w:val="ListeParagraf"/>
        <w:spacing w:after="0" w:line="240" w:lineRule="auto"/>
        <w:ind w:left="0"/>
        <w:rPr>
          <w:rFonts w:ascii="Times New Roman" w:hAnsi="Times New Roman" w:cs="Times New Roman"/>
          <w:sz w:val="24"/>
          <w:szCs w:val="24"/>
        </w:rPr>
      </w:pPr>
    </w:p>
    <w:p w14:paraId="7EE58499" w14:textId="77777777" w:rsidR="00AD2C5B" w:rsidRPr="00EC6A93" w:rsidRDefault="00AD2C5B" w:rsidP="00290D95">
      <w:pPr>
        <w:pStyle w:val="ListeParagraf"/>
        <w:numPr>
          <w:ilvl w:val="0"/>
          <w:numId w:val="14"/>
        </w:numPr>
        <w:spacing w:after="0" w:line="240" w:lineRule="auto"/>
        <w:ind w:left="1276" w:hanging="425"/>
        <w:jc w:val="both"/>
        <w:rPr>
          <w:rFonts w:ascii="Times New Roman" w:hAnsi="Times New Roman" w:cs="Times New Roman"/>
          <w:sz w:val="24"/>
          <w:szCs w:val="24"/>
        </w:rPr>
      </w:pPr>
      <w:r w:rsidRPr="00EC6A93">
        <w:rPr>
          <w:rFonts w:ascii="Times New Roman" w:hAnsi="Times New Roman" w:cs="Times New Roman"/>
          <w:sz w:val="24"/>
          <w:szCs w:val="24"/>
        </w:rPr>
        <w:t>İ</w:t>
      </w:r>
      <w:r w:rsidR="00350728" w:rsidRPr="00EC6A93">
        <w:rPr>
          <w:rFonts w:ascii="Times New Roman" w:hAnsi="Times New Roman" w:cs="Times New Roman"/>
          <w:sz w:val="24"/>
          <w:szCs w:val="24"/>
        </w:rPr>
        <w:t xml:space="preserve">lgili </w:t>
      </w:r>
      <w:r w:rsidR="00A175EB" w:rsidRPr="00EC6A93">
        <w:rPr>
          <w:rFonts w:ascii="Times New Roman" w:hAnsi="Times New Roman" w:cs="Times New Roman"/>
          <w:sz w:val="24"/>
          <w:szCs w:val="24"/>
        </w:rPr>
        <w:t>çelik boru</w:t>
      </w:r>
      <w:r w:rsidR="00350728" w:rsidRPr="00EC6A93">
        <w:rPr>
          <w:rFonts w:ascii="Times New Roman" w:hAnsi="Times New Roman" w:cs="Times New Roman"/>
          <w:sz w:val="24"/>
          <w:szCs w:val="24"/>
        </w:rPr>
        <w:t>nun</w:t>
      </w:r>
      <w:r w:rsidR="00A175EB" w:rsidRPr="00EC6A93">
        <w:rPr>
          <w:rFonts w:ascii="Times New Roman" w:hAnsi="Times New Roman" w:cs="Times New Roman"/>
          <w:sz w:val="24"/>
          <w:szCs w:val="24"/>
        </w:rPr>
        <w:t xml:space="preserve"> </w:t>
      </w:r>
      <w:r w:rsidR="000D238D" w:rsidRPr="00EC6A93">
        <w:rPr>
          <w:rFonts w:ascii="Times New Roman" w:hAnsi="Times New Roman" w:cs="Times New Roman"/>
          <w:sz w:val="24"/>
          <w:szCs w:val="24"/>
        </w:rPr>
        <w:t>(</w:t>
      </w:r>
      <w:r w:rsidR="00A175EB" w:rsidRPr="00EC6A93">
        <w:rPr>
          <w:rFonts w:ascii="Times New Roman" w:hAnsi="Times New Roman" w:cs="Times New Roman"/>
          <w:sz w:val="24"/>
          <w:szCs w:val="24"/>
        </w:rPr>
        <w:t>tedarikçi</w:t>
      </w:r>
      <w:r w:rsidR="00135EA0" w:rsidRPr="00EC6A93">
        <w:rPr>
          <w:rFonts w:ascii="Times New Roman" w:hAnsi="Times New Roman" w:cs="Times New Roman"/>
          <w:sz w:val="24"/>
          <w:szCs w:val="24"/>
        </w:rPr>
        <w:t xml:space="preserve"> firmadan şirket ambarına</w:t>
      </w:r>
      <w:r w:rsidR="007D02D6" w:rsidRPr="00EC6A93">
        <w:rPr>
          <w:rFonts w:ascii="Times New Roman" w:hAnsi="Times New Roman" w:cs="Times New Roman"/>
          <w:sz w:val="24"/>
          <w:szCs w:val="24"/>
        </w:rPr>
        <w:t xml:space="preserve"> ulaştırılması kapsamında oluşan nakliye maliyeti dahil</w:t>
      </w:r>
      <w:r w:rsidR="000D238D" w:rsidRPr="00EC6A93">
        <w:rPr>
          <w:rFonts w:ascii="Times New Roman" w:hAnsi="Times New Roman" w:cs="Times New Roman"/>
          <w:sz w:val="24"/>
          <w:szCs w:val="24"/>
        </w:rPr>
        <w:t>)</w:t>
      </w:r>
      <w:r w:rsidR="007D02D6" w:rsidRPr="00EC6A93">
        <w:rPr>
          <w:rFonts w:ascii="Times New Roman" w:hAnsi="Times New Roman" w:cs="Times New Roman"/>
          <w:sz w:val="24"/>
          <w:szCs w:val="24"/>
        </w:rPr>
        <w:t xml:space="preserve"> alım </w:t>
      </w:r>
      <w:r w:rsidR="000D238D" w:rsidRPr="00EC6A93">
        <w:rPr>
          <w:rFonts w:ascii="Times New Roman" w:hAnsi="Times New Roman" w:cs="Times New Roman"/>
          <w:sz w:val="24"/>
          <w:szCs w:val="24"/>
        </w:rPr>
        <w:t>maliyeti</w:t>
      </w:r>
      <w:r w:rsidR="00135EA0" w:rsidRPr="00EC6A93">
        <w:rPr>
          <w:rFonts w:ascii="Times New Roman" w:hAnsi="Times New Roman" w:cs="Times New Roman"/>
          <w:sz w:val="24"/>
          <w:szCs w:val="24"/>
        </w:rPr>
        <w:t xml:space="preserve">, </w:t>
      </w:r>
    </w:p>
    <w:p w14:paraId="4FF6BB1F" w14:textId="469CAA82" w:rsidR="00AD2C5B" w:rsidRPr="00EC6A93" w:rsidRDefault="00042B28" w:rsidP="00290D95">
      <w:pPr>
        <w:pStyle w:val="ListeParagraf"/>
        <w:numPr>
          <w:ilvl w:val="0"/>
          <w:numId w:val="14"/>
        </w:numPr>
        <w:spacing w:after="0" w:line="240" w:lineRule="auto"/>
        <w:ind w:left="1276" w:hanging="425"/>
        <w:jc w:val="both"/>
        <w:rPr>
          <w:rFonts w:ascii="Times New Roman" w:hAnsi="Times New Roman" w:cs="Times New Roman"/>
          <w:sz w:val="24"/>
          <w:szCs w:val="24"/>
        </w:rPr>
      </w:pPr>
      <w:r w:rsidRPr="00EC6A93">
        <w:rPr>
          <w:rFonts w:ascii="Times New Roman" w:hAnsi="Times New Roman" w:cs="Times New Roman"/>
          <w:sz w:val="24"/>
          <w:szCs w:val="24"/>
        </w:rPr>
        <w:t xml:space="preserve">İlgili çelik boru ile aynı uzunluk sınıfında olan; </w:t>
      </w:r>
      <w:r w:rsidR="00D026C1" w:rsidRPr="00EC6A93">
        <w:rPr>
          <w:rFonts w:ascii="Times New Roman" w:hAnsi="Times New Roman" w:cs="Times New Roman"/>
          <w:b/>
          <w:i/>
          <w:sz w:val="24"/>
          <w:szCs w:val="24"/>
        </w:rPr>
        <w:t>vana hariç</w:t>
      </w:r>
      <w:r w:rsidR="00DC7452" w:rsidRPr="00052D62">
        <w:rPr>
          <w:rFonts w:ascii="Times New Roman" w:hAnsi="Times New Roman" w:cs="Times New Roman"/>
          <w:sz w:val="24"/>
          <w:szCs w:val="24"/>
        </w:rPr>
        <w:t xml:space="preserve"> </w:t>
      </w:r>
      <w:r w:rsidRPr="00EC6A93">
        <w:rPr>
          <w:rFonts w:ascii="Times New Roman" w:hAnsi="Times New Roman" w:cs="Times New Roman"/>
          <w:sz w:val="24"/>
          <w:szCs w:val="24"/>
        </w:rPr>
        <w:t>tüm bağlantı (</w:t>
      </w:r>
      <w:proofErr w:type="spellStart"/>
      <w:r w:rsidRPr="00EC6A93">
        <w:rPr>
          <w:rFonts w:ascii="Times New Roman" w:hAnsi="Times New Roman" w:cs="Times New Roman"/>
          <w:sz w:val="24"/>
          <w:szCs w:val="24"/>
        </w:rPr>
        <w:t>fitting</w:t>
      </w:r>
      <w:proofErr w:type="spellEnd"/>
      <w:r w:rsidRPr="00EC6A93">
        <w:rPr>
          <w:rFonts w:ascii="Times New Roman" w:hAnsi="Times New Roman" w:cs="Times New Roman"/>
          <w:sz w:val="24"/>
          <w:szCs w:val="24"/>
        </w:rPr>
        <w:t>)</w:t>
      </w:r>
      <w:r w:rsidR="00FF780F" w:rsidRPr="00EC6A93">
        <w:rPr>
          <w:rFonts w:ascii="Times New Roman" w:hAnsi="Times New Roman" w:cs="Times New Roman"/>
          <w:sz w:val="24"/>
          <w:szCs w:val="24"/>
        </w:rPr>
        <w:t xml:space="preserve"> malzemeleri ile ikaz bandı</w:t>
      </w:r>
      <w:r w:rsidR="00286F18">
        <w:rPr>
          <w:rFonts w:ascii="Times New Roman" w:hAnsi="Times New Roman" w:cs="Times New Roman"/>
          <w:sz w:val="24"/>
          <w:szCs w:val="24"/>
        </w:rPr>
        <w:t xml:space="preserve"> ve katlanılması zorunlu uyarı ekipman</w:t>
      </w:r>
      <w:r w:rsidR="00FF780F" w:rsidRPr="00EC6A93">
        <w:rPr>
          <w:rFonts w:ascii="Times New Roman" w:hAnsi="Times New Roman" w:cs="Times New Roman"/>
          <w:sz w:val="24"/>
          <w:szCs w:val="24"/>
        </w:rPr>
        <w:t xml:space="preserve"> maliyeti</w:t>
      </w:r>
    </w:p>
    <w:p w14:paraId="5C70C765" w14:textId="4A0AC5D7" w:rsidR="00AD2C5B" w:rsidRPr="00EC6A93" w:rsidRDefault="00AD2C5B" w:rsidP="00290D95">
      <w:pPr>
        <w:spacing w:after="0" w:line="240" w:lineRule="auto"/>
        <w:jc w:val="both"/>
        <w:rPr>
          <w:rFonts w:ascii="Times New Roman" w:hAnsi="Times New Roman" w:cs="Times New Roman"/>
          <w:sz w:val="24"/>
          <w:szCs w:val="24"/>
        </w:rPr>
      </w:pPr>
    </w:p>
    <w:p w14:paraId="280400DF" w14:textId="5E59FA57" w:rsidR="00135EA0" w:rsidRPr="00EC6A93" w:rsidRDefault="00AD2C5B" w:rsidP="00290D95">
      <w:pPr>
        <w:pStyle w:val="ListeParagraf"/>
        <w:spacing w:after="0" w:line="240" w:lineRule="auto"/>
        <w:ind w:left="1276" w:hanging="425"/>
        <w:jc w:val="both"/>
        <w:rPr>
          <w:rFonts w:ascii="Times New Roman" w:hAnsi="Times New Roman" w:cs="Times New Roman"/>
          <w:sz w:val="24"/>
          <w:szCs w:val="24"/>
        </w:rPr>
      </w:pPr>
      <w:proofErr w:type="gramStart"/>
      <w:r w:rsidRPr="00EC6A93">
        <w:rPr>
          <w:rFonts w:ascii="Times New Roman" w:hAnsi="Times New Roman" w:cs="Times New Roman"/>
          <w:sz w:val="24"/>
          <w:szCs w:val="24"/>
        </w:rPr>
        <w:t>toplamından</w:t>
      </w:r>
      <w:proofErr w:type="gramEnd"/>
      <w:r w:rsidR="00135EA0" w:rsidRPr="00EC6A93">
        <w:rPr>
          <w:rFonts w:ascii="Times New Roman" w:hAnsi="Times New Roman" w:cs="Times New Roman"/>
          <w:sz w:val="24"/>
          <w:szCs w:val="24"/>
        </w:rPr>
        <w:t xml:space="preserve"> </w:t>
      </w:r>
      <w:r w:rsidR="00021141" w:rsidRPr="00EC6A93">
        <w:rPr>
          <w:rFonts w:ascii="Times New Roman" w:hAnsi="Times New Roman" w:cs="Times New Roman"/>
          <w:sz w:val="24"/>
          <w:szCs w:val="24"/>
        </w:rPr>
        <w:t>oluşur</w:t>
      </w:r>
      <w:r w:rsidR="00135EA0" w:rsidRPr="00EC6A93">
        <w:rPr>
          <w:rFonts w:ascii="Times New Roman" w:hAnsi="Times New Roman" w:cs="Times New Roman"/>
          <w:sz w:val="24"/>
          <w:szCs w:val="24"/>
        </w:rPr>
        <w:t>.</w:t>
      </w:r>
    </w:p>
    <w:p w14:paraId="7C6C43A3" w14:textId="77777777" w:rsidR="00CB7993" w:rsidRPr="00EC6A93" w:rsidRDefault="00CB7993" w:rsidP="00290D95">
      <w:pPr>
        <w:spacing w:after="0" w:line="240" w:lineRule="auto"/>
        <w:jc w:val="both"/>
        <w:rPr>
          <w:rFonts w:ascii="Times New Roman" w:hAnsi="Times New Roman" w:cs="Times New Roman"/>
          <w:sz w:val="24"/>
          <w:szCs w:val="24"/>
        </w:rPr>
      </w:pPr>
    </w:p>
    <w:p w14:paraId="6E8E664B" w14:textId="050F19DF" w:rsidR="00BF629D" w:rsidRPr="00EC6A93" w:rsidRDefault="00306449" w:rsidP="00290D95">
      <w:pPr>
        <w:pStyle w:val="ListeParagraf"/>
        <w:numPr>
          <w:ilvl w:val="0"/>
          <w:numId w:val="13"/>
        </w:numPr>
        <w:spacing w:after="0" w:line="240" w:lineRule="auto"/>
        <w:ind w:left="851" w:hanging="284"/>
        <w:jc w:val="both"/>
        <w:rPr>
          <w:rFonts w:ascii="Times New Roman" w:hAnsi="Times New Roman" w:cs="Times New Roman"/>
          <w:sz w:val="24"/>
          <w:szCs w:val="24"/>
        </w:rPr>
      </w:pPr>
      <w:r w:rsidRPr="00EC6A93">
        <w:rPr>
          <w:rFonts w:ascii="Times New Roman" w:hAnsi="Times New Roman" w:cs="Times New Roman"/>
          <w:sz w:val="24"/>
          <w:szCs w:val="24"/>
        </w:rPr>
        <w:t>İşçilik maliyeti</w:t>
      </w:r>
      <w:r w:rsidR="00931E7E" w:rsidRPr="00EC6A93">
        <w:rPr>
          <w:rFonts w:ascii="Times New Roman" w:hAnsi="Times New Roman" w:cs="Times New Roman"/>
          <w:sz w:val="24"/>
          <w:szCs w:val="24"/>
        </w:rPr>
        <w:t>;</w:t>
      </w:r>
    </w:p>
    <w:p w14:paraId="1105BB58" w14:textId="77777777" w:rsidR="00BF629D" w:rsidRPr="00EC6A93" w:rsidRDefault="00BF629D" w:rsidP="00290D95">
      <w:pPr>
        <w:spacing w:after="0" w:line="240" w:lineRule="auto"/>
        <w:rPr>
          <w:rFonts w:ascii="Times New Roman" w:hAnsi="Times New Roman" w:cs="Times New Roman"/>
          <w:sz w:val="24"/>
          <w:szCs w:val="24"/>
        </w:rPr>
      </w:pPr>
    </w:p>
    <w:p w14:paraId="7E608528" w14:textId="00E5E425" w:rsidR="00BF629D" w:rsidRPr="00EC6A93" w:rsidRDefault="00BF629D" w:rsidP="00290D95">
      <w:pPr>
        <w:pStyle w:val="ListeParagraf"/>
        <w:numPr>
          <w:ilvl w:val="0"/>
          <w:numId w:val="15"/>
        </w:numPr>
        <w:spacing w:after="0" w:line="240" w:lineRule="auto"/>
        <w:ind w:left="1276" w:hanging="425"/>
        <w:jc w:val="both"/>
        <w:rPr>
          <w:rFonts w:ascii="Times New Roman" w:hAnsi="Times New Roman" w:cs="Times New Roman"/>
          <w:sz w:val="24"/>
          <w:szCs w:val="24"/>
        </w:rPr>
      </w:pPr>
      <w:r w:rsidRPr="00EC6A93">
        <w:rPr>
          <w:rFonts w:ascii="Times New Roman" w:hAnsi="Times New Roman" w:cs="Times New Roman"/>
          <w:sz w:val="24"/>
          <w:szCs w:val="24"/>
        </w:rPr>
        <w:t>İ</w:t>
      </w:r>
      <w:r w:rsidR="00350728" w:rsidRPr="00EC6A93">
        <w:rPr>
          <w:rFonts w:ascii="Times New Roman" w:hAnsi="Times New Roman" w:cs="Times New Roman"/>
          <w:sz w:val="24"/>
          <w:szCs w:val="24"/>
        </w:rPr>
        <w:t xml:space="preserve">lgili </w:t>
      </w:r>
      <w:r w:rsidR="000D238D" w:rsidRPr="00EC6A93">
        <w:rPr>
          <w:rFonts w:ascii="Times New Roman" w:hAnsi="Times New Roman" w:cs="Times New Roman"/>
          <w:sz w:val="24"/>
          <w:szCs w:val="24"/>
        </w:rPr>
        <w:t>çelik boru</w:t>
      </w:r>
      <w:r w:rsidR="00350728" w:rsidRPr="00EC6A93">
        <w:rPr>
          <w:rFonts w:ascii="Times New Roman" w:hAnsi="Times New Roman" w:cs="Times New Roman"/>
          <w:sz w:val="24"/>
          <w:szCs w:val="24"/>
        </w:rPr>
        <w:t>nun</w:t>
      </w:r>
      <w:r w:rsidR="00286F18">
        <w:rPr>
          <w:rFonts w:ascii="Times New Roman" w:hAnsi="Times New Roman" w:cs="Times New Roman"/>
          <w:sz w:val="24"/>
          <w:szCs w:val="24"/>
        </w:rPr>
        <w:t xml:space="preserve"> dağıtım</w:t>
      </w:r>
      <w:r w:rsidR="000D238D" w:rsidRPr="00EC6A93">
        <w:rPr>
          <w:rFonts w:ascii="Times New Roman" w:hAnsi="Times New Roman" w:cs="Times New Roman"/>
          <w:sz w:val="24"/>
          <w:szCs w:val="24"/>
        </w:rPr>
        <w:t xml:space="preserve"> şirket</w:t>
      </w:r>
      <w:r w:rsidR="00286F18">
        <w:rPr>
          <w:rFonts w:ascii="Times New Roman" w:hAnsi="Times New Roman" w:cs="Times New Roman"/>
          <w:sz w:val="24"/>
          <w:szCs w:val="24"/>
        </w:rPr>
        <w:t>i</w:t>
      </w:r>
      <w:r w:rsidR="000D238D" w:rsidRPr="00EC6A93">
        <w:rPr>
          <w:rFonts w:ascii="Times New Roman" w:hAnsi="Times New Roman" w:cs="Times New Roman"/>
          <w:sz w:val="24"/>
          <w:szCs w:val="24"/>
        </w:rPr>
        <w:t xml:space="preserve"> ambarından sahaya taşınması esn</w:t>
      </w:r>
      <w:r w:rsidR="00FF780F" w:rsidRPr="00EC6A93">
        <w:rPr>
          <w:rFonts w:ascii="Times New Roman" w:hAnsi="Times New Roman" w:cs="Times New Roman"/>
          <w:sz w:val="24"/>
          <w:szCs w:val="24"/>
        </w:rPr>
        <w:t>asında oluşan nakliye maliyeti,</w:t>
      </w:r>
    </w:p>
    <w:p w14:paraId="1ADF0429" w14:textId="77777777" w:rsidR="00814B75" w:rsidRPr="00052D62" w:rsidRDefault="00814B75" w:rsidP="00290D95">
      <w:pPr>
        <w:pStyle w:val="ListeParagraf"/>
        <w:numPr>
          <w:ilvl w:val="0"/>
          <w:numId w:val="15"/>
        </w:numPr>
        <w:spacing w:after="0" w:line="240" w:lineRule="auto"/>
        <w:ind w:left="1276" w:hanging="425"/>
        <w:jc w:val="both"/>
        <w:rPr>
          <w:rFonts w:ascii="Times New Roman" w:hAnsi="Times New Roman" w:cs="Times New Roman"/>
          <w:sz w:val="24"/>
          <w:szCs w:val="24"/>
        </w:rPr>
      </w:pPr>
      <w:r>
        <w:rPr>
          <w:rFonts w:ascii="Times New Roman" w:eastAsia="Calibri" w:hAnsi="Times New Roman" w:cs="Times New Roman"/>
          <w:bCs/>
          <w:sz w:val="24"/>
          <w:szCs w:val="24"/>
        </w:rPr>
        <w:t>K</w:t>
      </w:r>
      <w:r w:rsidRPr="00814B75">
        <w:rPr>
          <w:rFonts w:ascii="Times New Roman" w:eastAsia="Calibri" w:hAnsi="Times New Roman" w:cs="Times New Roman"/>
          <w:bCs/>
          <w:sz w:val="24"/>
          <w:szCs w:val="24"/>
        </w:rPr>
        <w:t>analın açılması, boru altı dolgu malzemesinin serilmesi, borunun kanala yerleştirilmesi ve birleştirilmesi, borunun dolgu malzemesi ile üstünün kapatılması, ikaz bandının serilmesi, nihai dolgu malzemesi ile kanalın kapatılması, mukavemet ve sızdırmazlık testi ile kurutma işleminin yapılması, hafriyatın taşınması ve dökülmesi ile borunun koruma altına alınması için gerekli tedbirlerin alınmasına yönelik işçilik maliyetleri</w:t>
      </w:r>
    </w:p>
    <w:p w14:paraId="64F274C4" w14:textId="77777777" w:rsidR="00814B75" w:rsidRDefault="00814B75" w:rsidP="00052D62">
      <w:pPr>
        <w:spacing w:after="0" w:line="240" w:lineRule="auto"/>
        <w:jc w:val="both"/>
        <w:rPr>
          <w:rFonts w:ascii="Times New Roman" w:hAnsi="Times New Roman" w:cs="Times New Roman"/>
          <w:sz w:val="24"/>
          <w:szCs w:val="24"/>
        </w:rPr>
      </w:pPr>
    </w:p>
    <w:p w14:paraId="33E6D42D" w14:textId="4C8B65FC" w:rsidR="00814B75" w:rsidRPr="00EC6A93" w:rsidRDefault="00814B75" w:rsidP="00814B75">
      <w:pPr>
        <w:pStyle w:val="ListeParagraf"/>
        <w:spacing w:after="0" w:line="240" w:lineRule="auto"/>
        <w:ind w:left="851"/>
        <w:jc w:val="both"/>
        <w:rPr>
          <w:rFonts w:ascii="Times New Roman" w:hAnsi="Times New Roman" w:cs="Times New Roman"/>
          <w:sz w:val="24"/>
          <w:szCs w:val="24"/>
        </w:rPr>
      </w:pPr>
      <w:proofErr w:type="gramStart"/>
      <w:r w:rsidRPr="00EC6A93">
        <w:rPr>
          <w:rFonts w:ascii="Times New Roman" w:hAnsi="Times New Roman" w:cs="Times New Roman"/>
          <w:sz w:val="24"/>
          <w:szCs w:val="24"/>
        </w:rPr>
        <w:t>toplamından</w:t>
      </w:r>
      <w:proofErr w:type="gramEnd"/>
      <w:r w:rsidRPr="00EC6A93">
        <w:rPr>
          <w:rFonts w:ascii="Times New Roman" w:hAnsi="Times New Roman" w:cs="Times New Roman"/>
          <w:sz w:val="24"/>
          <w:szCs w:val="24"/>
        </w:rPr>
        <w:t xml:space="preserve"> oluşur.</w:t>
      </w:r>
    </w:p>
    <w:p w14:paraId="5EC404ED" w14:textId="78AF4805" w:rsidR="00BF629D" w:rsidRPr="00052D62" w:rsidRDefault="00BF629D" w:rsidP="00052D62">
      <w:pPr>
        <w:spacing w:after="0" w:line="240" w:lineRule="auto"/>
        <w:jc w:val="both"/>
        <w:rPr>
          <w:rFonts w:ascii="Times New Roman" w:hAnsi="Times New Roman" w:cs="Times New Roman"/>
          <w:sz w:val="24"/>
          <w:szCs w:val="24"/>
        </w:rPr>
      </w:pPr>
    </w:p>
    <w:p w14:paraId="03CEB954" w14:textId="27E8388F" w:rsidR="00CB7993" w:rsidRDefault="000332FE" w:rsidP="00290D95">
      <w:pPr>
        <w:pStyle w:val="ListeParagraf"/>
        <w:numPr>
          <w:ilvl w:val="0"/>
          <w:numId w:val="13"/>
        </w:numPr>
        <w:spacing w:after="0" w:line="240" w:lineRule="auto"/>
        <w:ind w:left="851" w:hanging="284"/>
        <w:jc w:val="both"/>
        <w:rPr>
          <w:rFonts w:ascii="Times New Roman" w:hAnsi="Times New Roman" w:cs="Times New Roman"/>
          <w:sz w:val="24"/>
          <w:szCs w:val="24"/>
        </w:rPr>
      </w:pPr>
      <w:r w:rsidRPr="00EC6A93">
        <w:rPr>
          <w:rFonts w:ascii="Times New Roman" w:hAnsi="Times New Roman" w:cs="Times New Roman"/>
          <w:sz w:val="24"/>
          <w:szCs w:val="24"/>
        </w:rPr>
        <w:t>Yatırım aşamasında</w:t>
      </w:r>
      <w:r w:rsidR="00BF629D" w:rsidRPr="00EC6A93">
        <w:rPr>
          <w:rFonts w:ascii="Times New Roman" w:hAnsi="Times New Roman" w:cs="Times New Roman"/>
          <w:sz w:val="24"/>
          <w:szCs w:val="24"/>
        </w:rPr>
        <w:t xml:space="preserve"> kullanılan d</w:t>
      </w:r>
      <w:r w:rsidRPr="00EC6A93">
        <w:rPr>
          <w:rFonts w:ascii="Times New Roman" w:hAnsi="Times New Roman" w:cs="Times New Roman"/>
          <w:sz w:val="24"/>
          <w:szCs w:val="24"/>
        </w:rPr>
        <w:t xml:space="preserve">olgu malzeme maliyeti </w:t>
      </w:r>
      <w:r w:rsidRPr="00052D62">
        <w:rPr>
          <w:rFonts w:ascii="Times New Roman" w:hAnsi="Times New Roman" w:cs="Times New Roman"/>
          <w:b/>
          <w:sz w:val="24"/>
          <w:szCs w:val="24"/>
        </w:rPr>
        <w:t>işçilik maliyeti</w:t>
      </w:r>
      <w:r w:rsidRPr="00EC6A93">
        <w:rPr>
          <w:rFonts w:ascii="Times New Roman" w:hAnsi="Times New Roman" w:cs="Times New Roman"/>
          <w:sz w:val="24"/>
          <w:szCs w:val="24"/>
        </w:rPr>
        <w:t xml:space="preserve"> olarak </w:t>
      </w:r>
      <w:r w:rsidR="00CF0B1D" w:rsidRPr="00EC6A93">
        <w:rPr>
          <w:rFonts w:ascii="Times New Roman" w:hAnsi="Times New Roman" w:cs="Times New Roman"/>
          <w:sz w:val="24"/>
          <w:szCs w:val="24"/>
        </w:rPr>
        <w:t>değerlendirilir.</w:t>
      </w:r>
    </w:p>
    <w:p w14:paraId="2558A041" w14:textId="77777777" w:rsidR="00814B75" w:rsidRDefault="00814B75" w:rsidP="00052D62">
      <w:pPr>
        <w:spacing w:after="0" w:line="240" w:lineRule="auto"/>
        <w:jc w:val="both"/>
        <w:rPr>
          <w:rFonts w:ascii="Times New Roman" w:hAnsi="Times New Roman" w:cs="Times New Roman"/>
          <w:sz w:val="24"/>
          <w:szCs w:val="24"/>
        </w:rPr>
      </w:pPr>
    </w:p>
    <w:p w14:paraId="13E41C29" w14:textId="7DC6A64E" w:rsidR="00814B75" w:rsidRPr="00052D62" w:rsidRDefault="00814B75" w:rsidP="00052D62">
      <w:pPr>
        <w:pStyle w:val="ListeParagraf"/>
        <w:numPr>
          <w:ilvl w:val="0"/>
          <w:numId w:val="13"/>
        </w:numPr>
        <w:spacing w:after="0" w:line="240" w:lineRule="auto"/>
        <w:jc w:val="both"/>
        <w:rPr>
          <w:rFonts w:ascii="Times New Roman" w:hAnsi="Times New Roman" w:cs="Times New Roman"/>
          <w:b/>
          <w:i/>
          <w:sz w:val="24"/>
          <w:szCs w:val="24"/>
        </w:rPr>
      </w:pPr>
      <w:r w:rsidRPr="00814B75">
        <w:rPr>
          <w:rFonts w:ascii="Times New Roman" w:eastAsia="Calibri" w:hAnsi="Times New Roman" w:cs="Times New Roman"/>
          <w:bCs/>
          <w:sz w:val="24"/>
          <w:szCs w:val="24"/>
        </w:rPr>
        <w:lastRenderedPageBreak/>
        <w:t xml:space="preserve">Yükleniciler ya da belediyeler tarafından gerçekleştirilen üst kaplama iş ve işlemleri kapsamında tahakkuk eden giderler bu hesapta değil, </w:t>
      </w:r>
      <w:r w:rsidRPr="00814B75">
        <w:rPr>
          <w:rFonts w:ascii="Times New Roman" w:hAnsi="Times New Roman" w:cs="Times New Roman"/>
          <w:sz w:val="24"/>
          <w:szCs w:val="24"/>
        </w:rPr>
        <w:t>“</w:t>
      </w:r>
      <w:r w:rsidRPr="00814B75">
        <w:rPr>
          <w:rFonts w:ascii="Times New Roman" w:hAnsi="Times New Roman" w:cs="Times New Roman"/>
          <w:b/>
          <w:i/>
          <w:sz w:val="24"/>
          <w:szCs w:val="24"/>
        </w:rPr>
        <w:t>258.08.02 Üst Kaplama Giderleri</w:t>
      </w:r>
      <w:r w:rsidRPr="00052D62">
        <w:rPr>
          <w:rFonts w:ascii="Times New Roman" w:hAnsi="Times New Roman" w:cs="Times New Roman"/>
          <w:sz w:val="24"/>
          <w:szCs w:val="24"/>
        </w:rPr>
        <w:t xml:space="preserve">” </w:t>
      </w:r>
      <w:r w:rsidRPr="00B257D6">
        <w:rPr>
          <w:rFonts w:ascii="Times New Roman" w:hAnsi="Times New Roman" w:cs="Times New Roman"/>
          <w:sz w:val="24"/>
          <w:szCs w:val="24"/>
        </w:rPr>
        <w:t>hesa</w:t>
      </w:r>
      <w:r>
        <w:rPr>
          <w:rFonts w:ascii="Times New Roman" w:hAnsi="Times New Roman" w:cs="Times New Roman"/>
          <w:sz w:val="24"/>
          <w:szCs w:val="24"/>
        </w:rPr>
        <w:t>b</w:t>
      </w:r>
      <w:r w:rsidRPr="00052D62">
        <w:rPr>
          <w:rFonts w:ascii="Times New Roman" w:hAnsi="Times New Roman" w:cs="Times New Roman"/>
          <w:sz w:val="24"/>
          <w:szCs w:val="24"/>
        </w:rPr>
        <w:t>ında takip edilir.</w:t>
      </w:r>
    </w:p>
    <w:p w14:paraId="68440E51" w14:textId="77777777" w:rsidR="00975908" w:rsidRPr="00EC6A93" w:rsidRDefault="00975908" w:rsidP="00052D62">
      <w:pPr>
        <w:spacing w:after="0" w:line="240" w:lineRule="auto"/>
        <w:ind w:left="993"/>
        <w:jc w:val="both"/>
        <w:rPr>
          <w:rFonts w:ascii="Times New Roman" w:hAnsi="Times New Roman" w:cs="Times New Roman"/>
          <w:sz w:val="24"/>
          <w:szCs w:val="24"/>
        </w:rPr>
      </w:pPr>
    </w:p>
    <w:p w14:paraId="3A8B5B5D" w14:textId="2AC293DF" w:rsidR="00BF629D" w:rsidRPr="00EC6A93" w:rsidRDefault="00C358B7" w:rsidP="005E7297">
      <w:pPr>
        <w:pStyle w:val="ListeParagraf"/>
        <w:numPr>
          <w:ilvl w:val="0"/>
          <w:numId w:val="13"/>
        </w:numPr>
        <w:spacing w:line="240" w:lineRule="auto"/>
        <w:jc w:val="both"/>
        <w:rPr>
          <w:rFonts w:ascii="Times New Roman" w:hAnsi="Times New Roman" w:cs="Times New Roman"/>
          <w:sz w:val="24"/>
          <w:szCs w:val="24"/>
        </w:rPr>
      </w:pPr>
      <w:r w:rsidRPr="00052D62">
        <w:rPr>
          <w:rFonts w:ascii="Times New Roman" w:hAnsi="Times New Roman" w:cs="Times New Roman"/>
          <w:b/>
          <w:sz w:val="24"/>
          <w:szCs w:val="24"/>
        </w:rPr>
        <w:t>Özel geçiş</w:t>
      </w:r>
      <w:r w:rsidRPr="00EC6A93">
        <w:rPr>
          <w:rFonts w:ascii="Times New Roman" w:hAnsi="Times New Roman" w:cs="Times New Roman"/>
          <w:sz w:val="24"/>
          <w:szCs w:val="24"/>
        </w:rPr>
        <w:t xml:space="preserve"> kapsamındaki çelik boru hatları ile b</w:t>
      </w:r>
      <w:r w:rsidR="00975908" w:rsidRPr="00EC6A93">
        <w:rPr>
          <w:rFonts w:ascii="Times New Roman" w:hAnsi="Times New Roman" w:cs="Times New Roman"/>
          <w:sz w:val="24"/>
          <w:szCs w:val="24"/>
        </w:rPr>
        <w:t>ağlantı hattı i</w:t>
      </w:r>
      <w:r w:rsidRPr="00EC6A93">
        <w:rPr>
          <w:rFonts w:ascii="Times New Roman" w:hAnsi="Times New Roman" w:cs="Times New Roman"/>
          <w:sz w:val="24"/>
          <w:szCs w:val="24"/>
        </w:rPr>
        <w:t xml:space="preserve">çin yapılan </w:t>
      </w:r>
      <w:r w:rsidRPr="00052D62">
        <w:rPr>
          <w:rFonts w:ascii="Times New Roman" w:hAnsi="Times New Roman" w:cs="Times New Roman"/>
          <w:b/>
          <w:sz w:val="24"/>
          <w:szCs w:val="24"/>
        </w:rPr>
        <w:t xml:space="preserve">münferit çelik </w:t>
      </w:r>
      <w:r w:rsidR="005F3D13" w:rsidRPr="00052D62">
        <w:rPr>
          <w:rFonts w:ascii="Times New Roman" w:hAnsi="Times New Roman" w:cs="Times New Roman"/>
          <w:b/>
          <w:sz w:val="24"/>
          <w:szCs w:val="24"/>
        </w:rPr>
        <w:t>boru hatları</w:t>
      </w:r>
      <w:r w:rsidR="005F3D13" w:rsidRPr="00EC6A93">
        <w:rPr>
          <w:rFonts w:ascii="Times New Roman" w:hAnsi="Times New Roman" w:cs="Times New Roman"/>
          <w:sz w:val="24"/>
          <w:szCs w:val="24"/>
        </w:rPr>
        <w:t>na</w:t>
      </w:r>
      <w:r w:rsidR="00975908" w:rsidRPr="00EC6A93">
        <w:rPr>
          <w:rFonts w:ascii="Times New Roman" w:hAnsi="Times New Roman" w:cs="Times New Roman"/>
          <w:sz w:val="24"/>
          <w:szCs w:val="24"/>
        </w:rPr>
        <w:t xml:space="preserve"> ilişkin oluşan</w:t>
      </w:r>
      <w:r w:rsidR="004567A0" w:rsidRPr="00EC6A93">
        <w:rPr>
          <w:rFonts w:ascii="Times New Roman" w:hAnsi="Times New Roman" w:cs="Times New Roman"/>
          <w:sz w:val="24"/>
          <w:szCs w:val="24"/>
        </w:rPr>
        <w:t xml:space="preserve"> malzeme ve işçilik maliyetleri </w:t>
      </w:r>
      <w:r w:rsidRPr="00EC6A93">
        <w:rPr>
          <w:rFonts w:ascii="Times New Roman" w:hAnsi="Times New Roman" w:cs="Times New Roman"/>
          <w:sz w:val="24"/>
          <w:szCs w:val="24"/>
        </w:rPr>
        <w:t>b</w:t>
      </w:r>
      <w:r w:rsidR="005F3D13" w:rsidRPr="00EC6A93">
        <w:rPr>
          <w:rFonts w:ascii="Times New Roman" w:hAnsi="Times New Roman" w:cs="Times New Roman"/>
          <w:sz w:val="24"/>
          <w:szCs w:val="24"/>
        </w:rPr>
        <w:t xml:space="preserve">u hesapta değil, </w:t>
      </w:r>
      <w:r w:rsidRPr="00EC6A93">
        <w:rPr>
          <w:rFonts w:ascii="Times New Roman" w:hAnsi="Times New Roman" w:cs="Times New Roman"/>
          <w:sz w:val="24"/>
          <w:szCs w:val="24"/>
        </w:rPr>
        <w:t>“</w:t>
      </w:r>
      <w:r w:rsidRPr="00EC6A93">
        <w:rPr>
          <w:rFonts w:ascii="Times New Roman" w:hAnsi="Times New Roman" w:cs="Times New Roman"/>
          <w:b/>
          <w:i/>
          <w:sz w:val="24"/>
          <w:szCs w:val="24"/>
        </w:rPr>
        <w:t>258.01.03.01</w:t>
      </w:r>
      <w:r w:rsidR="005F3D13" w:rsidRPr="00EC6A93">
        <w:rPr>
          <w:rFonts w:ascii="Times New Roman" w:hAnsi="Times New Roman" w:cs="Times New Roman"/>
          <w:b/>
          <w:i/>
          <w:sz w:val="24"/>
          <w:szCs w:val="24"/>
        </w:rPr>
        <w:t xml:space="preserve">. </w:t>
      </w:r>
      <w:r w:rsidRPr="00EC6A93">
        <w:rPr>
          <w:rFonts w:ascii="Times New Roman" w:hAnsi="Times New Roman" w:cs="Times New Roman"/>
          <w:b/>
          <w:i/>
          <w:sz w:val="24"/>
          <w:szCs w:val="24"/>
        </w:rPr>
        <w:t xml:space="preserve">Çelik </w:t>
      </w:r>
      <w:r w:rsidR="004B6197" w:rsidRPr="00EC6A93">
        <w:rPr>
          <w:rFonts w:ascii="Times New Roman" w:hAnsi="Times New Roman" w:cs="Times New Roman"/>
          <w:b/>
          <w:i/>
          <w:sz w:val="24"/>
          <w:szCs w:val="24"/>
        </w:rPr>
        <w:t>Hatlar</w:t>
      </w:r>
      <w:r w:rsidRPr="00EC6A93">
        <w:rPr>
          <w:rFonts w:ascii="Times New Roman" w:hAnsi="Times New Roman" w:cs="Times New Roman"/>
          <w:sz w:val="24"/>
          <w:szCs w:val="24"/>
        </w:rPr>
        <w:t xml:space="preserve">” </w:t>
      </w:r>
      <w:r w:rsidR="004B6197" w:rsidRPr="00EC6A93">
        <w:rPr>
          <w:rFonts w:ascii="Times New Roman" w:hAnsi="Times New Roman" w:cs="Times New Roman"/>
          <w:sz w:val="24"/>
          <w:szCs w:val="24"/>
        </w:rPr>
        <w:t xml:space="preserve">ve </w:t>
      </w:r>
      <w:r w:rsidR="004567A0" w:rsidRPr="00EC6A93">
        <w:rPr>
          <w:rFonts w:ascii="Times New Roman" w:hAnsi="Times New Roman" w:cs="Times New Roman"/>
          <w:sz w:val="24"/>
          <w:szCs w:val="24"/>
        </w:rPr>
        <w:t>“</w:t>
      </w:r>
      <w:r w:rsidR="004567A0" w:rsidRPr="00EC6A93">
        <w:rPr>
          <w:rFonts w:ascii="Times New Roman" w:hAnsi="Times New Roman" w:cs="Times New Roman"/>
          <w:b/>
          <w:i/>
          <w:sz w:val="24"/>
          <w:szCs w:val="24"/>
        </w:rPr>
        <w:t>258.03.</w:t>
      </w:r>
      <w:r w:rsidR="004B6197" w:rsidRPr="00EC6A93">
        <w:rPr>
          <w:rFonts w:ascii="Times New Roman" w:hAnsi="Times New Roman" w:cs="Times New Roman"/>
          <w:b/>
          <w:i/>
          <w:sz w:val="24"/>
          <w:szCs w:val="24"/>
        </w:rPr>
        <w:t>01</w:t>
      </w:r>
      <w:r w:rsidR="005F3D13" w:rsidRPr="00EC6A93">
        <w:rPr>
          <w:rFonts w:ascii="Times New Roman" w:hAnsi="Times New Roman" w:cs="Times New Roman"/>
          <w:b/>
          <w:i/>
          <w:sz w:val="24"/>
          <w:szCs w:val="24"/>
        </w:rPr>
        <w:t xml:space="preserve"> </w:t>
      </w:r>
      <w:r w:rsidR="005E7297" w:rsidRPr="00EC6A93">
        <w:rPr>
          <w:rFonts w:ascii="Times New Roman" w:hAnsi="Times New Roman" w:cs="Times New Roman"/>
          <w:b/>
          <w:i/>
          <w:sz w:val="24"/>
          <w:szCs w:val="24"/>
        </w:rPr>
        <w:t>Çelik Hat Yatırımları</w:t>
      </w:r>
      <w:r w:rsidR="004567A0" w:rsidRPr="00EC6A93">
        <w:rPr>
          <w:rFonts w:ascii="Times New Roman" w:hAnsi="Times New Roman" w:cs="Times New Roman"/>
          <w:sz w:val="24"/>
          <w:szCs w:val="24"/>
        </w:rPr>
        <w:t xml:space="preserve">” </w:t>
      </w:r>
      <w:r w:rsidRPr="00EC6A93">
        <w:rPr>
          <w:rFonts w:ascii="Times New Roman" w:hAnsi="Times New Roman" w:cs="Times New Roman"/>
          <w:sz w:val="24"/>
          <w:szCs w:val="24"/>
        </w:rPr>
        <w:t>hesaplarında</w:t>
      </w:r>
      <w:r w:rsidR="004567A0" w:rsidRPr="00EC6A93">
        <w:rPr>
          <w:rFonts w:ascii="Times New Roman" w:hAnsi="Times New Roman" w:cs="Times New Roman"/>
          <w:sz w:val="24"/>
          <w:szCs w:val="24"/>
        </w:rPr>
        <w:t xml:space="preserve"> takip edilir.</w:t>
      </w:r>
    </w:p>
    <w:p w14:paraId="252FA850" w14:textId="77777777" w:rsidR="00A84C35" w:rsidRPr="00EC6A93" w:rsidRDefault="00A84C35" w:rsidP="00052D62">
      <w:pPr>
        <w:pStyle w:val="ListeParagraf"/>
        <w:spacing w:after="0" w:line="240" w:lineRule="auto"/>
        <w:ind w:left="993"/>
        <w:jc w:val="both"/>
        <w:rPr>
          <w:rFonts w:ascii="Times New Roman" w:hAnsi="Times New Roman" w:cs="Times New Roman"/>
          <w:sz w:val="24"/>
          <w:szCs w:val="24"/>
        </w:rPr>
      </w:pPr>
    </w:p>
    <w:p w14:paraId="1677A19B" w14:textId="71936920" w:rsidR="00296CD7" w:rsidRPr="00EC6A93" w:rsidRDefault="000C1DE7" w:rsidP="00290D95">
      <w:pPr>
        <w:pStyle w:val="ListeParagraf"/>
        <w:numPr>
          <w:ilvl w:val="0"/>
          <w:numId w:val="13"/>
        </w:numPr>
        <w:spacing w:after="0" w:line="240" w:lineRule="auto"/>
        <w:ind w:left="851" w:hanging="284"/>
        <w:jc w:val="both"/>
        <w:rPr>
          <w:rFonts w:ascii="Times New Roman" w:hAnsi="Times New Roman" w:cs="Times New Roman"/>
          <w:sz w:val="24"/>
          <w:szCs w:val="24"/>
        </w:rPr>
      </w:pPr>
      <w:r w:rsidRPr="00052D62">
        <w:rPr>
          <w:rFonts w:ascii="Times New Roman" w:hAnsi="Times New Roman" w:cs="Times New Roman"/>
          <w:b/>
          <w:sz w:val="24"/>
          <w:szCs w:val="24"/>
        </w:rPr>
        <w:t xml:space="preserve">Deplase </w:t>
      </w:r>
      <w:r w:rsidR="00B70CB1" w:rsidRPr="00052D62">
        <w:rPr>
          <w:rFonts w:ascii="Times New Roman" w:hAnsi="Times New Roman" w:cs="Times New Roman"/>
          <w:b/>
          <w:sz w:val="24"/>
          <w:szCs w:val="24"/>
        </w:rPr>
        <w:t xml:space="preserve">çelik </w:t>
      </w:r>
      <w:r w:rsidRPr="00052D62">
        <w:rPr>
          <w:rFonts w:ascii="Times New Roman" w:hAnsi="Times New Roman" w:cs="Times New Roman"/>
          <w:b/>
          <w:sz w:val="24"/>
          <w:szCs w:val="24"/>
        </w:rPr>
        <w:t>hat yapımı</w:t>
      </w:r>
      <w:r w:rsidRPr="00EC6A93">
        <w:rPr>
          <w:rFonts w:ascii="Times New Roman" w:hAnsi="Times New Roman" w:cs="Times New Roman"/>
          <w:sz w:val="24"/>
          <w:szCs w:val="24"/>
        </w:rPr>
        <w:t xml:space="preserve"> kapsamında oluşan malzeme ve işçilik maliyetleri</w:t>
      </w:r>
      <w:r w:rsidR="004567A0" w:rsidRPr="00EC6A93">
        <w:rPr>
          <w:rFonts w:ascii="Times New Roman" w:hAnsi="Times New Roman" w:cs="Times New Roman"/>
          <w:sz w:val="24"/>
          <w:szCs w:val="24"/>
        </w:rPr>
        <w:t xml:space="preserve"> yukarıda sıralanan ilkeler doğrultusunda işbu hesapta takip edilir.</w:t>
      </w:r>
    </w:p>
    <w:p w14:paraId="1A6803FB" w14:textId="77777777" w:rsidR="007658CA" w:rsidRPr="00EC6A93" w:rsidRDefault="007658CA" w:rsidP="00052D62">
      <w:pPr>
        <w:pStyle w:val="ListeParagraf"/>
        <w:tabs>
          <w:tab w:val="left" w:pos="709"/>
        </w:tabs>
        <w:spacing w:line="240" w:lineRule="auto"/>
        <w:ind w:left="851"/>
        <w:rPr>
          <w:rFonts w:ascii="Times New Roman" w:hAnsi="Times New Roman" w:cs="Times New Roman"/>
          <w:sz w:val="24"/>
          <w:szCs w:val="24"/>
        </w:rPr>
      </w:pPr>
    </w:p>
    <w:p w14:paraId="44049177" w14:textId="05AF9A9F" w:rsidR="00D62510" w:rsidRPr="00EC6A93" w:rsidRDefault="00762D83" w:rsidP="00D912B4">
      <w:pPr>
        <w:pStyle w:val="ListeParagraf"/>
        <w:numPr>
          <w:ilvl w:val="0"/>
          <w:numId w:val="13"/>
        </w:numPr>
        <w:spacing w:after="0" w:line="240" w:lineRule="auto"/>
        <w:ind w:left="851" w:hanging="284"/>
        <w:jc w:val="both"/>
        <w:rPr>
          <w:rFonts w:ascii="Times New Roman" w:hAnsi="Times New Roman" w:cs="Times New Roman"/>
          <w:sz w:val="24"/>
          <w:szCs w:val="24"/>
        </w:rPr>
      </w:pPr>
      <w:r w:rsidRPr="00EC6A93">
        <w:rPr>
          <w:rFonts w:ascii="Times New Roman" w:hAnsi="Times New Roman" w:cs="Times New Roman"/>
          <w:sz w:val="24"/>
          <w:szCs w:val="24"/>
        </w:rPr>
        <w:t xml:space="preserve">Aynı kanal içerisinde çelik ve polietilen boru </w:t>
      </w:r>
      <w:proofErr w:type="spellStart"/>
      <w:r w:rsidRPr="00EC6A93">
        <w:rPr>
          <w:rFonts w:ascii="Times New Roman" w:hAnsi="Times New Roman" w:cs="Times New Roman"/>
          <w:sz w:val="24"/>
          <w:szCs w:val="24"/>
        </w:rPr>
        <w:t>ferşi</w:t>
      </w:r>
      <w:proofErr w:type="spellEnd"/>
      <w:r w:rsidRPr="00EC6A93">
        <w:rPr>
          <w:rFonts w:ascii="Times New Roman" w:hAnsi="Times New Roman" w:cs="Times New Roman"/>
          <w:sz w:val="24"/>
          <w:szCs w:val="24"/>
        </w:rPr>
        <w:t xml:space="preserve"> </w:t>
      </w:r>
      <w:r w:rsidR="00D62510" w:rsidRPr="00EC6A93">
        <w:rPr>
          <w:rFonts w:ascii="Times New Roman" w:hAnsi="Times New Roman" w:cs="Times New Roman"/>
          <w:sz w:val="24"/>
          <w:szCs w:val="24"/>
        </w:rPr>
        <w:t xml:space="preserve">yapılması durumunda, </w:t>
      </w:r>
      <w:r w:rsidR="001C7426" w:rsidRPr="00EC6A93">
        <w:rPr>
          <w:rFonts w:ascii="Times New Roman" w:hAnsi="Times New Roman" w:cs="Times New Roman"/>
          <w:sz w:val="24"/>
          <w:szCs w:val="24"/>
        </w:rPr>
        <w:t xml:space="preserve">dağıtım şirketi tarafından </w:t>
      </w:r>
      <w:r w:rsidR="00D62510" w:rsidRPr="00EC6A93">
        <w:rPr>
          <w:rFonts w:ascii="Times New Roman" w:hAnsi="Times New Roman" w:cs="Times New Roman"/>
          <w:sz w:val="24"/>
          <w:szCs w:val="24"/>
        </w:rPr>
        <w:t>oluşacak işçilik maliyeti</w:t>
      </w:r>
      <w:r w:rsidR="00FD0063" w:rsidRPr="00EC6A93">
        <w:rPr>
          <w:rFonts w:ascii="Times New Roman" w:hAnsi="Times New Roman" w:cs="Times New Roman"/>
          <w:sz w:val="24"/>
          <w:szCs w:val="24"/>
        </w:rPr>
        <w:t>, ilgili mevzuatta ayrıca belirtilmedikçe,</w:t>
      </w:r>
      <w:r w:rsidR="004B6197" w:rsidRPr="00EC6A93">
        <w:rPr>
          <w:rFonts w:ascii="Times New Roman" w:hAnsi="Times New Roman" w:cs="Times New Roman"/>
          <w:sz w:val="24"/>
          <w:szCs w:val="24"/>
        </w:rPr>
        <w:t xml:space="preserve"> </w:t>
      </w:r>
      <w:r w:rsidR="00D62510" w:rsidRPr="00EC6A93">
        <w:rPr>
          <w:rFonts w:ascii="Times New Roman" w:hAnsi="Times New Roman" w:cs="Times New Roman"/>
          <w:sz w:val="24"/>
          <w:szCs w:val="24"/>
        </w:rPr>
        <w:t>uygun dağıtım anahtarı kullanılmak suretiyle boru türüne göre ayrıştırılır ve çelik boru için paylaştırılan kısım bu hesaba kaydedilir</w:t>
      </w:r>
      <w:r w:rsidR="004B6197" w:rsidRPr="00EC6A93">
        <w:rPr>
          <w:rFonts w:ascii="Times New Roman" w:hAnsi="Times New Roman" w:cs="Times New Roman"/>
          <w:sz w:val="24"/>
          <w:szCs w:val="24"/>
        </w:rPr>
        <w:t>.</w:t>
      </w:r>
    </w:p>
    <w:p w14:paraId="34010648" w14:textId="77777777" w:rsidR="004B6197" w:rsidRPr="00EC6A93" w:rsidRDefault="004B6197" w:rsidP="004B6197">
      <w:pPr>
        <w:pStyle w:val="ListeParagraf"/>
        <w:rPr>
          <w:rFonts w:ascii="Times New Roman" w:hAnsi="Times New Roman" w:cs="Times New Roman"/>
          <w:sz w:val="24"/>
          <w:szCs w:val="24"/>
        </w:rPr>
      </w:pPr>
    </w:p>
    <w:p w14:paraId="27B333B7" w14:textId="002F2FAC" w:rsidR="00D62510" w:rsidRPr="00EC6A93" w:rsidRDefault="00D62510" w:rsidP="00290D95">
      <w:pPr>
        <w:pStyle w:val="ListeParagraf"/>
        <w:numPr>
          <w:ilvl w:val="0"/>
          <w:numId w:val="13"/>
        </w:num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t>Çelik ve polietilen borular için oluşan ortak nitelikli ve ayrıştırılamayan maliyetler (örneğin nakliye giderleri) uygun dağıtım anahtarı</w:t>
      </w:r>
      <w:r w:rsidR="00DB29E9" w:rsidRPr="00EC6A93">
        <w:rPr>
          <w:rFonts w:ascii="Times New Roman" w:hAnsi="Times New Roman" w:cs="Times New Roman"/>
          <w:sz w:val="24"/>
          <w:szCs w:val="24"/>
        </w:rPr>
        <w:t xml:space="preserve"> (örneğin boru uzunluğu)</w:t>
      </w:r>
      <w:r w:rsidRPr="00EC6A93">
        <w:rPr>
          <w:rFonts w:ascii="Times New Roman" w:hAnsi="Times New Roman" w:cs="Times New Roman"/>
          <w:sz w:val="24"/>
          <w:szCs w:val="24"/>
        </w:rPr>
        <w:t xml:space="preserve"> kullanılmak suretiyle boru türüne göre ayrıştırılır ve çelik boru için paylaştırılan kısım bu hesaba kaydedilir.</w:t>
      </w:r>
    </w:p>
    <w:p w14:paraId="1D41CC7F" w14:textId="77777777" w:rsidR="004B6197" w:rsidRPr="00EC6A93" w:rsidRDefault="004B6197" w:rsidP="004B6197">
      <w:pPr>
        <w:pStyle w:val="ListeParagraf"/>
        <w:rPr>
          <w:rFonts w:ascii="Times New Roman" w:hAnsi="Times New Roman" w:cs="Times New Roman"/>
          <w:sz w:val="24"/>
          <w:szCs w:val="24"/>
        </w:rPr>
      </w:pPr>
    </w:p>
    <w:p w14:paraId="27DAB27E" w14:textId="31E69BFA" w:rsidR="00747F0E" w:rsidRPr="006C387D" w:rsidRDefault="00CC1280" w:rsidP="00D912B4">
      <w:pPr>
        <w:pStyle w:val="ListeParagraf"/>
        <w:numPr>
          <w:ilvl w:val="0"/>
          <w:numId w:val="13"/>
        </w:numPr>
        <w:spacing w:after="0" w:line="240" w:lineRule="auto"/>
        <w:jc w:val="both"/>
        <w:rPr>
          <w:rFonts w:ascii="Times New Roman" w:hAnsi="Times New Roman" w:cs="Times New Roman"/>
          <w:sz w:val="24"/>
          <w:szCs w:val="24"/>
        </w:rPr>
      </w:pPr>
      <w:r w:rsidRPr="006C387D">
        <w:rPr>
          <w:rFonts w:ascii="Times New Roman" w:hAnsi="Times New Roman" w:cs="Times New Roman"/>
          <w:sz w:val="24"/>
          <w:szCs w:val="24"/>
        </w:rPr>
        <w:t xml:space="preserve">Dağıtım şebekesi </w:t>
      </w:r>
      <w:r w:rsidRPr="00320528">
        <w:rPr>
          <w:rFonts w:ascii="Times New Roman" w:hAnsi="Times New Roman" w:cs="Times New Roman"/>
          <w:b/>
          <w:sz w:val="24"/>
          <w:szCs w:val="24"/>
        </w:rPr>
        <w:t>ç</w:t>
      </w:r>
      <w:r w:rsidR="004B6197" w:rsidRPr="00320528">
        <w:rPr>
          <w:rFonts w:ascii="Times New Roman" w:hAnsi="Times New Roman" w:cs="Times New Roman"/>
          <w:b/>
          <w:sz w:val="24"/>
          <w:szCs w:val="24"/>
        </w:rPr>
        <w:t>elik boru hattı imalatı kapsamında oluşan canlı</w:t>
      </w:r>
      <w:r w:rsidR="009D44D2" w:rsidRPr="00052D62">
        <w:rPr>
          <w:rFonts w:ascii="Times New Roman" w:hAnsi="Times New Roman" w:cs="Times New Roman"/>
          <w:b/>
          <w:sz w:val="24"/>
          <w:szCs w:val="24"/>
        </w:rPr>
        <w:t xml:space="preserve"> </w:t>
      </w:r>
      <w:r w:rsidR="004B6197" w:rsidRPr="00052D62">
        <w:rPr>
          <w:rFonts w:ascii="Times New Roman" w:hAnsi="Times New Roman" w:cs="Times New Roman"/>
          <w:b/>
          <w:sz w:val="24"/>
          <w:szCs w:val="24"/>
        </w:rPr>
        <w:t>operasyon</w:t>
      </w:r>
      <w:r w:rsidR="009D44D2" w:rsidRPr="006C387D">
        <w:rPr>
          <w:rFonts w:ascii="Times New Roman" w:hAnsi="Times New Roman" w:cs="Times New Roman"/>
          <w:sz w:val="24"/>
          <w:szCs w:val="24"/>
        </w:rPr>
        <w:t xml:space="preserve"> </w:t>
      </w:r>
      <w:r w:rsidR="009D44D2" w:rsidRPr="000A0EF4">
        <w:rPr>
          <w:rFonts w:ascii="Times New Roman" w:hAnsi="Times New Roman" w:cs="Times New Roman"/>
          <w:b/>
          <w:sz w:val="24"/>
          <w:szCs w:val="24"/>
        </w:rPr>
        <w:t xml:space="preserve">(hot-tap) </w:t>
      </w:r>
      <w:r w:rsidR="004B6197" w:rsidRPr="00E11674">
        <w:rPr>
          <w:rFonts w:ascii="Times New Roman" w:hAnsi="Times New Roman" w:cs="Times New Roman"/>
          <w:sz w:val="24"/>
          <w:szCs w:val="24"/>
        </w:rPr>
        <w:t>giderleri</w:t>
      </w:r>
      <w:r w:rsidR="004B6197" w:rsidRPr="006C387D">
        <w:rPr>
          <w:rFonts w:ascii="Times New Roman" w:hAnsi="Times New Roman" w:cs="Times New Roman"/>
          <w:sz w:val="24"/>
          <w:szCs w:val="24"/>
        </w:rPr>
        <w:t xml:space="preserve"> bu ana hesabın altında açılan tali hesapta ayrı olarak takip edilir.</w:t>
      </w:r>
    </w:p>
    <w:p w14:paraId="6AC1A2FB" w14:textId="77777777" w:rsidR="00CC1280" w:rsidRPr="006C387D" w:rsidRDefault="00CC1280" w:rsidP="00CC1280">
      <w:pPr>
        <w:pStyle w:val="ListeParagraf"/>
        <w:rPr>
          <w:rFonts w:ascii="Times New Roman" w:hAnsi="Times New Roman" w:cs="Times New Roman"/>
          <w:sz w:val="24"/>
          <w:szCs w:val="24"/>
        </w:rPr>
      </w:pPr>
    </w:p>
    <w:p w14:paraId="6B1AA280" w14:textId="5F634564" w:rsidR="00CC1280" w:rsidRPr="006C387D" w:rsidRDefault="00CC1280" w:rsidP="00CC1280">
      <w:pPr>
        <w:pStyle w:val="ListeParagraf"/>
        <w:numPr>
          <w:ilvl w:val="0"/>
          <w:numId w:val="13"/>
        </w:numPr>
        <w:jc w:val="both"/>
        <w:rPr>
          <w:rFonts w:ascii="Times New Roman" w:hAnsi="Times New Roman" w:cs="Times New Roman"/>
          <w:sz w:val="24"/>
          <w:szCs w:val="24"/>
        </w:rPr>
      </w:pPr>
      <w:r w:rsidRPr="006C387D">
        <w:rPr>
          <w:rFonts w:ascii="Times New Roman" w:hAnsi="Times New Roman" w:cs="Times New Roman"/>
          <w:sz w:val="24"/>
          <w:szCs w:val="24"/>
        </w:rPr>
        <w:t>Dağıtım şirketi tarafından yapılmakta olan ve tamamlanmasını müteakip iletim şirketine (BOTAŞ) devredilecek, şehir giriş istasyonunu ulusal iletim hattına bağlayan yüksek basınçlı boru hattı (şehir besleme hattı) yatırımı kapsamında tahakkuk eden malzeme ve işçilik maliyetleri yukarıda sıralanan ilkeler doğrultusunda bu ana hesabın altında “</w:t>
      </w:r>
      <w:r w:rsidRPr="006C387D">
        <w:rPr>
          <w:rFonts w:ascii="Times New Roman" w:hAnsi="Times New Roman" w:cs="Times New Roman"/>
          <w:b/>
          <w:i/>
          <w:sz w:val="24"/>
          <w:szCs w:val="24"/>
        </w:rPr>
        <w:t>Şehir Besleme Hatları</w:t>
      </w:r>
      <w:r w:rsidRPr="006C387D">
        <w:rPr>
          <w:rFonts w:ascii="Times New Roman" w:hAnsi="Times New Roman" w:cs="Times New Roman"/>
          <w:sz w:val="24"/>
          <w:szCs w:val="24"/>
        </w:rPr>
        <w:t>” adı altında açılacak tali hesapta ayrı olarak takip edilir.</w:t>
      </w:r>
    </w:p>
    <w:p w14:paraId="64406567" w14:textId="647156C5" w:rsidR="00CC1280" w:rsidRDefault="00CC1280" w:rsidP="00CC1280">
      <w:pPr>
        <w:pStyle w:val="ListeParagraf"/>
        <w:tabs>
          <w:tab w:val="left" w:pos="567"/>
        </w:tabs>
        <w:spacing w:after="0" w:line="240" w:lineRule="auto"/>
        <w:ind w:left="927"/>
        <w:jc w:val="both"/>
        <w:rPr>
          <w:rFonts w:ascii="Times New Roman" w:hAnsi="Times New Roman" w:cs="Times New Roman"/>
          <w:sz w:val="24"/>
          <w:szCs w:val="24"/>
          <w:highlight w:val="yellow"/>
        </w:rPr>
      </w:pPr>
    </w:p>
    <w:p w14:paraId="3A4B8C7C" w14:textId="77777777" w:rsidR="00CC1280" w:rsidRDefault="00931E7E" w:rsidP="00CC1280">
      <w:pPr>
        <w:pStyle w:val="ListeParagraf"/>
        <w:numPr>
          <w:ilvl w:val="0"/>
          <w:numId w:val="13"/>
        </w:numPr>
        <w:spacing w:after="0" w:line="240" w:lineRule="auto"/>
        <w:ind w:left="851" w:hanging="284"/>
        <w:jc w:val="both"/>
        <w:rPr>
          <w:rFonts w:ascii="Times New Roman" w:hAnsi="Times New Roman" w:cs="Times New Roman"/>
          <w:sz w:val="24"/>
          <w:szCs w:val="24"/>
        </w:rPr>
      </w:pPr>
      <w:r w:rsidRPr="00EC6A93">
        <w:rPr>
          <w:rFonts w:ascii="Times New Roman" w:hAnsi="Times New Roman" w:cs="Times New Roman"/>
          <w:sz w:val="24"/>
          <w:szCs w:val="24"/>
        </w:rPr>
        <w:t>Yukarıda ortaya konan malzeme ve işçilik ile ilgili tahakkuk eden</w:t>
      </w:r>
      <w:r w:rsidR="00296CD7" w:rsidRPr="00EC6A93">
        <w:rPr>
          <w:rFonts w:ascii="Times New Roman" w:hAnsi="Times New Roman" w:cs="Times New Roman"/>
          <w:sz w:val="24"/>
          <w:szCs w:val="24"/>
        </w:rPr>
        <w:t xml:space="preserve"> </w:t>
      </w:r>
      <w:r w:rsidRPr="00EC6A93">
        <w:rPr>
          <w:rFonts w:ascii="Times New Roman" w:hAnsi="Times New Roman" w:cs="Times New Roman"/>
          <w:sz w:val="24"/>
          <w:szCs w:val="24"/>
        </w:rPr>
        <w:t>giderler</w:t>
      </w:r>
      <w:r w:rsidR="00296CD7" w:rsidRPr="00EC6A93">
        <w:rPr>
          <w:rFonts w:ascii="Times New Roman" w:hAnsi="Times New Roman" w:cs="Times New Roman"/>
          <w:sz w:val="24"/>
          <w:szCs w:val="24"/>
        </w:rPr>
        <w:t xml:space="preserve"> </w:t>
      </w:r>
      <w:r w:rsidR="004567A0" w:rsidRPr="00EC6A93">
        <w:rPr>
          <w:rFonts w:ascii="Times New Roman" w:hAnsi="Times New Roman" w:cs="Times New Roman"/>
          <w:sz w:val="24"/>
          <w:szCs w:val="24"/>
        </w:rPr>
        <w:t>bu</w:t>
      </w:r>
      <w:r w:rsidR="00296CD7" w:rsidRPr="00EC6A93">
        <w:rPr>
          <w:rFonts w:ascii="Times New Roman" w:hAnsi="Times New Roman" w:cs="Times New Roman"/>
          <w:sz w:val="24"/>
          <w:szCs w:val="24"/>
        </w:rPr>
        <w:t xml:space="preserve"> hesaba </w:t>
      </w:r>
      <w:r w:rsidR="004567A0" w:rsidRPr="00EC6A93">
        <w:rPr>
          <w:rFonts w:ascii="Times New Roman" w:hAnsi="Times New Roman" w:cs="Times New Roman"/>
          <w:sz w:val="24"/>
          <w:szCs w:val="24"/>
        </w:rPr>
        <w:t xml:space="preserve">(ya da bu hesap altında açılmış alt hesaba/hesaplara) </w:t>
      </w:r>
      <w:r w:rsidR="00296CD7" w:rsidRPr="00EC6A93">
        <w:rPr>
          <w:rFonts w:ascii="Times New Roman" w:hAnsi="Times New Roman" w:cs="Times New Roman"/>
          <w:sz w:val="24"/>
          <w:szCs w:val="24"/>
        </w:rPr>
        <w:t>borç olarak kaydedilir</w:t>
      </w:r>
      <w:r w:rsidRPr="00EC6A93">
        <w:rPr>
          <w:rFonts w:ascii="Times New Roman" w:hAnsi="Times New Roman" w:cs="Times New Roman"/>
          <w:sz w:val="24"/>
          <w:szCs w:val="24"/>
        </w:rPr>
        <w:t>ken</w:t>
      </w:r>
      <w:r w:rsidR="00296CD7" w:rsidRPr="00EC6A93">
        <w:rPr>
          <w:rFonts w:ascii="Times New Roman" w:hAnsi="Times New Roman" w:cs="Times New Roman"/>
          <w:sz w:val="24"/>
          <w:szCs w:val="24"/>
        </w:rPr>
        <w:t xml:space="preserve">, </w:t>
      </w:r>
      <w:r w:rsidRPr="00EC6A93">
        <w:rPr>
          <w:rFonts w:ascii="Times New Roman" w:hAnsi="Times New Roman" w:cs="Times New Roman"/>
          <w:sz w:val="24"/>
          <w:szCs w:val="24"/>
        </w:rPr>
        <w:t xml:space="preserve">çelik hattın tamamlanarak </w:t>
      </w:r>
      <w:r w:rsidR="005E7297" w:rsidRPr="00EC6A93">
        <w:rPr>
          <w:rFonts w:ascii="Times New Roman" w:hAnsi="Times New Roman" w:cs="Times New Roman"/>
          <w:sz w:val="24"/>
          <w:szCs w:val="24"/>
        </w:rPr>
        <w:t xml:space="preserve">devreye alınabilir </w:t>
      </w:r>
      <w:r w:rsidR="00113207" w:rsidRPr="00EC6A93">
        <w:rPr>
          <w:rFonts w:ascii="Times New Roman" w:hAnsi="Times New Roman" w:cs="Times New Roman"/>
          <w:sz w:val="24"/>
          <w:szCs w:val="24"/>
        </w:rPr>
        <w:t>hale gelmesiyle</w:t>
      </w:r>
      <w:r w:rsidR="0027666C" w:rsidRPr="00EC6A93">
        <w:rPr>
          <w:rFonts w:ascii="Times New Roman" w:hAnsi="Times New Roman" w:cs="Times New Roman"/>
          <w:sz w:val="24"/>
          <w:szCs w:val="24"/>
        </w:rPr>
        <w:t xml:space="preserve"> birlikte</w:t>
      </w:r>
      <w:r w:rsidR="00296CD7" w:rsidRPr="00EC6A93">
        <w:rPr>
          <w:rFonts w:ascii="Times New Roman" w:hAnsi="Times New Roman" w:cs="Times New Roman"/>
          <w:sz w:val="24"/>
          <w:szCs w:val="24"/>
        </w:rPr>
        <w:t xml:space="preserve"> </w:t>
      </w:r>
      <w:r w:rsidR="0027666C" w:rsidRPr="00EC6A93">
        <w:rPr>
          <w:rFonts w:ascii="Times New Roman" w:hAnsi="Times New Roman" w:cs="Times New Roman"/>
          <w:sz w:val="24"/>
          <w:szCs w:val="24"/>
        </w:rPr>
        <w:t>“</w:t>
      </w:r>
      <w:r w:rsidR="0027666C" w:rsidRPr="00EC6A93">
        <w:rPr>
          <w:rFonts w:ascii="Times New Roman" w:hAnsi="Times New Roman" w:cs="Times New Roman"/>
          <w:b/>
          <w:i/>
          <w:sz w:val="24"/>
          <w:szCs w:val="24"/>
        </w:rPr>
        <w:t>251. Yeraltı ve Yerüstü Düzenleri</w:t>
      </w:r>
      <w:r w:rsidR="0027666C" w:rsidRPr="00EC6A93">
        <w:rPr>
          <w:rFonts w:ascii="Times New Roman" w:hAnsi="Times New Roman" w:cs="Times New Roman"/>
          <w:sz w:val="24"/>
          <w:szCs w:val="24"/>
        </w:rPr>
        <w:t xml:space="preserve">” hesabının ilgili </w:t>
      </w:r>
      <w:r w:rsidR="004567A0" w:rsidRPr="00EC6A93">
        <w:rPr>
          <w:rFonts w:ascii="Times New Roman" w:hAnsi="Times New Roman" w:cs="Times New Roman"/>
          <w:sz w:val="24"/>
          <w:szCs w:val="24"/>
        </w:rPr>
        <w:t>tali</w:t>
      </w:r>
      <w:r w:rsidR="0027666C" w:rsidRPr="00EC6A93">
        <w:rPr>
          <w:rFonts w:ascii="Times New Roman" w:hAnsi="Times New Roman" w:cs="Times New Roman"/>
          <w:sz w:val="24"/>
          <w:szCs w:val="24"/>
        </w:rPr>
        <w:t xml:space="preserve"> </w:t>
      </w:r>
      <w:r w:rsidR="00296CD7" w:rsidRPr="00EC6A93">
        <w:rPr>
          <w:rFonts w:ascii="Times New Roman" w:hAnsi="Times New Roman" w:cs="Times New Roman"/>
          <w:sz w:val="24"/>
          <w:szCs w:val="24"/>
        </w:rPr>
        <w:t xml:space="preserve">hesabına borç, </w:t>
      </w:r>
      <w:r w:rsidR="00350728" w:rsidRPr="00EC6A93">
        <w:rPr>
          <w:rFonts w:ascii="Times New Roman" w:hAnsi="Times New Roman" w:cs="Times New Roman"/>
          <w:sz w:val="24"/>
          <w:szCs w:val="24"/>
        </w:rPr>
        <w:t xml:space="preserve">daha önce borç kaydı yapılan </w:t>
      </w:r>
      <w:r w:rsidR="0087151B" w:rsidRPr="00EC6A93">
        <w:rPr>
          <w:rFonts w:ascii="Times New Roman" w:hAnsi="Times New Roman" w:cs="Times New Roman"/>
          <w:sz w:val="24"/>
          <w:szCs w:val="24"/>
        </w:rPr>
        <w:t xml:space="preserve">bu </w:t>
      </w:r>
      <w:r w:rsidR="0027666C" w:rsidRPr="00EC6A93">
        <w:rPr>
          <w:rFonts w:ascii="Times New Roman" w:hAnsi="Times New Roman" w:cs="Times New Roman"/>
          <w:sz w:val="24"/>
          <w:szCs w:val="24"/>
        </w:rPr>
        <w:t xml:space="preserve">hesaba </w:t>
      </w:r>
      <w:r w:rsidR="00350728" w:rsidRPr="00EC6A93">
        <w:rPr>
          <w:rFonts w:ascii="Times New Roman" w:hAnsi="Times New Roman" w:cs="Times New Roman"/>
          <w:sz w:val="24"/>
          <w:szCs w:val="24"/>
        </w:rPr>
        <w:t xml:space="preserve">ise </w:t>
      </w:r>
      <w:r w:rsidR="0027666C" w:rsidRPr="00EC6A93">
        <w:rPr>
          <w:rFonts w:ascii="Times New Roman" w:hAnsi="Times New Roman" w:cs="Times New Roman"/>
          <w:sz w:val="24"/>
          <w:szCs w:val="24"/>
        </w:rPr>
        <w:t>alacak kaydı yapılır.</w:t>
      </w:r>
    </w:p>
    <w:p w14:paraId="1D6FF119" w14:textId="77777777" w:rsidR="00CC1280" w:rsidRPr="00CC1280" w:rsidRDefault="00CC1280" w:rsidP="00CC1280">
      <w:pPr>
        <w:pStyle w:val="ListeParagraf"/>
        <w:rPr>
          <w:rFonts w:ascii="Times New Roman" w:hAnsi="Times New Roman" w:cs="Times New Roman"/>
          <w:sz w:val="24"/>
          <w:szCs w:val="24"/>
        </w:rPr>
      </w:pPr>
    </w:p>
    <w:p w14:paraId="5288C97F" w14:textId="5D952A57" w:rsidR="00DF14B1" w:rsidRPr="00EC6A93" w:rsidRDefault="00A26668" w:rsidP="00781826">
      <w:pPr>
        <w:tabs>
          <w:tab w:val="left" w:pos="567"/>
        </w:tabs>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t>258.</w:t>
      </w:r>
      <w:r w:rsidR="00F4107D" w:rsidRPr="00EC6A93">
        <w:rPr>
          <w:rFonts w:ascii="Times New Roman" w:hAnsi="Times New Roman" w:cs="Times New Roman"/>
          <w:sz w:val="24"/>
          <w:szCs w:val="24"/>
        </w:rPr>
        <w:t>01.</w:t>
      </w:r>
      <w:r w:rsidRPr="00EC6A93">
        <w:rPr>
          <w:rFonts w:ascii="Times New Roman" w:hAnsi="Times New Roman" w:cs="Times New Roman"/>
          <w:sz w:val="24"/>
          <w:szCs w:val="24"/>
        </w:rPr>
        <w:t xml:space="preserve">02 </w:t>
      </w:r>
      <w:r w:rsidR="005E7297" w:rsidRPr="00EC6A93">
        <w:rPr>
          <w:rFonts w:ascii="Times New Roman" w:hAnsi="Times New Roman" w:cs="Times New Roman"/>
          <w:sz w:val="24"/>
          <w:szCs w:val="24"/>
        </w:rPr>
        <w:t>PE Boru Hat Yatırımları</w:t>
      </w:r>
    </w:p>
    <w:p w14:paraId="7F0B8425" w14:textId="77777777" w:rsidR="00FF780F" w:rsidRPr="00EC6A93" w:rsidRDefault="00FF780F" w:rsidP="00781826">
      <w:pPr>
        <w:tabs>
          <w:tab w:val="left" w:pos="567"/>
        </w:tabs>
        <w:spacing w:after="0" w:line="240" w:lineRule="auto"/>
        <w:jc w:val="both"/>
        <w:rPr>
          <w:rFonts w:ascii="Times New Roman" w:hAnsi="Times New Roman" w:cs="Times New Roman"/>
          <w:sz w:val="24"/>
          <w:szCs w:val="24"/>
        </w:rPr>
      </w:pPr>
    </w:p>
    <w:p w14:paraId="58407FC3" w14:textId="19F0E442" w:rsidR="00023363" w:rsidRPr="00EC6A93" w:rsidRDefault="00266BE8" w:rsidP="00290D95">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D</w:t>
      </w:r>
      <w:r w:rsidR="00B70CB1" w:rsidRPr="00EC6A93">
        <w:rPr>
          <w:rFonts w:ascii="Times New Roman" w:hAnsi="Times New Roman" w:cs="Times New Roman"/>
          <w:sz w:val="24"/>
          <w:szCs w:val="24"/>
        </w:rPr>
        <w:t xml:space="preserve">ağıtım şirketi tarafından </w:t>
      </w:r>
      <w:r w:rsidRPr="00EC6A93">
        <w:rPr>
          <w:rFonts w:ascii="Times New Roman" w:hAnsi="Times New Roman" w:cs="Times New Roman"/>
          <w:sz w:val="24"/>
          <w:szCs w:val="24"/>
        </w:rPr>
        <w:t>imalatı yapılmakta olan</w:t>
      </w:r>
      <w:r w:rsidR="0027666C" w:rsidRPr="00EC6A93">
        <w:rPr>
          <w:rFonts w:ascii="Times New Roman" w:hAnsi="Times New Roman" w:cs="Times New Roman"/>
          <w:sz w:val="24"/>
          <w:szCs w:val="24"/>
        </w:rPr>
        <w:t xml:space="preserve"> </w:t>
      </w:r>
      <w:r w:rsidR="005F3D13" w:rsidRPr="00EC6A93">
        <w:rPr>
          <w:rFonts w:ascii="Times New Roman" w:hAnsi="Times New Roman" w:cs="Times New Roman"/>
          <w:sz w:val="24"/>
          <w:szCs w:val="24"/>
        </w:rPr>
        <w:t xml:space="preserve">(özel geçiş kapsamında imalatı yapılmakta olan </w:t>
      </w:r>
      <w:r w:rsidR="00C358B7" w:rsidRPr="00EC6A93">
        <w:rPr>
          <w:rFonts w:ascii="Times New Roman" w:hAnsi="Times New Roman" w:cs="Times New Roman"/>
          <w:sz w:val="24"/>
          <w:szCs w:val="24"/>
        </w:rPr>
        <w:t>polietilen</w:t>
      </w:r>
      <w:r w:rsidR="004567A0" w:rsidRPr="00EC6A93">
        <w:rPr>
          <w:rFonts w:ascii="Times New Roman" w:hAnsi="Times New Roman" w:cs="Times New Roman"/>
          <w:sz w:val="24"/>
          <w:szCs w:val="24"/>
        </w:rPr>
        <w:t xml:space="preserve"> boru hatları</w:t>
      </w:r>
      <w:r w:rsidR="005F3D13" w:rsidRPr="00EC6A93">
        <w:rPr>
          <w:rFonts w:ascii="Times New Roman" w:hAnsi="Times New Roman" w:cs="Times New Roman"/>
          <w:sz w:val="24"/>
          <w:szCs w:val="24"/>
        </w:rPr>
        <w:t xml:space="preserve"> ile</w:t>
      </w:r>
      <w:r w:rsidR="004567A0" w:rsidRPr="00EC6A93">
        <w:rPr>
          <w:rFonts w:ascii="Times New Roman" w:hAnsi="Times New Roman" w:cs="Times New Roman"/>
          <w:sz w:val="24"/>
          <w:szCs w:val="24"/>
        </w:rPr>
        <w:t xml:space="preserve"> servis ve bağlantı hattı kapsamında imalatı yapılmakta olan polietilen boru hatları hariç) </w:t>
      </w:r>
      <w:r w:rsidR="00023363" w:rsidRPr="00EC6A93">
        <w:rPr>
          <w:rFonts w:ascii="Times New Roman" w:hAnsi="Times New Roman" w:cs="Times New Roman"/>
          <w:sz w:val="24"/>
          <w:szCs w:val="24"/>
        </w:rPr>
        <w:t>p</w:t>
      </w:r>
      <w:r w:rsidR="0027666C" w:rsidRPr="00EC6A93">
        <w:rPr>
          <w:rFonts w:ascii="Times New Roman" w:hAnsi="Times New Roman" w:cs="Times New Roman"/>
          <w:sz w:val="24"/>
          <w:szCs w:val="24"/>
        </w:rPr>
        <w:t>olietilen boru hatt</w:t>
      </w:r>
      <w:r w:rsidR="00B70CB1" w:rsidRPr="00EC6A93">
        <w:rPr>
          <w:rFonts w:ascii="Times New Roman" w:hAnsi="Times New Roman" w:cs="Times New Roman"/>
          <w:sz w:val="24"/>
          <w:szCs w:val="24"/>
        </w:rPr>
        <w:t>ı yatırım</w:t>
      </w:r>
      <w:r w:rsidR="00350728" w:rsidRPr="00EC6A93">
        <w:rPr>
          <w:rFonts w:ascii="Times New Roman" w:hAnsi="Times New Roman" w:cs="Times New Roman"/>
          <w:sz w:val="24"/>
          <w:szCs w:val="24"/>
        </w:rPr>
        <w:t xml:space="preserve">larının izlendiği alt hesap olup, </w:t>
      </w:r>
      <w:r w:rsidR="00023363" w:rsidRPr="00EC6A93">
        <w:rPr>
          <w:rFonts w:ascii="Times New Roman" w:hAnsi="Times New Roman" w:cs="Times New Roman"/>
          <w:sz w:val="24"/>
          <w:szCs w:val="24"/>
        </w:rPr>
        <w:t xml:space="preserve">şirketler tarafından bu hesaba ilave haneler eklemek suretiyle, ihtiyaç duyulan kadar </w:t>
      </w:r>
      <w:proofErr w:type="gramStart"/>
      <w:r w:rsidR="00023363" w:rsidRPr="00EC6A93">
        <w:rPr>
          <w:rFonts w:ascii="Times New Roman" w:hAnsi="Times New Roman" w:cs="Times New Roman"/>
          <w:sz w:val="24"/>
          <w:szCs w:val="24"/>
        </w:rPr>
        <w:t xml:space="preserve">2 </w:t>
      </w:r>
      <w:proofErr w:type="spellStart"/>
      <w:r w:rsidR="00023363" w:rsidRPr="00EC6A93">
        <w:rPr>
          <w:rFonts w:ascii="Times New Roman" w:hAnsi="Times New Roman" w:cs="Times New Roman"/>
          <w:sz w:val="24"/>
          <w:szCs w:val="24"/>
        </w:rPr>
        <w:t>nci</w:t>
      </w:r>
      <w:proofErr w:type="spellEnd"/>
      <w:proofErr w:type="gramEnd"/>
      <w:r w:rsidR="00023363" w:rsidRPr="00EC6A93">
        <w:rPr>
          <w:rFonts w:ascii="Times New Roman" w:hAnsi="Times New Roman" w:cs="Times New Roman"/>
          <w:sz w:val="24"/>
          <w:szCs w:val="24"/>
        </w:rPr>
        <w:t xml:space="preserve"> ve daha alt düzeyde alt </w:t>
      </w:r>
      <w:r w:rsidR="00B37A87">
        <w:rPr>
          <w:rFonts w:ascii="Times New Roman" w:hAnsi="Times New Roman" w:cs="Times New Roman"/>
          <w:sz w:val="24"/>
          <w:szCs w:val="24"/>
        </w:rPr>
        <w:t>hesap(</w:t>
      </w:r>
      <w:proofErr w:type="spellStart"/>
      <w:r w:rsidR="00B37A87">
        <w:rPr>
          <w:rFonts w:ascii="Times New Roman" w:hAnsi="Times New Roman" w:cs="Times New Roman"/>
          <w:sz w:val="24"/>
          <w:szCs w:val="24"/>
        </w:rPr>
        <w:t>lar</w:t>
      </w:r>
      <w:proofErr w:type="spellEnd"/>
      <w:r w:rsidR="00B37A87">
        <w:rPr>
          <w:rFonts w:ascii="Times New Roman" w:hAnsi="Times New Roman" w:cs="Times New Roman"/>
          <w:sz w:val="24"/>
          <w:szCs w:val="24"/>
        </w:rPr>
        <w:t>) açılabilir</w:t>
      </w:r>
      <w:r w:rsidR="00023363" w:rsidRPr="00EC6A93">
        <w:rPr>
          <w:rFonts w:ascii="Times New Roman" w:hAnsi="Times New Roman" w:cs="Times New Roman"/>
          <w:sz w:val="24"/>
          <w:szCs w:val="24"/>
        </w:rPr>
        <w:t>.</w:t>
      </w:r>
    </w:p>
    <w:p w14:paraId="3D722DF6" w14:textId="77777777" w:rsidR="00023363" w:rsidRPr="00EC6A93" w:rsidRDefault="00023363" w:rsidP="00290D95">
      <w:pPr>
        <w:spacing w:after="0" w:line="240" w:lineRule="auto"/>
        <w:jc w:val="both"/>
        <w:rPr>
          <w:rFonts w:ascii="Times New Roman" w:hAnsi="Times New Roman" w:cs="Times New Roman"/>
          <w:sz w:val="24"/>
          <w:szCs w:val="24"/>
        </w:rPr>
      </w:pPr>
    </w:p>
    <w:p w14:paraId="5B955B06" w14:textId="4E457F60" w:rsidR="00952AEE" w:rsidRPr="00EC6A93" w:rsidRDefault="00952AEE" w:rsidP="00290D95">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Hesap</w:t>
      </w:r>
      <w:r w:rsidR="00C358B7" w:rsidRPr="00EC6A93">
        <w:rPr>
          <w:rFonts w:ascii="Times New Roman" w:hAnsi="Times New Roman" w:cs="Times New Roman"/>
          <w:sz w:val="24"/>
          <w:szCs w:val="24"/>
        </w:rPr>
        <w:t xml:space="preserve"> </w:t>
      </w:r>
      <w:r w:rsidRPr="00EC6A93">
        <w:rPr>
          <w:rFonts w:ascii="Times New Roman" w:hAnsi="Times New Roman" w:cs="Times New Roman"/>
          <w:sz w:val="24"/>
          <w:szCs w:val="24"/>
        </w:rPr>
        <w:t xml:space="preserve">aşağıda sıralanan ilkeler göz önüne alınarak </w:t>
      </w:r>
      <w:r w:rsidR="00CF00A5" w:rsidRPr="00EC6A93">
        <w:rPr>
          <w:rFonts w:ascii="Times New Roman" w:hAnsi="Times New Roman" w:cs="Times New Roman"/>
          <w:sz w:val="24"/>
          <w:szCs w:val="24"/>
        </w:rPr>
        <w:t>çalıştırılır</w:t>
      </w:r>
      <w:r w:rsidRPr="00EC6A93">
        <w:rPr>
          <w:rFonts w:ascii="Times New Roman" w:hAnsi="Times New Roman" w:cs="Times New Roman"/>
          <w:sz w:val="24"/>
          <w:szCs w:val="24"/>
        </w:rPr>
        <w:t>:</w:t>
      </w:r>
    </w:p>
    <w:p w14:paraId="402A9446" w14:textId="1BA6A642" w:rsidR="00952AEE" w:rsidRPr="00EC6A93" w:rsidRDefault="00952AEE" w:rsidP="00290D95">
      <w:pPr>
        <w:spacing w:after="0" w:line="240" w:lineRule="auto"/>
        <w:jc w:val="both"/>
        <w:rPr>
          <w:rFonts w:ascii="Times New Roman" w:hAnsi="Times New Roman" w:cs="Times New Roman"/>
          <w:sz w:val="24"/>
          <w:szCs w:val="24"/>
        </w:rPr>
      </w:pPr>
    </w:p>
    <w:p w14:paraId="298E86CB" w14:textId="497A512F" w:rsidR="00C358B7" w:rsidRPr="00EC6A93" w:rsidRDefault="00C358B7" w:rsidP="00290D95">
      <w:pPr>
        <w:pStyle w:val="ListeParagraf"/>
        <w:numPr>
          <w:ilvl w:val="0"/>
          <w:numId w:val="13"/>
        </w:numPr>
        <w:spacing w:after="0" w:line="240" w:lineRule="auto"/>
        <w:ind w:left="851" w:hanging="284"/>
        <w:jc w:val="both"/>
        <w:rPr>
          <w:rFonts w:ascii="Times New Roman" w:hAnsi="Times New Roman" w:cs="Times New Roman"/>
          <w:sz w:val="24"/>
          <w:szCs w:val="24"/>
        </w:rPr>
      </w:pPr>
      <w:r w:rsidRPr="00EC6A93">
        <w:rPr>
          <w:rFonts w:ascii="Times New Roman" w:hAnsi="Times New Roman" w:cs="Times New Roman"/>
          <w:sz w:val="24"/>
          <w:szCs w:val="24"/>
        </w:rPr>
        <w:lastRenderedPageBreak/>
        <w:t>Polietilen boruların imalatı kapsamında hesapta yer verilen tutarlara esas maliyet; işçilik ve malzeme maliyetleri toplamından oluşur.</w:t>
      </w:r>
    </w:p>
    <w:p w14:paraId="0A441F99" w14:textId="77777777" w:rsidR="00B70CB1" w:rsidRPr="00EC6A93" w:rsidRDefault="00B70CB1" w:rsidP="00290D95">
      <w:pPr>
        <w:spacing w:after="0" w:line="240" w:lineRule="auto"/>
        <w:jc w:val="both"/>
        <w:rPr>
          <w:rFonts w:ascii="Times New Roman" w:hAnsi="Times New Roman" w:cs="Times New Roman"/>
          <w:sz w:val="24"/>
          <w:szCs w:val="24"/>
        </w:rPr>
      </w:pPr>
    </w:p>
    <w:p w14:paraId="146BB48E" w14:textId="77777777" w:rsidR="00CF0B1D" w:rsidRPr="00EC6A93" w:rsidRDefault="0027666C" w:rsidP="00290D95">
      <w:pPr>
        <w:pStyle w:val="ListeParagraf"/>
        <w:numPr>
          <w:ilvl w:val="0"/>
          <w:numId w:val="13"/>
        </w:numPr>
        <w:spacing w:after="0" w:line="240" w:lineRule="auto"/>
        <w:ind w:left="851" w:hanging="284"/>
        <w:jc w:val="both"/>
        <w:rPr>
          <w:rFonts w:ascii="Times New Roman" w:hAnsi="Times New Roman" w:cs="Times New Roman"/>
          <w:sz w:val="24"/>
          <w:szCs w:val="24"/>
        </w:rPr>
      </w:pPr>
      <w:r w:rsidRPr="00EC6A93">
        <w:rPr>
          <w:rFonts w:ascii="Times New Roman" w:hAnsi="Times New Roman" w:cs="Times New Roman"/>
          <w:sz w:val="24"/>
          <w:szCs w:val="24"/>
        </w:rPr>
        <w:t>Malzeme maliyeti;</w:t>
      </w:r>
    </w:p>
    <w:p w14:paraId="5C961E08" w14:textId="77777777" w:rsidR="00CF0B1D" w:rsidRPr="00EC6A93" w:rsidRDefault="00CF0B1D" w:rsidP="00290D95">
      <w:pPr>
        <w:spacing w:after="0" w:line="240" w:lineRule="auto"/>
        <w:rPr>
          <w:rFonts w:ascii="Times New Roman" w:hAnsi="Times New Roman" w:cs="Times New Roman"/>
          <w:sz w:val="24"/>
          <w:szCs w:val="24"/>
        </w:rPr>
      </w:pPr>
    </w:p>
    <w:p w14:paraId="5F90D757" w14:textId="77777777" w:rsidR="00DD3E32" w:rsidRPr="00EC6A93" w:rsidRDefault="00CF0B1D" w:rsidP="00290D95">
      <w:pPr>
        <w:pStyle w:val="ListeParagraf"/>
        <w:numPr>
          <w:ilvl w:val="0"/>
          <w:numId w:val="16"/>
        </w:numPr>
        <w:spacing w:after="0" w:line="240" w:lineRule="auto"/>
        <w:ind w:left="1276" w:hanging="425"/>
        <w:jc w:val="both"/>
        <w:rPr>
          <w:rFonts w:ascii="Times New Roman" w:hAnsi="Times New Roman" w:cs="Times New Roman"/>
          <w:sz w:val="24"/>
          <w:szCs w:val="24"/>
        </w:rPr>
      </w:pPr>
      <w:r w:rsidRPr="00EC6A93">
        <w:rPr>
          <w:rFonts w:ascii="Times New Roman" w:hAnsi="Times New Roman" w:cs="Times New Roman"/>
          <w:sz w:val="24"/>
          <w:szCs w:val="24"/>
        </w:rPr>
        <w:t xml:space="preserve">İlgili polietilen borunun (tedarikçi firmadan şirket ambarına ulaştırılması kapsamında oluşan nakliye maliyeti dahil) alım maliyeti, </w:t>
      </w:r>
    </w:p>
    <w:p w14:paraId="37ADFA53" w14:textId="28ACE0C2" w:rsidR="00DD3E32" w:rsidRPr="00EC6A93" w:rsidRDefault="00DD3E32" w:rsidP="00052D62">
      <w:pPr>
        <w:pStyle w:val="ListeParagraf"/>
        <w:numPr>
          <w:ilvl w:val="0"/>
          <w:numId w:val="16"/>
        </w:numPr>
        <w:spacing w:after="0" w:line="240" w:lineRule="auto"/>
        <w:ind w:left="1276" w:hanging="425"/>
        <w:jc w:val="both"/>
        <w:rPr>
          <w:rFonts w:ascii="Times New Roman" w:hAnsi="Times New Roman" w:cs="Times New Roman"/>
          <w:sz w:val="24"/>
          <w:szCs w:val="24"/>
        </w:rPr>
      </w:pPr>
      <w:r w:rsidRPr="00EC6A93">
        <w:rPr>
          <w:rFonts w:ascii="Times New Roman" w:hAnsi="Times New Roman" w:cs="Times New Roman"/>
          <w:sz w:val="24"/>
          <w:szCs w:val="24"/>
        </w:rPr>
        <w:t xml:space="preserve">İlgili polietilen boru ile aynı uzunluk sınıfında olan; </w:t>
      </w:r>
      <w:r w:rsidR="00D026C1" w:rsidRPr="00EC6A93">
        <w:rPr>
          <w:rFonts w:ascii="Times New Roman" w:hAnsi="Times New Roman" w:cs="Times New Roman"/>
          <w:b/>
          <w:i/>
          <w:sz w:val="24"/>
          <w:szCs w:val="24"/>
        </w:rPr>
        <w:t>vana hariç</w:t>
      </w:r>
      <w:r w:rsidR="009925E4">
        <w:rPr>
          <w:rFonts w:ascii="Times New Roman" w:hAnsi="Times New Roman" w:cs="Times New Roman"/>
          <w:sz w:val="24"/>
          <w:szCs w:val="24"/>
        </w:rPr>
        <w:t xml:space="preserve"> </w:t>
      </w:r>
      <w:r w:rsidRPr="00EC6A93">
        <w:rPr>
          <w:rFonts w:ascii="Times New Roman" w:hAnsi="Times New Roman" w:cs="Times New Roman"/>
          <w:sz w:val="24"/>
          <w:szCs w:val="24"/>
        </w:rPr>
        <w:t>tüm bağlantı (</w:t>
      </w:r>
      <w:proofErr w:type="spellStart"/>
      <w:r w:rsidRPr="00EC6A93">
        <w:rPr>
          <w:rFonts w:ascii="Times New Roman" w:hAnsi="Times New Roman" w:cs="Times New Roman"/>
          <w:sz w:val="24"/>
          <w:szCs w:val="24"/>
        </w:rPr>
        <w:t>fitting</w:t>
      </w:r>
      <w:proofErr w:type="spellEnd"/>
      <w:r w:rsidRPr="00EC6A93">
        <w:rPr>
          <w:rFonts w:ascii="Times New Roman" w:hAnsi="Times New Roman" w:cs="Times New Roman"/>
          <w:sz w:val="24"/>
          <w:szCs w:val="24"/>
        </w:rPr>
        <w:t xml:space="preserve">) malzemeleri ile ikaz bandı </w:t>
      </w:r>
      <w:r w:rsidR="009925E4" w:rsidRPr="009925E4">
        <w:rPr>
          <w:rFonts w:ascii="Times New Roman" w:hAnsi="Times New Roman" w:cs="Times New Roman"/>
          <w:sz w:val="24"/>
          <w:szCs w:val="24"/>
        </w:rPr>
        <w:t>ve katlanılması zorunlu uyarı ekipman maliyeti</w:t>
      </w:r>
    </w:p>
    <w:p w14:paraId="42A67E86" w14:textId="77777777" w:rsidR="00CF0B1D" w:rsidRPr="00EC6A93" w:rsidRDefault="00CF0B1D" w:rsidP="00290D95">
      <w:pPr>
        <w:spacing w:after="0" w:line="240" w:lineRule="auto"/>
        <w:jc w:val="both"/>
        <w:rPr>
          <w:rFonts w:ascii="Times New Roman" w:hAnsi="Times New Roman" w:cs="Times New Roman"/>
          <w:sz w:val="24"/>
          <w:szCs w:val="24"/>
        </w:rPr>
      </w:pPr>
    </w:p>
    <w:p w14:paraId="44B79EDD" w14:textId="7919B03C" w:rsidR="00CF0B1D" w:rsidRPr="00EC6A93" w:rsidRDefault="00CF0B1D" w:rsidP="00290D95">
      <w:pPr>
        <w:spacing w:after="0" w:line="240" w:lineRule="auto"/>
        <w:ind w:firstLine="851"/>
        <w:jc w:val="both"/>
        <w:rPr>
          <w:rFonts w:ascii="Times New Roman" w:hAnsi="Times New Roman" w:cs="Times New Roman"/>
          <w:sz w:val="24"/>
          <w:szCs w:val="24"/>
        </w:rPr>
      </w:pPr>
      <w:proofErr w:type="gramStart"/>
      <w:r w:rsidRPr="00EC6A93">
        <w:rPr>
          <w:rFonts w:ascii="Times New Roman" w:hAnsi="Times New Roman" w:cs="Times New Roman"/>
          <w:sz w:val="24"/>
          <w:szCs w:val="24"/>
        </w:rPr>
        <w:t>toplamından</w:t>
      </w:r>
      <w:proofErr w:type="gramEnd"/>
      <w:r w:rsidRPr="00EC6A93">
        <w:rPr>
          <w:rFonts w:ascii="Times New Roman" w:hAnsi="Times New Roman" w:cs="Times New Roman"/>
          <w:sz w:val="24"/>
          <w:szCs w:val="24"/>
        </w:rPr>
        <w:t xml:space="preserve"> </w:t>
      </w:r>
      <w:r w:rsidR="00CF00A5" w:rsidRPr="00EC6A93">
        <w:rPr>
          <w:rFonts w:ascii="Times New Roman" w:hAnsi="Times New Roman" w:cs="Times New Roman"/>
          <w:sz w:val="24"/>
          <w:szCs w:val="24"/>
        </w:rPr>
        <w:t>oluşur</w:t>
      </w:r>
      <w:r w:rsidRPr="00EC6A93">
        <w:rPr>
          <w:rFonts w:ascii="Times New Roman" w:hAnsi="Times New Roman" w:cs="Times New Roman"/>
          <w:sz w:val="24"/>
          <w:szCs w:val="24"/>
        </w:rPr>
        <w:t>.</w:t>
      </w:r>
    </w:p>
    <w:p w14:paraId="535665B1" w14:textId="01206215" w:rsidR="00CF00A5" w:rsidRPr="00EC6A93" w:rsidRDefault="00CF00A5" w:rsidP="00290D95">
      <w:pPr>
        <w:spacing w:after="0" w:line="240" w:lineRule="auto"/>
        <w:rPr>
          <w:rFonts w:ascii="Times New Roman" w:hAnsi="Times New Roman" w:cs="Times New Roman"/>
          <w:sz w:val="24"/>
          <w:szCs w:val="24"/>
        </w:rPr>
      </w:pPr>
    </w:p>
    <w:p w14:paraId="2D4A8195" w14:textId="77777777" w:rsidR="00556B34" w:rsidRPr="00EC6A93" w:rsidRDefault="0027666C" w:rsidP="00290D95">
      <w:pPr>
        <w:pStyle w:val="ListeParagraf"/>
        <w:numPr>
          <w:ilvl w:val="0"/>
          <w:numId w:val="13"/>
        </w:numPr>
        <w:spacing w:after="0" w:line="240" w:lineRule="auto"/>
        <w:ind w:left="851" w:hanging="284"/>
        <w:jc w:val="both"/>
        <w:rPr>
          <w:rFonts w:ascii="Times New Roman" w:hAnsi="Times New Roman" w:cs="Times New Roman"/>
          <w:sz w:val="24"/>
          <w:szCs w:val="24"/>
        </w:rPr>
      </w:pPr>
      <w:r w:rsidRPr="00EC6A93">
        <w:rPr>
          <w:rFonts w:ascii="Times New Roman" w:hAnsi="Times New Roman" w:cs="Times New Roman"/>
          <w:sz w:val="24"/>
          <w:szCs w:val="24"/>
        </w:rPr>
        <w:t>İşçilik maliyeti;</w:t>
      </w:r>
    </w:p>
    <w:p w14:paraId="66A8CD38" w14:textId="77777777" w:rsidR="00556B34" w:rsidRPr="00EC6A93" w:rsidRDefault="00556B34" w:rsidP="00290D95">
      <w:pPr>
        <w:pStyle w:val="ListeParagraf"/>
        <w:spacing w:after="0" w:line="240" w:lineRule="auto"/>
        <w:ind w:left="851"/>
        <w:jc w:val="both"/>
        <w:rPr>
          <w:rFonts w:ascii="Times New Roman" w:hAnsi="Times New Roman" w:cs="Times New Roman"/>
          <w:sz w:val="24"/>
          <w:szCs w:val="24"/>
        </w:rPr>
      </w:pPr>
    </w:p>
    <w:p w14:paraId="22FD5C2C" w14:textId="2782FF78" w:rsidR="00556B34" w:rsidRPr="00EC6A93" w:rsidRDefault="00556B34" w:rsidP="00290D95">
      <w:pPr>
        <w:pStyle w:val="ListeParagraf"/>
        <w:numPr>
          <w:ilvl w:val="0"/>
          <w:numId w:val="17"/>
        </w:numPr>
        <w:spacing w:after="0" w:line="240" w:lineRule="auto"/>
        <w:ind w:left="1276" w:hanging="425"/>
        <w:jc w:val="both"/>
        <w:rPr>
          <w:rFonts w:ascii="Times New Roman" w:hAnsi="Times New Roman" w:cs="Times New Roman"/>
          <w:sz w:val="24"/>
          <w:szCs w:val="24"/>
        </w:rPr>
      </w:pPr>
      <w:r w:rsidRPr="00EC6A93">
        <w:rPr>
          <w:rFonts w:ascii="Times New Roman" w:hAnsi="Times New Roman" w:cs="Times New Roman"/>
          <w:sz w:val="24"/>
          <w:szCs w:val="24"/>
        </w:rPr>
        <w:t>İ</w:t>
      </w:r>
      <w:r w:rsidR="00952AEE" w:rsidRPr="00EC6A93">
        <w:rPr>
          <w:rFonts w:ascii="Times New Roman" w:hAnsi="Times New Roman" w:cs="Times New Roman"/>
          <w:sz w:val="24"/>
          <w:szCs w:val="24"/>
        </w:rPr>
        <w:t xml:space="preserve">lgili </w:t>
      </w:r>
      <w:r w:rsidR="00436E60" w:rsidRPr="00EC6A93">
        <w:rPr>
          <w:rFonts w:ascii="Times New Roman" w:hAnsi="Times New Roman" w:cs="Times New Roman"/>
          <w:sz w:val="24"/>
          <w:szCs w:val="24"/>
        </w:rPr>
        <w:t xml:space="preserve">polietilen </w:t>
      </w:r>
      <w:r w:rsidR="00952AEE" w:rsidRPr="00EC6A93">
        <w:rPr>
          <w:rFonts w:ascii="Times New Roman" w:hAnsi="Times New Roman" w:cs="Times New Roman"/>
          <w:sz w:val="24"/>
          <w:szCs w:val="24"/>
        </w:rPr>
        <w:t>borunun</w:t>
      </w:r>
      <w:r w:rsidR="000D238D" w:rsidRPr="00EC6A93">
        <w:rPr>
          <w:rFonts w:ascii="Times New Roman" w:hAnsi="Times New Roman" w:cs="Times New Roman"/>
          <w:sz w:val="24"/>
          <w:szCs w:val="24"/>
        </w:rPr>
        <w:t xml:space="preserve"> şirket ambarından sahaya taşınması esnasında oluşan nakliye maliyeti, </w:t>
      </w:r>
    </w:p>
    <w:p w14:paraId="6D8F1688" w14:textId="3346D178" w:rsidR="0059126B" w:rsidRPr="00EC6A93" w:rsidRDefault="009925E4" w:rsidP="00052D62">
      <w:pPr>
        <w:pStyle w:val="ListeParagraf"/>
        <w:numPr>
          <w:ilvl w:val="0"/>
          <w:numId w:val="17"/>
        </w:numPr>
        <w:spacing w:after="0" w:line="240" w:lineRule="auto"/>
        <w:ind w:left="1276" w:hanging="425"/>
        <w:jc w:val="both"/>
      </w:pPr>
      <w:r>
        <w:rPr>
          <w:rFonts w:ascii="Times New Roman" w:hAnsi="Times New Roman" w:cs="Times New Roman"/>
          <w:sz w:val="24"/>
          <w:szCs w:val="24"/>
        </w:rPr>
        <w:t>K</w:t>
      </w:r>
      <w:r w:rsidRPr="00052D62">
        <w:rPr>
          <w:rFonts w:ascii="Times New Roman" w:hAnsi="Times New Roman" w:cs="Times New Roman"/>
          <w:sz w:val="24"/>
          <w:szCs w:val="24"/>
        </w:rPr>
        <w:t>analın açılması, boru altı dolgu malzemesinin serilmesi, borunun kanala yerleştirilmesi ve birleştirilmesi, borunun dolgu malzemesi ile üstünün kapatılması, ikaz bandının serilmesi, nihai dolgu malzemesi ile kanalın kapatılması, mukavemet ve sızdırmazlık testi ile kurutma işleminin yapılması, hafriyatın taşınması ve dökülmesi ile borunun koruma altına alınması için gerekli tedbirlerin alınmasına yönelik işçilik maliyetleri</w:t>
      </w:r>
    </w:p>
    <w:p w14:paraId="68B06C35" w14:textId="77777777" w:rsidR="009925E4" w:rsidRDefault="009925E4" w:rsidP="00290D95">
      <w:pPr>
        <w:spacing w:after="0" w:line="240" w:lineRule="auto"/>
        <w:ind w:left="851"/>
        <w:jc w:val="both"/>
        <w:rPr>
          <w:rFonts w:ascii="Times New Roman" w:hAnsi="Times New Roman" w:cs="Times New Roman"/>
          <w:sz w:val="24"/>
          <w:szCs w:val="24"/>
        </w:rPr>
      </w:pPr>
    </w:p>
    <w:p w14:paraId="42D3E6B9" w14:textId="7162F6C6" w:rsidR="00B70CB1" w:rsidRPr="00EC6A93" w:rsidRDefault="0059126B" w:rsidP="00290D95">
      <w:pPr>
        <w:spacing w:after="0" w:line="240" w:lineRule="auto"/>
        <w:ind w:left="851"/>
        <w:jc w:val="both"/>
        <w:rPr>
          <w:rFonts w:ascii="Times New Roman" w:hAnsi="Times New Roman" w:cs="Times New Roman"/>
          <w:sz w:val="24"/>
          <w:szCs w:val="24"/>
        </w:rPr>
      </w:pPr>
      <w:proofErr w:type="gramStart"/>
      <w:r w:rsidRPr="00EC6A93">
        <w:rPr>
          <w:rFonts w:ascii="Times New Roman" w:hAnsi="Times New Roman" w:cs="Times New Roman"/>
          <w:sz w:val="24"/>
          <w:szCs w:val="24"/>
        </w:rPr>
        <w:t>toplamından</w:t>
      </w:r>
      <w:proofErr w:type="gramEnd"/>
      <w:r w:rsidRPr="00EC6A93">
        <w:rPr>
          <w:rFonts w:ascii="Times New Roman" w:hAnsi="Times New Roman" w:cs="Times New Roman"/>
          <w:sz w:val="24"/>
          <w:szCs w:val="24"/>
        </w:rPr>
        <w:t xml:space="preserve"> </w:t>
      </w:r>
      <w:r w:rsidR="00CF00A5" w:rsidRPr="00EC6A93">
        <w:rPr>
          <w:rFonts w:ascii="Times New Roman" w:hAnsi="Times New Roman" w:cs="Times New Roman"/>
          <w:sz w:val="24"/>
          <w:szCs w:val="24"/>
        </w:rPr>
        <w:t>oluşur</w:t>
      </w:r>
      <w:r w:rsidR="00B70CB1" w:rsidRPr="00EC6A93">
        <w:rPr>
          <w:rFonts w:ascii="Times New Roman" w:hAnsi="Times New Roman" w:cs="Times New Roman"/>
          <w:sz w:val="24"/>
          <w:szCs w:val="24"/>
        </w:rPr>
        <w:t>.</w:t>
      </w:r>
    </w:p>
    <w:p w14:paraId="025594D4" w14:textId="77777777" w:rsidR="00B70CB1" w:rsidRPr="00EC6A93" w:rsidRDefault="00B70CB1" w:rsidP="00052D62">
      <w:pPr>
        <w:spacing w:after="0" w:line="240" w:lineRule="auto"/>
        <w:ind w:left="851"/>
        <w:rPr>
          <w:rFonts w:ascii="Times New Roman" w:hAnsi="Times New Roman" w:cs="Times New Roman"/>
          <w:sz w:val="24"/>
          <w:szCs w:val="24"/>
        </w:rPr>
      </w:pPr>
    </w:p>
    <w:p w14:paraId="75983E7F" w14:textId="77777777" w:rsidR="0059126B" w:rsidRDefault="0059126B" w:rsidP="00290D95">
      <w:pPr>
        <w:pStyle w:val="ListeParagraf"/>
        <w:numPr>
          <w:ilvl w:val="0"/>
          <w:numId w:val="13"/>
        </w:numPr>
        <w:spacing w:after="0" w:line="240" w:lineRule="auto"/>
        <w:ind w:left="851" w:hanging="284"/>
        <w:jc w:val="both"/>
        <w:rPr>
          <w:rFonts w:ascii="Times New Roman" w:hAnsi="Times New Roman" w:cs="Times New Roman"/>
          <w:sz w:val="24"/>
          <w:szCs w:val="24"/>
        </w:rPr>
      </w:pPr>
      <w:r w:rsidRPr="00EC6A93">
        <w:rPr>
          <w:rFonts w:ascii="Times New Roman" w:hAnsi="Times New Roman" w:cs="Times New Roman"/>
          <w:sz w:val="24"/>
          <w:szCs w:val="24"/>
        </w:rPr>
        <w:t xml:space="preserve">Yatırım aşamasında kullanılan dolgu malzeme maliyeti </w:t>
      </w:r>
      <w:r w:rsidRPr="00052D62">
        <w:rPr>
          <w:rFonts w:ascii="Times New Roman" w:hAnsi="Times New Roman" w:cs="Times New Roman"/>
          <w:b/>
          <w:sz w:val="24"/>
          <w:szCs w:val="24"/>
        </w:rPr>
        <w:t>işçilik maliyeti</w:t>
      </w:r>
      <w:r w:rsidRPr="00EC6A93">
        <w:rPr>
          <w:rFonts w:ascii="Times New Roman" w:hAnsi="Times New Roman" w:cs="Times New Roman"/>
          <w:sz w:val="24"/>
          <w:szCs w:val="24"/>
        </w:rPr>
        <w:t xml:space="preserve"> olarak değerlendirilir.</w:t>
      </w:r>
    </w:p>
    <w:p w14:paraId="7F10547D" w14:textId="77777777" w:rsidR="009925E4" w:rsidRDefault="009925E4" w:rsidP="00052D62">
      <w:pPr>
        <w:pStyle w:val="ListeParagraf"/>
        <w:spacing w:after="0" w:line="240" w:lineRule="auto"/>
        <w:ind w:left="851"/>
        <w:jc w:val="both"/>
        <w:rPr>
          <w:rFonts w:ascii="Times New Roman" w:hAnsi="Times New Roman" w:cs="Times New Roman"/>
          <w:sz w:val="24"/>
          <w:szCs w:val="24"/>
        </w:rPr>
      </w:pPr>
    </w:p>
    <w:p w14:paraId="2307D8AE" w14:textId="77777777" w:rsidR="009925E4" w:rsidRPr="000B7F4A" w:rsidRDefault="009925E4" w:rsidP="009925E4">
      <w:pPr>
        <w:pStyle w:val="ListeParagraf"/>
        <w:numPr>
          <w:ilvl w:val="0"/>
          <w:numId w:val="13"/>
        </w:numPr>
        <w:spacing w:after="0" w:line="240" w:lineRule="auto"/>
        <w:jc w:val="both"/>
        <w:rPr>
          <w:rFonts w:ascii="Times New Roman" w:hAnsi="Times New Roman" w:cs="Times New Roman"/>
          <w:b/>
          <w:i/>
          <w:sz w:val="24"/>
          <w:szCs w:val="24"/>
        </w:rPr>
      </w:pPr>
      <w:r w:rsidRPr="00814B75">
        <w:rPr>
          <w:rFonts w:ascii="Times New Roman" w:eastAsia="Calibri" w:hAnsi="Times New Roman" w:cs="Times New Roman"/>
          <w:bCs/>
          <w:sz w:val="24"/>
          <w:szCs w:val="24"/>
        </w:rPr>
        <w:t xml:space="preserve">Yükleniciler ya da belediyeler tarafından gerçekleştirilen üst kaplama iş ve işlemleri kapsamında tahakkuk eden giderler bu hesapta değil, </w:t>
      </w:r>
      <w:r w:rsidRPr="00814B75">
        <w:rPr>
          <w:rFonts w:ascii="Times New Roman" w:hAnsi="Times New Roman" w:cs="Times New Roman"/>
          <w:sz w:val="24"/>
          <w:szCs w:val="24"/>
        </w:rPr>
        <w:t>“</w:t>
      </w:r>
      <w:r w:rsidRPr="00814B75">
        <w:rPr>
          <w:rFonts w:ascii="Times New Roman" w:hAnsi="Times New Roman" w:cs="Times New Roman"/>
          <w:b/>
          <w:i/>
          <w:sz w:val="24"/>
          <w:szCs w:val="24"/>
        </w:rPr>
        <w:t>258.08.02 Üst Kaplama Giderleri</w:t>
      </w:r>
      <w:r w:rsidRPr="000B7F4A">
        <w:rPr>
          <w:rFonts w:ascii="Times New Roman" w:hAnsi="Times New Roman" w:cs="Times New Roman"/>
          <w:sz w:val="24"/>
          <w:szCs w:val="24"/>
        </w:rPr>
        <w:t>” hesa</w:t>
      </w:r>
      <w:r>
        <w:rPr>
          <w:rFonts w:ascii="Times New Roman" w:hAnsi="Times New Roman" w:cs="Times New Roman"/>
          <w:sz w:val="24"/>
          <w:szCs w:val="24"/>
        </w:rPr>
        <w:t>b</w:t>
      </w:r>
      <w:r w:rsidRPr="000B7F4A">
        <w:rPr>
          <w:rFonts w:ascii="Times New Roman" w:hAnsi="Times New Roman" w:cs="Times New Roman"/>
          <w:sz w:val="24"/>
          <w:szCs w:val="24"/>
        </w:rPr>
        <w:t>ında takip edilir.</w:t>
      </w:r>
    </w:p>
    <w:p w14:paraId="11988E37" w14:textId="77777777" w:rsidR="009925E4" w:rsidRDefault="009925E4" w:rsidP="00052D62">
      <w:pPr>
        <w:pStyle w:val="ListeParagraf"/>
        <w:spacing w:after="0" w:line="240" w:lineRule="auto"/>
        <w:ind w:left="851"/>
        <w:jc w:val="both"/>
        <w:rPr>
          <w:rFonts w:ascii="Times New Roman" w:hAnsi="Times New Roman" w:cs="Times New Roman"/>
          <w:sz w:val="24"/>
          <w:szCs w:val="24"/>
        </w:rPr>
      </w:pPr>
    </w:p>
    <w:p w14:paraId="18550B20" w14:textId="3EDEBE2A" w:rsidR="009925E4" w:rsidRPr="00EC6A93" w:rsidRDefault="009925E4" w:rsidP="009925E4">
      <w:pPr>
        <w:pStyle w:val="ListeParagraf"/>
        <w:numPr>
          <w:ilvl w:val="0"/>
          <w:numId w:val="13"/>
        </w:numPr>
        <w:tabs>
          <w:tab w:val="left" w:pos="993"/>
        </w:tabs>
        <w:spacing w:after="0" w:line="240" w:lineRule="auto"/>
        <w:ind w:left="851" w:hanging="284"/>
        <w:jc w:val="both"/>
        <w:rPr>
          <w:rFonts w:ascii="Times New Roman" w:hAnsi="Times New Roman" w:cs="Times New Roman"/>
          <w:sz w:val="24"/>
          <w:szCs w:val="24"/>
        </w:rPr>
      </w:pPr>
      <w:r w:rsidRPr="00EC6A93">
        <w:rPr>
          <w:rFonts w:ascii="Times New Roman" w:hAnsi="Times New Roman" w:cs="Times New Roman"/>
          <w:sz w:val="24"/>
          <w:szCs w:val="24"/>
        </w:rPr>
        <w:t>Müşterilere çekilen servis ve bağlantı hatları kapsamında imalatı yapılmakta olan polietilen hattı yatırımları ile özel geçiş kapsamındaki polietilen hat yatırımları bu hesapta değil, “</w:t>
      </w:r>
      <w:r w:rsidRPr="00EC6A93">
        <w:rPr>
          <w:rFonts w:ascii="Times New Roman" w:hAnsi="Times New Roman" w:cs="Times New Roman"/>
          <w:b/>
          <w:i/>
          <w:sz w:val="24"/>
          <w:szCs w:val="24"/>
        </w:rPr>
        <w:t>258.01.03.02 PE Hatlar</w:t>
      </w:r>
      <w:r w:rsidRPr="00EC6A93">
        <w:rPr>
          <w:rFonts w:ascii="Times New Roman" w:hAnsi="Times New Roman" w:cs="Times New Roman"/>
          <w:sz w:val="24"/>
          <w:szCs w:val="24"/>
        </w:rPr>
        <w:t>” “</w:t>
      </w:r>
      <w:r w:rsidRPr="00EC6A93">
        <w:rPr>
          <w:rFonts w:ascii="Times New Roman" w:hAnsi="Times New Roman" w:cs="Times New Roman"/>
          <w:b/>
          <w:i/>
          <w:sz w:val="24"/>
          <w:szCs w:val="24"/>
        </w:rPr>
        <w:t>258.03.02 PE Hat Yatırımları</w:t>
      </w:r>
      <w:r w:rsidRPr="00EC6A93">
        <w:rPr>
          <w:rFonts w:ascii="Times New Roman" w:hAnsi="Times New Roman" w:cs="Times New Roman"/>
          <w:sz w:val="24"/>
          <w:szCs w:val="24"/>
        </w:rPr>
        <w:t>” ve “</w:t>
      </w:r>
      <w:r w:rsidRPr="00EC6A93">
        <w:rPr>
          <w:rFonts w:ascii="Times New Roman" w:hAnsi="Times New Roman" w:cs="Times New Roman"/>
          <w:b/>
          <w:i/>
          <w:sz w:val="24"/>
          <w:szCs w:val="24"/>
        </w:rPr>
        <w:t>258.04.01 Hat Yatırımları</w:t>
      </w:r>
      <w:r w:rsidRPr="00EC6A93">
        <w:rPr>
          <w:rFonts w:ascii="Times New Roman" w:hAnsi="Times New Roman" w:cs="Times New Roman"/>
          <w:sz w:val="24"/>
          <w:szCs w:val="24"/>
        </w:rPr>
        <w:t xml:space="preserve">” hesaplarında </w:t>
      </w:r>
      <w:r>
        <w:rPr>
          <w:rFonts w:ascii="Times New Roman" w:hAnsi="Times New Roman" w:cs="Times New Roman"/>
          <w:sz w:val="24"/>
          <w:szCs w:val="24"/>
        </w:rPr>
        <w:t>takip edilir</w:t>
      </w:r>
      <w:r w:rsidRPr="00EC6A93">
        <w:rPr>
          <w:rFonts w:ascii="Times New Roman" w:hAnsi="Times New Roman" w:cs="Times New Roman"/>
          <w:sz w:val="24"/>
          <w:szCs w:val="24"/>
        </w:rPr>
        <w:t>.</w:t>
      </w:r>
    </w:p>
    <w:p w14:paraId="69B23B42" w14:textId="77777777" w:rsidR="0059126B" w:rsidRPr="00EC6A93" w:rsidRDefault="0059126B" w:rsidP="00052D62">
      <w:pPr>
        <w:spacing w:after="0" w:line="240" w:lineRule="auto"/>
        <w:ind w:left="851"/>
        <w:jc w:val="both"/>
        <w:rPr>
          <w:rFonts w:ascii="Times New Roman" w:hAnsi="Times New Roman" w:cs="Times New Roman"/>
          <w:sz w:val="24"/>
          <w:szCs w:val="24"/>
        </w:rPr>
      </w:pPr>
    </w:p>
    <w:p w14:paraId="261418E7" w14:textId="088274DA" w:rsidR="00B70CB1" w:rsidRPr="00EC6A93" w:rsidRDefault="00B70CB1" w:rsidP="00290D95">
      <w:pPr>
        <w:pStyle w:val="ListeParagraf"/>
        <w:numPr>
          <w:ilvl w:val="0"/>
          <w:numId w:val="13"/>
        </w:numPr>
        <w:spacing w:after="0" w:line="240" w:lineRule="auto"/>
        <w:ind w:left="851" w:hanging="284"/>
        <w:jc w:val="both"/>
        <w:rPr>
          <w:rFonts w:ascii="Times New Roman" w:hAnsi="Times New Roman" w:cs="Times New Roman"/>
          <w:sz w:val="24"/>
          <w:szCs w:val="24"/>
        </w:rPr>
      </w:pPr>
      <w:r w:rsidRPr="00052D62">
        <w:rPr>
          <w:rFonts w:ascii="Times New Roman" w:hAnsi="Times New Roman" w:cs="Times New Roman"/>
          <w:b/>
          <w:sz w:val="24"/>
          <w:szCs w:val="24"/>
        </w:rPr>
        <w:t xml:space="preserve">Deplase </w:t>
      </w:r>
      <w:r w:rsidR="00436E60" w:rsidRPr="00052D62">
        <w:rPr>
          <w:rFonts w:ascii="Times New Roman" w:hAnsi="Times New Roman" w:cs="Times New Roman"/>
          <w:b/>
          <w:sz w:val="24"/>
          <w:szCs w:val="24"/>
        </w:rPr>
        <w:t xml:space="preserve">polietilen </w:t>
      </w:r>
      <w:r w:rsidRPr="00052D62">
        <w:rPr>
          <w:rFonts w:ascii="Times New Roman" w:hAnsi="Times New Roman" w:cs="Times New Roman"/>
          <w:b/>
          <w:sz w:val="24"/>
          <w:szCs w:val="24"/>
        </w:rPr>
        <w:t>hat yapımı</w:t>
      </w:r>
      <w:r w:rsidRPr="00EC6A93">
        <w:rPr>
          <w:rFonts w:ascii="Times New Roman" w:hAnsi="Times New Roman" w:cs="Times New Roman"/>
          <w:sz w:val="24"/>
          <w:szCs w:val="24"/>
        </w:rPr>
        <w:t xml:space="preserve"> kapsamında oluşan malzeme ve işçilik maliyetlerine d</w:t>
      </w:r>
      <w:r w:rsidR="0027666C" w:rsidRPr="00EC6A93">
        <w:rPr>
          <w:rFonts w:ascii="Times New Roman" w:hAnsi="Times New Roman" w:cs="Times New Roman"/>
          <w:sz w:val="24"/>
          <w:szCs w:val="24"/>
        </w:rPr>
        <w:t xml:space="preserve">e </w:t>
      </w:r>
      <w:r w:rsidR="00952AEE" w:rsidRPr="00EC6A93">
        <w:rPr>
          <w:rFonts w:ascii="Times New Roman" w:hAnsi="Times New Roman" w:cs="Times New Roman"/>
          <w:sz w:val="24"/>
          <w:szCs w:val="24"/>
        </w:rPr>
        <w:t xml:space="preserve">ilgili </w:t>
      </w:r>
      <w:r w:rsidR="00436E60" w:rsidRPr="00EC6A93">
        <w:rPr>
          <w:rFonts w:ascii="Times New Roman" w:hAnsi="Times New Roman" w:cs="Times New Roman"/>
          <w:sz w:val="24"/>
          <w:szCs w:val="24"/>
        </w:rPr>
        <w:t xml:space="preserve">polietilen </w:t>
      </w:r>
      <w:r w:rsidR="00952AEE" w:rsidRPr="00EC6A93">
        <w:rPr>
          <w:rFonts w:ascii="Times New Roman" w:hAnsi="Times New Roman" w:cs="Times New Roman"/>
          <w:sz w:val="24"/>
          <w:szCs w:val="24"/>
        </w:rPr>
        <w:t>boru</w:t>
      </w:r>
      <w:r w:rsidR="0027666C" w:rsidRPr="00EC6A93">
        <w:rPr>
          <w:rFonts w:ascii="Times New Roman" w:hAnsi="Times New Roman" w:cs="Times New Roman"/>
          <w:sz w:val="24"/>
          <w:szCs w:val="24"/>
        </w:rPr>
        <w:t xml:space="preserve"> </w:t>
      </w:r>
      <w:r w:rsidR="00952AEE" w:rsidRPr="00EC6A93">
        <w:rPr>
          <w:rFonts w:ascii="Times New Roman" w:hAnsi="Times New Roman" w:cs="Times New Roman"/>
          <w:sz w:val="24"/>
          <w:szCs w:val="24"/>
        </w:rPr>
        <w:t xml:space="preserve">hesabında </w:t>
      </w:r>
      <w:r w:rsidR="004A2B51" w:rsidRPr="00EC6A93">
        <w:rPr>
          <w:rFonts w:ascii="Times New Roman" w:hAnsi="Times New Roman" w:cs="Times New Roman"/>
          <w:sz w:val="24"/>
          <w:szCs w:val="24"/>
        </w:rPr>
        <w:t>izlenir</w:t>
      </w:r>
      <w:r w:rsidR="00952AEE" w:rsidRPr="00EC6A93">
        <w:rPr>
          <w:rFonts w:ascii="Times New Roman" w:hAnsi="Times New Roman" w:cs="Times New Roman"/>
          <w:sz w:val="24"/>
          <w:szCs w:val="24"/>
        </w:rPr>
        <w:t>.</w:t>
      </w:r>
    </w:p>
    <w:p w14:paraId="6EED32F3" w14:textId="77777777" w:rsidR="00D62510" w:rsidRPr="00EC6A93" w:rsidRDefault="00D62510" w:rsidP="00290D95">
      <w:pPr>
        <w:pStyle w:val="ListeParagraf"/>
        <w:spacing w:line="240" w:lineRule="auto"/>
        <w:rPr>
          <w:rFonts w:ascii="Times New Roman" w:hAnsi="Times New Roman" w:cs="Times New Roman"/>
          <w:sz w:val="24"/>
          <w:szCs w:val="24"/>
        </w:rPr>
      </w:pPr>
    </w:p>
    <w:p w14:paraId="5BAE7129" w14:textId="21E6B8D5" w:rsidR="00D62510" w:rsidRPr="00EC6A93" w:rsidRDefault="00D62510" w:rsidP="00290D95">
      <w:pPr>
        <w:pStyle w:val="ListeParagraf"/>
        <w:numPr>
          <w:ilvl w:val="0"/>
          <w:numId w:val="13"/>
        </w:numPr>
        <w:spacing w:after="0" w:line="240" w:lineRule="auto"/>
        <w:ind w:left="851" w:hanging="284"/>
        <w:jc w:val="both"/>
        <w:rPr>
          <w:rFonts w:ascii="Times New Roman" w:hAnsi="Times New Roman" w:cs="Times New Roman"/>
          <w:sz w:val="24"/>
          <w:szCs w:val="24"/>
        </w:rPr>
      </w:pPr>
      <w:r w:rsidRPr="00EC6A93">
        <w:rPr>
          <w:rFonts w:ascii="Times New Roman" w:hAnsi="Times New Roman" w:cs="Times New Roman"/>
          <w:sz w:val="24"/>
          <w:szCs w:val="24"/>
        </w:rPr>
        <w:t xml:space="preserve">Aynı kanal içerisinde çelik ve polietilen boru </w:t>
      </w:r>
      <w:proofErr w:type="spellStart"/>
      <w:r w:rsidRPr="00EC6A93">
        <w:rPr>
          <w:rFonts w:ascii="Times New Roman" w:hAnsi="Times New Roman" w:cs="Times New Roman"/>
          <w:sz w:val="24"/>
          <w:szCs w:val="24"/>
        </w:rPr>
        <w:t>ferşi</w:t>
      </w:r>
      <w:proofErr w:type="spellEnd"/>
      <w:r w:rsidRPr="00EC6A93">
        <w:rPr>
          <w:rFonts w:ascii="Times New Roman" w:hAnsi="Times New Roman" w:cs="Times New Roman"/>
          <w:sz w:val="24"/>
          <w:szCs w:val="24"/>
        </w:rPr>
        <w:t xml:space="preserve"> yapılması durumunda, oluşacak işçilik maliyeti</w:t>
      </w:r>
      <w:r w:rsidR="00DB29E9" w:rsidRPr="00EC6A93">
        <w:rPr>
          <w:rFonts w:ascii="Times New Roman" w:hAnsi="Times New Roman" w:cs="Times New Roman"/>
          <w:sz w:val="24"/>
          <w:szCs w:val="24"/>
        </w:rPr>
        <w:t xml:space="preserve">, ilgili mevzuatta ayrıca belirtilmedikçe, </w:t>
      </w:r>
      <w:r w:rsidRPr="00EC6A93">
        <w:rPr>
          <w:rFonts w:ascii="Times New Roman" w:hAnsi="Times New Roman" w:cs="Times New Roman"/>
          <w:sz w:val="24"/>
          <w:szCs w:val="24"/>
        </w:rPr>
        <w:t xml:space="preserve">uygun dağıtım anahtarı kullanılmak suretiyle boru türüne göre ayrıştırılır ve </w:t>
      </w:r>
      <w:r w:rsidR="00290D95" w:rsidRPr="00EC6A93">
        <w:rPr>
          <w:rFonts w:ascii="Times New Roman" w:hAnsi="Times New Roman" w:cs="Times New Roman"/>
          <w:sz w:val="24"/>
          <w:szCs w:val="24"/>
        </w:rPr>
        <w:t>polietilen</w:t>
      </w:r>
      <w:r w:rsidRPr="00EC6A93">
        <w:rPr>
          <w:rFonts w:ascii="Times New Roman" w:hAnsi="Times New Roman" w:cs="Times New Roman"/>
          <w:sz w:val="24"/>
          <w:szCs w:val="24"/>
        </w:rPr>
        <w:t xml:space="preserve"> boru için paylaştırılan kısım bu hesaba kaydedilir.</w:t>
      </w:r>
    </w:p>
    <w:p w14:paraId="4E382476" w14:textId="77777777" w:rsidR="00D62510" w:rsidRPr="00EC6A93" w:rsidRDefault="00D62510" w:rsidP="00290D95">
      <w:pPr>
        <w:pStyle w:val="ListeParagraf"/>
        <w:spacing w:line="240" w:lineRule="auto"/>
        <w:rPr>
          <w:rFonts w:ascii="Times New Roman" w:hAnsi="Times New Roman" w:cs="Times New Roman"/>
          <w:sz w:val="24"/>
          <w:szCs w:val="24"/>
        </w:rPr>
      </w:pPr>
    </w:p>
    <w:p w14:paraId="5D9ECF41" w14:textId="13C90C83" w:rsidR="00D46AF0" w:rsidRDefault="00D62510" w:rsidP="00087474">
      <w:pPr>
        <w:pStyle w:val="ListeParagraf"/>
        <w:numPr>
          <w:ilvl w:val="0"/>
          <w:numId w:val="13"/>
        </w:numPr>
        <w:spacing w:after="0" w:line="240" w:lineRule="auto"/>
        <w:ind w:left="851" w:hanging="284"/>
        <w:jc w:val="both"/>
        <w:rPr>
          <w:rFonts w:ascii="Times New Roman" w:hAnsi="Times New Roman" w:cs="Times New Roman"/>
          <w:sz w:val="24"/>
          <w:szCs w:val="24"/>
        </w:rPr>
      </w:pPr>
      <w:r w:rsidRPr="00EC6A93">
        <w:rPr>
          <w:rFonts w:ascii="Times New Roman" w:hAnsi="Times New Roman" w:cs="Times New Roman"/>
          <w:sz w:val="24"/>
          <w:szCs w:val="24"/>
        </w:rPr>
        <w:t>Çelik ve polietilen borular için oluşan ortak nitelikli ve ayrıştırılamayan maliyetler (örneğin nakliye giderleri) uygun dağıtım anahtarı</w:t>
      </w:r>
      <w:r w:rsidR="004F3276" w:rsidRPr="00EC6A93">
        <w:rPr>
          <w:rFonts w:ascii="Times New Roman" w:hAnsi="Times New Roman" w:cs="Times New Roman"/>
          <w:sz w:val="24"/>
          <w:szCs w:val="24"/>
        </w:rPr>
        <w:t xml:space="preserve"> (örneğin boru uzunluğu)</w:t>
      </w:r>
      <w:r w:rsidRPr="00EC6A93">
        <w:rPr>
          <w:rFonts w:ascii="Times New Roman" w:hAnsi="Times New Roman" w:cs="Times New Roman"/>
          <w:sz w:val="24"/>
          <w:szCs w:val="24"/>
        </w:rPr>
        <w:t xml:space="preserve"> kullanılmak suretiyle boru türüne göre ayrıştırılır ve </w:t>
      </w:r>
      <w:r w:rsidR="00290D95" w:rsidRPr="00EC6A93">
        <w:rPr>
          <w:rFonts w:ascii="Times New Roman" w:hAnsi="Times New Roman" w:cs="Times New Roman"/>
          <w:sz w:val="24"/>
          <w:szCs w:val="24"/>
        </w:rPr>
        <w:t>polietilen</w:t>
      </w:r>
      <w:r w:rsidRPr="00EC6A93">
        <w:rPr>
          <w:rFonts w:ascii="Times New Roman" w:hAnsi="Times New Roman" w:cs="Times New Roman"/>
          <w:sz w:val="24"/>
          <w:szCs w:val="24"/>
        </w:rPr>
        <w:t xml:space="preserve"> boru için paylaştırılan kısım bu hesaba kaydedilir.</w:t>
      </w:r>
    </w:p>
    <w:p w14:paraId="22F1B20B" w14:textId="6D308979" w:rsidR="00D46AF0" w:rsidRPr="000A0EF4" w:rsidRDefault="00D46AF0" w:rsidP="00D46AF0">
      <w:pPr>
        <w:pStyle w:val="ListeParagraf"/>
        <w:numPr>
          <w:ilvl w:val="0"/>
          <w:numId w:val="13"/>
        </w:numPr>
        <w:spacing w:after="0" w:line="240" w:lineRule="auto"/>
        <w:jc w:val="both"/>
        <w:rPr>
          <w:rFonts w:ascii="Times New Roman" w:hAnsi="Times New Roman" w:cs="Times New Roman"/>
          <w:sz w:val="24"/>
          <w:szCs w:val="24"/>
        </w:rPr>
      </w:pPr>
      <w:r w:rsidRPr="006C387D">
        <w:rPr>
          <w:rFonts w:ascii="Times New Roman" w:hAnsi="Times New Roman" w:cs="Times New Roman"/>
          <w:sz w:val="24"/>
          <w:szCs w:val="24"/>
        </w:rPr>
        <w:lastRenderedPageBreak/>
        <w:t xml:space="preserve">Dağıtım şebekesi </w:t>
      </w:r>
      <w:r w:rsidRPr="00320528">
        <w:rPr>
          <w:rFonts w:ascii="Times New Roman" w:hAnsi="Times New Roman" w:cs="Times New Roman"/>
          <w:b/>
          <w:sz w:val="24"/>
          <w:szCs w:val="24"/>
        </w:rPr>
        <w:t>polietilen boru hattı imalatı kapsamında oluşan</w:t>
      </w:r>
      <w:r w:rsidRPr="000A0EF4">
        <w:rPr>
          <w:rFonts w:ascii="Times New Roman" w:hAnsi="Times New Roman" w:cs="Times New Roman"/>
          <w:b/>
          <w:sz w:val="24"/>
          <w:szCs w:val="24"/>
        </w:rPr>
        <w:t xml:space="preserve"> </w:t>
      </w:r>
      <w:r w:rsidRPr="00884489">
        <w:rPr>
          <w:rFonts w:ascii="Times New Roman" w:hAnsi="Times New Roman" w:cs="Times New Roman"/>
          <w:b/>
          <w:sz w:val="24"/>
          <w:szCs w:val="24"/>
        </w:rPr>
        <w:t>canlı operasyon</w:t>
      </w:r>
      <w:r w:rsidRPr="000A0EF4">
        <w:rPr>
          <w:rFonts w:ascii="Times New Roman" w:hAnsi="Times New Roman" w:cs="Times New Roman"/>
          <w:b/>
          <w:sz w:val="24"/>
          <w:szCs w:val="24"/>
        </w:rPr>
        <w:t xml:space="preserve"> (</w:t>
      </w:r>
      <w:proofErr w:type="spellStart"/>
      <w:r w:rsidR="00CC522D">
        <w:rPr>
          <w:rFonts w:ascii="Times New Roman" w:hAnsi="Times New Roman" w:cs="Times New Roman"/>
          <w:b/>
          <w:sz w:val="24"/>
          <w:szCs w:val="24"/>
        </w:rPr>
        <w:t>p</w:t>
      </w:r>
      <w:r w:rsidRPr="000A0EF4">
        <w:rPr>
          <w:rFonts w:ascii="Times New Roman" w:hAnsi="Times New Roman" w:cs="Times New Roman"/>
          <w:b/>
          <w:sz w:val="24"/>
          <w:szCs w:val="24"/>
        </w:rPr>
        <w:t>oly</w:t>
      </w:r>
      <w:proofErr w:type="spellEnd"/>
      <w:r w:rsidRPr="000A0EF4">
        <w:rPr>
          <w:rFonts w:ascii="Times New Roman" w:hAnsi="Times New Roman" w:cs="Times New Roman"/>
          <w:b/>
          <w:sz w:val="24"/>
          <w:szCs w:val="24"/>
        </w:rPr>
        <w:t>-stop</w:t>
      </w:r>
      <w:r w:rsidRPr="00E11674">
        <w:rPr>
          <w:rFonts w:ascii="Times New Roman" w:hAnsi="Times New Roman" w:cs="Times New Roman"/>
          <w:sz w:val="24"/>
          <w:szCs w:val="24"/>
        </w:rPr>
        <w:t>) giderleri</w:t>
      </w:r>
      <w:r w:rsidRPr="006C387D">
        <w:rPr>
          <w:rFonts w:ascii="Times New Roman" w:hAnsi="Times New Roman" w:cs="Times New Roman"/>
          <w:sz w:val="24"/>
          <w:szCs w:val="24"/>
        </w:rPr>
        <w:t xml:space="preserve"> bu ana hesabın altında açılan tali hesapta ayrı olarak takip edilir.</w:t>
      </w:r>
    </w:p>
    <w:p w14:paraId="0A801689" w14:textId="77777777" w:rsidR="00D62510" w:rsidRPr="00EC6A93" w:rsidRDefault="00D62510" w:rsidP="00290D95">
      <w:pPr>
        <w:pStyle w:val="ListeParagraf"/>
        <w:spacing w:after="0" w:line="240" w:lineRule="auto"/>
        <w:ind w:left="851"/>
        <w:jc w:val="both"/>
        <w:rPr>
          <w:rFonts w:ascii="Times New Roman" w:hAnsi="Times New Roman" w:cs="Times New Roman"/>
          <w:sz w:val="24"/>
          <w:szCs w:val="24"/>
        </w:rPr>
      </w:pPr>
    </w:p>
    <w:p w14:paraId="4AF1A8AE" w14:textId="7F3F4CCF" w:rsidR="00952AEE" w:rsidRPr="00EC6A93" w:rsidRDefault="0087151B" w:rsidP="00290D95">
      <w:pPr>
        <w:pStyle w:val="ListeParagraf"/>
        <w:numPr>
          <w:ilvl w:val="0"/>
          <w:numId w:val="13"/>
        </w:numPr>
        <w:spacing w:after="0" w:line="240" w:lineRule="auto"/>
        <w:ind w:left="851" w:hanging="284"/>
        <w:jc w:val="both"/>
        <w:rPr>
          <w:rFonts w:ascii="Times New Roman" w:hAnsi="Times New Roman" w:cs="Times New Roman"/>
          <w:sz w:val="24"/>
          <w:szCs w:val="24"/>
        </w:rPr>
      </w:pPr>
      <w:r w:rsidRPr="00EC6A93">
        <w:rPr>
          <w:rFonts w:ascii="Times New Roman" w:hAnsi="Times New Roman" w:cs="Times New Roman"/>
          <w:sz w:val="24"/>
          <w:szCs w:val="24"/>
        </w:rPr>
        <w:t>Yukarıda ortaya konan malzeme ve işçilik ile ilgili tahakkuk eden giderler bu hesaba (ya da bu hesap altında açılmış alt hesaba/hesaplara) borç olarak kaydedilirken</w:t>
      </w:r>
      <w:r w:rsidR="0027666C" w:rsidRPr="00EC6A93">
        <w:rPr>
          <w:rFonts w:ascii="Times New Roman" w:hAnsi="Times New Roman" w:cs="Times New Roman"/>
          <w:sz w:val="24"/>
          <w:szCs w:val="24"/>
        </w:rPr>
        <w:t xml:space="preserve">, </w:t>
      </w:r>
      <w:r w:rsidR="00436E60" w:rsidRPr="00EC6A93">
        <w:rPr>
          <w:rFonts w:ascii="Times New Roman" w:hAnsi="Times New Roman" w:cs="Times New Roman"/>
          <w:sz w:val="24"/>
          <w:szCs w:val="24"/>
        </w:rPr>
        <w:t xml:space="preserve">polietilen </w:t>
      </w:r>
      <w:r w:rsidR="0027666C" w:rsidRPr="00EC6A93">
        <w:rPr>
          <w:rFonts w:ascii="Times New Roman" w:hAnsi="Times New Roman" w:cs="Times New Roman"/>
          <w:sz w:val="24"/>
          <w:szCs w:val="24"/>
        </w:rPr>
        <w:t xml:space="preserve">hattın tamamlanarak </w:t>
      </w:r>
      <w:r w:rsidR="005E7297" w:rsidRPr="00EC6A93">
        <w:rPr>
          <w:rFonts w:ascii="Times New Roman" w:hAnsi="Times New Roman" w:cs="Times New Roman"/>
          <w:sz w:val="24"/>
          <w:szCs w:val="24"/>
        </w:rPr>
        <w:t>devreye alınabilir hale gelmesiyle</w:t>
      </w:r>
      <w:r w:rsidR="0027666C" w:rsidRPr="00EC6A93">
        <w:rPr>
          <w:rFonts w:ascii="Times New Roman" w:hAnsi="Times New Roman" w:cs="Times New Roman"/>
          <w:sz w:val="24"/>
          <w:szCs w:val="24"/>
        </w:rPr>
        <w:t xml:space="preserve"> birlikte </w:t>
      </w:r>
      <w:r w:rsidR="00952AEE" w:rsidRPr="00EC6A93">
        <w:rPr>
          <w:rFonts w:ascii="Times New Roman" w:hAnsi="Times New Roman" w:cs="Times New Roman"/>
          <w:sz w:val="24"/>
          <w:szCs w:val="24"/>
        </w:rPr>
        <w:t>“</w:t>
      </w:r>
      <w:r w:rsidR="00952AEE" w:rsidRPr="00EC6A93">
        <w:rPr>
          <w:rFonts w:ascii="Times New Roman" w:hAnsi="Times New Roman" w:cs="Times New Roman"/>
          <w:b/>
          <w:i/>
          <w:sz w:val="24"/>
          <w:szCs w:val="24"/>
        </w:rPr>
        <w:t>251. Yeraltı ve Yerüstü Düzenleri</w:t>
      </w:r>
      <w:r w:rsidR="00952AEE" w:rsidRPr="00EC6A93">
        <w:rPr>
          <w:rFonts w:ascii="Times New Roman" w:hAnsi="Times New Roman" w:cs="Times New Roman"/>
          <w:sz w:val="24"/>
          <w:szCs w:val="24"/>
        </w:rPr>
        <w:t xml:space="preserve">” hesabının ilgili </w:t>
      </w:r>
      <w:r w:rsidRPr="00EC6A93">
        <w:rPr>
          <w:rFonts w:ascii="Times New Roman" w:hAnsi="Times New Roman" w:cs="Times New Roman"/>
          <w:sz w:val="24"/>
          <w:szCs w:val="24"/>
        </w:rPr>
        <w:t>tali</w:t>
      </w:r>
      <w:r w:rsidR="00952AEE" w:rsidRPr="00EC6A93">
        <w:rPr>
          <w:rFonts w:ascii="Times New Roman" w:hAnsi="Times New Roman" w:cs="Times New Roman"/>
          <w:sz w:val="24"/>
          <w:szCs w:val="24"/>
        </w:rPr>
        <w:t xml:space="preserve"> hesabına borç, daha önce borç kaydı yapılan </w:t>
      </w:r>
      <w:r w:rsidRPr="00EC6A93">
        <w:rPr>
          <w:rFonts w:ascii="Times New Roman" w:hAnsi="Times New Roman" w:cs="Times New Roman"/>
          <w:sz w:val="24"/>
          <w:szCs w:val="24"/>
        </w:rPr>
        <w:t xml:space="preserve">bu </w:t>
      </w:r>
      <w:r w:rsidR="00952AEE" w:rsidRPr="00EC6A93">
        <w:rPr>
          <w:rFonts w:ascii="Times New Roman" w:hAnsi="Times New Roman" w:cs="Times New Roman"/>
          <w:sz w:val="24"/>
          <w:szCs w:val="24"/>
        </w:rPr>
        <w:t>hesaba ise alacak kaydı yapılır.</w:t>
      </w:r>
    </w:p>
    <w:p w14:paraId="3128728C" w14:textId="17587A00" w:rsidR="00B817A5" w:rsidRPr="00EC6A93" w:rsidRDefault="00B817A5" w:rsidP="00224DC5">
      <w:pPr>
        <w:spacing w:after="0" w:line="240" w:lineRule="auto"/>
        <w:jc w:val="both"/>
        <w:rPr>
          <w:rFonts w:ascii="Times New Roman" w:hAnsi="Times New Roman" w:cs="Times New Roman"/>
          <w:sz w:val="24"/>
          <w:szCs w:val="24"/>
        </w:rPr>
      </w:pPr>
    </w:p>
    <w:p w14:paraId="3C666335" w14:textId="2FE3EECB" w:rsidR="00881020" w:rsidRPr="00EC6A93" w:rsidRDefault="00881020" w:rsidP="004D064A">
      <w:pPr>
        <w:tabs>
          <w:tab w:val="left" w:pos="851"/>
        </w:tabs>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t>25</w:t>
      </w:r>
      <w:r w:rsidR="000A6EC5" w:rsidRPr="00EC6A93">
        <w:rPr>
          <w:rFonts w:ascii="Times New Roman" w:hAnsi="Times New Roman" w:cs="Times New Roman"/>
          <w:sz w:val="24"/>
          <w:szCs w:val="24"/>
        </w:rPr>
        <w:t>8</w:t>
      </w:r>
      <w:r w:rsidR="00BC42DA" w:rsidRPr="00EC6A93">
        <w:rPr>
          <w:rFonts w:ascii="Times New Roman" w:hAnsi="Times New Roman" w:cs="Times New Roman"/>
          <w:sz w:val="24"/>
          <w:szCs w:val="24"/>
        </w:rPr>
        <w:t>.</w:t>
      </w:r>
      <w:r w:rsidR="00F4107D" w:rsidRPr="00EC6A93">
        <w:rPr>
          <w:rFonts w:ascii="Times New Roman" w:hAnsi="Times New Roman" w:cs="Times New Roman"/>
          <w:sz w:val="24"/>
          <w:szCs w:val="24"/>
        </w:rPr>
        <w:t>01.</w:t>
      </w:r>
      <w:r w:rsidR="00BC42DA" w:rsidRPr="00EC6A93">
        <w:rPr>
          <w:rFonts w:ascii="Times New Roman" w:hAnsi="Times New Roman" w:cs="Times New Roman"/>
          <w:sz w:val="24"/>
          <w:szCs w:val="24"/>
        </w:rPr>
        <w:t xml:space="preserve">03 </w:t>
      </w:r>
      <w:r w:rsidRPr="00EC6A93">
        <w:rPr>
          <w:rFonts w:ascii="Times New Roman" w:hAnsi="Times New Roman" w:cs="Times New Roman"/>
          <w:sz w:val="24"/>
          <w:szCs w:val="24"/>
        </w:rPr>
        <w:t>Özel Geçiş Hatları</w:t>
      </w:r>
    </w:p>
    <w:p w14:paraId="3EF8CB9C" w14:textId="77777777" w:rsidR="00881020" w:rsidRPr="00EC6A93" w:rsidRDefault="00881020" w:rsidP="004D064A">
      <w:pPr>
        <w:tabs>
          <w:tab w:val="left" w:pos="851"/>
        </w:tabs>
        <w:spacing w:after="0" w:line="240" w:lineRule="auto"/>
        <w:jc w:val="both"/>
        <w:rPr>
          <w:rFonts w:ascii="Times New Roman" w:hAnsi="Times New Roman" w:cs="Times New Roman"/>
          <w:sz w:val="24"/>
          <w:szCs w:val="24"/>
        </w:rPr>
      </w:pPr>
    </w:p>
    <w:p w14:paraId="60DA9678" w14:textId="0232155F" w:rsidR="00345354" w:rsidRPr="00EC6A93" w:rsidRDefault="00881020" w:rsidP="004D064A">
      <w:pPr>
        <w:pStyle w:val="ListeParagraf"/>
        <w:tabs>
          <w:tab w:val="left" w:pos="851"/>
        </w:tabs>
        <w:spacing w:after="0" w:line="240" w:lineRule="auto"/>
        <w:ind w:left="0" w:firstLine="567"/>
        <w:jc w:val="both"/>
        <w:rPr>
          <w:rFonts w:ascii="Times New Roman" w:hAnsi="Times New Roman" w:cs="Times New Roman"/>
          <w:sz w:val="24"/>
          <w:szCs w:val="24"/>
        </w:rPr>
      </w:pPr>
      <w:r w:rsidRPr="00EC6A93">
        <w:rPr>
          <w:rFonts w:ascii="Times New Roman" w:hAnsi="Times New Roman" w:cs="Times New Roman"/>
          <w:sz w:val="24"/>
          <w:szCs w:val="24"/>
        </w:rPr>
        <w:t>Yol</w:t>
      </w:r>
      <w:r w:rsidR="00E1150F">
        <w:rPr>
          <w:rFonts w:ascii="Times New Roman" w:hAnsi="Times New Roman" w:cs="Times New Roman"/>
          <w:sz w:val="24"/>
          <w:szCs w:val="24"/>
        </w:rPr>
        <w:t xml:space="preserve">, dere, nehir </w:t>
      </w:r>
      <w:r w:rsidRPr="00EC6A93">
        <w:rPr>
          <w:rFonts w:ascii="Times New Roman" w:hAnsi="Times New Roman" w:cs="Times New Roman"/>
          <w:sz w:val="24"/>
          <w:szCs w:val="24"/>
        </w:rPr>
        <w:t>vb. özel geç</w:t>
      </w:r>
      <w:r w:rsidR="004F3276" w:rsidRPr="00EC6A93">
        <w:rPr>
          <w:rFonts w:ascii="Times New Roman" w:hAnsi="Times New Roman" w:cs="Times New Roman"/>
          <w:sz w:val="24"/>
          <w:szCs w:val="24"/>
        </w:rPr>
        <w:t xml:space="preserve">iş kapsamında yapılmakta olan </w:t>
      </w:r>
      <w:r w:rsidRPr="00EC6A93">
        <w:rPr>
          <w:rFonts w:ascii="Times New Roman" w:hAnsi="Times New Roman" w:cs="Times New Roman"/>
          <w:sz w:val="24"/>
          <w:szCs w:val="24"/>
        </w:rPr>
        <w:t xml:space="preserve">çelik ve </w:t>
      </w:r>
      <w:r w:rsidR="00436E60" w:rsidRPr="00EC6A93">
        <w:rPr>
          <w:rFonts w:ascii="Times New Roman" w:hAnsi="Times New Roman" w:cs="Times New Roman"/>
          <w:sz w:val="24"/>
          <w:szCs w:val="24"/>
        </w:rPr>
        <w:t xml:space="preserve">polietilen </w:t>
      </w:r>
      <w:r w:rsidRPr="00EC6A93">
        <w:rPr>
          <w:rFonts w:ascii="Times New Roman" w:hAnsi="Times New Roman" w:cs="Times New Roman"/>
          <w:sz w:val="24"/>
          <w:szCs w:val="24"/>
        </w:rPr>
        <w:t>boru hatlarına ilişkin yatırımların izlendiği hesap</w:t>
      </w:r>
      <w:r w:rsidR="0038578D" w:rsidRPr="00EC6A93">
        <w:rPr>
          <w:rFonts w:ascii="Times New Roman" w:hAnsi="Times New Roman" w:cs="Times New Roman"/>
          <w:sz w:val="24"/>
          <w:szCs w:val="24"/>
        </w:rPr>
        <w:t>tır. Söz konusu yatırım, çelik</w:t>
      </w:r>
      <w:r w:rsidRPr="00EC6A93">
        <w:rPr>
          <w:rFonts w:ascii="Times New Roman" w:hAnsi="Times New Roman" w:cs="Times New Roman"/>
          <w:sz w:val="24"/>
          <w:szCs w:val="24"/>
        </w:rPr>
        <w:t xml:space="preserve"> ve </w:t>
      </w:r>
      <w:r w:rsidR="0038578D" w:rsidRPr="00EC6A93">
        <w:rPr>
          <w:rFonts w:ascii="Times New Roman" w:hAnsi="Times New Roman" w:cs="Times New Roman"/>
          <w:sz w:val="24"/>
          <w:szCs w:val="24"/>
        </w:rPr>
        <w:t>polietilen</w:t>
      </w:r>
      <w:r w:rsidRPr="00EC6A93">
        <w:rPr>
          <w:rFonts w:ascii="Times New Roman" w:hAnsi="Times New Roman" w:cs="Times New Roman"/>
          <w:sz w:val="24"/>
          <w:szCs w:val="24"/>
        </w:rPr>
        <w:t xml:space="preserve"> hatlar için</w:t>
      </w:r>
      <w:r w:rsidR="0038578D" w:rsidRPr="00EC6A93">
        <w:rPr>
          <w:rFonts w:ascii="Times New Roman" w:hAnsi="Times New Roman" w:cs="Times New Roman"/>
          <w:sz w:val="24"/>
          <w:szCs w:val="24"/>
        </w:rPr>
        <w:t xml:space="preserve"> </w:t>
      </w:r>
      <w:r w:rsidR="00475588" w:rsidRPr="00EC6A93">
        <w:rPr>
          <w:rFonts w:ascii="Times New Roman" w:hAnsi="Times New Roman" w:cs="Times New Roman"/>
          <w:sz w:val="24"/>
          <w:szCs w:val="24"/>
        </w:rPr>
        <w:t>“</w:t>
      </w:r>
      <w:r w:rsidR="00475588" w:rsidRPr="00EC6A93">
        <w:rPr>
          <w:rFonts w:ascii="Times New Roman" w:hAnsi="Times New Roman" w:cs="Times New Roman"/>
          <w:b/>
          <w:i/>
          <w:sz w:val="24"/>
          <w:szCs w:val="24"/>
        </w:rPr>
        <w:t>258.01.01</w:t>
      </w:r>
      <w:r w:rsidR="00475588" w:rsidRPr="00EC6A93">
        <w:rPr>
          <w:rFonts w:ascii="Times New Roman" w:hAnsi="Times New Roman" w:cs="Times New Roman"/>
          <w:sz w:val="24"/>
          <w:szCs w:val="24"/>
        </w:rPr>
        <w:t>” ve “</w:t>
      </w:r>
      <w:r w:rsidR="00475588" w:rsidRPr="00EC6A93">
        <w:rPr>
          <w:rFonts w:ascii="Times New Roman" w:hAnsi="Times New Roman" w:cs="Times New Roman"/>
          <w:b/>
          <w:i/>
          <w:sz w:val="24"/>
          <w:szCs w:val="24"/>
        </w:rPr>
        <w:t>258.01.02</w:t>
      </w:r>
      <w:r w:rsidR="00952AEE" w:rsidRPr="00EC6A93">
        <w:rPr>
          <w:rFonts w:ascii="Times New Roman" w:hAnsi="Times New Roman" w:cs="Times New Roman"/>
          <w:sz w:val="24"/>
          <w:szCs w:val="24"/>
        </w:rPr>
        <w:t xml:space="preserve">” </w:t>
      </w:r>
      <w:r w:rsidR="00475588" w:rsidRPr="00EC6A93">
        <w:rPr>
          <w:rFonts w:ascii="Times New Roman" w:hAnsi="Times New Roman" w:cs="Times New Roman"/>
          <w:sz w:val="24"/>
          <w:szCs w:val="24"/>
        </w:rPr>
        <w:t xml:space="preserve">numaralı hesaplara ilişkin açıklamalarda yer verilen </w:t>
      </w:r>
      <w:r w:rsidRPr="00EC6A93">
        <w:rPr>
          <w:rFonts w:ascii="Times New Roman" w:hAnsi="Times New Roman" w:cs="Times New Roman"/>
          <w:sz w:val="24"/>
          <w:szCs w:val="24"/>
        </w:rPr>
        <w:t>maliyet ka</w:t>
      </w:r>
      <w:r w:rsidR="0038578D" w:rsidRPr="00EC6A93">
        <w:rPr>
          <w:rFonts w:ascii="Times New Roman" w:hAnsi="Times New Roman" w:cs="Times New Roman"/>
          <w:sz w:val="24"/>
          <w:szCs w:val="24"/>
        </w:rPr>
        <w:t xml:space="preserve">lemlerinden ilgili olanlar ile </w:t>
      </w:r>
      <w:r w:rsidR="00475588" w:rsidRPr="00EC6A93">
        <w:rPr>
          <w:rFonts w:ascii="Times New Roman" w:hAnsi="Times New Roman" w:cs="Times New Roman"/>
          <w:sz w:val="24"/>
          <w:szCs w:val="24"/>
        </w:rPr>
        <w:t>özel geçişe özgü maliyet</w:t>
      </w:r>
      <w:r w:rsidRPr="00EC6A93">
        <w:rPr>
          <w:rFonts w:ascii="Times New Roman" w:hAnsi="Times New Roman" w:cs="Times New Roman"/>
          <w:sz w:val="24"/>
          <w:szCs w:val="24"/>
        </w:rPr>
        <w:t xml:space="preserve"> (yatay sondaj maliyeti, boru kılıf maliyeti vb</w:t>
      </w:r>
      <w:r w:rsidR="0038578D" w:rsidRPr="00EC6A93">
        <w:rPr>
          <w:rFonts w:ascii="Times New Roman" w:hAnsi="Times New Roman" w:cs="Times New Roman"/>
          <w:sz w:val="24"/>
          <w:szCs w:val="24"/>
        </w:rPr>
        <w:t>.</w:t>
      </w:r>
      <w:r w:rsidRPr="00EC6A93">
        <w:rPr>
          <w:rFonts w:ascii="Times New Roman" w:hAnsi="Times New Roman" w:cs="Times New Roman"/>
          <w:sz w:val="24"/>
          <w:szCs w:val="24"/>
        </w:rPr>
        <w:t xml:space="preserve">) </w:t>
      </w:r>
      <w:r w:rsidR="00475588" w:rsidRPr="00EC6A93">
        <w:rPr>
          <w:rFonts w:ascii="Times New Roman" w:hAnsi="Times New Roman" w:cs="Times New Roman"/>
          <w:sz w:val="24"/>
          <w:szCs w:val="24"/>
        </w:rPr>
        <w:t xml:space="preserve">toplamından </w:t>
      </w:r>
      <w:r w:rsidR="0038578D" w:rsidRPr="00EC6A93">
        <w:rPr>
          <w:rFonts w:ascii="Times New Roman" w:hAnsi="Times New Roman" w:cs="Times New Roman"/>
          <w:sz w:val="24"/>
          <w:szCs w:val="24"/>
        </w:rPr>
        <w:t>oluş</w:t>
      </w:r>
      <w:r w:rsidR="00475588" w:rsidRPr="00EC6A93">
        <w:rPr>
          <w:rFonts w:ascii="Times New Roman" w:hAnsi="Times New Roman" w:cs="Times New Roman"/>
          <w:sz w:val="24"/>
          <w:szCs w:val="24"/>
        </w:rPr>
        <w:t xml:space="preserve">ur. </w:t>
      </w:r>
      <w:r w:rsidR="0038578D" w:rsidRPr="00EC6A93">
        <w:rPr>
          <w:rFonts w:ascii="Times New Roman" w:hAnsi="Times New Roman" w:cs="Times New Roman"/>
          <w:sz w:val="24"/>
          <w:szCs w:val="24"/>
        </w:rPr>
        <w:t>Hesap, boru türüne göre</w:t>
      </w:r>
      <w:r w:rsidR="0027666C" w:rsidRPr="00EC6A93">
        <w:rPr>
          <w:rFonts w:ascii="Times New Roman" w:hAnsi="Times New Roman" w:cs="Times New Roman"/>
          <w:sz w:val="24"/>
          <w:szCs w:val="24"/>
        </w:rPr>
        <w:t>,</w:t>
      </w:r>
      <w:r w:rsidR="0038578D" w:rsidRPr="00EC6A93">
        <w:rPr>
          <w:rFonts w:ascii="Times New Roman" w:hAnsi="Times New Roman" w:cs="Times New Roman"/>
          <w:sz w:val="24"/>
          <w:szCs w:val="24"/>
        </w:rPr>
        <w:t xml:space="preserve"> aşağıda sıralanan </w:t>
      </w:r>
      <w:r w:rsidR="009314DC" w:rsidRPr="00EC6A93">
        <w:rPr>
          <w:rFonts w:ascii="Times New Roman" w:hAnsi="Times New Roman" w:cs="Times New Roman"/>
          <w:sz w:val="24"/>
          <w:szCs w:val="24"/>
        </w:rPr>
        <w:t xml:space="preserve">2 </w:t>
      </w:r>
      <w:proofErr w:type="spellStart"/>
      <w:r w:rsidR="000A7A47" w:rsidRPr="00EC6A93">
        <w:rPr>
          <w:rFonts w:ascii="Times New Roman" w:hAnsi="Times New Roman" w:cs="Times New Roman"/>
          <w:sz w:val="24"/>
          <w:szCs w:val="24"/>
        </w:rPr>
        <w:t>nci</w:t>
      </w:r>
      <w:proofErr w:type="spellEnd"/>
      <w:r w:rsidR="00180024" w:rsidRPr="00EC6A93">
        <w:rPr>
          <w:rFonts w:ascii="Times New Roman" w:hAnsi="Times New Roman" w:cs="Times New Roman"/>
          <w:sz w:val="24"/>
          <w:szCs w:val="24"/>
        </w:rPr>
        <w:t xml:space="preserve"> düzey alt hesaplar</w:t>
      </w:r>
      <w:r w:rsidR="0038578D" w:rsidRPr="00EC6A93">
        <w:rPr>
          <w:rFonts w:ascii="Times New Roman" w:hAnsi="Times New Roman" w:cs="Times New Roman"/>
          <w:sz w:val="24"/>
          <w:szCs w:val="24"/>
        </w:rPr>
        <w:t xml:space="preserve">dan </w:t>
      </w:r>
      <w:r w:rsidR="00475588" w:rsidRPr="00EC6A93">
        <w:rPr>
          <w:rFonts w:ascii="Times New Roman" w:hAnsi="Times New Roman" w:cs="Times New Roman"/>
          <w:sz w:val="24"/>
          <w:szCs w:val="24"/>
        </w:rPr>
        <w:t>müteşekkildir</w:t>
      </w:r>
      <w:r w:rsidR="000A7A47" w:rsidRPr="00EC6A93">
        <w:rPr>
          <w:rFonts w:ascii="Times New Roman" w:hAnsi="Times New Roman" w:cs="Times New Roman"/>
          <w:sz w:val="24"/>
          <w:szCs w:val="24"/>
        </w:rPr>
        <w:t>. Bu hesap için tanımlanan alt hesap</w:t>
      </w:r>
      <w:r w:rsidR="0027666C" w:rsidRPr="00EC6A93">
        <w:rPr>
          <w:rFonts w:ascii="Times New Roman" w:hAnsi="Times New Roman" w:cs="Times New Roman"/>
          <w:sz w:val="24"/>
          <w:szCs w:val="24"/>
        </w:rPr>
        <w:t>lar</w:t>
      </w:r>
      <w:r w:rsidR="000A7A47" w:rsidRPr="00EC6A93">
        <w:rPr>
          <w:rFonts w:ascii="Times New Roman" w:hAnsi="Times New Roman" w:cs="Times New Roman"/>
          <w:sz w:val="24"/>
          <w:szCs w:val="24"/>
        </w:rPr>
        <w:t xml:space="preserve"> dışında </w:t>
      </w:r>
      <w:r w:rsidR="00F4107D" w:rsidRPr="00EC6A93">
        <w:rPr>
          <w:rFonts w:ascii="Times New Roman" w:hAnsi="Times New Roman" w:cs="Times New Roman"/>
          <w:sz w:val="24"/>
          <w:szCs w:val="24"/>
        </w:rPr>
        <w:t>aynı düzey</w:t>
      </w:r>
      <w:r w:rsidR="000A7A47" w:rsidRPr="00EC6A93">
        <w:rPr>
          <w:rFonts w:ascii="Times New Roman" w:hAnsi="Times New Roman" w:cs="Times New Roman"/>
          <w:sz w:val="24"/>
          <w:szCs w:val="24"/>
        </w:rPr>
        <w:t xml:space="preserve"> </w:t>
      </w:r>
      <w:r w:rsidR="00F4107D" w:rsidRPr="00EC6A93">
        <w:rPr>
          <w:rFonts w:ascii="Times New Roman" w:hAnsi="Times New Roman" w:cs="Times New Roman"/>
          <w:sz w:val="24"/>
          <w:szCs w:val="24"/>
        </w:rPr>
        <w:t>yeni</w:t>
      </w:r>
      <w:r w:rsidR="000A7A47" w:rsidRPr="00EC6A93">
        <w:rPr>
          <w:rFonts w:ascii="Times New Roman" w:hAnsi="Times New Roman" w:cs="Times New Roman"/>
          <w:sz w:val="24"/>
          <w:szCs w:val="24"/>
        </w:rPr>
        <w:t xml:space="preserve"> alt hesap ilavesi Kurumun iznine </w:t>
      </w:r>
      <w:r w:rsidR="00F4107D" w:rsidRPr="00EC6A93">
        <w:rPr>
          <w:rFonts w:ascii="Times New Roman" w:hAnsi="Times New Roman" w:cs="Times New Roman"/>
          <w:sz w:val="24"/>
          <w:szCs w:val="24"/>
        </w:rPr>
        <w:t xml:space="preserve">tabi </w:t>
      </w:r>
      <w:r w:rsidR="000A7A47" w:rsidRPr="00EC6A93">
        <w:rPr>
          <w:rFonts w:ascii="Times New Roman" w:hAnsi="Times New Roman" w:cs="Times New Roman"/>
          <w:sz w:val="24"/>
          <w:szCs w:val="24"/>
        </w:rPr>
        <w:t xml:space="preserve">olmakla birlikte, </w:t>
      </w:r>
      <w:r w:rsidR="00F4107D" w:rsidRPr="00EC6A93">
        <w:rPr>
          <w:rFonts w:ascii="Times New Roman" w:hAnsi="Times New Roman" w:cs="Times New Roman"/>
          <w:sz w:val="24"/>
          <w:szCs w:val="24"/>
        </w:rPr>
        <w:t>ş</w:t>
      </w:r>
      <w:r w:rsidR="000A7A47" w:rsidRPr="00EC6A93">
        <w:rPr>
          <w:rFonts w:ascii="Times New Roman" w:hAnsi="Times New Roman" w:cs="Times New Roman"/>
          <w:sz w:val="24"/>
          <w:szCs w:val="24"/>
        </w:rPr>
        <w:t xml:space="preserve">irketler ilgili alt hesaplara ilave haneler eklemek suretiyle, gerek duydukları kadar </w:t>
      </w:r>
      <w:r w:rsidR="00F4107D" w:rsidRPr="00EC6A93">
        <w:rPr>
          <w:rFonts w:ascii="Times New Roman" w:hAnsi="Times New Roman" w:cs="Times New Roman"/>
          <w:sz w:val="24"/>
          <w:szCs w:val="24"/>
        </w:rPr>
        <w:t>3</w:t>
      </w:r>
      <w:r w:rsidR="000A7A47" w:rsidRPr="00EC6A93">
        <w:rPr>
          <w:rFonts w:ascii="Times New Roman" w:hAnsi="Times New Roman" w:cs="Times New Roman"/>
          <w:sz w:val="24"/>
          <w:szCs w:val="24"/>
        </w:rPr>
        <w:t xml:space="preserve"> </w:t>
      </w:r>
      <w:r w:rsidR="00F4107D" w:rsidRPr="00EC6A93">
        <w:rPr>
          <w:rFonts w:ascii="Times New Roman" w:hAnsi="Times New Roman" w:cs="Times New Roman"/>
          <w:sz w:val="24"/>
          <w:szCs w:val="24"/>
        </w:rPr>
        <w:t>üncü</w:t>
      </w:r>
      <w:r w:rsidR="003A098D" w:rsidRPr="00EC6A93">
        <w:rPr>
          <w:rFonts w:ascii="Times New Roman" w:hAnsi="Times New Roman" w:cs="Times New Roman"/>
          <w:sz w:val="24"/>
          <w:szCs w:val="24"/>
        </w:rPr>
        <w:t xml:space="preserve"> ve</w:t>
      </w:r>
      <w:r w:rsidR="000A7A47" w:rsidRPr="00EC6A93">
        <w:rPr>
          <w:rFonts w:ascii="Times New Roman" w:hAnsi="Times New Roman" w:cs="Times New Roman"/>
          <w:sz w:val="24"/>
          <w:szCs w:val="24"/>
        </w:rPr>
        <w:t xml:space="preserve"> daha alt dü</w:t>
      </w:r>
      <w:r w:rsidR="00345354" w:rsidRPr="00EC6A93">
        <w:rPr>
          <w:rFonts w:ascii="Times New Roman" w:hAnsi="Times New Roman" w:cs="Times New Roman"/>
          <w:sz w:val="24"/>
          <w:szCs w:val="24"/>
        </w:rPr>
        <w:t xml:space="preserve">zeyde alt </w:t>
      </w:r>
      <w:r w:rsidR="00B37A87">
        <w:rPr>
          <w:rFonts w:ascii="Times New Roman" w:hAnsi="Times New Roman" w:cs="Times New Roman"/>
          <w:sz w:val="24"/>
          <w:szCs w:val="24"/>
        </w:rPr>
        <w:t>hesap(</w:t>
      </w:r>
      <w:proofErr w:type="spellStart"/>
      <w:r w:rsidR="00B37A87">
        <w:rPr>
          <w:rFonts w:ascii="Times New Roman" w:hAnsi="Times New Roman" w:cs="Times New Roman"/>
          <w:sz w:val="24"/>
          <w:szCs w:val="24"/>
        </w:rPr>
        <w:t>lar</w:t>
      </w:r>
      <w:proofErr w:type="spellEnd"/>
      <w:r w:rsidR="00B37A87">
        <w:rPr>
          <w:rFonts w:ascii="Times New Roman" w:hAnsi="Times New Roman" w:cs="Times New Roman"/>
          <w:sz w:val="24"/>
          <w:szCs w:val="24"/>
        </w:rPr>
        <w:t>) açabilir</w:t>
      </w:r>
      <w:r w:rsidR="00345354" w:rsidRPr="00EC6A93">
        <w:rPr>
          <w:rFonts w:ascii="Times New Roman" w:hAnsi="Times New Roman" w:cs="Times New Roman"/>
          <w:sz w:val="24"/>
          <w:szCs w:val="24"/>
        </w:rPr>
        <w:t>.</w:t>
      </w:r>
    </w:p>
    <w:p w14:paraId="3C6F49F7" w14:textId="77777777" w:rsidR="00204D97" w:rsidRPr="00EC6A93" w:rsidRDefault="00204D97" w:rsidP="00204D97">
      <w:pPr>
        <w:tabs>
          <w:tab w:val="left" w:pos="851"/>
        </w:tabs>
        <w:spacing w:after="0" w:line="240" w:lineRule="auto"/>
        <w:jc w:val="both"/>
        <w:rPr>
          <w:rFonts w:ascii="Times New Roman" w:hAnsi="Times New Roman" w:cs="Times New Roman"/>
          <w:sz w:val="24"/>
          <w:szCs w:val="24"/>
        </w:rPr>
      </w:pPr>
    </w:p>
    <w:p w14:paraId="69A7F3F7" w14:textId="1B62CBE5" w:rsidR="0038578D" w:rsidRPr="00EC6A93" w:rsidRDefault="00F6452C" w:rsidP="004D064A">
      <w:pPr>
        <w:pStyle w:val="ListeParagraf"/>
        <w:tabs>
          <w:tab w:val="left" w:pos="851"/>
        </w:tabs>
        <w:spacing w:after="0" w:line="240" w:lineRule="auto"/>
        <w:ind w:left="0" w:firstLine="567"/>
        <w:jc w:val="both"/>
        <w:rPr>
          <w:rFonts w:ascii="Times New Roman" w:hAnsi="Times New Roman" w:cs="Times New Roman"/>
          <w:sz w:val="24"/>
          <w:szCs w:val="24"/>
        </w:rPr>
      </w:pPr>
      <w:r w:rsidRPr="00EC6A93">
        <w:rPr>
          <w:rFonts w:ascii="Times New Roman" w:hAnsi="Times New Roman" w:cs="Times New Roman"/>
          <w:sz w:val="24"/>
          <w:szCs w:val="24"/>
        </w:rPr>
        <w:t>Hesapların işleyişi, ö</w:t>
      </w:r>
      <w:r w:rsidR="0027666C" w:rsidRPr="00EC6A93">
        <w:rPr>
          <w:rFonts w:ascii="Times New Roman" w:hAnsi="Times New Roman" w:cs="Times New Roman"/>
          <w:sz w:val="24"/>
          <w:szCs w:val="24"/>
        </w:rPr>
        <w:t>zel geçiş hattının yapımı sırasında tahakkuk eden giderler</w:t>
      </w:r>
      <w:r w:rsidRPr="00EC6A93">
        <w:rPr>
          <w:rFonts w:ascii="Times New Roman" w:hAnsi="Times New Roman" w:cs="Times New Roman"/>
          <w:sz w:val="24"/>
          <w:szCs w:val="24"/>
        </w:rPr>
        <w:t>in</w:t>
      </w:r>
      <w:r w:rsidR="0027666C" w:rsidRPr="00EC6A93">
        <w:rPr>
          <w:rFonts w:ascii="Times New Roman" w:hAnsi="Times New Roman" w:cs="Times New Roman"/>
          <w:sz w:val="24"/>
          <w:szCs w:val="24"/>
        </w:rPr>
        <w:t xml:space="preserve"> </w:t>
      </w:r>
      <w:r w:rsidRPr="00EC6A93">
        <w:rPr>
          <w:rFonts w:ascii="Times New Roman" w:hAnsi="Times New Roman" w:cs="Times New Roman"/>
          <w:sz w:val="24"/>
          <w:szCs w:val="24"/>
        </w:rPr>
        <w:t xml:space="preserve">ilgili hesabın borç kısmına kaydedilmesi, </w:t>
      </w:r>
      <w:r w:rsidR="0027666C" w:rsidRPr="00EC6A93">
        <w:rPr>
          <w:rFonts w:ascii="Times New Roman" w:hAnsi="Times New Roman" w:cs="Times New Roman"/>
          <w:sz w:val="24"/>
          <w:szCs w:val="24"/>
        </w:rPr>
        <w:t>hattın tamamlanarak gaz verme işleminin başlamasıyla birlikte “</w:t>
      </w:r>
      <w:r w:rsidR="0027666C" w:rsidRPr="00EC6A93">
        <w:rPr>
          <w:rFonts w:ascii="Times New Roman" w:hAnsi="Times New Roman" w:cs="Times New Roman"/>
          <w:b/>
          <w:i/>
          <w:sz w:val="24"/>
          <w:szCs w:val="24"/>
        </w:rPr>
        <w:t>251. Yeraltı ve Yerüstü Düzenleri</w:t>
      </w:r>
      <w:r w:rsidR="0027666C" w:rsidRPr="00EC6A93">
        <w:rPr>
          <w:rFonts w:ascii="Times New Roman" w:hAnsi="Times New Roman" w:cs="Times New Roman"/>
          <w:sz w:val="24"/>
          <w:szCs w:val="24"/>
        </w:rPr>
        <w:t>” hesabının ilgili alt hesabına borç, bu hesa</w:t>
      </w:r>
      <w:r w:rsidR="00AF11D7" w:rsidRPr="00EC6A93">
        <w:rPr>
          <w:rFonts w:ascii="Times New Roman" w:hAnsi="Times New Roman" w:cs="Times New Roman"/>
          <w:sz w:val="24"/>
          <w:szCs w:val="24"/>
        </w:rPr>
        <w:t>plara</w:t>
      </w:r>
      <w:r w:rsidR="0027666C" w:rsidRPr="00EC6A93">
        <w:rPr>
          <w:rFonts w:ascii="Times New Roman" w:hAnsi="Times New Roman" w:cs="Times New Roman"/>
          <w:sz w:val="24"/>
          <w:szCs w:val="24"/>
        </w:rPr>
        <w:t xml:space="preserve"> </w:t>
      </w:r>
      <w:r w:rsidRPr="00EC6A93">
        <w:rPr>
          <w:rFonts w:ascii="Times New Roman" w:hAnsi="Times New Roman" w:cs="Times New Roman"/>
          <w:sz w:val="24"/>
          <w:szCs w:val="24"/>
        </w:rPr>
        <w:t xml:space="preserve">ise </w:t>
      </w:r>
      <w:r w:rsidR="0027666C" w:rsidRPr="00EC6A93">
        <w:rPr>
          <w:rFonts w:ascii="Times New Roman" w:hAnsi="Times New Roman" w:cs="Times New Roman"/>
          <w:sz w:val="24"/>
          <w:szCs w:val="24"/>
        </w:rPr>
        <w:t xml:space="preserve">alacak kaydı </w:t>
      </w:r>
      <w:r w:rsidRPr="00EC6A93">
        <w:rPr>
          <w:rFonts w:ascii="Times New Roman" w:hAnsi="Times New Roman" w:cs="Times New Roman"/>
          <w:sz w:val="24"/>
          <w:szCs w:val="24"/>
        </w:rPr>
        <w:t>şeklindedir</w:t>
      </w:r>
      <w:r w:rsidR="0027666C" w:rsidRPr="00EC6A93">
        <w:rPr>
          <w:rFonts w:ascii="Times New Roman" w:hAnsi="Times New Roman" w:cs="Times New Roman"/>
          <w:sz w:val="24"/>
          <w:szCs w:val="24"/>
        </w:rPr>
        <w:t>.</w:t>
      </w:r>
    </w:p>
    <w:p w14:paraId="26CBBC39" w14:textId="77777777" w:rsidR="0027666C" w:rsidRPr="00EC6A93" w:rsidRDefault="0027666C" w:rsidP="004D064A">
      <w:pPr>
        <w:tabs>
          <w:tab w:val="left" w:pos="851"/>
        </w:tabs>
        <w:spacing w:after="0" w:line="240" w:lineRule="auto"/>
        <w:jc w:val="both"/>
        <w:rPr>
          <w:rFonts w:ascii="Times New Roman" w:hAnsi="Times New Roman" w:cs="Times New Roman"/>
          <w:sz w:val="24"/>
          <w:szCs w:val="24"/>
        </w:rPr>
      </w:pPr>
    </w:p>
    <w:p w14:paraId="254F8FD2" w14:textId="7960AB4D" w:rsidR="0038578D" w:rsidRPr="00EC6A93" w:rsidRDefault="000A6EC5" w:rsidP="004D064A">
      <w:pPr>
        <w:pStyle w:val="ListeParagraf"/>
        <w:tabs>
          <w:tab w:val="left" w:pos="851"/>
        </w:tabs>
        <w:spacing w:after="0" w:line="240" w:lineRule="auto"/>
        <w:ind w:left="0" w:firstLine="567"/>
        <w:jc w:val="both"/>
        <w:rPr>
          <w:rFonts w:ascii="Times New Roman" w:hAnsi="Times New Roman" w:cs="Times New Roman"/>
          <w:sz w:val="24"/>
          <w:szCs w:val="24"/>
        </w:rPr>
      </w:pPr>
      <w:r w:rsidRPr="00EC6A93">
        <w:rPr>
          <w:rFonts w:ascii="Times New Roman" w:hAnsi="Times New Roman" w:cs="Times New Roman"/>
          <w:sz w:val="24"/>
          <w:szCs w:val="24"/>
        </w:rPr>
        <w:t>258</w:t>
      </w:r>
      <w:r w:rsidR="0038578D" w:rsidRPr="00EC6A93">
        <w:rPr>
          <w:rFonts w:ascii="Times New Roman" w:hAnsi="Times New Roman" w:cs="Times New Roman"/>
          <w:sz w:val="24"/>
          <w:szCs w:val="24"/>
        </w:rPr>
        <w:t>.</w:t>
      </w:r>
      <w:r w:rsidR="00F4107D" w:rsidRPr="00EC6A93">
        <w:rPr>
          <w:rFonts w:ascii="Times New Roman" w:hAnsi="Times New Roman" w:cs="Times New Roman"/>
          <w:sz w:val="24"/>
          <w:szCs w:val="24"/>
        </w:rPr>
        <w:t>01.</w:t>
      </w:r>
      <w:r w:rsidR="0038578D" w:rsidRPr="00EC6A93">
        <w:rPr>
          <w:rFonts w:ascii="Times New Roman" w:hAnsi="Times New Roman" w:cs="Times New Roman"/>
          <w:sz w:val="24"/>
          <w:szCs w:val="24"/>
        </w:rPr>
        <w:t xml:space="preserve">03.01 Çelik </w:t>
      </w:r>
      <w:r w:rsidR="005E7297" w:rsidRPr="00EC6A93">
        <w:rPr>
          <w:rFonts w:ascii="Times New Roman" w:hAnsi="Times New Roman" w:cs="Times New Roman"/>
          <w:sz w:val="24"/>
          <w:szCs w:val="24"/>
        </w:rPr>
        <w:t>Hatlar</w:t>
      </w:r>
    </w:p>
    <w:p w14:paraId="784D443A" w14:textId="47784242" w:rsidR="0038578D" w:rsidRPr="00EC6A93" w:rsidRDefault="000A6EC5" w:rsidP="004D064A">
      <w:pPr>
        <w:pStyle w:val="ListeParagraf"/>
        <w:tabs>
          <w:tab w:val="left" w:pos="851"/>
        </w:tabs>
        <w:spacing w:after="0" w:line="240" w:lineRule="auto"/>
        <w:ind w:left="0" w:firstLine="567"/>
        <w:jc w:val="both"/>
        <w:rPr>
          <w:rFonts w:ascii="Times New Roman" w:hAnsi="Times New Roman" w:cs="Times New Roman"/>
          <w:sz w:val="24"/>
          <w:szCs w:val="24"/>
        </w:rPr>
      </w:pPr>
      <w:r w:rsidRPr="00EC6A93">
        <w:rPr>
          <w:rFonts w:ascii="Times New Roman" w:hAnsi="Times New Roman" w:cs="Times New Roman"/>
          <w:sz w:val="24"/>
          <w:szCs w:val="24"/>
        </w:rPr>
        <w:t>258</w:t>
      </w:r>
      <w:r w:rsidR="0038578D" w:rsidRPr="00EC6A93">
        <w:rPr>
          <w:rFonts w:ascii="Times New Roman" w:hAnsi="Times New Roman" w:cs="Times New Roman"/>
          <w:sz w:val="24"/>
          <w:szCs w:val="24"/>
        </w:rPr>
        <w:t>.</w:t>
      </w:r>
      <w:r w:rsidR="00F4107D" w:rsidRPr="00EC6A93">
        <w:rPr>
          <w:rFonts w:ascii="Times New Roman" w:hAnsi="Times New Roman" w:cs="Times New Roman"/>
          <w:sz w:val="24"/>
          <w:szCs w:val="24"/>
        </w:rPr>
        <w:t>01.</w:t>
      </w:r>
      <w:r w:rsidR="0038578D" w:rsidRPr="00EC6A93">
        <w:rPr>
          <w:rFonts w:ascii="Times New Roman" w:hAnsi="Times New Roman" w:cs="Times New Roman"/>
          <w:sz w:val="24"/>
          <w:szCs w:val="24"/>
        </w:rPr>
        <w:t xml:space="preserve">03.02 PE </w:t>
      </w:r>
      <w:r w:rsidR="005E7297" w:rsidRPr="00EC6A93">
        <w:rPr>
          <w:rFonts w:ascii="Times New Roman" w:hAnsi="Times New Roman" w:cs="Times New Roman"/>
          <w:sz w:val="24"/>
          <w:szCs w:val="24"/>
        </w:rPr>
        <w:t>Hatlar</w:t>
      </w:r>
    </w:p>
    <w:p w14:paraId="473F5636" w14:textId="77777777" w:rsidR="003147DE" w:rsidRPr="00EC6A93" w:rsidRDefault="003147DE" w:rsidP="006F300E">
      <w:pPr>
        <w:spacing w:after="0" w:line="360" w:lineRule="auto"/>
        <w:jc w:val="both"/>
        <w:rPr>
          <w:rFonts w:ascii="Times New Roman" w:hAnsi="Times New Roman" w:cs="Times New Roman"/>
          <w:sz w:val="24"/>
          <w:szCs w:val="24"/>
        </w:rPr>
      </w:pPr>
    </w:p>
    <w:p w14:paraId="63DB3A3E" w14:textId="176887C2" w:rsidR="006C3029" w:rsidRPr="00EC6A93" w:rsidRDefault="006C3029" w:rsidP="004D064A">
      <w:pPr>
        <w:shd w:val="clear" w:color="auto" w:fill="D9D9D9" w:themeFill="background1" w:themeFillShade="D9"/>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258.02 İstasyon Yatırımları</w:t>
      </w:r>
    </w:p>
    <w:p w14:paraId="6C565A8D" w14:textId="77777777" w:rsidR="006C3029" w:rsidRPr="00EC6A93" w:rsidRDefault="006C3029" w:rsidP="004D064A">
      <w:pPr>
        <w:spacing w:after="0" w:line="240" w:lineRule="auto"/>
        <w:jc w:val="both"/>
        <w:rPr>
          <w:rFonts w:ascii="Times New Roman" w:hAnsi="Times New Roman" w:cs="Times New Roman"/>
          <w:sz w:val="24"/>
          <w:szCs w:val="24"/>
        </w:rPr>
      </w:pPr>
    </w:p>
    <w:p w14:paraId="7AE4AE28" w14:textId="4E06F028" w:rsidR="009C4F69" w:rsidRPr="00EC6A93" w:rsidRDefault="008C2567" w:rsidP="004A2B51">
      <w:pPr>
        <w:tabs>
          <w:tab w:val="left" w:pos="567"/>
        </w:tabs>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Hesap, ş</w:t>
      </w:r>
      <w:r w:rsidR="00F543B9" w:rsidRPr="00EC6A93">
        <w:rPr>
          <w:rFonts w:ascii="Times New Roman" w:hAnsi="Times New Roman" w:cs="Times New Roman"/>
          <w:sz w:val="24"/>
          <w:szCs w:val="24"/>
        </w:rPr>
        <w:t>ehir giriş istasyonu ve</w:t>
      </w:r>
      <w:r w:rsidR="006C3029" w:rsidRPr="00EC6A93">
        <w:rPr>
          <w:rFonts w:ascii="Times New Roman" w:hAnsi="Times New Roman" w:cs="Times New Roman"/>
          <w:sz w:val="24"/>
          <w:szCs w:val="24"/>
        </w:rPr>
        <w:t xml:space="preserve"> </w:t>
      </w:r>
      <w:r w:rsidR="00265D87">
        <w:rPr>
          <w:rFonts w:ascii="Times New Roman" w:hAnsi="Times New Roman" w:cs="Times New Roman"/>
          <w:sz w:val="24"/>
          <w:szCs w:val="24"/>
        </w:rPr>
        <w:t xml:space="preserve">şehir içi </w:t>
      </w:r>
      <w:r w:rsidR="006C3029" w:rsidRPr="00EC6A93">
        <w:rPr>
          <w:rFonts w:ascii="Times New Roman" w:hAnsi="Times New Roman" w:cs="Times New Roman"/>
          <w:sz w:val="24"/>
          <w:szCs w:val="24"/>
        </w:rPr>
        <w:t>bölge istasyonu</w:t>
      </w:r>
      <w:r w:rsidR="00657535" w:rsidRPr="00EC6A93">
        <w:rPr>
          <w:rFonts w:ascii="Times New Roman" w:hAnsi="Times New Roman" w:cs="Times New Roman"/>
          <w:sz w:val="24"/>
          <w:szCs w:val="24"/>
        </w:rPr>
        <w:t xml:space="preserve"> </w:t>
      </w:r>
      <w:r w:rsidR="006C3029" w:rsidRPr="00EC6A93">
        <w:rPr>
          <w:rFonts w:ascii="Times New Roman" w:hAnsi="Times New Roman" w:cs="Times New Roman"/>
          <w:sz w:val="24"/>
          <w:szCs w:val="24"/>
        </w:rPr>
        <w:t xml:space="preserve">yatırımlarının izlendiği </w:t>
      </w:r>
      <w:r w:rsidR="00657535" w:rsidRPr="00EC6A93">
        <w:rPr>
          <w:rFonts w:ascii="Times New Roman" w:hAnsi="Times New Roman" w:cs="Times New Roman"/>
          <w:sz w:val="24"/>
          <w:szCs w:val="24"/>
        </w:rPr>
        <w:t>yardımcı</w:t>
      </w:r>
      <w:r w:rsidR="006C3029" w:rsidRPr="00EC6A93">
        <w:rPr>
          <w:rFonts w:ascii="Times New Roman" w:hAnsi="Times New Roman" w:cs="Times New Roman"/>
          <w:sz w:val="24"/>
          <w:szCs w:val="24"/>
        </w:rPr>
        <w:t xml:space="preserve"> hesap olup aşağıda sıralanan ve Kurumun izni olmaksızın ekleme ve/veya çıkarma yapılamayacak </w:t>
      </w:r>
      <w:r w:rsidR="00F543B9" w:rsidRPr="00EC6A93">
        <w:rPr>
          <w:rFonts w:ascii="Times New Roman" w:hAnsi="Times New Roman" w:cs="Times New Roman"/>
          <w:sz w:val="24"/>
          <w:szCs w:val="24"/>
        </w:rPr>
        <w:t xml:space="preserve">2 </w:t>
      </w:r>
      <w:r w:rsidRPr="00EC6A93">
        <w:rPr>
          <w:rFonts w:ascii="Times New Roman" w:hAnsi="Times New Roman" w:cs="Times New Roman"/>
          <w:sz w:val="24"/>
          <w:szCs w:val="24"/>
        </w:rPr>
        <w:t>(</w:t>
      </w:r>
      <w:r w:rsidR="00F543B9" w:rsidRPr="00EC6A93">
        <w:rPr>
          <w:rFonts w:ascii="Times New Roman" w:hAnsi="Times New Roman" w:cs="Times New Roman"/>
          <w:sz w:val="24"/>
          <w:szCs w:val="24"/>
        </w:rPr>
        <w:t>iki</w:t>
      </w:r>
      <w:r w:rsidRPr="00EC6A93">
        <w:rPr>
          <w:rFonts w:ascii="Times New Roman" w:hAnsi="Times New Roman" w:cs="Times New Roman"/>
          <w:sz w:val="24"/>
          <w:szCs w:val="24"/>
        </w:rPr>
        <w:t>)</w:t>
      </w:r>
      <w:r w:rsidR="00657535" w:rsidRPr="00EC6A93">
        <w:rPr>
          <w:rFonts w:ascii="Times New Roman" w:hAnsi="Times New Roman" w:cs="Times New Roman"/>
          <w:sz w:val="24"/>
          <w:szCs w:val="24"/>
        </w:rPr>
        <w:t xml:space="preserve"> </w:t>
      </w:r>
      <w:r w:rsidR="001D76B7" w:rsidRPr="00EC6A93">
        <w:rPr>
          <w:rFonts w:ascii="Times New Roman" w:hAnsi="Times New Roman" w:cs="Times New Roman"/>
          <w:sz w:val="24"/>
          <w:szCs w:val="24"/>
        </w:rPr>
        <w:t xml:space="preserve">adet </w:t>
      </w:r>
      <w:r w:rsidRPr="00EC6A93">
        <w:rPr>
          <w:rFonts w:ascii="Times New Roman" w:hAnsi="Times New Roman" w:cs="Times New Roman"/>
          <w:sz w:val="24"/>
          <w:szCs w:val="24"/>
        </w:rPr>
        <w:t xml:space="preserve">1 inci düzey alt hesaptan </w:t>
      </w:r>
      <w:r w:rsidR="004A2B51" w:rsidRPr="00EC6A93">
        <w:rPr>
          <w:rFonts w:ascii="Times New Roman" w:hAnsi="Times New Roman" w:cs="Times New Roman"/>
          <w:sz w:val="24"/>
          <w:szCs w:val="24"/>
        </w:rPr>
        <w:t>oluşur</w:t>
      </w:r>
      <w:r w:rsidRPr="00EC6A93">
        <w:rPr>
          <w:rFonts w:ascii="Times New Roman" w:hAnsi="Times New Roman" w:cs="Times New Roman"/>
          <w:sz w:val="24"/>
          <w:szCs w:val="24"/>
        </w:rPr>
        <w:t>.</w:t>
      </w:r>
    </w:p>
    <w:p w14:paraId="047AF0E4" w14:textId="1B818122" w:rsidR="00906997" w:rsidRDefault="00906997" w:rsidP="00345354">
      <w:pPr>
        <w:tabs>
          <w:tab w:val="left" w:pos="567"/>
        </w:tabs>
        <w:spacing w:after="0" w:line="240" w:lineRule="auto"/>
        <w:jc w:val="both"/>
        <w:rPr>
          <w:rFonts w:ascii="Times New Roman" w:hAnsi="Times New Roman" w:cs="Times New Roman"/>
          <w:sz w:val="24"/>
          <w:szCs w:val="24"/>
        </w:rPr>
      </w:pPr>
    </w:p>
    <w:p w14:paraId="31FA2539" w14:textId="5A56EAA7" w:rsidR="006C3029" w:rsidRPr="00EC6A93" w:rsidRDefault="009C7464" w:rsidP="00906997">
      <w:pPr>
        <w:pStyle w:val="ListeParagraf"/>
        <w:tabs>
          <w:tab w:val="left" w:pos="851"/>
        </w:tabs>
        <w:spacing w:after="0" w:line="235" w:lineRule="auto"/>
        <w:ind w:left="567"/>
        <w:jc w:val="both"/>
        <w:rPr>
          <w:rFonts w:ascii="Times New Roman" w:hAnsi="Times New Roman" w:cs="Times New Roman"/>
          <w:sz w:val="24"/>
          <w:szCs w:val="24"/>
        </w:rPr>
      </w:pPr>
      <w:r w:rsidRPr="00EC6A93">
        <w:rPr>
          <w:rFonts w:ascii="Times New Roman" w:hAnsi="Times New Roman" w:cs="Times New Roman"/>
          <w:sz w:val="24"/>
          <w:szCs w:val="24"/>
        </w:rPr>
        <w:t xml:space="preserve">258.02.01 </w:t>
      </w:r>
      <w:r w:rsidR="006C3029" w:rsidRPr="00EC6A93">
        <w:rPr>
          <w:rFonts w:ascii="Times New Roman" w:hAnsi="Times New Roman" w:cs="Times New Roman"/>
          <w:sz w:val="24"/>
          <w:szCs w:val="24"/>
        </w:rPr>
        <w:t>Şehir Giriş İstasyonu Yatırımları</w:t>
      </w:r>
    </w:p>
    <w:p w14:paraId="6472DCBD" w14:textId="465D5436" w:rsidR="006C3029" w:rsidRPr="00EC6A93" w:rsidRDefault="009C7464" w:rsidP="00906997">
      <w:pPr>
        <w:pStyle w:val="ListeParagraf"/>
        <w:tabs>
          <w:tab w:val="left" w:pos="851"/>
        </w:tabs>
        <w:spacing w:after="0" w:line="235" w:lineRule="auto"/>
        <w:ind w:left="567"/>
        <w:jc w:val="both"/>
        <w:rPr>
          <w:rFonts w:ascii="Times New Roman" w:hAnsi="Times New Roman" w:cs="Times New Roman"/>
          <w:sz w:val="24"/>
          <w:szCs w:val="24"/>
        </w:rPr>
      </w:pPr>
      <w:r w:rsidRPr="00EC6A93">
        <w:rPr>
          <w:rFonts w:ascii="Times New Roman" w:hAnsi="Times New Roman" w:cs="Times New Roman"/>
          <w:sz w:val="24"/>
          <w:szCs w:val="24"/>
        </w:rPr>
        <w:t xml:space="preserve">258.02.02 </w:t>
      </w:r>
      <w:r w:rsidR="006C3029" w:rsidRPr="00EC6A93">
        <w:rPr>
          <w:rFonts w:ascii="Times New Roman" w:hAnsi="Times New Roman" w:cs="Times New Roman"/>
          <w:sz w:val="24"/>
          <w:szCs w:val="24"/>
        </w:rPr>
        <w:t>Bölge İstas</w:t>
      </w:r>
      <w:r w:rsidR="00C027BB" w:rsidRPr="00EC6A93">
        <w:rPr>
          <w:rFonts w:ascii="Times New Roman" w:hAnsi="Times New Roman" w:cs="Times New Roman"/>
          <w:sz w:val="24"/>
          <w:szCs w:val="24"/>
        </w:rPr>
        <w:t>yonu</w:t>
      </w:r>
      <w:r w:rsidR="006C3029" w:rsidRPr="00EC6A93">
        <w:rPr>
          <w:rFonts w:ascii="Times New Roman" w:hAnsi="Times New Roman" w:cs="Times New Roman"/>
          <w:sz w:val="24"/>
          <w:szCs w:val="24"/>
        </w:rPr>
        <w:t xml:space="preserve"> Yatırımları</w:t>
      </w:r>
    </w:p>
    <w:p w14:paraId="242EC77D" w14:textId="77777777" w:rsidR="00AF11D7" w:rsidRPr="00EC6A93" w:rsidRDefault="00AF11D7" w:rsidP="00906997">
      <w:pPr>
        <w:tabs>
          <w:tab w:val="left" w:pos="851"/>
        </w:tabs>
        <w:spacing w:after="0" w:line="235" w:lineRule="auto"/>
        <w:jc w:val="both"/>
        <w:rPr>
          <w:rFonts w:ascii="Times New Roman" w:hAnsi="Times New Roman" w:cs="Times New Roman"/>
          <w:sz w:val="24"/>
          <w:szCs w:val="24"/>
        </w:rPr>
      </w:pPr>
    </w:p>
    <w:p w14:paraId="1A643810" w14:textId="1802DD76" w:rsidR="00AF11D7" w:rsidRPr="00EC6A93" w:rsidRDefault="00AF11D7" w:rsidP="00906997">
      <w:pPr>
        <w:pStyle w:val="ListeParagraf"/>
        <w:tabs>
          <w:tab w:val="left" w:pos="851"/>
        </w:tabs>
        <w:spacing w:after="0" w:line="235" w:lineRule="auto"/>
        <w:ind w:left="0"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Hesapların işleyişi, istasyonun yapımı sırasında tahakkuk eden giderlerin </w:t>
      </w:r>
      <w:r w:rsidR="00BF0C2D" w:rsidRPr="00EC6A93">
        <w:rPr>
          <w:rFonts w:ascii="Times New Roman" w:hAnsi="Times New Roman" w:cs="Times New Roman"/>
          <w:sz w:val="24"/>
          <w:szCs w:val="24"/>
        </w:rPr>
        <w:t xml:space="preserve">istasyonun türüne göre, </w:t>
      </w:r>
      <w:r w:rsidRPr="00EC6A93">
        <w:rPr>
          <w:rFonts w:ascii="Times New Roman" w:hAnsi="Times New Roman" w:cs="Times New Roman"/>
          <w:sz w:val="24"/>
          <w:szCs w:val="24"/>
        </w:rPr>
        <w:t xml:space="preserve">ilgili hesabın borç kısmına kaydedilmesi, devamında istasyonun tamamlanarak devreye </w:t>
      </w:r>
      <w:r w:rsidR="005E7297" w:rsidRPr="00EC6A93">
        <w:rPr>
          <w:rFonts w:ascii="Times New Roman" w:hAnsi="Times New Roman" w:cs="Times New Roman"/>
          <w:sz w:val="24"/>
          <w:szCs w:val="24"/>
        </w:rPr>
        <w:t>alınabilir hale gelmesiyle</w:t>
      </w:r>
      <w:r w:rsidRPr="00EC6A93">
        <w:rPr>
          <w:rFonts w:ascii="Times New Roman" w:hAnsi="Times New Roman" w:cs="Times New Roman"/>
          <w:sz w:val="24"/>
          <w:szCs w:val="24"/>
        </w:rPr>
        <w:t xml:space="preserve"> birlikte “</w:t>
      </w:r>
      <w:r w:rsidRPr="00EC6A93">
        <w:rPr>
          <w:rFonts w:ascii="Times New Roman" w:hAnsi="Times New Roman" w:cs="Times New Roman"/>
          <w:b/>
          <w:i/>
          <w:sz w:val="24"/>
          <w:szCs w:val="24"/>
        </w:rPr>
        <w:t>251. Yeraltı ve Yerüstü Düzenleri</w:t>
      </w:r>
      <w:r w:rsidRPr="00EC6A93">
        <w:rPr>
          <w:rFonts w:ascii="Times New Roman" w:hAnsi="Times New Roman" w:cs="Times New Roman"/>
          <w:sz w:val="24"/>
          <w:szCs w:val="24"/>
        </w:rPr>
        <w:t xml:space="preserve">” hesabının ilgili alt hesabına borç, </w:t>
      </w:r>
      <w:r w:rsidR="00BF0C2D" w:rsidRPr="00EC6A93">
        <w:rPr>
          <w:rFonts w:ascii="Times New Roman" w:hAnsi="Times New Roman" w:cs="Times New Roman"/>
          <w:sz w:val="24"/>
          <w:szCs w:val="24"/>
        </w:rPr>
        <w:t>daha önce borç kaydı yapılan hesaba</w:t>
      </w:r>
      <w:r w:rsidRPr="00EC6A93">
        <w:rPr>
          <w:rFonts w:ascii="Times New Roman" w:hAnsi="Times New Roman" w:cs="Times New Roman"/>
          <w:sz w:val="24"/>
          <w:szCs w:val="24"/>
        </w:rPr>
        <w:t xml:space="preserve"> ise alacak kaydı </w:t>
      </w:r>
      <w:r w:rsidR="00BF0C2D" w:rsidRPr="00EC6A93">
        <w:rPr>
          <w:rFonts w:ascii="Times New Roman" w:hAnsi="Times New Roman" w:cs="Times New Roman"/>
          <w:sz w:val="24"/>
          <w:szCs w:val="24"/>
        </w:rPr>
        <w:t xml:space="preserve">yapılması </w:t>
      </w:r>
      <w:r w:rsidRPr="00EC6A93">
        <w:rPr>
          <w:rFonts w:ascii="Times New Roman" w:hAnsi="Times New Roman" w:cs="Times New Roman"/>
          <w:sz w:val="24"/>
          <w:szCs w:val="24"/>
        </w:rPr>
        <w:t>şeklindedir.</w:t>
      </w:r>
    </w:p>
    <w:p w14:paraId="49D08342" w14:textId="77777777" w:rsidR="00224BA2" w:rsidRPr="00EC6A93" w:rsidRDefault="00224BA2" w:rsidP="00906997">
      <w:pPr>
        <w:tabs>
          <w:tab w:val="left" w:pos="851"/>
        </w:tabs>
        <w:spacing w:after="0" w:line="235" w:lineRule="auto"/>
        <w:jc w:val="both"/>
        <w:rPr>
          <w:rFonts w:ascii="Times New Roman" w:hAnsi="Times New Roman" w:cs="Times New Roman"/>
          <w:sz w:val="24"/>
          <w:szCs w:val="24"/>
        </w:rPr>
      </w:pPr>
    </w:p>
    <w:p w14:paraId="77858997" w14:textId="71A3D43E" w:rsidR="00224BA2" w:rsidRPr="00EC6A93" w:rsidRDefault="00224BA2" w:rsidP="00906997">
      <w:pPr>
        <w:tabs>
          <w:tab w:val="left" w:pos="567"/>
        </w:tabs>
        <w:spacing w:after="0" w:line="235"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İstasyonlarda kullanılmak üzere temin edilen büro makine ve cihazları ile döşeme, masa, koltuk, dolap, mobilya</w:t>
      </w:r>
      <w:r w:rsidR="00113207" w:rsidRPr="00EC6A93">
        <w:rPr>
          <w:rFonts w:ascii="Times New Roman" w:hAnsi="Times New Roman" w:cs="Times New Roman"/>
          <w:sz w:val="24"/>
          <w:szCs w:val="24"/>
        </w:rPr>
        <w:t>, istasyon sahasındaki ofiste bulunan klima</w:t>
      </w:r>
      <w:r w:rsidR="00F543B9" w:rsidRPr="00EC6A93">
        <w:rPr>
          <w:rFonts w:ascii="Times New Roman" w:hAnsi="Times New Roman" w:cs="Times New Roman"/>
          <w:sz w:val="24"/>
          <w:szCs w:val="24"/>
        </w:rPr>
        <w:t xml:space="preserve"> </w:t>
      </w:r>
      <w:r w:rsidRPr="00EC6A93">
        <w:rPr>
          <w:rFonts w:ascii="Times New Roman" w:hAnsi="Times New Roman" w:cs="Times New Roman"/>
          <w:sz w:val="24"/>
          <w:szCs w:val="24"/>
        </w:rPr>
        <w:t>gibi maddi duran varlıklar, doğrudan “</w:t>
      </w:r>
      <w:r w:rsidRPr="00EC6A93">
        <w:rPr>
          <w:rFonts w:ascii="Times New Roman" w:hAnsi="Times New Roman" w:cs="Times New Roman"/>
          <w:b/>
          <w:i/>
          <w:sz w:val="24"/>
          <w:szCs w:val="24"/>
        </w:rPr>
        <w:t>255. Demirbaşlar</w:t>
      </w:r>
      <w:r w:rsidR="004A2B51" w:rsidRPr="00EC6A93">
        <w:rPr>
          <w:rFonts w:ascii="Times New Roman" w:hAnsi="Times New Roman" w:cs="Times New Roman"/>
          <w:sz w:val="24"/>
          <w:szCs w:val="24"/>
        </w:rPr>
        <w:t>” hesabında aktifleştirilir</w:t>
      </w:r>
      <w:r w:rsidRPr="00EC6A93">
        <w:rPr>
          <w:rFonts w:ascii="Times New Roman" w:hAnsi="Times New Roman" w:cs="Times New Roman"/>
          <w:sz w:val="24"/>
          <w:szCs w:val="24"/>
        </w:rPr>
        <w:t xml:space="preserve">. </w:t>
      </w:r>
    </w:p>
    <w:p w14:paraId="066F82F7" w14:textId="77777777" w:rsidR="00396792" w:rsidRPr="00EC6A93" w:rsidRDefault="00396792" w:rsidP="00906997">
      <w:pPr>
        <w:tabs>
          <w:tab w:val="left" w:pos="851"/>
        </w:tabs>
        <w:spacing w:after="0" w:line="235" w:lineRule="auto"/>
        <w:jc w:val="both"/>
        <w:rPr>
          <w:rFonts w:ascii="Times New Roman" w:hAnsi="Times New Roman" w:cs="Times New Roman"/>
          <w:sz w:val="24"/>
          <w:szCs w:val="24"/>
        </w:rPr>
      </w:pPr>
    </w:p>
    <w:p w14:paraId="07FF8EA3" w14:textId="12E39C46" w:rsidR="006C3029" w:rsidRPr="00EC6A93" w:rsidRDefault="006C3029" w:rsidP="00906997">
      <w:pPr>
        <w:tabs>
          <w:tab w:val="left" w:pos="851"/>
        </w:tabs>
        <w:spacing w:after="0" w:line="235" w:lineRule="auto"/>
        <w:jc w:val="both"/>
        <w:rPr>
          <w:rFonts w:ascii="Times New Roman" w:hAnsi="Times New Roman" w:cs="Times New Roman"/>
          <w:sz w:val="24"/>
          <w:szCs w:val="24"/>
        </w:rPr>
      </w:pPr>
      <w:r w:rsidRPr="00EC6A93">
        <w:rPr>
          <w:rFonts w:ascii="Times New Roman" w:hAnsi="Times New Roman" w:cs="Times New Roman"/>
          <w:sz w:val="24"/>
          <w:szCs w:val="24"/>
        </w:rPr>
        <w:t>258.02.01 Şehir Giriş İstasyonu Yatırımları</w:t>
      </w:r>
    </w:p>
    <w:p w14:paraId="720FB1BE" w14:textId="77777777" w:rsidR="006C3029" w:rsidRDefault="006C3029" w:rsidP="00906997">
      <w:pPr>
        <w:tabs>
          <w:tab w:val="left" w:pos="851"/>
        </w:tabs>
        <w:spacing w:after="0" w:line="235" w:lineRule="auto"/>
        <w:jc w:val="both"/>
        <w:rPr>
          <w:rFonts w:ascii="Times New Roman" w:hAnsi="Times New Roman" w:cs="Times New Roman"/>
          <w:sz w:val="24"/>
          <w:szCs w:val="24"/>
        </w:rPr>
      </w:pPr>
    </w:p>
    <w:p w14:paraId="4BFC9748" w14:textId="77777777" w:rsidR="00E1150F" w:rsidRPr="00EC6A93" w:rsidRDefault="00E1150F" w:rsidP="00E1150F">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Hesap aşağıda sıralanan ilkeler göz önüne alınarak çalıştırılır:</w:t>
      </w:r>
    </w:p>
    <w:p w14:paraId="0CCCDC18" w14:textId="77777777" w:rsidR="00E1150F" w:rsidRDefault="00E1150F" w:rsidP="00906997">
      <w:pPr>
        <w:tabs>
          <w:tab w:val="left" w:pos="851"/>
        </w:tabs>
        <w:spacing w:after="0" w:line="235" w:lineRule="auto"/>
        <w:jc w:val="both"/>
        <w:rPr>
          <w:rFonts w:ascii="Times New Roman" w:hAnsi="Times New Roman" w:cs="Times New Roman"/>
          <w:sz w:val="24"/>
          <w:szCs w:val="24"/>
        </w:rPr>
      </w:pPr>
    </w:p>
    <w:p w14:paraId="2016DA5F" w14:textId="77777777" w:rsidR="00E1150F" w:rsidRDefault="00E1150F" w:rsidP="00052D62">
      <w:pPr>
        <w:pStyle w:val="ListeParagraf"/>
        <w:numPr>
          <w:ilvl w:val="0"/>
          <w:numId w:val="13"/>
        </w:numPr>
        <w:spacing w:after="0" w:line="240" w:lineRule="auto"/>
        <w:ind w:left="851" w:hanging="284"/>
        <w:jc w:val="both"/>
        <w:rPr>
          <w:rFonts w:ascii="Times New Roman" w:hAnsi="Times New Roman" w:cs="Times New Roman"/>
          <w:sz w:val="24"/>
          <w:szCs w:val="24"/>
        </w:rPr>
      </w:pPr>
      <w:r w:rsidRPr="00E1150F">
        <w:rPr>
          <w:rFonts w:ascii="Times New Roman" w:hAnsi="Times New Roman" w:cs="Times New Roman"/>
          <w:sz w:val="24"/>
          <w:szCs w:val="24"/>
        </w:rPr>
        <w:lastRenderedPageBreak/>
        <w:t>Kullanıma hazır hale getirilen şehir giriş istasyonuna yönelik yatırım maliyeti, inşaat ve işçilik ile malzeme maliyeti toplamından oluşur.</w:t>
      </w:r>
    </w:p>
    <w:p w14:paraId="6F4CC427" w14:textId="77777777" w:rsidR="00E1150F" w:rsidRDefault="00E1150F" w:rsidP="00052D62">
      <w:pPr>
        <w:pStyle w:val="ListeParagraf"/>
        <w:spacing w:after="0" w:line="240" w:lineRule="auto"/>
        <w:ind w:left="851"/>
        <w:jc w:val="both"/>
        <w:rPr>
          <w:rFonts w:ascii="Times New Roman" w:hAnsi="Times New Roman" w:cs="Times New Roman"/>
          <w:sz w:val="24"/>
          <w:szCs w:val="24"/>
        </w:rPr>
      </w:pPr>
    </w:p>
    <w:p w14:paraId="1289DF2C" w14:textId="77777777" w:rsidR="00E1150F" w:rsidRDefault="00E1150F" w:rsidP="00052D62">
      <w:pPr>
        <w:pStyle w:val="ListeParagraf"/>
        <w:numPr>
          <w:ilvl w:val="0"/>
          <w:numId w:val="13"/>
        </w:numPr>
        <w:spacing w:after="0" w:line="240" w:lineRule="auto"/>
        <w:ind w:left="851" w:hanging="284"/>
        <w:jc w:val="both"/>
        <w:rPr>
          <w:rFonts w:ascii="Times New Roman" w:hAnsi="Times New Roman" w:cs="Times New Roman"/>
          <w:sz w:val="24"/>
          <w:szCs w:val="24"/>
        </w:rPr>
      </w:pPr>
      <w:r w:rsidRPr="00B257D6">
        <w:rPr>
          <w:rFonts w:ascii="Times New Roman" w:hAnsi="Times New Roman" w:cs="Times New Roman"/>
          <w:sz w:val="24"/>
          <w:szCs w:val="24"/>
        </w:rPr>
        <w:t>Malzeme maliyeti;</w:t>
      </w:r>
    </w:p>
    <w:p w14:paraId="09E616DC" w14:textId="77777777" w:rsidR="00E1150F" w:rsidRPr="00052D62" w:rsidRDefault="00E1150F" w:rsidP="00052D62">
      <w:pPr>
        <w:pStyle w:val="ListeParagraf"/>
        <w:ind w:left="851"/>
        <w:rPr>
          <w:rFonts w:ascii="Times New Roman" w:hAnsi="Times New Roman" w:cs="Times New Roman"/>
          <w:sz w:val="24"/>
          <w:szCs w:val="24"/>
        </w:rPr>
      </w:pPr>
    </w:p>
    <w:p w14:paraId="01AC8540" w14:textId="2D4A9679" w:rsidR="00E1150F" w:rsidRDefault="005E516B" w:rsidP="00052D62">
      <w:pPr>
        <w:pStyle w:val="ListeParagraf"/>
        <w:numPr>
          <w:ilvl w:val="0"/>
          <w:numId w:val="35"/>
        </w:numPr>
        <w:spacing w:after="0" w:line="240" w:lineRule="auto"/>
        <w:ind w:left="1276" w:hanging="425"/>
        <w:jc w:val="both"/>
        <w:rPr>
          <w:rFonts w:ascii="Times New Roman" w:hAnsi="Times New Roman" w:cs="Times New Roman"/>
          <w:sz w:val="24"/>
          <w:szCs w:val="24"/>
        </w:rPr>
      </w:pPr>
      <w:r>
        <w:rPr>
          <w:rFonts w:ascii="Times New Roman" w:hAnsi="Times New Roman" w:cs="Times New Roman"/>
          <w:sz w:val="24"/>
          <w:szCs w:val="24"/>
        </w:rPr>
        <w:t xml:space="preserve">Şehir giriş istasyonu yapımı kapsamında kullanılan </w:t>
      </w:r>
      <w:r w:rsidR="0047105D">
        <w:rPr>
          <w:rFonts w:ascii="Times New Roman" w:hAnsi="Times New Roman" w:cs="Times New Roman"/>
          <w:sz w:val="24"/>
          <w:szCs w:val="24"/>
        </w:rPr>
        <w:t>(</w:t>
      </w:r>
      <w:r w:rsidRPr="00052D62">
        <w:rPr>
          <w:rFonts w:ascii="Times New Roman" w:hAnsi="Times New Roman" w:cs="Times New Roman"/>
          <w:i/>
          <w:sz w:val="24"/>
          <w:szCs w:val="24"/>
        </w:rPr>
        <w:t>b</w:t>
      </w:r>
      <w:r w:rsidR="00E1150F" w:rsidRPr="00052D62">
        <w:rPr>
          <w:rFonts w:ascii="Times New Roman" w:hAnsi="Times New Roman" w:cs="Times New Roman"/>
          <w:i/>
          <w:sz w:val="24"/>
          <w:szCs w:val="24"/>
        </w:rPr>
        <w:t xml:space="preserve">oru, vana, sayaç, ısıtma ünitesi, regülatör, filtre sistemleri, kokulandırma ünitesi, elektrik, su, kanalizasyon, topraklama, </w:t>
      </w:r>
      <w:proofErr w:type="spellStart"/>
      <w:r w:rsidR="00E1150F" w:rsidRPr="00052D62">
        <w:rPr>
          <w:rFonts w:ascii="Times New Roman" w:hAnsi="Times New Roman" w:cs="Times New Roman"/>
          <w:i/>
          <w:sz w:val="24"/>
          <w:szCs w:val="24"/>
        </w:rPr>
        <w:t>katodik</w:t>
      </w:r>
      <w:proofErr w:type="spellEnd"/>
      <w:r w:rsidR="00E1150F" w:rsidRPr="00052D62">
        <w:rPr>
          <w:rFonts w:ascii="Times New Roman" w:hAnsi="Times New Roman" w:cs="Times New Roman"/>
          <w:i/>
          <w:sz w:val="24"/>
          <w:szCs w:val="24"/>
        </w:rPr>
        <w:t xml:space="preserve"> koruma, jeneratör, ölçüm sistemleri</w:t>
      </w:r>
      <w:r w:rsidR="00E1150F" w:rsidRPr="00052D62">
        <w:rPr>
          <w:rFonts w:ascii="Times New Roman" w:hAnsi="Times New Roman" w:cs="Times New Roman"/>
          <w:sz w:val="24"/>
          <w:szCs w:val="24"/>
        </w:rPr>
        <w:t xml:space="preserve">, </w:t>
      </w:r>
      <w:r w:rsidR="00E1150F" w:rsidRPr="00052D62">
        <w:rPr>
          <w:rFonts w:ascii="Times New Roman" w:hAnsi="Times New Roman" w:cs="Times New Roman"/>
          <w:i/>
          <w:sz w:val="24"/>
          <w:szCs w:val="24"/>
        </w:rPr>
        <w:t>donanım</w:t>
      </w:r>
      <w:r w:rsidR="00E1150F" w:rsidRPr="00052D62">
        <w:rPr>
          <w:rFonts w:ascii="Times New Roman" w:hAnsi="Times New Roman" w:cs="Times New Roman"/>
          <w:sz w:val="24"/>
          <w:szCs w:val="24"/>
        </w:rPr>
        <w:t xml:space="preserve"> </w:t>
      </w:r>
      <w:r w:rsidR="0047105D" w:rsidRPr="00052D62">
        <w:rPr>
          <w:rFonts w:ascii="Times New Roman" w:hAnsi="Times New Roman" w:cs="Times New Roman"/>
          <w:i/>
          <w:sz w:val="24"/>
          <w:szCs w:val="24"/>
        </w:rPr>
        <w:t>vb</w:t>
      </w:r>
      <w:r w:rsidR="0047105D">
        <w:rPr>
          <w:rFonts w:ascii="Times New Roman" w:hAnsi="Times New Roman" w:cs="Times New Roman"/>
          <w:sz w:val="24"/>
          <w:szCs w:val="24"/>
        </w:rPr>
        <w:t>.)</w:t>
      </w:r>
      <w:r w:rsidR="00E1150F" w:rsidRPr="00052D62">
        <w:rPr>
          <w:rFonts w:ascii="Times New Roman" w:hAnsi="Times New Roman" w:cs="Times New Roman"/>
          <w:sz w:val="24"/>
          <w:szCs w:val="24"/>
        </w:rPr>
        <w:t xml:space="preserve"> malzeme ve ekipmana ilişkin nakliye dahil </w:t>
      </w:r>
      <w:r w:rsidR="00265D87" w:rsidRPr="00B257D6">
        <w:rPr>
          <w:rFonts w:ascii="Times New Roman" w:hAnsi="Times New Roman" w:cs="Times New Roman"/>
          <w:sz w:val="24"/>
          <w:szCs w:val="24"/>
        </w:rPr>
        <w:t>maliyet</w:t>
      </w:r>
      <w:r w:rsidR="009D5215">
        <w:rPr>
          <w:rFonts w:ascii="Times New Roman" w:hAnsi="Times New Roman" w:cs="Times New Roman"/>
          <w:sz w:val="24"/>
          <w:szCs w:val="24"/>
        </w:rPr>
        <w:t>ler</w:t>
      </w:r>
      <w:r w:rsidR="00E1150F" w:rsidRPr="00052D62">
        <w:rPr>
          <w:rFonts w:ascii="Times New Roman" w:hAnsi="Times New Roman" w:cs="Times New Roman"/>
          <w:sz w:val="24"/>
          <w:szCs w:val="24"/>
        </w:rPr>
        <w:t>,</w:t>
      </w:r>
    </w:p>
    <w:p w14:paraId="4FC05CD9" w14:textId="77777777" w:rsidR="00E1150F" w:rsidRDefault="00E1150F" w:rsidP="00052D62">
      <w:pPr>
        <w:pStyle w:val="ListeParagraf"/>
        <w:numPr>
          <w:ilvl w:val="0"/>
          <w:numId w:val="35"/>
        </w:numPr>
        <w:spacing w:after="0" w:line="240" w:lineRule="auto"/>
        <w:ind w:left="1276" w:hanging="425"/>
        <w:jc w:val="both"/>
        <w:rPr>
          <w:rFonts w:ascii="Times New Roman" w:hAnsi="Times New Roman" w:cs="Times New Roman"/>
          <w:sz w:val="24"/>
          <w:szCs w:val="24"/>
        </w:rPr>
      </w:pPr>
      <w:r>
        <w:rPr>
          <w:rFonts w:ascii="Times New Roman" w:hAnsi="Times New Roman" w:cs="Times New Roman"/>
          <w:sz w:val="24"/>
          <w:szCs w:val="24"/>
        </w:rPr>
        <w:t>Y</w:t>
      </w:r>
      <w:r w:rsidRPr="00052D62">
        <w:rPr>
          <w:rFonts w:ascii="Times New Roman" w:hAnsi="Times New Roman" w:cs="Times New Roman"/>
          <w:sz w:val="24"/>
          <w:szCs w:val="24"/>
        </w:rPr>
        <w:t xml:space="preserve">erel uzaktan kontrol ve gözleme sistemi (Yerel SCADA) ve otomasyon yatırımı kapsamında şehir giriş istasyonuna kurulum aşamasında monte edilen ve maliyeti dağıtım şirketince karşılanan uzaktan izleme, görüntüleme, okuma ve müdahale elemanlarına ilişkin olarak tahakkuk </w:t>
      </w:r>
      <w:r w:rsidRPr="00B257D6">
        <w:rPr>
          <w:rFonts w:ascii="Times New Roman" w:hAnsi="Times New Roman" w:cs="Times New Roman"/>
          <w:sz w:val="24"/>
          <w:szCs w:val="24"/>
        </w:rPr>
        <w:t>eden malzeme ve montaj</w:t>
      </w:r>
      <w:r w:rsidRPr="00612693">
        <w:rPr>
          <w:rFonts w:ascii="Times New Roman" w:hAnsi="Times New Roman" w:cs="Times New Roman"/>
          <w:sz w:val="24"/>
          <w:szCs w:val="24"/>
        </w:rPr>
        <w:t xml:space="preserve"> maliyeti</w:t>
      </w:r>
    </w:p>
    <w:p w14:paraId="7EF3FE59" w14:textId="77777777" w:rsidR="00E1150F" w:rsidRDefault="00E1150F" w:rsidP="00052D62">
      <w:pPr>
        <w:pStyle w:val="ListeParagraf"/>
        <w:spacing w:after="0" w:line="240" w:lineRule="auto"/>
        <w:ind w:left="1276"/>
        <w:jc w:val="both"/>
        <w:rPr>
          <w:rFonts w:ascii="Times New Roman" w:hAnsi="Times New Roman" w:cs="Times New Roman"/>
          <w:sz w:val="24"/>
          <w:szCs w:val="24"/>
        </w:rPr>
      </w:pPr>
    </w:p>
    <w:p w14:paraId="6F0DED59" w14:textId="21B6DAC8" w:rsidR="00E1150F" w:rsidRPr="00052D62" w:rsidRDefault="00E1150F" w:rsidP="00052D62">
      <w:pPr>
        <w:pStyle w:val="ListeParagraf"/>
        <w:spacing w:after="0" w:line="240" w:lineRule="auto"/>
        <w:ind w:left="851"/>
        <w:jc w:val="both"/>
        <w:rPr>
          <w:rFonts w:ascii="Times New Roman" w:hAnsi="Times New Roman" w:cs="Times New Roman"/>
          <w:sz w:val="24"/>
          <w:szCs w:val="24"/>
        </w:rPr>
      </w:pPr>
      <w:proofErr w:type="gramStart"/>
      <w:r w:rsidRPr="00052D62">
        <w:rPr>
          <w:rFonts w:ascii="Times New Roman" w:hAnsi="Times New Roman" w:cs="Times New Roman"/>
          <w:sz w:val="24"/>
          <w:szCs w:val="24"/>
        </w:rPr>
        <w:t>toplamından</w:t>
      </w:r>
      <w:proofErr w:type="gramEnd"/>
      <w:r w:rsidRPr="00052D62">
        <w:rPr>
          <w:rFonts w:ascii="Times New Roman" w:hAnsi="Times New Roman" w:cs="Times New Roman"/>
          <w:sz w:val="24"/>
          <w:szCs w:val="24"/>
        </w:rPr>
        <w:t xml:space="preserve"> oluşur.</w:t>
      </w:r>
    </w:p>
    <w:p w14:paraId="7A822EDD" w14:textId="77777777" w:rsidR="00E1150F" w:rsidRPr="00052D62" w:rsidRDefault="00E1150F" w:rsidP="00052D62">
      <w:pPr>
        <w:spacing w:after="0" w:line="240" w:lineRule="auto"/>
        <w:jc w:val="both"/>
        <w:rPr>
          <w:rFonts w:ascii="Times New Roman" w:hAnsi="Times New Roman" w:cs="Times New Roman"/>
          <w:sz w:val="24"/>
          <w:szCs w:val="24"/>
        </w:rPr>
      </w:pPr>
    </w:p>
    <w:p w14:paraId="64550FBA" w14:textId="5F82E735" w:rsidR="00E1150F" w:rsidRPr="00052D62" w:rsidRDefault="00E1150F" w:rsidP="00052D62">
      <w:pPr>
        <w:pStyle w:val="ListeParagraf"/>
        <w:numPr>
          <w:ilvl w:val="0"/>
          <w:numId w:val="13"/>
        </w:numPr>
        <w:spacing w:after="0" w:line="240" w:lineRule="auto"/>
        <w:ind w:left="851" w:hanging="284"/>
        <w:jc w:val="both"/>
        <w:rPr>
          <w:rFonts w:ascii="Times New Roman" w:hAnsi="Times New Roman" w:cs="Times New Roman"/>
          <w:sz w:val="24"/>
          <w:szCs w:val="24"/>
        </w:rPr>
      </w:pPr>
      <w:r w:rsidRPr="00052D62">
        <w:rPr>
          <w:rFonts w:ascii="Times New Roman" w:hAnsi="Times New Roman" w:cs="Times New Roman"/>
          <w:sz w:val="24"/>
          <w:szCs w:val="24"/>
        </w:rPr>
        <w:t xml:space="preserve">İnşaat ve işçilik maliyeti; varsa istasyonun üzerine inşa edildiği arsanın </w:t>
      </w:r>
      <w:r w:rsidRPr="00052D62">
        <w:rPr>
          <w:rFonts w:ascii="Times New Roman" w:hAnsi="Times New Roman" w:cs="Times New Roman"/>
          <w:b/>
          <w:i/>
          <w:sz w:val="24"/>
          <w:szCs w:val="24"/>
        </w:rPr>
        <w:t>kamulaştırma ve irtifak giderleri hariç</w:t>
      </w:r>
      <w:r w:rsidRPr="00052D62">
        <w:rPr>
          <w:rFonts w:ascii="Times New Roman" w:hAnsi="Times New Roman" w:cs="Times New Roman"/>
          <w:sz w:val="24"/>
          <w:szCs w:val="24"/>
        </w:rPr>
        <w:t xml:space="preserve"> alım maliyeti, istasyon binası inşa maliyeti, </w:t>
      </w:r>
      <w:r w:rsidR="0047105D">
        <w:rPr>
          <w:rFonts w:ascii="Times New Roman" w:hAnsi="Times New Roman" w:cs="Times New Roman"/>
          <w:sz w:val="24"/>
          <w:szCs w:val="24"/>
        </w:rPr>
        <w:t xml:space="preserve">istasyon işçilik maliyeti (kaynak, test vb.), </w:t>
      </w:r>
      <w:r w:rsidRPr="00052D62">
        <w:rPr>
          <w:rFonts w:ascii="Times New Roman" w:hAnsi="Times New Roman" w:cs="Times New Roman"/>
          <w:sz w:val="24"/>
          <w:szCs w:val="24"/>
        </w:rPr>
        <w:t>ilk kurulumda oluşan istasyon genel düzenleme maliyetleri</w:t>
      </w:r>
      <w:r w:rsidR="00052761">
        <w:rPr>
          <w:rFonts w:ascii="Times New Roman" w:hAnsi="Times New Roman" w:cs="Times New Roman"/>
          <w:sz w:val="24"/>
          <w:szCs w:val="24"/>
        </w:rPr>
        <w:t xml:space="preserve"> (çevre düzenlemesi, beton, parke, tel çit, giydirme vb.)</w:t>
      </w:r>
      <w:r w:rsidRPr="00052D62">
        <w:rPr>
          <w:rFonts w:ascii="Times New Roman" w:hAnsi="Times New Roman" w:cs="Times New Roman"/>
          <w:sz w:val="24"/>
          <w:szCs w:val="24"/>
        </w:rPr>
        <w:t>, istasyona ulaşım yolu gibi maliyet toplamından oluşur.</w:t>
      </w:r>
    </w:p>
    <w:p w14:paraId="3A2DFCC0" w14:textId="77777777" w:rsidR="00E1150F" w:rsidRDefault="00E1150F" w:rsidP="00052D62">
      <w:pPr>
        <w:pStyle w:val="ListeParagraf"/>
        <w:spacing w:after="0" w:line="235" w:lineRule="auto"/>
        <w:ind w:left="851"/>
        <w:jc w:val="both"/>
        <w:rPr>
          <w:rFonts w:ascii="Times New Roman" w:hAnsi="Times New Roman" w:cs="Times New Roman"/>
          <w:sz w:val="24"/>
          <w:szCs w:val="24"/>
        </w:rPr>
      </w:pPr>
    </w:p>
    <w:p w14:paraId="356921E9" w14:textId="77777777" w:rsidR="00E0025A" w:rsidRPr="00E0025A" w:rsidRDefault="00E0025A" w:rsidP="00052D62">
      <w:pPr>
        <w:pStyle w:val="ListeParagraf"/>
        <w:numPr>
          <w:ilvl w:val="0"/>
          <w:numId w:val="13"/>
        </w:numPr>
        <w:spacing w:after="0" w:line="240" w:lineRule="auto"/>
        <w:ind w:left="851" w:hanging="284"/>
        <w:jc w:val="both"/>
        <w:rPr>
          <w:rFonts w:ascii="Times New Roman" w:hAnsi="Times New Roman" w:cs="Times New Roman"/>
          <w:sz w:val="24"/>
          <w:szCs w:val="24"/>
        </w:rPr>
      </w:pPr>
      <w:r w:rsidRPr="00E0025A">
        <w:rPr>
          <w:rFonts w:ascii="Times New Roman" w:hAnsi="Times New Roman" w:cs="Times New Roman"/>
          <w:b/>
          <w:sz w:val="24"/>
          <w:szCs w:val="24"/>
        </w:rPr>
        <w:t>Her şehir giriş istasyonu</w:t>
      </w:r>
      <w:r w:rsidRPr="00E0025A">
        <w:rPr>
          <w:rFonts w:ascii="Times New Roman" w:hAnsi="Times New Roman" w:cs="Times New Roman"/>
          <w:sz w:val="24"/>
          <w:szCs w:val="24"/>
        </w:rPr>
        <w:t>,</w:t>
      </w:r>
      <w:r w:rsidRPr="00E0025A">
        <w:rPr>
          <w:rFonts w:ascii="Times New Roman" w:hAnsi="Times New Roman" w:cs="Times New Roman"/>
          <w:b/>
          <w:sz w:val="24"/>
          <w:szCs w:val="24"/>
        </w:rPr>
        <w:t xml:space="preserve"> 2 </w:t>
      </w:r>
      <w:proofErr w:type="spellStart"/>
      <w:r w:rsidRPr="00E0025A">
        <w:rPr>
          <w:rFonts w:ascii="Times New Roman" w:hAnsi="Times New Roman" w:cs="Times New Roman"/>
          <w:b/>
          <w:sz w:val="24"/>
          <w:szCs w:val="24"/>
        </w:rPr>
        <w:t>nci</w:t>
      </w:r>
      <w:proofErr w:type="spellEnd"/>
      <w:r w:rsidRPr="00E0025A">
        <w:rPr>
          <w:rFonts w:ascii="Times New Roman" w:hAnsi="Times New Roman" w:cs="Times New Roman"/>
          <w:b/>
          <w:sz w:val="24"/>
          <w:szCs w:val="24"/>
        </w:rPr>
        <w:t xml:space="preserve"> düzey olarak oluşturulmuş ayrı alt hesaplarda </w:t>
      </w:r>
      <w:r w:rsidRPr="00E0025A">
        <w:rPr>
          <w:rFonts w:ascii="Times New Roman" w:hAnsi="Times New Roman" w:cs="Times New Roman"/>
          <w:sz w:val="24"/>
          <w:szCs w:val="24"/>
        </w:rPr>
        <w:t>izlenir.</w:t>
      </w:r>
    </w:p>
    <w:p w14:paraId="2BD8C0CC" w14:textId="77777777" w:rsidR="00E0025A" w:rsidRDefault="00E0025A" w:rsidP="00052D62">
      <w:pPr>
        <w:pStyle w:val="ListeParagraf"/>
        <w:spacing w:after="0" w:line="235" w:lineRule="auto"/>
        <w:ind w:left="851"/>
        <w:jc w:val="both"/>
        <w:rPr>
          <w:rFonts w:ascii="Times New Roman" w:hAnsi="Times New Roman" w:cs="Times New Roman"/>
          <w:sz w:val="24"/>
          <w:szCs w:val="24"/>
        </w:rPr>
      </w:pPr>
    </w:p>
    <w:p w14:paraId="32D17291" w14:textId="19D2A74F" w:rsidR="00E0025A" w:rsidRPr="00052D62" w:rsidRDefault="00E0025A" w:rsidP="00052D62">
      <w:pPr>
        <w:pStyle w:val="ListeParagraf"/>
        <w:numPr>
          <w:ilvl w:val="0"/>
          <w:numId w:val="18"/>
        </w:numPr>
        <w:spacing w:after="0" w:line="235" w:lineRule="auto"/>
        <w:ind w:left="851" w:hanging="284"/>
        <w:jc w:val="both"/>
        <w:rPr>
          <w:rFonts w:ascii="Times New Roman" w:hAnsi="Times New Roman" w:cs="Times New Roman"/>
          <w:sz w:val="24"/>
          <w:szCs w:val="24"/>
        </w:rPr>
      </w:pPr>
      <w:r w:rsidRPr="00B257D6">
        <w:rPr>
          <w:rFonts w:ascii="Times New Roman" w:hAnsi="Times New Roman" w:cs="Times New Roman"/>
          <w:sz w:val="24"/>
          <w:szCs w:val="24"/>
        </w:rPr>
        <w:t xml:space="preserve">Kurulumu tamamlanarak devreye alınan </w:t>
      </w:r>
      <w:r w:rsidRPr="00E0025A">
        <w:rPr>
          <w:rFonts w:ascii="Times New Roman" w:hAnsi="Times New Roman" w:cs="Times New Roman"/>
          <w:sz w:val="24"/>
          <w:szCs w:val="24"/>
        </w:rPr>
        <w:t>ş</w:t>
      </w:r>
      <w:r w:rsidR="005528B7" w:rsidRPr="00E0025A">
        <w:rPr>
          <w:rFonts w:ascii="Times New Roman" w:hAnsi="Times New Roman" w:cs="Times New Roman"/>
          <w:sz w:val="24"/>
          <w:szCs w:val="24"/>
        </w:rPr>
        <w:t xml:space="preserve">ehir giriş istasyonunda </w:t>
      </w:r>
      <w:r w:rsidR="005C15F3" w:rsidRPr="00E0025A">
        <w:rPr>
          <w:rFonts w:ascii="Times New Roman" w:hAnsi="Times New Roman" w:cs="Times New Roman"/>
          <w:sz w:val="24"/>
          <w:szCs w:val="24"/>
        </w:rPr>
        <w:t>ileriki</w:t>
      </w:r>
      <w:r w:rsidR="005528B7" w:rsidRPr="00E0025A">
        <w:rPr>
          <w:rFonts w:ascii="Times New Roman" w:hAnsi="Times New Roman" w:cs="Times New Roman"/>
          <w:sz w:val="24"/>
          <w:szCs w:val="24"/>
        </w:rPr>
        <w:t xml:space="preserve"> yıllarda yapılacak, </w:t>
      </w:r>
      <w:r w:rsidR="00D91F02" w:rsidRPr="00E0025A">
        <w:rPr>
          <w:rFonts w:ascii="Times New Roman" w:hAnsi="Times New Roman" w:cs="Times New Roman"/>
          <w:b/>
          <w:i/>
          <w:sz w:val="24"/>
          <w:szCs w:val="24"/>
        </w:rPr>
        <w:t>bakım onarım</w:t>
      </w:r>
      <w:r w:rsidR="005528B7" w:rsidRPr="00E0025A">
        <w:rPr>
          <w:rFonts w:ascii="Times New Roman" w:hAnsi="Times New Roman" w:cs="Times New Roman"/>
          <w:b/>
          <w:i/>
          <w:sz w:val="24"/>
          <w:szCs w:val="24"/>
        </w:rPr>
        <w:t xml:space="preserve"> niteliğinde olmayan</w:t>
      </w:r>
      <w:r w:rsidR="005C15F3" w:rsidRPr="00E0025A">
        <w:rPr>
          <w:rFonts w:ascii="Times New Roman" w:hAnsi="Times New Roman" w:cs="Times New Roman"/>
          <w:sz w:val="24"/>
          <w:szCs w:val="24"/>
        </w:rPr>
        <w:t xml:space="preserve"> ve </w:t>
      </w:r>
      <w:r w:rsidR="005C15F3" w:rsidRPr="00E0025A">
        <w:rPr>
          <w:rFonts w:ascii="Times New Roman" w:hAnsi="Times New Roman" w:cs="Times New Roman"/>
          <w:b/>
          <w:i/>
          <w:sz w:val="24"/>
          <w:szCs w:val="24"/>
        </w:rPr>
        <w:t>sayaçlar ile SCADA unsurları hariç olmak üzere</w:t>
      </w:r>
      <w:r w:rsidR="005C15F3" w:rsidRPr="00E0025A">
        <w:rPr>
          <w:rFonts w:ascii="Times New Roman" w:hAnsi="Times New Roman" w:cs="Times New Roman"/>
          <w:sz w:val="24"/>
          <w:szCs w:val="24"/>
        </w:rPr>
        <w:t xml:space="preserve">, </w:t>
      </w:r>
      <w:r w:rsidR="005528B7" w:rsidRPr="00E0025A">
        <w:rPr>
          <w:rFonts w:ascii="Times New Roman" w:hAnsi="Times New Roman" w:cs="Times New Roman"/>
          <w:sz w:val="24"/>
          <w:szCs w:val="24"/>
        </w:rPr>
        <w:t xml:space="preserve">istasyonun </w:t>
      </w:r>
      <w:r w:rsidR="005C15F3" w:rsidRPr="00E0025A">
        <w:rPr>
          <w:rFonts w:ascii="Times New Roman" w:hAnsi="Times New Roman" w:cs="Times New Roman"/>
          <w:sz w:val="24"/>
          <w:szCs w:val="24"/>
        </w:rPr>
        <w:t>teknik ömrü sona eren</w:t>
      </w:r>
      <w:r w:rsidR="001B178D" w:rsidRPr="00E0025A">
        <w:rPr>
          <w:rFonts w:ascii="Times New Roman" w:hAnsi="Times New Roman" w:cs="Times New Roman"/>
          <w:sz w:val="24"/>
          <w:szCs w:val="24"/>
        </w:rPr>
        <w:t xml:space="preserve"> </w:t>
      </w:r>
      <w:r w:rsidR="00F74FA5" w:rsidRPr="00E0025A">
        <w:rPr>
          <w:rFonts w:ascii="Times New Roman" w:hAnsi="Times New Roman" w:cs="Times New Roman"/>
          <w:sz w:val="24"/>
          <w:szCs w:val="24"/>
        </w:rPr>
        <w:t>kısımlarının yenilenmesi</w:t>
      </w:r>
      <w:r w:rsidR="005528B7" w:rsidRPr="00E0025A">
        <w:rPr>
          <w:rFonts w:ascii="Times New Roman" w:hAnsi="Times New Roman" w:cs="Times New Roman"/>
          <w:sz w:val="24"/>
          <w:szCs w:val="24"/>
        </w:rPr>
        <w:t xml:space="preserve">ne yönelik </w:t>
      </w:r>
      <w:r w:rsidR="00F74FA5" w:rsidRPr="00E0025A">
        <w:rPr>
          <w:rFonts w:ascii="Times New Roman" w:hAnsi="Times New Roman" w:cs="Times New Roman"/>
          <w:sz w:val="24"/>
          <w:szCs w:val="24"/>
        </w:rPr>
        <w:t>yenileme yatırımları</w:t>
      </w:r>
      <w:r w:rsidR="00436E60" w:rsidRPr="00E0025A">
        <w:rPr>
          <w:rFonts w:ascii="Times New Roman" w:hAnsi="Times New Roman" w:cs="Times New Roman"/>
          <w:sz w:val="24"/>
          <w:szCs w:val="24"/>
        </w:rPr>
        <w:t xml:space="preserve"> ile </w:t>
      </w:r>
      <w:r w:rsidR="00F74769" w:rsidRPr="00E0025A">
        <w:rPr>
          <w:rFonts w:ascii="Times New Roman" w:hAnsi="Times New Roman" w:cs="Times New Roman"/>
          <w:sz w:val="24"/>
          <w:szCs w:val="24"/>
        </w:rPr>
        <w:t>ihtiyaç duyulan iyileştirme yatırımları</w:t>
      </w:r>
      <w:r w:rsidRPr="00E0025A">
        <w:rPr>
          <w:rFonts w:ascii="Times New Roman" w:hAnsi="Times New Roman" w:cs="Times New Roman"/>
          <w:sz w:val="24"/>
          <w:szCs w:val="24"/>
        </w:rPr>
        <w:t xml:space="preserve"> </w:t>
      </w:r>
      <w:r w:rsidRPr="00052D62">
        <w:rPr>
          <w:rFonts w:ascii="Times New Roman" w:eastAsia="Calibri" w:hAnsi="Times New Roman" w:cs="Times New Roman"/>
          <w:sz w:val="24"/>
          <w:szCs w:val="24"/>
        </w:rPr>
        <w:t>ilave şehir giriş istasyonu yatırımları olarak dikkate alınır.</w:t>
      </w:r>
    </w:p>
    <w:p w14:paraId="5DB4D6BD" w14:textId="77777777" w:rsidR="00E0025A" w:rsidRPr="00E0025A" w:rsidRDefault="00E0025A" w:rsidP="00052D62">
      <w:pPr>
        <w:pStyle w:val="ListeParagraf"/>
        <w:spacing w:after="0" w:line="235" w:lineRule="auto"/>
        <w:ind w:left="851"/>
        <w:jc w:val="both"/>
        <w:rPr>
          <w:rFonts w:ascii="Times New Roman" w:hAnsi="Times New Roman" w:cs="Times New Roman"/>
          <w:sz w:val="24"/>
          <w:szCs w:val="24"/>
        </w:rPr>
      </w:pPr>
    </w:p>
    <w:p w14:paraId="1CEB1CEF" w14:textId="7B9F2495" w:rsidR="00E0025A" w:rsidRPr="00052D62" w:rsidRDefault="0027266F" w:rsidP="00052D62">
      <w:pPr>
        <w:pStyle w:val="ListeParagraf"/>
        <w:numPr>
          <w:ilvl w:val="0"/>
          <w:numId w:val="18"/>
        </w:numPr>
        <w:spacing w:after="0" w:line="235" w:lineRule="auto"/>
        <w:ind w:left="851" w:hanging="284"/>
        <w:jc w:val="both"/>
      </w:pPr>
      <w:r>
        <w:rPr>
          <w:rFonts w:ascii="Times New Roman" w:hAnsi="Times New Roman" w:cs="Times New Roman"/>
          <w:b/>
          <w:sz w:val="24"/>
          <w:szCs w:val="24"/>
        </w:rPr>
        <w:t xml:space="preserve">Yerel </w:t>
      </w:r>
      <w:r w:rsidR="000E209E" w:rsidRPr="00052D62">
        <w:rPr>
          <w:rFonts w:ascii="Times New Roman" w:hAnsi="Times New Roman" w:cs="Times New Roman"/>
          <w:b/>
          <w:sz w:val="24"/>
          <w:szCs w:val="24"/>
        </w:rPr>
        <w:t xml:space="preserve">SCADA </w:t>
      </w:r>
      <w:r w:rsidR="000E209E" w:rsidRPr="00052D62">
        <w:rPr>
          <w:rFonts w:ascii="Times New Roman" w:hAnsi="Times New Roman" w:cs="Times New Roman"/>
          <w:sz w:val="24"/>
          <w:szCs w:val="24"/>
        </w:rPr>
        <w:t>yatırımı kapsamında ş</w:t>
      </w:r>
      <w:r w:rsidR="00396792" w:rsidRPr="00052D62">
        <w:rPr>
          <w:rFonts w:ascii="Times New Roman" w:hAnsi="Times New Roman" w:cs="Times New Roman"/>
          <w:sz w:val="24"/>
          <w:szCs w:val="24"/>
        </w:rPr>
        <w:t xml:space="preserve">ehir giriş istasyonuna kurulum </w:t>
      </w:r>
      <w:r w:rsidR="000E209E" w:rsidRPr="00052D62">
        <w:rPr>
          <w:rFonts w:ascii="Times New Roman" w:hAnsi="Times New Roman" w:cs="Times New Roman"/>
          <w:sz w:val="24"/>
          <w:szCs w:val="24"/>
        </w:rPr>
        <w:t xml:space="preserve">aşamasında monte edilen ve maliyeti dağıtım şirketince karşılanan </w:t>
      </w:r>
      <w:r w:rsidR="000E209E" w:rsidRPr="00052D62">
        <w:rPr>
          <w:rFonts w:ascii="Times New Roman" w:hAnsi="Times New Roman" w:cs="Times New Roman"/>
          <w:b/>
          <w:sz w:val="24"/>
          <w:szCs w:val="24"/>
        </w:rPr>
        <w:t>uzaktan izleme, görüntüleme, okuma ve müdahale elemanları</w:t>
      </w:r>
      <w:r w:rsidR="000E209E" w:rsidRPr="00052D62">
        <w:rPr>
          <w:rFonts w:ascii="Times New Roman" w:hAnsi="Times New Roman" w:cs="Times New Roman"/>
          <w:sz w:val="24"/>
          <w:szCs w:val="24"/>
        </w:rPr>
        <w:t xml:space="preserve">na ilişkin olarak oluşan malzeme ve işçilik maliyetleri </w:t>
      </w:r>
      <w:r w:rsidR="00973AB5" w:rsidRPr="00052D62">
        <w:rPr>
          <w:rFonts w:ascii="Times New Roman" w:hAnsi="Times New Roman" w:cs="Times New Roman"/>
          <w:sz w:val="24"/>
          <w:szCs w:val="24"/>
        </w:rPr>
        <w:t xml:space="preserve">ilgili şehir giriş istasyonu için açılmış 2 </w:t>
      </w:r>
      <w:proofErr w:type="spellStart"/>
      <w:r w:rsidR="00973AB5" w:rsidRPr="00052D62">
        <w:rPr>
          <w:rFonts w:ascii="Times New Roman" w:hAnsi="Times New Roman" w:cs="Times New Roman"/>
          <w:sz w:val="24"/>
          <w:szCs w:val="24"/>
        </w:rPr>
        <w:t>nci</w:t>
      </w:r>
      <w:proofErr w:type="spellEnd"/>
      <w:r w:rsidR="00973AB5" w:rsidRPr="00052D62">
        <w:rPr>
          <w:rFonts w:ascii="Times New Roman" w:hAnsi="Times New Roman" w:cs="Times New Roman"/>
          <w:sz w:val="24"/>
          <w:szCs w:val="24"/>
        </w:rPr>
        <w:t xml:space="preserve"> düzey a</w:t>
      </w:r>
      <w:r w:rsidR="000E209E" w:rsidRPr="00052D62">
        <w:rPr>
          <w:rFonts w:ascii="Times New Roman" w:hAnsi="Times New Roman" w:cs="Times New Roman"/>
          <w:sz w:val="24"/>
          <w:szCs w:val="24"/>
        </w:rPr>
        <w:t xml:space="preserve">lt hesaba </w:t>
      </w:r>
      <w:r w:rsidR="00B72DB8" w:rsidRPr="00052D62">
        <w:rPr>
          <w:rFonts w:ascii="Times New Roman" w:hAnsi="Times New Roman" w:cs="Times New Roman"/>
          <w:sz w:val="24"/>
          <w:szCs w:val="24"/>
        </w:rPr>
        <w:t>kaydedilir</w:t>
      </w:r>
      <w:r w:rsidR="000E209E" w:rsidRPr="00052D62">
        <w:rPr>
          <w:rFonts w:ascii="Times New Roman" w:hAnsi="Times New Roman" w:cs="Times New Roman"/>
          <w:sz w:val="24"/>
          <w:szCs w:val="24"/>
        </w:rPr>
        <w:t>.</w:t>
      </w:r>
    </w:p>
    <w:p w14:paraId="6070306B" w14:textId="234B7333" w:rsidR="00E0025A" w:rsidRPr="00B257D6" w:rsidRDefault="00E0025A" w:rsidP="00052D62">
      <w:pPr>
        <w:pStyle w:val="ListeParagraf"/>
        <w:spacing w:after="0" w:line="235" w:lineRule="auto"/>
        <w:ind w:left="851"/>
        <w:jc w:val="both"/>
        <w:rPr>
          <w:rFonts w:ascii="Times New Roman" w:hAnsi="Times New Roman" w:cs="Times New Roman"/>
          <w:sz w:val="24"/>
          <w:szCs w:val="24"/>
        </w:rPr>
      </w:pPr>
    </w:p>
    <w:p w14:paraId="25E059FF" w14:textId="208F23CD" w:rsidR="00E0025A" w:rsidRDefault="00E0025A" w:rsidP="00052D62">
      <w:pPr>
        <w:pStyle w:val="ListeParagraf"/>
        <w:numPr>
          <w:ilvl w:val="0"/>
          <w:numId w:val="18"/>
        </w:numPr>
        <w:spacing w:after="0" w:line="235" w:lineRule="auto"/>
        <w:ind w:left="851" w:hanging="284"/>
        <w:jc w:val="both"/>
      </w:pPr>
      <w:r>
        <w:rPr>
          <w:rFonts w:ascii="Times New Roman" w:hAnsi="Times New Roman" w:cs="Times New Roman"/>
          <w:sz w:val="24"/>
          <w:szCs w:val="24"/>
        </w:rPr>
        <w:t>Ş</w:t>
      </w:r>
      <w:r w:rsidR="004C1905" w:rsidRPr="00052D62">
        <w:rPr>
          <w:rFonts w:ascii="Times New Roman" w:hAnsi="Times New Roman" w:cs="Times New Roman"/>
          <w:sz w:val="24"/>
          <w:szCs w:val="24"/>
        </w:rPr>
        <w:t xml:space="preserve">ehir giriş istasyonunun devreye alınması sonrasında, </w:t>
      </w:r>
      <w:r w:rsidR="003205B9" w:rsidRPr="00052D62">
        <w:rPr>
          <w:rFonts w:ascii="Times New Roman" w:hAnsi="Times New Roman" w:cs="Times New Roman"/>
          <w:sz w:val="24"/>
          <w:szCs w:val="24"/>
        </w:rPr>
        <w:t xml:space="preserve">istasyon ile </w:t>
      </w:r>
      <w:r w:rsidR="004C1905" w:rsidRPr="00052D62">
        <w:rPr>
          <w:rFonts w:ascii="Times New Roman" w:hAnsi="Times New Roman" w:cs="Times New Roman"/>
          <w:sz w:val="24"/>
          <w:szCs w:val="24"/>
        </w:rPr>
        <w:t xml:space="preserve">Sevkiyat Kontrol Merkezi (SKM) </w:t>
      </w:r>
      <w:r w:rsidR="003205B9" w:rsidRPr="00052D62">
        <w:rPr>
          <w:rFonts w:ascii="Times New Roman" w:hAnsi="Times New Roman" w:cs="Times New Roman"/>
          <w:sz w:val="24"/>
          <w:szCs w:val="24"/>
        </w:rPr>
        <w:t>arasındaki</w:t>
      </w:r>
      <w:r w:rsidR="004C1905" w:rsidRPr="00052D62">
        <w:rPr>
          <w:rFonts w:ascii="Times New Roman" w:hAnsi="Times New Roman" w:cs="Times New Roman"/>
          <w:sz w:val="24"/>
          <w:szCs w:val="24"/>
        </w:rPr>
        <w:t xml:space="preserve"> </w:t>
      </w:r>
      <w:r w:rsidR="003205B9" w:rsidRPr="00052D62">
        <w:rPr>
          <w:rFonts w:ascii="Times New Roman" w:hAnsi="Times New Roman" w:cs="Times New Roman"/>
          <w:sz w:val="24"/>
          <w:szCs w:val="24"/>
        </w:rPr>
        <w:t xml:space="preserve">iletişime yönelik olarak </w:t>
      </w:r>
      <w:r w:rsidR="00586827" w:rsidRPr="00052D62">
        <w:rPr>
          <w:rFonts w:ascii="Times New Roman" w:hAnsi="Times New Roman" w:cs="Times New Roman"/>
          <w:sz w:val="24"/>
          <w:szCs w:val="24"/>
        </w:rPr>
        <w:t xml:space="preserve">sağlanan fiziksel elemanlar için </w:t>
      </w:r>
      <w:r w:rsidR="003205B9" w:rsidRPr="00052D62">
        <w:rPr>
          <w:rFonts w:ascii="Times New Roman" w:hAnsi="Times New Roman" w:cs="Times New Roman"/>
          <w:sz w:val="24"/>
          <w:szCs w:val="24"/>
        </w:rPr>
        <w:t xml:space="preserve">oluşan </w:t>
      </w:r>
      <w:r w:rsidR="005950E6" w:rsidRPr="00052D62">
        <w:rPr>
          <w:rFonts w:ascii="Times New Roman" w:hAnsi="Times New Roman" w:cs="Times New Roman"/>
          <w:sz w:val="24"/>
          <w:szCs w:val="24"/>
        </w:rPr>
        <w:t xml:space="preserve">ve maliyeti dağıtım şirketince karşılanan </w:t>
      </w:r>
      <w:r w:rsidR="003205B9" w:rsidRPr="00052D62">
        <w:rPr>
          <w:rFonts w:ascii="Times New Roman" w:hAnsi="Times New Roman" w:cs="Times New Roman"/>
          <w:sz w:val="24"/>
          <w:szCs w:val="24"/>
        </w:rPr>
        <w:t xml:space="preserve">malzeme ve işçilik maliyetleri </w:t>
      </w:r>
      <w:r w:rsidR="005950E6" w:rsidRPr="00052D62">
        <w:rPr>
          <w:rFonts w:ascii="Times New Roman" w:hAnsi="Times New Roman" w:cs="Times New Roman"/>
          <w:sz w:val="24"/>
          <w:szCs w:val="24"/>
        </w:rPr>
        <w:t>“</w:t>
      </w:r>
      <w:r w:rsidR="004F3276" w:rsidRPr="00052D62">
        <w:rPr>
          <w:rFonts w:ascii="Times New Roman" w:eastAsia="Times New Roman" w:hAnsi="Times New Roman" w:cs="Times New Roman"/>
          <w:b/>
          <w:i/>
          <w:color w:val="000000"/>
          <w:sz w:val="24"/>
          <w:szCs w:val="24"/>
          <w:lang w:eastAsia="tr-TR"/>
        </w:rPr>
        <w:t>258.08</w:t>
      </w:r>
      <w:r w:rsidR="005950E6" w:rsidRPr="00052D62">
        <w:rPr>
          <w:rFonts w:ascii="Times New Roman" w:eastAsia="Times New Roman" w:hAnsi="Times New Roman" w:cs="Times New Roman"/>
          <w:b/>
          <w:i/>
          <w:color w:val="000000"/>
          <w:sz w:val="24"/>
          <w:szCs w:val="24"/>
          <w:lang w:eastAsia="tr-TR"/>
        </w:rPr>
        <w:t>.05</w:t>
      </w:r>
      <w:r w:rsidR="005E7297" w:rsidRPr="00052D62">
        <w:rPr>
          <w:rFonts w:ascii="Times New Roman" w:eastAsia="Times New Roman" w:hAnsi="Times New Roman" w:cs="Times New Roman"/>
          <w:b/>
          <w:i/>
          <w:color w:val="000000"/>
          <w:sz w:val="24"/>
          <w:szCs w:val="24"/>
          <w:lang w:eastAsia="tr-TR"/>
        </w:rPr>
        <w:t xml:space="preserve"> </w:t>
      </w:r>
      <w:r w:rsidR="005950E6" w:rsidRPr="00052D62">
        <w:rPr>
          <w:rFonts w:ascii="Times New Roman" w:eastAsia="Times New Roman" w:hAnsi="Times New Roman" w:cs="Times New Roman"/>
          <w:b/>
          <w:i/>
          <w:color w:val="000000"/>
          <w:sz w:val="24"/>
          <w:szCs w:val="24"/>
          <w:lang w:eastAsia="tr-TR"/>
        </w:rPr>
        <w:t>SCADA Yatırımları</w:t>
      </w:r>
      <w:r w:rsidR="005950E6" w:rsidRPr="00052D62">
        <w:rPr>
          <w:rFonts w:ascii="Times New Roman" w:hAnsi="Times New Roman" w:cs="Times New Roman"/>
          <w:sz w:val="24"/>
          <w:szCs w:val="24"/>
        </w:rPr>
        <w:t xml:space="preserve">” </w:t>
      </w:r>
      <w:r w:rsidR="00290D95" w:rsidRPr="00052D62">
        <w:rPr>
          <w:rFonts w:ascii="Times New Roman" w:hAnsi="Times New Roman" w:cs="Times New Roman"/>
          <w:sz w:val="24"/>
          <w:szCs w:val="24"/>
        </w:rPr>
        <w:t xml:space="preserve">hesabı </w:t>
      </w:r>
      <w:r w:rsidR="00B91F8D" w:rsidRPr="00052D62">
        <w:rPr>
          <w:rFonts w:ascii="Times New Roman" w:hAnsi="Times New Roman" w:cs="Times New Roman"/>
          <w:sz w:val="24"/>
          <w:szCs w:val="24"/>
        </w:rPr>
        <w:t xml:space="preserve">ya da doğrudan </w:t>
      </w:r>
      <w:r w:rsidR="00290D95" w:rsidRPr="00052D62">
        <w:rPr>
          <w:rFonts w:ascii="Times New Roman" w:hAnsi="Times New Roman" w:cs="Times New Roman"/>
          <w:sz w:val="24"/>
          <w:szCs w:val="24"/>
        </w:rPr>
        <w:t>“</w:t>
      </w:r>
      <w:r w:rsidR="00ED1998" w:rsidRPr="00052D62">
        <w:rPr>
          <w:rFonts w:ascii="Times New Roman" w:hAnsi="Times New Roman" w:cs="Times New Roman"/>
          <w:b/>
          <w:i/>
          <w:sz w:val="24"/>
          <w:szCs w:val="24"/>
        </w:rPr>
        <w:t>253</w:t>
      </w:r>
      <w:r w:rsidR="005950E6" w:rsidRPr="00052D62">
        <w:rPr>
          <w:rFonts w:ascii="Times New Roman" w:hAnsi="Times New Roman" w:cs="Times New Roman"/>
          <w:b/>
          <w:i/>
          <w:sz w:val="24"/>
          <w:szCs w:val="24"/>
        </w:rPr>
        <w:t>.</w:t>
      </w:r>
      <w:r w:rsidR="00ED1998" w:rsidRPr="00052D62">
        <w:rPr>
          <w:rFonts w:ascii="Times New Roman" w:hAnsi="Times New Roman" w:cs="Times New Roman"/>
          <w:b/>
          <w:i/>
          <w:sz w:val="24"/>
          <w:szCs w:val="24"/>
        </w:rPr>
        <w:t>01</w:t>
      </w:r>
      <w:r w:rsidR="005950E6" w:rsidRPr="00052D62">
        <w:rPr>
          <w:rFonts w:ascii="Times New Roman" w:hAnsi="Times New Roman" w:cs="Times New Roman"/>
          <w:b/>
          <w:i/>
          <w:sz w:val="24"/>
          <w:szCs w:val="24"/>
        </w:rPr>
        <w:t xml:space="preserve"> </w:t>
      </w:r>
      <w:r w:rsidR="00ED1998" w:rsidRPr="00052D62">
        <w:rPr>
          <w:rFonts w:ascii="Times New Roman" w:hAnsi="Times New Roman" w:cs="Times New Roman"/>
          <w:b/>
          <w:i/>
          <w:sz w:val="24"/>
          <w:szCs w:val="24"/>
        </w:rPr>
        <w:t>SCADA Tesisi</w:t>
      </w:r>
      <w:r w:rsidR="00290D95" w:rsidRPr="00052D62">
        <w:rPr>
          <w:rFonts w:ascii="Times New Roman" w:hAnsi="Times New Roman" w:cs="Times New Roman"/>
          <w:sz w:val="24"/>
          <w:szCs w:val="24"/>
        </w:rPr>
        <w:t>”</w:t>
      </w:r>
      <w:r w:rsidR="005950E6" w:rsidRPr="00052D62">
        <w:rPr>
          <w:rFonts w:ascii="Times New Roman" w:hAnsi="Times New Roman" w:cs="Times New Roman"/>
          <w:sz w:val="24"/>
          <w:szCs w:val="24"/>
        </w:rPr>
        <w:t xml:space="preserve"> </w:t>
      </w:r>
      <w:r w:rsidR="00B91F8D" w:rsidRPr="00052D62">
        <w:rPr>
          <w:rFonts w:ascii="Times New Roman" w:hAnsi="Times New Roman" w:cs="Times New Roman"/>
          <w:sz w:val="24"/>
          <w:szCs w:val="24"/>
        </w:rPr>
        <w:t>hesabın</w:t>
      </w:r>
      <w:r w:rsidR="005950E6" w:rsidRPr="00052D62">
        <w:rPr>
          <w:rFonts w:ascii="Times New Roman" w:hAnsi="Times New Roman" w:cs="Times New Roman"/>
          <w:sz w:val="24"/>
          <w:szCs w:val="24"/>
        </w:rPr>
        <w:t>da</w:t>
      </w:r>
      <w:r w:rsidR="00B91F8D" w:rsidRPr="00052D62">
        <w:rPr>
          <w:rFonts w:ascii="Times New Roman" w:hAnsi="Times New Roman" w:cs="Times New Roman"/>
          <w:sz w:val="24"/>
          <w:szCs w:val="24"/>
        </w:rPr>
        <w:t xml:space="preserve"> </w:t>
      </w:r>
      <w:r w:rsidR="005950E6" w:rsidRPr="00052D62">
        <w:rPr>
          <w:rFonts w:ascii="Times New Roman" w:hAnsi="Times New Roman" w:cs="Times New Roman"/>
          <w:sz w:val="24"/>
          <w:szCs w:val="24"/>
        </w:rPr>
        <w:t>takip</w:t>
      </w:r>
      <w:r w:rsidR="00B91F8D" w:rsidRPr="00052D62">
        <w:rPr>
          <w:rFonts w:ascii="Times New Roman" w:hAnsi="Times New Roman" w:cs="Times New Roman"/>
          <w:sz w:val="24"/>
          <w:szCs w:val="24"/>
        </w:rPr>
        <w:t xml:space="preserve"> edilir</w:t>
      </w:r>
      <w:r w:rsidR="00B91F8D" w:rsidRPr="006C387D">
        <w:t>.</w:t>
      </w:r>
    </w:p>
    <w:p w14:paraId="4C379FDA" w14:textId="77777777" w:rsidR="00E0025A" w:rsidRPr="00052D62" w:rsidRDefault="00E0025A" w:rsidP="00052D62">
      <w:pPr>
        <w:pStyle w:val="ListeParagraf"/>
        <w:spacing w:after="0" w:line="235" w:lineRule="auto"/>
        <w:ind w:left="851"/>
        <w:jc w:val="both"/>
        <w:rPr>
          <w:rFonts w:ascii="Times New Roman" w:hAnsi="Times New Roman" w:cs="Times New Roman"/>
          <w:sz w:val="24"/>
          <w:szCs w:val="24"/>
        </w:rPr>
      </w:pPr>
    </w:p>
    <w:p w14:paraId="3B101B05" w14:textId="1F309284" w:rsidR="00E0025A" w:rsidRDefault="00E0025A" w:rsidP="00E0025A">
      <w:pPr>
        <w:pStyle w:val="ListeParagraf"/>
        <w:numPr>
          <w:ilvl w:val="0"/>
          <w:numId w:val="18"/>
        </w:numPr>
        <w:spacing w:after="0" w:line="235" w:lineRule="auto"/>
        <w:ind w:left="851" w:hanging="284"/>
        <w:jc w:val="both"/>
      </w:pPr>
      <w:r w:rsidRPr="00B257D6">
        <w:rPr>
          <w:rFonts w:ascii="Times New Roman" w:hAnsi="Times New Roman" w:cs="Times New Roman"/>
          <w:sz w:val="24"/>
          <w:szCs w:val="24"/>
        </w:rPr>
        <w:t>Şehir giriş istasyonunun</w:t>
      </w:r>
      <w:r w:rsidRPr="00612693">
        <w:rPr>
          <w:rFonts w:ascii="Times New Roman" w:hAnsi="Times New Roman" w:cs="Times New Roman"/>
          <w:sz w:val="24"/>
          <w:szCs w:val="24"/>
        </w:rPr>
        <w:t xml:space="preserve"> </w:t>
      </w:r>
      <w:r w:rsidRPr="00052D62">
        <w:rPr>
          <w:rFonts w:ascii="Times New Roman" w:hAnsi="Times New Roman" w:cs="Times New Roman"/>
          <w:sz w:val="24"/>
          <w:szCs w:val="24"/>
        </w:rPr>
        <w:t xml:space="preserve">devreye alınma sonrasında tesis edilen sayaçlar ile otomatik hacim düzelticiler </w:t>
      </w:r>
      <w:r w:rsidRPr="000B7F4A">
        <w:rPr>
          <w:rFonts w:ascii="Times New Roman" w:hAnsi="Times New Roman" w:cs="Times New Roman"/>
          <w:sz w:val="24"/>
          <w:szCs w:val="24"/>
        </w:rPr>
        <w:t>için oluşan ve maliyeti dağıtım şirketince karşılanan malzeme ve işçilik maliyetleri</w:t>
      </w:r>
      <w:r w:rsidRPr="00B257D6">
        <w:rPr>
          <w:rFonts w:ascii="Times New Roman" w:hAnsi="Times New Roman" w:cs="Times New Roman"/>
          <w:sz w:val="24"/>
          <w:szCs w:val="24"/>
        </w:rPr>
        <w:t xml:space="preserve"> </w:t>
      </w:r>
      <w:r w:rsidRPr="000B7F4A">
        <w:rPr>
          <w:rFonts w:ascii="Times New Roman" w:hAnsi="Times New Roman" w:cs="Times New Roman"/>
          <w:sz w:val="24"/>
          <w:szCs w:val="24"/>
        </w:rPr>
        <w:t>“</w:t>
      </w:r>
      <w:r>
        <w:rPr>
          <w:rFonts w:ascii="Times New Roman" w:eastAsia="Times New Roman" w:hAnsi="Times New Roman" w:cs="Times New Roman"/>
          <w:b/>
          <w:i/>
          <w:color w:val="000000"/>
          <w:sz w:val="24"/>
          <w:szCs w:val="24"/>
          <w:lang w:eastAsia="tr-TR"/>
        </w:rPr>
        <w:t>258.</w:t>
      </w:r>
      <w:r w:rsidRPr="000B7F4A">
        <w:rPr>
          <w:rFonts w:ascii="Times New Roman" w:eastAsia="Times New Roman" w:hAnsi="Times New Roman" w:cs="Times New Roman"/>
          <w:b/>
          <w:i/>
          <w:color w:val="000000"/>
          <w:sz w:val="24"/>
          <w:szCs w:val="24"/>
          <w:lang w:eastAsia="tr-TR"/>
        </w:rPr>
        <w:t xml:space="preserve">05 </w:t>
      </w:r>
      <w:r>
        <w:rPr>
          <w:rFonts w:ascii="Times New Roman" w:eastAsia="Times New Roman" w:hAnsi="Times New Roman" w:cs="Times New Roman"/>
          <w:b/>
          <w:i/>
          <w:color w:val="000000"/>
          <w:sz w:val="24"/>
          <w:szCs w:val="24"/>
          <w:lang w:eastAsia="tr-TR"/>
        </w:rPr>
        <w:t>Sayaç</w:t>
      </w:r>
      <w:r w:rsidRPr="000B7F4A">
        <w:rPr>
          <w:rFonts w:ascii="Times New Roman" w:eastAsia="Times New Roman" w:hAnsi="Times New Roman" w:cs="Times New Roman"/>
          <w:b/>
          <w:i/>
          <w:color w:val="000000"/>
          <w:sz w:val="24"/>
          <w:szCs w:val="24"/>
          <w:lang w:eastAsia="tr-TR"/>
        </w:rPr>
        <w:t xml:space="preserve"> Yatırımları</w:t>
      </w:r>
      <w:r w:rsidRPr="000B7F4A">
        <w:rPr>
          <w:rFonts w:ascii="Times New Roman" w:hAnsi="Times New Roman" w:cs="Times New Roman"/>
          <w:sz w:val="24"/>
          <w:szCs w:val="24"/>
        </w:rPr>
        <w:t>” hesabı ya da doğrudan “</w:t>
      </w:r>
      <w:r w:rsidRPr="000B7F4A">
        <w:rPr>
          <w:rFonts w:ascii="Times New Roman" w:hAnsi="Times New Roman" w:cs="Times New Roman"/>
          <w:b/>
          <w:i/>
          <w:sz w:val="24"/>
          <w:szCs w:val="24"/>
        </w:rPr>
        <w:t>25</w:t>
      </w:r>
      <w:r>
        <w:rPr>
          <w:rFonts w:ascii="Times New Roman" w:hAnsi="Times New Roman" w:cs="Times New Roman"/>
          <w:b/>
          <w:i/>
          <w:sz w:val="24"/>
          <w:szCs w:val="24"/>
        </w:rPr>
        <w:t>1</w:t>
      </w:r>
      <w:r w:rsidRPr="000B7F4A">
        <w:rPr>
          <w:rFonts w:ascii="Times New Roman" w:hAnsi="Times New Roman" w:cs="Times New Roman"/>
          <w:b/>
          <w:i/>
          <w:sz w:val="24"/>
          <w:szCs w:val="24"/>
        </w:rPr>
        <w:t>.</w:t>
      </w:r>
      <w:r>
        <w:rPr>
          <w:rFonts w:ascii="Times New Roman" w:hAnsi="Times New Roman" w:cs="Times New Roman"/>
          <w:b/>
          <w:i/>
          <w:sz w:val="24"/>
          <w:szCs w:val="24"/>
        </w:rPr>
        <w:t>05</w:t>
      </w:r>
      <w:r w:rsidRPr="000B7F4A">
        <w:rPr>
          <w:rFonts w:ascii="Times New Roman" w:hAnsi="Times New Roman" w:cs="Times New Roman"/>
          <w:b/>
          <w:i/>
          <w:sz w:val="24"/>
          <w:szCs w:val="24"/>
        </w:rPr>
        <w:t xml:space="preserve"> </w:t>
      </w:r>
      <w:r>
        <w:rPr>
          <w:rFonts w:ascii="Times New Roman" w:hAnsi="Times New Roman" w:cs="Times New Roman"/>
          <w:b/>
          <w:i/>
          <w:sz w:val="24"/>
          <w:szCs w:val="24"/>
        </w:rPr>
        <w:t>Sayaçlar</w:t>
      </w:r>
      <w:r w:rsidRPr="000B7F4A">
        <w:rPr>
          <w:rFonts w:ascii="Times New Roman" w:hAnsi="Times New Roman" w:cs="Times New Roman"/>
          <w:sz w:val="24"/>
          <w:szCs w:val="24"/>
        </w:rPr>
        <w:t>” hesabında takip edilir</w:t>
      </w:r>
      <w:r w:rsidRPr="006C387D">
        <w:t>.</w:t>
      </w:r>
    </w:p>
    <w:p w14:paraId="1524739F" w14:textId="77777777" w:rsidR="00E0025A" w:rsidRDefault="00E0025A" w:rsidP="00E0025A">
      <w:pPr>
        <w:tabs>
          <w:tab w:val="left" w:pos="851"/>
        </w:tabs>
        <w:spacing w:after="0" w:line="235" w:lineRule="auto"/>
        <w:jc w:val="both"/>
        <w:rPr>
          <w:rFonts w:ascii="Times New Roman" w:hAnsi="Times New Roman" w:cs="Times New Roman"/>
          <w:sz w:val="24"/>
          <w:szCs w:val="24"/>
        </w:rPr>
      </w:pPr>
      <w:r>
        <w:rPr>
          <w:rFonts w:ascii="Times New Roman" w:hAnsi="Times New Roman" w:cs="Times New Roman"/>
          <w:sz w:val="24"/>
          <w:szCs w:val="24"/>
        </w:rPr>
        <w:br w:type="page"/>
      </w:r>
    </w:p>
    <w:p w14:paraId="5D6C67AC" w14:textId="4D2B8505" w:rsidR="006C3029" w:rsidRPr="006C387D" w:rsidRDefault="006C3029" w:rsidP="00906997">
      <w:pPr>
        <w:tabs>
          <w:tab w:val="left" w:pos="851"/>
        </w:tabs>
        <w:spacing w:after="0" w:line="235" w:lineRule="auto"/>
        <w:jc w:val="both"/>
        <w:rPr>
          <w:rFonts w:ascii="Times New Roman" w:hAnsi="Times New Roman" w:cs="Times New Roman"/>
          <w:sz w:val="24"/>
          <w:szCs w:val="24"/>
        </w:rPr>
      </w:pPr>
      <w:r w:rsidRPr="006C387D">
        <w:rPr>
          <w:rFonts w:ascii="Times New Roman" w:hAnsi="Times New Roman" w:cs="Times New Roman"/>
          <w:sz w:val="24"/>
          <w:szCs w:val="24"/>
        </w:rPr>
        <w:lastRenderedPageBreak/>
        <w:t>258.02.02</w:t>
      </w:r>
      <w:r w:rsidR="00BC42DA" w:rsidRPr="006C387D">
        <w:rPr>
          <w:rFonts w:ascii="Times New Roman" w:hAnsi="Times New Roman" w:cs="Times New Roman"/>
          <w:sz w:val="24"/>
          <w:szCs w:val="24"/>
        </w:rPr>
        <w:t xml:space="preserve"> </w:t>
      </w:r>
      <w:r w:rsidRPr="006C387D">
        <w:rPr>
          <w:rFonts w:ascii="Times New Roman" w:hAnsi="Times New Roman" w:cs="Times New Roman"/>
          <w:sz w:val="24"/>
          <w:szCs w:val="24"/>
        </w:rPr>
        <w:t>Bölge İstasyon</w:t>
      </w:r>
      <w:r w:rsidR="00C027BB" w:rsidRPr="006C387D">
        <w:rPr>
          <w:rFonts w:ascii="Times New Roman" w:hAnsi="Times New Roman" w:cs="Times New Roman"/>
          <w:sz w:val="24"/>
          <w:szCs w:val="24"/>
        </w:rPr>
        <w:t>u</w:t>
      </w:r>
      <w:r w:rsidRPr="006C387D">
        <w:rPr>
          <w:rFonts w:ascii="Times New Roman" w:hAnsi="Times New Roman" w:cs="Times New Roman"/>
          <w:sz w:val="24"/>
          <w:szCs w:val="24"/>
        </w:rPr>
        <w:t xml:space="preserve"> Yatırımları</w:t>
      </w:r>
    </w:p>
    <w:p w14:paraId="22D225DA" w14:textId="77777777" w:rsidR="006C3029" w:rsidRPr="006C387D" w:rsidRDefault="006C3029" w:rsidP="00906997">
      <w:pPr>
        <w:tabs>
          <w:tab w:val="left" w:pos="851"/>
        </w:tabs>
        <w:spacing w:after="0" w:line="235" w:lineRule="auto"/>
        <w:jc w:val="both"/>
        <w:rPr>
          <w:rFonts w:ascii="Times New Roman" w:hAnsi="Times New Roman" w:cs="Times New Roman"/>
          <w:sz w:val="24"/>
          <w:szCs w:val="24"/>
        </w:rPr>
      </w:pPr>
    </w:p>
    <w:p w14:paraId="1DCF27C1" w14:textId="77777777" w:rsidR="00785644" w:rsidRPr="00EC6A93" w:rsidRDefault="00785644" w:rsidP="00785644">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Hesap aşağıda sıralanan ilkeler göz önüne alınarak çalıştırılır:</w:t>
      </w:r>
    </w:p>
    <w:p w14:paraId="214DBC2C" w14:textId="77777777" w:rsidR="00785644" w:rsidRDefault="00785644" w:rsidP="00906997">
      <w:pPr>
        <w:tabs>
          <w:tab w:val="left" w:pos="851"/>
        </w:tabs>
        <w:spacing w:after="0" w:line="235" w:lineRule="auto"/>
        <w:ind w:firstLine="567"/>
        <w:jc w:val="both"/>
        <w:rPr>
          <w:rFonts w:ascii="Times New Roman" w:hAnsi="Times New Roman" w:cs="Times New Roman"/>
          <w:sz w:val="24"/>
          <w:szCs w:val="24"/>
        </w:rPr>
      </w:pPr>
    </w:p>
    <w:p w14:paraId="23F2AF95" w14:textId="77777777" w:rsidR="00785644" w:rsidRDefault="00785644" w:rsidP="00052D62">
      <w:pPr>
        <w:pStyle w:val="ListeParagraf"/>
        <w:numPr>
          <w:ilvl w:val="0"/>
          <w:numId w:val="13"/>
        </w:numPr>
        <w:spacing w:after="0" w:line="240" w:lineRule="auto"/>
        <w:ind w:left="851" w:hanging="284"/>
        <w:jc w:val="both"/>
        <w:rPr>
          <w:rFonts w:ascii="Times New Roman" w:hAnsi="Times New Roman" w:cs="Times New Roman"/>
          <w:sz w:val="24"/>
          <w:szCs w:val="24"/>
        </w:rPr>
      </w:pPr>
      <w:r w:rsidRPr="00052D62">
        <w:rPr>
          <w:rFonts w:ascii="Times New Roman" w:hAnsi="Times New Roman" w:cs="Times New Roman"/>
          <w:sz w:val="24"/>
          <w:szCs w:val="24"/>
        </w:rPr>
        <w:t>Kullanıma hazır hale getirilen şehir içi bölge istasyonuna yönelik yatırım maliyeti, inşaat ve işçilik ile malzeme maliyeti toplamından oluşur.</w:t>
      </w:r>
    </w:p>
    <w:p w14:paraId="21EAA3DC" w14:textId="77777777" w:rsidR="00785644" w:rsidRDefault="00785644" w:rsidP="00052D62">
      <w:pPr>
        <w:pStyle w:val="ListeParagraf"/>
        <w:spacing w:after="0" w:line="240" w:lineRule="auto"/>
        <w:ind w:left="851"/>
        <w:jc w:val="both"/>
        <w:rPr>
          <w:rFonts w:ascii="Times New Roman" w:hAnsi="Times New Roman" w:cs="Times New Roman"/>
          <w:sz w:val="24"/>
          <w:szCs w:val="24"/>
        </w:rPr>
      </w:pPr>
    </w:p>
    <w:p w14:paraId="419CED7D" w14:textId="18E247F0" w:rsidR="00785644" w:rsidRPr="00052D62" w:rsidRDefault="00052761" w:rsidP="00052D62">
      <w:pPr>
        <w:pStyle w:val="ListeParagraf"/>
        <w:numPr>
          <w:ilvl w:val="0"/>
          <w:numId w:val="13"/>
        </w:numPr>
        <w:spacing w:after="0" w:line="240" w:lineRule="auto"/>
        <w:ind w:left="851" w:hanging="284"/>
        <w:jc w:val="both"/>
        <w:rPr>
          <w:rFonts w:ascii="Times New Roman" w:hAnsi="Times New Roman" w:cs="Times New Roman"/>
          <w:sz w:val="24"/>
          <w:szCs w:val="24"/>
        </w:rPr>
      </w:pPr>
      <w:r w:rsidRPr="00B257D6">
        <w:rPr>
          <w:rFonts w:ascii="Times New Roman" w:eastAsia="Calibri" w:hAnsi="Times New Roman" w:cs="Times New Roman"/>
          <w:sz w:val="24"/>
          <w:szCs w:val="24"/>
        </w:rPr>
        <w:t>Malzeme maliyeti;</w:t>
      </w:r>
    </w:p>
    <w:p w14:paraId="55F6D4C7" w14:textId="77777777" w:rsidR="00785644" w:rsidRPr="00052D62" w:rsidRDefault="00785644" w:rsidP="00052D62">
      <w:pPr>
        <w:pStyle w:val="ListeParagraf"/>
        <w:rPr>
          <w:rFonts w:ascii="Times New Roman" w:eastAsia="Calibri" w:hAnsi="Times New Roman" w:cs="Times New Roman"/>
          <w:sz w:val="24"/>
          <w:szCs w:val="24"/>
        </w:rPr>
      </w:pPr>
    </w:p>
    <w:p w14:paraId="41DFDFB5" w14:textId="3BECB2CC" w:rsidR="00652075" w:rsidRPr="00052D62" w:rsidRDefault="00785644" w:rsidP="00052D62">
      <w:pPr>
        <w:pStyle w:val="ListeParagraf"/>
        <w:numPr>
          <w:ilvl w:val="0"/>
          <w:numId w:val="37"/>
        </w:numPr>
        <w:spacing w:after="0" w:line="240" w:lineRule="auto"/>
        <w:ind w:left="1276" w:hanging="425"/>
        <w:jc w:val="both"/>
        <w:rPr>
          <w:rFonts w:ascii="Times New Roman" w:hAnsi="Times New Roman" w:cs="Times New Roman"/>
          <w:sz w:val="24"/>
          <w:szCs w:val="24"/>
        </w:rPr>
      </w:pPr>
      <w:r>
        <w:rPr>
          <w:rFonts w:ascii="Times New Roman" w:eastAsia="Calibri" w:hAnsi="Times New Roman" w:cs="Times New Roman"/>
          <w:sz w:val="24"/>
          <w:szCs w:val="24"/>
        </w:rPr>
        <w:t>İ</w:t>
      </w:r>
      <w:r w:rsidRPr="00052D62">
        <w:rPr>
          <w:rFonts w:ascii="Times New Roman" w:eastAsia="Calibri" w:hAnsi="Times New Roman" w:cs="Times New Roman"/>
          <w:sz w:val="24"/>
          <w:szCs w:val="24"/>
        </w:rPr>
        <w:t xml:space="preserve">stasyon içerisinde yer alan sayaç, regülatör, filtre sistemleri, elektrik enerji temini, topraklama, koruma, giriş-çıkış izolasyon contası gibi unsurlar da dahil </w:t>
      </w:r>
      <w:r w:rsidR="0047105D">
        <w:rPr>
          <w:rFonts w:ascii="Times New Roman" w:eastAsia="Calibri" w:hAnsi="Times New Roman" w:cs="Times New Roman"/>
          <w:sz w:val="24"/>
          <w:szCs w:val="24"/>
        </w:rPr>
        <w:t xml:space="preserve">istasyon </w:t>
      </w:r>
      <w:r w:rsidRPr="00052D62">
        <w:rPr>
          <w:rFonts w:ascii="Times New Roman" w:eastAsia="Calibri" w:hAnsi="Times New Roman" w:cs="Times New Roman"/>
          <w:sz w:val="24"/>
          <w:szCs w:val="24"/>
        </w:rPr>
        <w:t xml:space="preserve">malzeme </w:t>
      </w:r>
      <w:r w:rsidR="00652075" w:rsidRPr="00B257D6">
        <w:rPr>
          <w:rFonts w:ascii="Times New Roman" w:eastAsia="Calibri" w:hAnsi="Times New Roman" w:cs="Times New Roman"/>
          <w:sz w:val="24"/>
          <w:szCs w:val="24"/>
        </w:rPr>
        <w:t>maliyeti,</w:t>
      </w:r>
    </w:p>
    <w:p w14:paraId="45F222B8" w14:textId="477B52F4" w:rsidR="00785644" w:rsidRPr="00052D62" w:rsidRDefault="00652075" w:rsidP="00052D62">
      <w:pPr>
        <w:pStyle w:val="ListeParagraf"/>
        <w:numPr>
          <w:ilvl w:val="0"/>
          <w:numId w:val="37"/>
        </w:numPr>
        <w:spacing w:after="0" w:line="240" w:lineRule="auto"/>
        <w:ind w:left="1276" w:hanging="425"/>
        <w:jc w:val="both"/>
        <w:rPr>
          <w:rFonts w:ascii="Times New Roman" w:hAnsi="Times New Roman" w:cs="Times New Roman"/>
          <w:sz w:val="24"/>
          <w:szCs w:val="24"/>
        </w:rPr>
      </w:pPr>
      <w:r>
        <w:rPr>
          <w:rFonts w:ascii="Times New Roman" w:eastAsia="Calibri" w:hAnsi="Times New Roman" w:cs="Times New Roman"/>
          <w:sz w:val="24"/>
          <w:szCs w:val="24"/>
        </w:rPr>
        <w:t>İ</w:t>
      </w:r>
      <w:r w:rsidR="00785644" w:rsidRPr="00052D62">
        <w:rPr>
          <w:rFonts w:ascii="Times New Roman" w:eastAsia="Calibri" w:hAnsi="Times New Roman" w:cs="Times New Roman"/>
          <w:sz w:val="24"/>
          <w:szCs w:val="24"/>
        </w:rPr>
        <w:t>stasyonun ilgili noktaya taşınması kaps</w:t>
      </w:r>
      <w:r w:rsidRPr="00B257D6">
        <w:rPr>
          <w:rFonts w:ascii="Times New Roman" w:eastAsia="Calibri" w:hAnsi="Times New Roman" w:cs="Times New Roman"/>
          <w:sz w:val="24"/>
          <w:szCs w:val="24"/>
        </w:rPr>
        <w:t>amında oluşan nakliye maliyeti,</w:t>
      </w:r>
    </w:p>
    <w:p w14:paraId="0781DD51" w14:textId="77777777" w:rsidR="00785644" w:rsidRPr="00052D62" w:rsidRDefault="00785644" w:rsidP="00052D62">
      <w:pPr>
        <w:pStyle w:val="ListeParagraf"/>
        <w:numPr>
          <w:ilvl w:val="0"/>
          <w:numId w:val="37"/>
        </w:numPr>
        <w:spacing w:after="0" w:line="240" w:lineRule="auto"/>
        <w:ind w:left="1276" w:hanging="425"/>
        <w:jc w:val="both"/>
        <w:rPr>
          <w:rFonts w:ascii="Times New Roman" w:hAnsi="Times New Roman" w:cs="Times New Roman"/>
          <w:sz w:val="24"/>
          <w:szCs w:val="24"/>
        </w:rPr>
      </w:pPr>
      <w:r w:rsidRPr="00052D62">
        <w:rPr>
          <w:rFonts w:ascii="Times New Roman" w:eastAsia="Calibri" w:hAnsi="Times New Roman" w:cs="Times New Roman"/>
          <w:sz w:val="24"/>
          <w:szCs w:val="24"/>
        </w:rPr>
        <w:t xml:space="preserve">Yerel SCADA ve otomasyon yatırımı kapsamında bölge istasyonuna kurulum aşamasında monte edilen ve maliyeti dağıtım şirketince karşılanan uzaktan izleme, görüntüleme, okuma ve müdahale elemanlarına ilişkin olarak oluşan malzeme ve montaj maliyeti </w:t>
      </w:r>
    </w:p>
    <w:p w14:paraId="07CE44D1" w14:textId="77777777" w:rsidR="00785644" w:rsidRDefault="00785644" w:rsidP="00052D62">
      <w:pPr>
        <w:spacing w:after="0" w:line="240" w:lineRule="auto"/>
        <w:ind w:left="851"/>
        <w:jc w:val="both"/>
        <w:rPr>
          <w:rFonts w:ascii="Times New Roman" w:eastAsia="Calibri" w:hAnsi="Times New Roman" w:cs="Times New Roman"/>
          <w:sz w:val="24"/>
          <w:szCs w:val="24"/>
        </w:rPr>
      </w:pPr>
    </w:p>
    <w:p w14:paraId="610D409A" w14:textId="1C1417A9" w:rsidR="00785644" w:rsidRPr="00052D62" w:rsidRDefault="00785644" w:rsidP="00052D62">
      <w:pPr>
        <w:spacing w:after="0" w:line="240" w:lineRule="auto"/>
        <w:ind w:left="851"/>
        <w:jc w:val="both"/>
        <w:rPr>
          <w:rFonts w:ascii="Times New Roman" w:hAnsi="Times New Roman" w:cs="Times New Roman"/>
          <w:sz w:val="24"/>
          <w:szCs w:val="24"/>
        </w:rPr>
      </w:pPr>
      <w:proofErr w:type="gramStart"/>
      <w:r w:rsidRPr="00052D62">
        <w:rPr>
          <w:rFonts w:ascii="Times New Roman" w:eastAsia="Calibri" w:hAnsi="Times New Roman" w:cs="Times New Roman"/>
          <w:sz w:val="24"/>
          <w:szCs w:val="24"/>
        </w:rPr>
        <w:t>toplamını</w:t>
      </w:r>
      <w:proofErr w:type="gramEnd"/>
      <w:r w:rsidRPr="00052D62">
        <w:rPr>
          <w:rFonts w:ascii="Times New Roman" w:eastAsia="Calibri" w:hAnsi="Times New Roman" w:cs="Times New Roman"/>
          <w:sz w:val="24"/>
          <w:szCs w:val="24"/>
        </w:rPr>
        <w:t xml:space="preserve"> kapsar.</w:t>
      </w:r>
    </w:p>
    <w:p w14:paraId="54743953" w14:textId="77777777" w:rsidR="00785644" w:rsidRPr="00785644" w:rsidRDefault="00785644" w:rsidP="00052D62">
      <w:pPr>
        <w:spacing w:after="0" w:line="240" w:lineRule="auto"/>
        <w:ind w:left="851"/>
        <w:jc w:val="both"/>
        <w:rPr>
          <w:rFonts w:ascii="Times New Roman" w:eastAsia="Calibri" w:hAnsi="Times New Roman" w:cs="Times New Roman"/>
          <w:sz w:val="24"/>
          <w:szCs w:val="24"/>
        </w:rPr>
      </w:pPr>
    </w:p>
    <w:p w14:paraId="17AACC25" w14:textId="77777777" w:rsidR="00652075" w:rsidRPr="00652075" w:rsidRDefault="00652075" w:rsidP="00052D62">
      <w:pPr>
        <w:pStyle w:val="ListeParagraf"/>
        <w:numPr>
          <w:ilvl w:val="0"/>
          <w:numId w:val="13"/>
        </w:numPr>
        <w:spacing w:after="0" w:line="240" w:lineRule="auto"/>
        <w:ind w:left="851" w:hanging="284"/>
        <w:jc w:val="both"/>
        <w:rPr>
          <w:rFonts w:ascii="Times New Roman" w:eastAsia="Calibri" w:hAnsi="Times New Roman" w:cs="Times New Roman"/>
          <w:sz w:val="24"/>
          <w:szCs w:val="24"/>
        </w:rPr>
      </w:pPr>
      <w:r w:rsidRPr="00652075">
        <w:rPr>
          <w:rFonts w:ascii="Times New Roman" w:hAnsi="Times New Roman" w:cs="Times New Roman"/>
          <w:sz w:val="24"/>
          <w:szCs w:val="24"/>
        </w:rPr>
        <w:t>İnşaat ve işçilik maliyeti; kurulum maliyeti (</w:t>
      </w:r>
      <w:r w:rsidRPr="00652075">
        <w:rPr>
          <w:rFonts w:ascii="Times New Roman" w:eastAsia="Calibri" w:hAnsi="Times New Roman" w:cs="Times New Roman"/>
          <w:sz w:val="24"/>
          <w:szCs w:val="24"/>
        </w:rPr>
        <w:t>boru hattı maliyetleri hariç, şebekeye bağlanma maliyeti dahil)</w:t>
      </w:r>
      <w:r w:rsidRPr="00652075">
        <w:rPr>
          <w:rFonts w:ascii="Times New Roman" w:hAnsi="Times New Roman" w:cs="Times New Roman"/>
          <w:sz w:val="24"/>
          <w:szCs w:val="24"/>
        </w:rPr>
        <w:t>, ilk kurulumda oluşan istasyon genel düzenleme maliyetleri (çevre düzenlemesi, beton, parke, tel çit, giydirme vb.) ve test maliyetini ifade eder.</w:t>
      </w:r>
      <w:r w:rsidRPr="00652075">
        <w:rPr>
          <w:rFonts w:ascii="Times New Roman" w:eastAsia="Calibri" w:hAnsi="Times New Roman" w:cs="Times New Roman"/>
          <w:sz w:val="24"/>
          <w:szCs w:val="24"/>
        </w:rPr>
        <w:t xml:space="preserve"> İstasyonların üzerinde kurulduğu arsa ile ilgili satın alma, kamulaştırma, irtifak, kira vb. giderlere bu alt hesapta yer verilmez.</w:t>
      </w:r>
    </w:p>
    <w:p w14:paraId="145B61DC" w14:textId="54272E97" w:rsidR="00362035" w:rsidRDefault="00362035" w:rsidP="00052D62">
      <w:pPr>
        <w:spacing w:after="0" w:line="240" w:lineRule="auto"/>
        <w:ind w:left="851"/>
        <w:jc w:val="both"/>
        <w:rPr>
          <w:rFonts w:ascii="Times New Roman" w:hAnsi="Times New Roman" w:cs="Times New Roman"/>
          <w:sz w:val="24"/>
          <w:szCs w:val="24"/>
        </w:rPr>
      </w:pPr>
    </w:p>
    <w:p w14:paraId="32DF8CC8" w14:textId="7E3E75FA" w:rsidR="00362035" w:rsidRPr="00052D62" w:rsidRDefault="00362035" w:rsidP="00052D62">
      <w:pPr>
        <w:pStyle w:val="ListeParagraf"/>
        <w:numPr>
          <w:ilvl w:val="0"/>
          <w:numId w:val="13"/>
        </w:numPr>
        <w:spacing w:after="0" w:line="240" w:lineRule="auto"/>
        <w:ind w:left="851" w:hanging="284"/>
        <w:jc w:val="both"/>
        <w:rPr>
          <w:rFonts w:ascii="Times New Roman" w:hAnsi="Times New Roman" w:cs="Times New Roman"/>
          <w:sz w:val="24"/>
          <w:szCs w:val="24"/>
        </w:rPr>
      </w:pPr>
      <w:r w:rsidRPr="00052D62">
        <w:rPr>
          <w:rFonts w:ascii="Times New Roman" w:hAnsi="Times New Roman" w:cs="Times New Roman"/>
          <w:sz w:val="24"/>
          <w:szCs w:val="24"/>
        </w:rPr>
        <w:t xml:space="preserve">Kurulumu tamamlanarak devreye alınan </w:t>
      </w:r>
      <w:r>
        <w:rPr>
          <w:rFonts w:ascii="Times New Roman" w:hAnsi="Times New Roman" w:cs="Times New Roman"/>
          <w:sz w:val="24"/>
          <w:szCs w:val="24"/>
        </w:rPr>
        <w:t>bölge</w:t>
      </w:r>
      <w:r w:rsidRPr="00052D62">
        <w:rPr>
          <w:rFonts w:ascii="Times New Roman" w:hAnsi="Times New Roman" w:cs="Times New Roman"/>
          <w:sz w:val="24"/>
          <w:szCs w:val="24"/>
        </w:rPr>
        <w:t xml:space="preserve"> istasyo</w:t>
      </w:r>
      <w:r>
        <w:rPr>
          <w:rFonts w:ascii="Times New Roman" w:hAnsi="Times New Roman" w:cs="Times New Roman"/>
          <w:sz w:val="24"/>
          <w:szCs w:val="24"/>
        </w:rPr>
        <w:t>nlarında</w:t>
      </w:r>
      <w:r w:rsidRPr="00052D62">
        <w:rPr>
          <w:rFonts w:ascii="Times New Roman" w:hAnsi="Times New Roman" w:cs="Times New Roman"/>
          <w:sz w:val="24"/>
          <w:szCs w:val="24"/>
        </w:rPr>
        <w:t xml:space="preserve"> ileriki yıllarda yapılacak, </w:t>
      </w:r>
      <w:r w:rsidRPr="00052D62">
        <w:rPr>
          <w:rFonts w:ascii="Times New Roman" w:hAnsi="Times New Roman" w:cs="Times New Roman"/>
          <w:b/>
          <w:i/>
          <w:sz w:val="24"/>
          <w:szCs w:val="24"/>
        </w:rPr>
        <w:t>bakım onarım niteliğinde olmayan</w:t>
      </w:r>
      <w:r w:rsidRPr="00052D62">
        <w:rPr>
          <w:rFonts w:ascii="Times New Roman" w:hAnsi="Times New Roman" w:cs="Times New Roman"/>
          <w:sz w:val="24"/>
          <w:szCs w:val="24"/>
        </w:rPr>
        <w:t xml:space="preserve"> ve </w:t>
      </w:r>
      <w:r w:rsidRPr="00052D62">
        <w:rPr>
          <w:rFonts w:ascii="Times New Roman" w:hAnsi="Times New Roman" w:cs="Times New Roman"/>
          <w:b/>
          <w:i/>
          <w:sz w:val="24"/>
          <w:szCs w:val="24"/>
        </w:rPr>
        <w:t>sayaçlar ile SCADA unsurları hariç olmak üzere</w:t>
      </w:r>
      <w:r w:rsidRPr="00052D62">
        <w:rPr>
          <w:rFonts w:ascii="Times New Roman" w:hAnsi="Times New Roman" w:cs="Times New Roman"/>
          <w:sz w:val="24"/>
          <w:szCs w:val="24"/>
        </w:rPr>
        <w:t xml:space="preserve">, </w:t>
      </w:r>
      <w:r>
        <w:rPr>
          <w:rFonts w:ascii="Times New Roman" w:hAnsi="Times New Roman" w:cs="Times New Roman"/>
          <w:sz w:val="24"/>
          <w:szCs w:val="24"/>
        </w:rPr>
        <w:t xml:space="preserve">bölge </w:t>
      </w:r>
      <w:r w:rsidRPr="00052D62">
        <w:rPr>
          <w:rFonts w:ascii="Times New Roman" w:hAnsi="Times New Roman" w:cs="Times New Roman"/>
          <w:sz w:val="24"/>
          <w:szCs w:val="24"/>
        </w:rPr>
        <w:t>istasyon</w:t>
      </w:r>
      <w:r>
        <w:rPr>
          <w:rFonts w:ascii="Times New Roman" w:hAnsi="Times New Roman" w:cs="Times New Roman"/>
          <w:sz w:val="24"/>
          <w:szCs w:val="24"/>
        </w:rPr>
        <w:t>larının</w:t>
      </w:r>
      <w:r w:rsidRPr="00052D62">
        <w:rPr>
          <w:rFonts w:ascii="Times New Roman" w:hAnsi="Times New Roman" w:cs="Times New Roman"/>
          <w:sz w:val="24"/>
          <w:szCs w:val="24"/>
        </w:rPr>
        <w:t xml:space="preserve"> teknik ömrü sona eren kısımlarının yenilenmesine yönelik yenileme yatırımları ile ihtiyaç duyulan iyileştirme yatırımları </w:t>
      </w:r>
      <w:r w:rsidRPr="00052D62">
        <w:rPr>
          <w:rFonts w:ascii="Times New Roman" w:eastAsia="Calibri" w:hAnsi="Times New Roman" w:cs="Times New Roman"/>
          <w:sz w:val="24"/>
          <w:szCs w:val="24"/>
        </w:rPr>
        <w:t xml:space="preserve">ilave </w:t>
      </w:r>
      <w:r>
        <w:rPr>
          <w:rFonts w:ascii="Times New Roman" w:eastAsia="Calibri" w:hAnsi="Times New Roman" w:cs="Times New Roman"/>
          <w:sz w:val="24"/>
          <w:szCs w:val="24"/>
        </w:rPr>
        <w:t>bölge</w:t>
      </w:r>
      <w:r w:rsidRPr="00052D62">
        <w:rPr>
          <w:rFonts w:ascii="Times New Roman" w:eastAsia="Calibri" w:hAnsi="Times New Roman" w:cs="Times New Roman"/>
          <w:sz w:val="24"/>
          <w:szCs w:val="24"/>
        </w:rPr>
        <w:t xml:space="preserve"> istasyonu yatırımları olarak dikkate alınır.</w:t>
      </w:r>
    </w:p>
    <w:p w14:paraId="3C504E39" w14:textId="77777777" w:rsidR="00362035" w:rsidRPr="00362035" w:rsidRDefault="00362035" w:rsidP="00052D62">
      <w:pPr>
        <w:pStyle w:val="ListeParagraf"/>
        <w:spacing w:after="0" w:line="240" w:lineRule="auto"/>
        <w:ind w:left="851"/>
        <w:jc w:val="both"/>
        <w:rPr>
          <w:rFonts w:ascii="Times New Roman" w:hAnsi="Times New Roman" w:cs="Times New Roman"/>
          <w:sz w:val="24"/>
          <w:szCs w:val="24"/>
        </w:rPr>
      </w:pPr>
    </w:p>
    <w:p w14:paraId="475D1257" w14:textId="3534AEEF" w:rsidR="00052761" w:rsidRDefault="005E516B" w:rsidP="00052D62">
      <w:pPr>
        <w:pStyle w:val="ListeParagraf"/>
        <w:numPr>
          <w:ilvl w:val="0"/>
          <w:numId w:val="13"/>
        </w:numPr>
        <w:spacing w:after="0" w:line="240" w:lineRule="auto"/>
        <w:ind w:left="851" w:hanging="284"/>
        <w:jc w:val="both"/>
        <w:rPr>
          <w:rFonts w:ascii="Times New Roman" w:hAnsi="Times New Roman" w:cs="Times New Roman"/>
          <w:sz w:val="24"/>
          <w:szCs w:val="24"/>
        </w:rPr>
      </w:pPr>
      <w:r w:rsidRPr="00052D62">
        <w:rPr>
          <w:rFonts w:ascii="Times New Roman" w:hAnsi="Times New Roman" w:cs="Times New Roman"/>
          <w:b/>
          <w:sz w:val="24"/>
          <w:szCs w:val="24"/>
        </w:rPr>
        <w:t>Yerel</w:t>
      </w:r>
      <w:r>
        <w:rPr>
          <w:rFonts w:ascii="Times New Roman" w:hAnsi="Times New Roman" w:cs="Times New Roman"/>
          <w:sz w:val="24"/>
          <w:szCs w:val="24"/>
        </w:rPr>
        <w:t xml:space="preserve"> </w:t>
      </w:r>
      <w:r w:rsidR="000E209E" w:rsidRPr="00052D62">
        <w:rPr>
          <w:rFonts w:ascii="Times New Roman" w:hAnsi="Times New Roman" w:cs="Times New Roman"/>
          <w:b/>
          <w:sz w:val="24"/>
          <w:szCs w:val="24"/>
        </w:rPr>
        <w:t xml:space="preserve">SCADA </w:t>
      </w:r>
      <w:r w:rsidR="000E209E" w:rsidRPr="00052D62">
        <w:rPr>
          <w:rFonts w:ascii="Times New Roman" w:hAnsi="Times New Roman" w:cs="Times New Roman"/>
          <w:sz w:val="24"/>
          <w:szCs w:val="24"/>
        </w:rPr>
        <w:t xml:space="preserve">yatırımı kapsamında bölge istasyonuna kurulum </w:t>
      </w:r>
      <w:r w:rsidR="005950E6" w:rsidRPr="00052D62">
        <w:rPr>
          <w:rFonts w:ascii="Times New Roman" w:hAnsi="Times New Roman" w:cs="Times New Roman"/>
          <w:sz w:val="24"/>
          <w:szCs w:val="24"/>
        </w:rPr>
        <w:t xml:space="preserve">aşamasında monte edilen ve maliyeti dağıtım şirketince karşılanan </w:t>
      </w:r>
      <w:r w:rsidR="005950E6" w:rsidRPr="00052D62">
        <w:rPr>
          <w:rFonts w:ascii="Times New Roman" w:hAnsi="Times New Roman" w:cs="Times New Roman"/>
          <w:b/>
          <w:sz w:val="24"/>
          <w:szCs w:val="24"/>
        </w:rPr>
        <w:t>uzaktan izleme, görüntüleme, okuma ve müdahale elemanları</w:t>
      </w:r>
      <w:r w:rsidR="005950E6" w:rsidRPr="00052D62">
        <w:rPr>
          <w:rFonts w:ascii="Times New Roman" w:hAnsi="Times New Roman" w:cs="Times New Roman"/>
          <w:sz w:val="24"/>
          <w:szCs w:val="24"/>
        </w:rPr>
        <w:t xml:space="preserve">na ilişkin olarak oluşan malzeme ve işçilik maliyetleri </w:t>
      </w:r>
      <w:r w:rsidR="00052761">
        <w:rPr>
          <w:rFonts w:ascii="Times New Roman" w:hAnsi="Times New Roman" w:cs="Times New Roman"/>
          <w:sz w:val="24"/>
          <w:szCs w:val="24"/>
        </w:rPr>
        <w:t>bu hesap altında</w:t>
      </w:r>
      <w:r w:rsidR="005950E6" w:rsidRPr="00052D62">
        <w:rPr>
          <w:rFonts w:ascii="Times New Roman" w:hAnsi="Times New Roman" w:cs="Times New Roman"/>
          <w:sz w:val="24"/>
          <w:szCs w:val="24"/>
        </w:rPr>
        <w:t xml:space="preserve"> açılmış 2 </w:t>
      </w:r>
      <w:proofErr w:type="spellStart"/>
      <w:r w:rsidR="005950E6" w:rsidRPr="00052D62">
        <w:rPr>
          <w:rFonts w:ascii="Times New Roman" w:hAnsi="Times New Roman" w:cs="Times New Roman"/>
          <w:sz w:val="24"/>
          <w:szCs w:val="24"/>
        </w:rPr>
        <w:t>nci</w:t>
      </w:r>
      <w:proofErr w:type="spellEnd"/>
      <w:r w:rsidR="005950E6" w:rsidRPr="00052D62">
        <w:rPr>
          <w:rFonts w:ascii="Times New Roman" w:hAnsi="Times New Roman" w:cs="Times New Roman"/>
          <w:sz w:val="24"/>
          <w:szCs w:val="24"/>
        </w:rPr>
        <w:t xml:space="preserve"> düzey alt hesaba kaydedilir.</w:t>
      </w:r>
    </w:p>
    <w:p w14:paraId="7707A66B" w14:textId="77777777" w:rsidR="00052761" w:rsidRPr="00B257D6" w:rsidRDefault="00052761" w:rsidP="00052D62">
      <w:pPr>
        <w:pStyle w:val="ListeParagraf"/>
        <w:spacing w:after="0" w:line="240" w:lineRule="auto"/>
        <w:ind w:left="851"/>
        <w:jc w:val="both"/>
        <w:rPr>
          <w:rFonts w:ascii="Times New Roman" w:hAnsi="Times New Roman" w:cs="Times New Roman"/>
          <w:sz w:val="24"/>
          <w:szCs w:val="24"/>
        </w:rPr>
      </w:pPr>
    </w:p>
    <w:p w14:paraId="1859C9EC" w14:textId="2FD782F8" w:rsidR="00052761" w:rsidRPr="00B257D6" w:rsidRDefault="005C15F3" w:rsidP="00052D62">
      <w:pPr>
        <w:pStyle w:val="ListeParagraf"/>
        <w:numPr>
          <w:ilvl w:val="0"/>
          <w:numId w:val="13"/>
        </w:numPr>
        <w:spacing w:after="0" w:line="240" w:lineRule="auto"/>
        <w:ind w:left="851" w:hanging="284"/>
        <w:jc w:val="both"/>
        <w:rPr>
          <w:rFonts w:ascii="Times New Roman" w:hAnsi="Times New Roman" w:cs="Times New Roman"/>
          <w:sz w:val="24"/>
          <w:szCs w:val="24"/>
        </w:rPr>
      </w:pPr>
      <w:r w:rsidRPr="00052D62">
        <w:rPr>
          <w:rFonts w:ascii="Times New Roman" w:hAnsi="Times New Roman" w:cs="Times New Roman"/>
          <w:sz w:val="24"/>
          <w:szCs w:val="24"/>
        </w:rPr>
        <w:t>B</w:t>
      </w:r>
      <w:r w:rsidR="005950E6" w:rsidRPr="00052D62">
        <w:rPr>
          <w:rFonts w:ascii="Times New Roman" w:hAnsi="Times New Roman" w:cs="Times New Roman"/>
          <w:sz w:val="24"/>
          <w:szCs w:val="24"/>
        </w:rPr>
        <w:t>ölge istasyonunun devreye alınması sonrasında, istasyon ile Sevkiyat Kontrol Merkezi (SKM) arasındaki iletişime yönelik olarak sağlanan fiziksel elemanlar için oluşan ve maliyeti dağıtım şirketince karşılanan malzeme ve işçilik maliyetleri</w:t>
      </w:r>
      <w:r w:rsidRPr="00052D62">
        <w:rPr>
          <w:rFonts w:ascii="Times New Roman" w:hAnsi="Times New Roman" w:cs="Times New Roman"/>
          <w:sz w:val="24"/>
          <w:szCs w:val="24"/>
        </w:rPr>
        <w:t>, bu hesapta değil</w:t>
      </w:r>
      <w:r w:rsidR="005950E6" w:rsidRPr="00052D62">
        <w:rPr>
          <w:rFonts w:ascii="Times New Roman" w:hAnsi="Times New Roman" w:cs="Times New Roman"/>
          <w:sz w:val="24"/>
          <w:szCs w:val="24"/>
        </w:rPr>
        <w:t xml:space="preserve"> “</w:t>
      </w:r>
      <w:r w:rsidR="004F3276" w:rsidRPr="00052D62">
        <w:rPr>
          <w:rFonts w:ascii="Times New Roman" w:eastAsia="Times New Roman" w:hAnsi="Times New Roman" w:cs="Times New Roman"/>
          <w:b/>
          <w:i/>
          <w:color w:val="000000"/>
          <w:sz w:val="24"/>
          <w:szCs w:val="24"/>
          <w:lang w:eastAsia="tr-TR"/>
        </w:rPr>
        <w:t>258.08</w:t>
      </w:r>
      <w:r w:rsidR="005E7297" w:rsidRPr="00052D62">
        <w:rPr>
          <w:rFonts w:ascii="Times New Roman" w:eastAsia="Times New Roman" w:hAnsi="Times New Roman" w:cs="Times New Roman"/>
          <w:b/>
          <w:i/>
          <w:color w:val="000000"/>
          <w:sz w:val="24"/>
          <w:szCs w:val="24"/>
          <w:lang w:eastAsia="tr-TR"/>
        </w:rPr>
        <w:t>.05</w:t>
      </w:r>
      <w:r w:rsidR="005950E6" w:rsidRPr="00052D62">
        <w:rPr>
          <w:rFonts w:ascii="Times New Roman" w:eastAsia="Times New Roman" w:hAnsi="Times New Roman" w:cs="Times New Roman"/>
          <w:b/>
          <w:i/>
          <w:color w:val="000000"/>
          <w:sz w:val="24"/>
          <w:szCs w:val="24"/>
          <w:lang w:eastAsia="tr-TR"/>
        </w:rPr>
        <w:t>. SCADA Yatırımları</w:t>
      </w:r>
      <w:r w:rsidR="005950E6" w:rsidRPr="00052D62">
        <w:rPr>
          <w:rFonts w:ascii="Times New Roman" w:hAnsi="Times New Roman" w:cs="Times New Roman"/>
          <w:sz w:val="24"/>
          <w:szCs w:val="24"/>
        </w:rPr>
        <w:t xml:space="preserve">” </w:t>
      </w:r>
      <w:r w:rsidR="00290D95" w:rsidRPr="00052D62">
        <w:rPr>
          <w:rFonts w:ascii="Times New Roman" w:hAnsi="Times New Roman" w:cs="Times New Roman"/>
          <w:sz w:val="24"/>
          <w:szCs w:val="24"/>
        </w:rPr>
        <w:t xml:space="preserve">hesabı </w:t>
      </w:r>
      <w:r w:rsidR="005950E6" w:rsidRPr="00052D62">
        <w:rPr>
          <w:rFonts w:ascii="Times New Roman" w:hAnsi="Times New Roman" w:cs="Times New Roman"/>
          <w:sz w:val="24"/>
          <w:szCs w:val="24"/>
        </w:rPr>
        <w:t xml:space="preserve">ya da doğrudan </w:t>
      </w:r>
      <w:r w:rsidR="00290D95" w:rsidRPr="00052D62">
        <w:rPr>
          <w:rFonts w:ascii="Times New Roman" w:hAnsi="Times New Roman" w:cs="Times New Roman"/>
          <w:sz w:val="24"/>
          <w:szCs w:val="24"/>
        </w:rPr>
        <w:t>“</w:t>
      </w:r>
      <w:r w:rsidR="005E7297" w:rsidRPr="00052D62">
        <w:rPr>
          <w:rFonts w:ascii="Times New Roman" w:hAnsi="Times New Roman" w:cs="Times New Roman"/>
          <w:b/>
          <w:i/>
          <w:sz w:val="24"/>
          <w:szCs w:val="24"/>
        </w:rPr>
        <w:t>253.01 SCADA Tesisi</w:t>
      </w:r>
      <w:r w:rsidR="00290D95" w:rsidRPr="00052D62">
        <w:rPr>
          <w:rFonts w:ascii="Times New Roman" w:hAnsi="Times New Roman" w:cs="Times New Roman"/>
          <w:sz w:val="24"/>
          <w:szCs w:val="24"/>
        </w:rPr>
        <w:t>”</w:t>
      </w:r>
      <w:r w:rsidR="005950E6" w:rsidRPr="00052D62">
        <w:rPr>
          <w:rFonts w:ascii="Times New Roman" w:hAnsi="Times New Roman" w:cs="Times New Roman"/>
          <w:sz w:val="24"/>
          <w:szCs w:val="24"/>
        </w:rPr>
        <w:t xml:space="preserve"> hesabında takip edilir.</w:t>
      </w:r>
    </w:p>
    <w:p w14:paraId="7D200559" w14:textId="77777777" w:rsidR="00052761" w:rsidRPr="00612693" w:rsidRDefault="00052761" w:rsidP="00052D62">
      <w:pPr>
        <w:pStyle w:val="ListeParagraf"/>
        <w:spacing w:after="0" w:line="240" w:lineRule="auto"/>
        <w:ind w:left="851"/>
        <w:jc w:val="both"/>
        <w:rPr>
          <w:rFonts w:ascii="Times New Roman" w:hAnsi="Times New Roman" w:cs="Times New Roman"/>
          <w:sz w:val="24"/>
          <w:szCs w:val="24"/>
        </w:rPr>
      </w:pPr>
    </w:p>
    <w:p w14:paraId="7FEBE152" w14:textId="44019EA5" w:rsidR="005C15F3" w:rsidRPr="00052D62" w:rsidRDefault="005C15F3" w:rsidP="00052D62">
      <w:pPr>
        <w:pStyle w:val="ListeParagraf"/>
        <w:numPr>
          <w:ilvl w:val="0"/>
          <w:numId w:val="13"/>
        </w:numPr>
        <w:spacing w:after="0" w:line="240" w:lineRule="auto"/>
        <w:ind w:left="851" w:hanging="284"/>
        <w:jc w:val="both"/>
        <w:rPr>
          <w:rFonts w:ascii="Times New Roman" w:hAnsi="Times New Roman" w:cs="Times New Roman"/>
          <w:sz w:val="24"/>
          <w:szCs w:val="24"/>
        </w:rPr>
      </w:pPr>
      <w:r w:rsidRPr="00052D62">
        <w:rPr>
          <w:rFonts w:ascii="Times New Roman" w:hAnsi="Times New Roman" w:cs="Times New Roman"/>
          <w:sz w:val="24"/>
          <w:szCs w:val="24"/>
        </w:rPr>
        <w:t xml:space="preserve">Bölge istasyonuna devreye alınması sonrasında ileriki dönemlerde tesis edilen sayaçlar ile otomatik hacim düzelticilere ilişkin yatırım maliyetleri bu hesapta değil </w:t>
      </w:r>
      <w:r w:rsidR="00DA5F5C" w:rsidRPr="00052D62">
        <w:rPr>
          <w:rFonts w:ascii="Times New Roman" w:hAnsi="Times New Roman" w:cs="Times New Roman"/>
          <w:sz w:val="24"/>
          <w:szCs w:val="24"/>
        </w:rPr>
        <w:t>“</w:t>
      </w:r>
      <w:r w:rsidR="00DA5F5C" w:rsidRPr="00052D62">
        <w:rPr>
          <w:rFonts w:ascii="Times New Roman" w:eastAsia="Times New Roman" w:hAnsi="Times New Roman" w:cs="Times New Roman"/>
          <w:b/>
          <w:i/>
          <w:color w:val="000000"/>
          <w:sz w:val="24"/>
          <w:szCs w:val="24"/>
          <w:lang w:eastAsia="tr-TR"/>
        </w:rPr>
        <w:t>258.</w:t>
      </w:r>
      <w:r w:rsidRPr="00052D62">
        <w:rPr>
          <w:rFonts w:ascii="Times New Roman" w:eastAsia="Times New Roman" w:hAnsi="Times New Roman" w:cs="Times New Roman"/>
          <w:b/>
          <w:i/>
          <w:color w:val="000000"/>
          <w:sz w:val="24"/>
          <w:szCs w:val="24"/>
          <w:lang w:eastAsia="tr-TR"/>
        </w:rPr>
        <w:t>05. S</w:t>
      </w:r>
      <w:r w:rsidR="00DA5F5C" w:rsidRPr="00052D62">
        <w:rPr>
          <w:rFonts w:ascii="Times New Roman" w:eastAsia="Times New Roman" w:hAnsi="Times New Roman" w:cs="Times New Roman"/>
          <w:b/>
          <w:i/>
          <w:color w:val="000000"/>
          <w:sz w:val="24"/>
          <w:szCs w:val="24"/>
          <w:lang w:eastAsia="tr-TR"/>
        </w:rPr>
        <w:t>ayaç</w:t>
      </w:r>
      <w:r w:rsidRPr="00052D62">
        <w:rPr>
          <w:rFonts w:ascii="Times New Roman" w:eastAsia="Times New Roman" w:hAnsi="Times New Roman" w:cs="Times New Roman"/>
          <w:b/>
          <w:i/>
          <w:color w:val="000000"/>
          <w:sz w:val="24"/>
          <w:szCs w:val="24"/>
          <w:lang w:eastAsia="tr-TR"/>
        </w:rPr>
        <w:t xml:space="preserve"> Yatırımları</w:t>
      </w:r>
      <w:r w:rsidRPr="00052D62">
        <w:rPr>
          <w:rFonts w:ascii="Times New Roman" w:hAnsi="Times New Roman" w:cs="Times New Roman"/>
          <w:sz w:val="24"/>
          <w:szCs w:val="24"/>
        </w:rPr>
        <w:t>” hesabında takip edilir.</w:t>
      </w:r>
    </w:p>
    <w:p w14:paraId="172FF34A" w14:textId="32027A5C" w:rsidR="005360EA" w:rsidRDefault="005360EA" w:rsidP="00952E55">
      <w:p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br w:type="page"/>
      </w:r>
    </w:p>
    <w:p w14:paraId="0F10B10E" w14:textId="1C7A6ED9" w:rsidR="00290D95" w:rsidRPr="006C387D" w:rsidRDefault="00290D95" w:rsidP="00290D95">
      <w:pPr>
        <w:shd w:val="clear" w:color="auto" w:fill="D9D9D9" w:themeFill="background1" w:themeFillShade="D9"/>
        <w:spacing w:after="0" w:line="240" w:lineRule="auto"/>
        <w:jc w:val="both"/>
        <w:rPr>
          <w:rFonts w:ascii="Times New Roman" w:hAnsi="Times New Roman" w:cs="Times New Roman"/>
          <w:b/>
          <w:sz w:val="24"/>
          <w:szCs w:val="24"/>
        </w:rPr>
      </w:pPr>
      <w:bookmarkStart w:id="0" w:name="_Hlk134543187"/>
      <w:r w:rsidRPr="006C387D">
        <w:rPr>
          <w:rFonts w:ascii="Times New Roman" w:hAnsi="Times New Roman" w:cs="Times New Roman"/>
          <w:b/>
          <w:sz w:val="24"/>
          <w:szCs w:val="24"/>
        </w:rPr>
        <w:lastRenderedPageBreak/>
        <w:t>258.03 Münferit Hat Yatırımları</w:t>
      </w:r>
    </w:p>
    <w:bookmarkEnd w:id="0"/>
    <w:p w14:paraId="4731F8B9" w14:textId="77777777" w:rsidR="00C358B7" w:rsidRPr="006C387D" w:rsidRDefault="00C358B7" w:rsidP="00D805FC">
      <w:pPr>
        <w:spacing w:after="0" w:line="233" w:lineRule="auto"/>
        <w:jc w:val="both"/>
        <w:rPr>
          <w:rFonts w:ascii="Times New Roman" w:hAnsi="Times New Roman" w:cs="Times New Roman"/>
          <w:sz w:val="24"/>
          <w:szCs w:val="24"/>
        </w:rPr>
      </w:pPr>
    </w:p>
    <w:p w14:paraId="1794A342" w14:textId="6329697E" w:rsidR="00FB55F6" w:rsidRPr="006C387D" w:rsidRDefault="00801C45" w:rsidP="00D805FC">
      <w:pPr>
        <w:tabs>
          <w:tab w:val="left" w:pos="851"/>
        </w:tabs>
        <w:spacing w:after="0" w:line="233" w:lineRule="auto"/>
        <w:ind w:firstLine="567"/>
        <w:jc w:val="both"/>
        <w:rPr>
          <w:rFonts w:ascii="Times New Roman" w:hAnsi="Times New Roman" w:cs="Times New Roman"/>
          <w:sz w:val="24"/>
          <w:szCs w:val="24"/>
        </w:rPr>
      </w:pPr>
      <w:r w:rsidRPr="006C387D">
        <w:rPr>
          <w:rFonts w:ascii="Times New Roman" w:hAnsi="Times New Roman" w:cs="Times New Roman"/>
          <w:sz w:val="24"/>
          <w:szCs w:val="24"/>
        </w:rPr>
        <w:t>Müşteriyi ulusal iletim şebekesine</w:t>
      </w:r>
      <w:r w:rsidR="00290D95" w:rsidRPr="006C387D">
        <w:rPr>
          <w:rFonts w:ascii="Times New Roman" w:hAnsi="Times New Roman" w:cs="Times New Roman"/>
          <w:sz w:val="24"/>
          <w:szCs w:val="24"/>
        </w:rPr>
        <w:t xml:space="preserve"> veya dağıtım şebekesin</w:t>
      </w:r>
      <w:r w:rsidRPr="006C387D">
        <w:rPr>
          <w:rFonts w:ascii="Times New Roman" w:hAnsi="Times New Roman" w:cs="Times New Roman"/>
          <w:sz w:val="24"/>
          <w:szCs w:val="24"/>
        </w:rPr>
        <w:t>e</w:t>
      </w:r>
      <w:r w:rsidR="00290D95" w:rsidRPr="006C387D">
        <w:rPr>
          <w:rFonts w:ascii="Times New Roman" w:hAnsi="Times New Roman" w:cs="Times New Roman"/>
          <w:sz w:val="24"/>
          <w:szCs w:val="24"/>
        </w:rPr>
        <w:t xml:space="preserve"> </w:t>
      </w:r>
      <w:r w:rsidRPr="006C387D">
        <w:rPr>
          <w:rFonts w:ascii="Times New Roman" w:hAnsi="Times New Roman" w:cs="Times New Roman"/>
          <w:sz w:val="24"/>
          <w:szCs w:val="24"/>
        </w:rPr>
        <w:t>münferiden</w:t>
      </w:r>
      <w:r w:rsidR="00290D95" w:rsidRPr="006C387D">
        <w:rPr>
          <w:rFonts w:ascii="Times New Roman" w:hAnsi="Times New Roman" w:cs="Times New Roman"/>
          <w:sz w:val="24"/>
          <w:szCs w:val="24"/>
        </w:rPr>
        <w:t xml:space="preserve"> bağlamak amacıyla </w:t>
      </w:r>
      <w:r w:rsidR="00CB4D95" w:rsidRPr="006C387D">
        <w:rPr>
          <w:rFonts w:ascii="Times New Roman" w:hAnsi="Times New Roman" w:cs="Times New Roman"/>
          <w:sz w:val="24"/>
          <w:szCs w:val="24"/>
        </w:rPr>
        <w:t>dağıtım şirketi tarafından yapılmakta olan</w:t>
      </w:r>
      <w:r w:rsidR="00290D95" w:rsidRPr="006C387D">
        <w:rPr>
          <w:rFonts w:ascii="Times New Roman" w:hAnsi="Times New Roman" w:cs="Times New Roman"/>
          <w:sz w:val="24"/>
          <w:szCs w:val="24"/>
        </w:rPr>
        <w:t xml:space="preserve"> </w:t>
      </w:r>
      <w:r w:rsidR="00F63956" w:rsidRPr="006C387D">
        <w:rPr>
          <w:rFonts w:ascii="Times New Roman" w:hAnsi="Times New Roman" w:cs="Times New Roman"/>
          <w:b/>
          <w:sz w:val="24"/>
          <w:szCs w:val="24"/>
        </w:rPr>
        <w:t>bağlantı hattı</w:t>
      </w:r>
      <w:r w:rsidR="00F63956" w:rsidRPr="006C387D">
        <w:rPr>
          <w:rFonts w:ascii="Times New Roman" w:hAnsi="Times New Roman" w:cs="Times New Roman"/>
          <w:sz w:val="24"/>
          <w:szCs w:val="24"/>
        </w:rPr>
        <w:t xml:space="preserve"> </w:t>
      </w:r>
      <w:r w:rsidR="00CB4D95" w:rsidRPr="006C387D">
        <w:rPr>
          <w:rFonts w:ascii="Times New Roman" w:hAnsi="Times New Roman" w:cs="Times New Roman"/>
          <w:sz w:val="24"/>
          <w:szCs w:val="24"/>
        </w:rPr>
        <w:t>yatırımların</w:t>
      </w:r>
      <w:r w:rsidRPr="006C387D">
        <w:rPr>
          <w:rFonts w:ascii="Times New Roman" w:hAnsi="Times New Roman" w:cs="Times New Roman"/>
          <w:sz w:val="24"/>
          <w:szCs w:val="24"/>
        </w:rPr>
        <w:t>ın</w:t>
      </w:r>
      <w:r w:rsidR="00CB4D95" w:rsidRPr="006C387D">
        <w:rPr>
          <w:rFonts w:ascii="Times New Roman" w:hAnsi="Times New Roman" w:cs="Times New Roman"/>
          <w:sz w:val="24"/>
          <w:szCs w:val="24"/>
        </w:rPr>
        <w:t xml:space="preserve"> izlendiği hesaptır.</w:t>
      </w:r>
      <w:r w:rsidR="00F63956" w:rsidRPr="006C387D">
        <w:rPr>
          <w:rFonts w:ascii="Times New Roman" w:hAnsi="Times New Roman" w:cs="Times New Roman"/>
          <w:sz w:val="24"/>
          <w:szCs w:val="24"/>
        </w:rPr>
        <w:t xml:space="preserve"> </w:t>
      </w:r>
      <w:r w:rsidR="00FB55F6" w:rsidRPr="006C387D">
        <w:rPr>
          <w:rFonts w:ascii="Times New Roman" w:hAnsi="Times New Roman" w:cs="Times New Roman"/>
          <w:sz w:val="24"/>
          <w:szCs w:val="24"/>
        </w:rPr>
        <w:t xml:space="preserve">Hesap, aşağıda </w:t>
      </w:r>
      <w:r w:rsidR="00636F34" w:rsidRPr="006C387D">
        <w:rPr>
          <w:rFonts w:ascii="Times New Roman" w:hAnsi="Times New Roman" w:cs="Times New Roman"/>
          <w:sz w:val="24"/>
          <w:szCs w:val="24"/>
        </w:rPr>
        <w:t>sıralanan</w:t>
      </w:r>
      <w:r w:rsidR="00FB55F6" w:rsidRPr="006C387D">
        <w:rPr>
          <w:rFonts w:ascii="Times New Roman" w:hAnsi="Times New Roman" w:cs="Times New Roman"/>
          <w:sz w:val="24"/>
          <w:szCs w:val="24"/>
        </w:rPr>
        <w:t xml:space="preserve"> </w:t>
      </w:r>
      <w:r w:rsidR="00C904F6" w:rsidRPr="006C387D">
        <w:rPr>
          <w:rFonts w:ascii="Times New Roman" w:hAnsi="Times New Roman" w:cs="Times New Roman"/>
          <w:sz w:val="24"/>
          <w:szCs w:val="24"/>
        </w:rPr>
        <w:t>4 (dört</w:t>
      </w:r>
      <w:r w:rsidR="00FB55F6" w:rsidRPr="006C387D">
        <w:rPr>
          <w:rFonts w:ascii="Times New Roman" w:hAnsi="Times New Roman" w:cs="Times New Roman"/>
          <w:sz w:val="24"/>
          <w:szCs w:val="24"/>
        </w:rPr>
        <w:t>) adet 1 inci düzey alt hesaptan oluşmakta olup, aynı düzey yeni hesap ilavesi Kurumun iznine tabidir.</w:t>
      </w:r>
    </w:p>
    <w:p w14:paraId="29C809D0" w14:textId="77777777" w:rsidR="00FB55F6" w:rsidRPr="006C387D" w:rsidRDefault="00FB55F6" w:rsidP="00952E55">
      <w:pPr>
        <w:tabs>
          <w:tab w:val="left" w:pos="851"/>
        </w:tabs>
        <w:spacing w:after="0" w:line="233" w:lineRule="auto"/>
        <w:jc w:val="both"/>
        <w:rPr>
          <w:rFonts w:ascii="Times New Roman" w:hAnsi="Times New Roman" w:cs="Times New Roman"/>
          <w:sz w:val="24"/>
          <w:szCs w:val="24"/>
        </w:rPr>
      </w:pPr>
    </w:p>
    <w:p w14:paraId="23848767" w14:textId="124392CA" w:rsidR="00FB55F6" w:rsidRPr="006C387D" w:rsidRDefault="00FB55F6" w:rsidP="00D805FC">
      <w:pPr>
        <w:pStyle w:val="ListeParagraf"/>
        <w:spacing w:after="0" w:line="233" w:lineRule="auto"/>
        <w:ind w:left="0" w:firstLine="567"/>
        <w:jc w:val="both"/>
        <w:rPr>
          <w:rFonts w:ascii="Times New Roman" w:hAnsi="Times New Roman" w:cs="Times New Roman"/>
          <w:sz w:val="24"/>
          <w:szCs w:val="24"/>
        </w:rPr>
      </w:pPr>
      <w:r w:rsidRPr="006C387D">
        <w:rPr>
          <w:rFonts w:ascii="Times New Roman" w:hAnsi="Times New Roman" w:cs="Times New Roman"/>
          <w:sz w:val="24"/>
          <w:szCs w:val="24"/>
        </w:rPr>
        <w:t xml:space="preserve">Hesapların işleyişi, ilgili yatırım unsurlarının yapımı sırasında tahakkuk eden giderlerin, bu hesapların borç kısmına kaydedilmesi, </w:t>
      </w:r>
      <w:r w:rsidR="005E7297" w:rsidRPr="006C387D">
        <w:rPr>
          <w:rFonts w:ascii="Times New Roman" w:hAnsi="Times New Roman" w:cs="Times New Roman"/>
          <w:sz w:val="24"/>
          <w:szCs w:val="24"/>
        </w:rPr>
        <w:t>yatırımın tamamlanarak devreye alınabilir hale gelmesiyle</w:t>
      </w:r>
      <w:r w:rsidRPr="006C387D">
        <w:rPr>
          <w:rFonts w:ascii="Times New Roman" w:hAnsi="Times New Roman" w:cs="Times New Roman"/>
          <w:sz w:val="24"/>
          <w:szCs w:val="24"/>
        </w:rPr>
        <w:t xml:space="preserve"> birlikte “</w:t>
      </w:r>
      <w:r w:rsidRPr="006C387D">
        <w:rPr>
          <w:rFonts w:ascii="Times New Roman" w:hAnsi="Times New Roman" w:cs="Times New Roman"/>
          <w:b/>
          <w:i/>
          <w:sz w:val="24"/>
          <w:szCs w:val="24"/>
        </w:rPr>
        <w:t>251. Yeraltı ve Yerüstü Düzenleri</w:t>
      </w:r>
      <w:r w:rsidRPr="006C387D">
        <w:rPr>
          <w:rFonts w:ascii="Times New Roman" w:hAnsi="Times New Roman" w:cs="Times New Roman"/>
          <w:sz w:val="24"/>
          <w:szCs w:val="24"/>
        </w:rPr>
        <w:t>” hesabının ilgili alt hesaplarına borç, bu hesaplara ise alacak kaydı yapılması şeklindedir.</w:t>
      </w:r>
    </w:p>
    <w:p w14:paraId="6346FEDE" w14:textId="77777777" w:rsidR="00636F34" w:rsidRPr="006C387D" w:rsidRDefault="00636F34" w:rsidP="00952E55">
      <w:pPr>
        <w:spacing w:after="0" w:line="233" w:lineRule="auto"/>
        <w:jc w:val="both"/>
        <w:rPr>
          <w:rFonts w:ascii="Times New Roman" w:hAnsi="Times New Roman" w:cs="Times New Roman"/>
          <w:sz w:val="24"/>
          <w:szCs w:val="24"/>
        </w:rPr>
      </w:pPr>
    </w:p>
    <w:p w14:paraId="31A64070" w14:textId="23A37F45" w:rsidR="00636F34" w:rsidRPr="006C387D" w:rsidRDefault="00636F34" w:rsidP="00D805FC">
      <w:pPr>
        <w:tabs>
          <w:tab w:val="left" w:pos="851"/>
        </w:tabs>
        <w:spacing w:after="0" w:line="233" w:lineRule="auto"/>
        <w:ind w:firstLine="567"/>
        <w:jc w:val="both"/>
        <w:rPr>
          <w:rStyle w:val="Gl"/>
          <w:rFonts w:ascii="Times New Roman" w:hAnsi="Times New Roman" w:cs="Times New Roman"/>
          <w:b w:val="0"/>
          <w:sz w:val="24"/>
          <w:szCs w:val="24"/>
        </w:rPr>
      </w:pPr>
      <w:r w:rsidRPr="006C387D">
        <w:rPr>
          <w:rStyle w:val="Gl"/>
          <w:rFonts w:ascii="Times New Roman" w:hAnsi="Times New Roman" w:cs="Times New Roman"/>
          <w:b w:val="0"/>
          <w:sz w:val="24"/>
          <w:szCs w:val="24"/>
        </w:rPr>
        <w:t>258.03.01 Çelik Hat Yatırımları</w:t>
      </w:r>
    </w:p>
    <w:p w14:paraId="5202CD79" w14:textId="3CA522F2" w:rsidR="00636F34" w:rsidRPr="006C387D" w:rsidRDefault="00636F34" w:rsidP="00D805FC">
      <w:pPr>
        <w:spacing w:after="0" w:line="233" w:lineRule="auto"/>
        <w:ind w:firstLine="567"/>
        <w:jc w:val="both"/>
        <w:rPr>
          <w:rStyle w:val="Gl"/>
          <w:rFonts w:ascii="Times New Roman" w:hAnsi="Times New Roman" w:cs="Times New Roman"/>
          <w:b w:val="0"/>
          <w:sz w:val="24"/>
          <w:szCs w:val="24"/>
        </w:rPr>
      </w:pPr>
      <w:r w:rsidRPr="006C387D">
        <w:rPr>
          <w:rStyle w:val="Gl"/>
          <w:rFonts w:ascii="Times New Roman" w:hAnsi="Times New Roman" w:cs="Times New Roman"/>
          <w:b w:val="0"/>
          <w:sz w:val="24"/>
          <w:szCs w:val="24"/>
        </w:rPr>
        <w:t xml:space="preserve">258.03.02 </w:t>
      </w:r>
      <w:r w:rsidRPr="006C387D">
        <w:rPr>
          <w:rFonts w:ascii="Times New Roman" w:hAnsi="Times New Roman" w:cs="Times New Roman"/>
          <w:sz w:val="24"/>
          <w:szCs w:val="24"/>
        </w:rPr>
        <w:t>PE Hat Yatırımları</w:t>
      </w:r>
    </w:p>
    <w:p w14:paraId="50916B0E" w14:textId="6173CAA5" w:rsidR="00636F34" w:rsidRPr="00EC6A93" w:rsidRDefault="00636F34" w:rsidP="00D805FC">
      <w:pPr>
        <w:spacing w:after="0" w:line="233" w:lineRule="auto"/>
        <w:ind w:firstLine="567"/>
        <w:jc w:val="both"/>
        <w:rPr>
          <w:rStyle w:val="Gl"/>
          <w:rFonts w:ascii="Times New Roman" w:hAnsi="Times New Roman" w:cs="Times New Roman"/>
          <w:b w:val="0"/>
          <w:sz w:val="24"/>
          <w:szCs w:val="24"/>
        </w:rPr>
      </w:pPr>
      <w:r w:rsidRPr="006C387D">
        <w:rPr>
          <w:rStyle w:val="Gl"/>
          <w:rFonts w:ascii="Times New Roman" w:hAnsi="Times New Roman" w:cs="Times New Roman"/>
          <w:b w:val="0"/>
          <w:sz w:val="24"/>
          <w:szCs w:val="24"/>
        </w:rPr>
        <w:t>258.03.03 Müşteri İstasyonu Yatırımları</w:t>
      </w:r>
    </w:p>
    <w:p w14:paraId="5E68EDE7" w14:textId="77777777" w:rsidR="00952E55" w:rsidRDefault="00952E55" w:rsidP="00D805FC">
      <w:pPr>
        <w:tabs>
          <w:tab w:val="left" w:pos="851"/>
        </w:tabs>
        <w:spacing w:after="0" w:line="233" w:lineRule="auto"/>
        <w:contextualSpacing/>
        <w:jc w:val="both"/>
        <w:rPr>
          <w:rFonts w:ascii="Times New Roman" w:hAnsi="Times New Roman" w:cs="Times New Roman"/>
          <w:sz w:val="24"/>
          <w:szCs w:val="24"/>
        </w:rPr>
      </w:pPr>
    </w:p>
    <w:p w14:paraId="48526155" w14:textId="4E3AB4DB" w:rsidR="00FB55F6" w:rsidRPr="00EC6A93" w:rsidRDefault="00FB55F6" w:rsidP="00D805FC">
      <w:pPr>
        <w:tabs>
          <w:tab w:val="left" w:pos="851"/>
        </w:tabs>
        <w:spacing w:after="0" w:line="233" w:lineRule="auto"/>
        <w:contextualSpacing/>
        <w:jc w:val="both"/>
        <w:rPr>
          <w:rFonts w:ascii="Times New Roman" w:hAnsi="Times New Roman" w:cs="Times New Roman"/>
          <w:sz w:val="24"/>
          <w:szCs w:val="24"/>
        </w:rPr>
      </w:pPr>
      <w:bookmarkStart w:id="1" w:name="_Hlk134543231"/>
      <w:r w:rsidRPr="00EC6A93">
        <w:rPr>
          <w:rFonts w:ascii="Times New Roman" w:hAnsi="Times New Roman" w:cs="Times New Roman"/>
          <w:sz w:val="24"/>
          <w:szCs w:val="24"/>
        </w:rPr>
        <w:t xml:space="preserve">258.03.01 </w:t>
      </w:r>
      <w:r w:rsidR="00C904F6" w:rsidRPr="00EC6A93">
        <w:rPr>
          <w:rFonts w:ascii="Times New Roman" w:hAnsi="Times New Roman" w:cs="Times New Roman"/>
          <w:sz w:val="24"/>
          <w:szCs w:val="24"/>
        </w:rPr>
        <w:t xml:space="preserve">Çelik </w:t>
      </w:r>
      <w:r w:rsidRPr="00EC6A93">
        <w:rPr>
          <w:rFonts w:ascii="Times New Roman" w:hAnsi="Times New Roman" w:cs="Times New Roman"/>
          <w:sz w:val="24"/>
          <w:szCs w:val="24"/>
        </w:rPr>
        <w:t>Hat Yatırımları</w:t>
      </w:r>
    </w:p>
    <w:bookmarkEnd w:id="1"/>
    <w:p w14:paraId="18D87194" w14:textId="77777777" w:rsidR="00FB55F6" w:rsidRPr="00EC6A93" w:rsidRDefault="00FB55F6" w:rsidP="00D805FC">
      <w:pPr>
        <w:tabs>
          <w:tab w:val="left" w:pos="851"/>
        </w:tabs>
        <w:spacing w:after="0" w:line="233" w:lineRule="auto"/>
        <w:ind w:firstLine="567"/>
        <w:jc w:val="both"/>
        <w:rPr>
          <w:rFonts w:ascii="Times New Roman" w:hAnsi="Times New Roman" w:cs="Times New Roman"/>
          <w:sz w:val="24"/>
          <w:szCs w:val="24"/>
        </w:rPr>
      </w:pPr>
    </w:p>
    <w:p w14:paraId="1C341470" w14:textId="2258EE9A" w:rsidR="00FB55F6" w:rsidRPr="00EC6A93" w:rsidRDefault="00FB55F6" w:rsidP="00D805FC">
      <w:pPr>
        <w:tabs>
          <w:tab w:val="left" w:pos="851"/>
        </w:tabs>
        <w:spacing w:after="0" w:line="233"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Dağıtım şirketi tarafından </w:t>
      </w:r>
      <w:r w:rsidR="00801C45" w:rsidRPr="00EC6A93">
        <w:rPr>
          <w:rFonts w:ascii="Times New Roman" w:hAnsi="Times New Roman" w:cs="Times New Roman"/>
          <w:sz w:val="24"/>
          <w:szCs w:val="24"/>
        </w:rPr>
        <w:t>münferit hat</w:t>
      </w:r>
      <w:r w:rsidRPr="00EC6A93">
        <w:rPr>
          <w:rFonts w:ascii="Times New Roman" w:hAnsi="Times New Roman" w:cs="Times New Roman"/>
          <w:sz w:val="24"/>
          <w:szCs w:val="24"/>
        </w:rPr>
        <w:t xml:space="preserve"> yatırımı kapsamında imalatı gerçekleştirilmekte olan çelik</w:t>
      </w:r>
      <w:r w:rsidR="00C904F6" w:rsidRPr="00EC6A93">
        <w:rPr>
          <w:rFonts w:ascii="Times New Roman" w:hAnsi="Times New Roman" w:cs="Times New Roman"/>
          <w:sz w:val="24"/>
          <w:szCs w:val="24"/>
        </w:rPr>
        <w:t xml:space="preserve"> hat yatırımlarının </w:t>
      </w:r>
      <w:r w:rsidRPr="00EC6A93">
        <w:rPr>
          <w:rFonts w:ascii="Times New Roman" w:hAnsi="Times New Roman" w:cs="Times New Roman"/>
          <w:sz w:val="24"/>
          <w:szCs w:val="24"/>
        </w:rPr>
        <w:t xml:space="preserve">izlendiği alt hesap olup, şirketler tarafından bu hesaba ilave haneler eklemek suretiyle, ihtiyaç duyulan kadar 2 </w:t>
      </w:r>
      <w:proofErr w:type="spellStart"/>
      <w:r w:rsidRPr="00EC6A93">
        <w:rPr>
          <w:rFonts w:ascii="Times New Roman" w:hAnsi="Times New Roman" w:cs="Times New Roman"/>
          <w:sz w:val="24"/>
          <w:szCs w:val="24"/>
        </w:rPr>
        <w:t>nci</w:t>
      </w:r>
      <w:proofErr w:type="spellEnd"/>
      <w:r w:rsidRPr="00EC6A93">
        <w:rPr>
          <w:rFonts w:ascii="Times New Roman" w:hAnsi="Times New Roman" w:cs="Times New Roman"/>
          <w:sz w:val="24"/>
          <w:szCs w:val="24"/>
        </w:rPr>
        <w:t xml:space="preserve"> ve daha alt düzeyde alt </w:t>
      </w:r>
      <w:r w:rsidR="00B37A87">
        <w:rPr>
          <w:rFonts w:ascii="Times New Roman" w:hAnsi="Times New Roman" w:cs="Times New Roman"/>
          <w:sz w:val="24"/>
          <w:szCs w:val="24"/>
        </w:rPr>
        <w:t>hesap(</w:t>
      </w:r>
      <w:proofErr w:type="spellStart"/>
      <w:r w:rsidR="00B37A87">
        <w:rPr>
          <w:rFonts w:ascii="Times New Roman" w:hAnsi="Times New Roman" w:cs="Times New Roman"/>
          <w:sz w:val="24"/>
          <w:szCs w:val="24"/>
        </w:rPr>
        <w:t>lar</w:t>
      </w:r>
      <w:proofErr w:type="spellEnd"/>
      <w:r w:rsidR="00B37A87">
        <w:rPr>
          <w:rFonts w:ascii="Times New Roman" w:hAnsi="Times New Roman" w:cs="Times New Roman"/>
          <w:sz w:val="24"/>
          <w:szCs w:val="24"/>
        </w:rPr>
        <w:t>) açılabilir</w:t>
      </w:r>
      <w:r w:rsidRPr="00EC6A93">
        <w:rPr>
          <w:rFonts w:ascii="Times New Roman" w:hAnsi="Times New Roman" w:cs="Times New Roman"/>
          <w:sz w:val="24"/>
          <w:szCs w:val="24"/>
        </w:rPr>
        <w:t>.</w:t>
      </w:r>
    </w:p>
    <w:p w14:paraId="641398C5" w14:textId="77777777" w:rsidR="00FB55F6" w:rsidRPr="00EC6A93" w:rsidRDefault="00FB55F6" w:rsidP="00D805FC">
      <w:pPr>
        <w:tabs>
          <w:tab w:val="left" w:pos="851"/>
        </w:tabs>
        <w:spacing w:after="0" w:line="233" w:lineRule="auto"/>
        <w:ind w:firstLine="567"/>
        <w:jc w:val="both"/>
        <w:rPr>
          <w:rFonts w:ascii="Times New Roman" w:hAnsi="Times New Roman" w:cs="Times New Roman"/>
          <w:sz w:val="24"/>
          <w:szCs w:val="24"/>
        </w:rPr>
      </w:pPr>
    </w:p>
    <w:p w14:paraId="26A2DD3D" w14:textId="77775506" w:rsidR="00F63956" w:rsidRPr="006C387D" w:rsidRDefault="00F63956" w:rsidP="00D805FC">
      <w:pPr>
        <w:spacing w:after="0" w:line="233" w:lineRule="auto"/>
        <w:ind w:firstLine="567"/>
        <w:jc w:val="both"/>
        <w:rPr>
          <w:rFonts w:ascii="Times New Roman" w:hAnsi="Times New Roman" w:cs="Times New Roman"/>
          <w:sz w:val="24"/>
          <w:szCs w:val="24"/>
        </w:rPr>
      </w:pPr>
      <w:r w:rsidRPr="006C387D">
        <w:rPr>
          <w:rFonts w:ascii="Times New Roman" w:hAnsi="Times New Roman" w:cs="Times New Roman"/>
          <w:sz w:val="24"/>
          <w:szCs w:val="24"/>
        </w:rPr>
        <w:t xml:space="preserve">Hesap </w:t>
      </w:r>
      <w:r w:rsidR="001D026F" w:rsidRPr="006C387D">
        <w:rPr>
          <w:rFonts w:ascii="Times New Roman" w:hAnsi="Times New Roman" w:cs="Times New Roman"/>
          <w:sz w:val="24"/>
          <w:szCs w:val="24"/>
        </w:rPr>
        <w:t>çelik hatlar için “</w:t>
      </w:r>
      <w:r w:rsidR="001D026F" w:rsidRPr="006C387D">
        <w:rPr>
          <w:rFonts w:ascii="Times New Roman" w:hAnsi="Times New Roman" w:cs="Times New Roman"/>
          <w:b/>
          <w:i/>
          <w:sz w:val="24"/>
          <w:szCs w:val="24"/>
        </w:rPr>
        <w:t>258.01.01</w:t>
      </w:r>
      <w:r w:rsidR="001D026F" w:rsidRPr="006C387D">
        <w:rPr>
          <w:rFonts w:ascii="Times New Roman" w:hAnsi="Times New Roman" w:cs="Times New Roman"/>
          <w:sz w:val="24"/>
          <w:szCs w:val="24"/>
        </w:rPr>
        <w:t>” numaralı hesaplara ilişkin olarak sıralanan</w:t>
      </w:r>
      <w:r w:rsidRPr="006C387D">
        <w:rPr>
          <w:rFonts w:ascii="Times New Roman" w:hAnsi="Times New Roman" w:cs="Times New Roman"/>
          <w:sz w:val="24"/>
          <w:szCs w:val="24"/>
        </w:rPr>
        <w:t xml:space="preserve"> ilkeler göz önüne alınarak çalıştırılır</w:t>
      </w:r>
      <w:r w:rsidR="001D026F" w:rsidRPr="006C387D">
        <w:rPr>
          <w:rFonts w:ascii="Times New Roman" w:hAnsi="Times New Roman" w:cs="Times New Roman"/>
          <w:sz w:val="24"/>
          <w:szCs w:val="24"/>
        </w:rPr>
        <w:t>.</w:t>
      </w:r>
    </w:p>
    <w:p w14:paraId="510E24D5" w14:textId="111CCB0E" w:rsidR="006F300E" w:rsidRPr="006C387D" w:rsidRDefault="006F300E" w:rsidP="00D805FC">
      <w:pPr>
        <w:spacing w:after="0" w:line="233" w:lineRule="auto"/>
        <w:jc w:val="both"/>
        <w:rPr>
          <w:rFonts w:ascii="Times New Roman" w:hAnsi="Times New Roman" w:cs="Times New Roman"/>
          <w:sz w:val="24"/>
          <w:szCs w:val="24"/>
        </w:rPr>
      </w:pPr>
    </w:p>
    <w:p w14:paraId="67195ACB" w14:textId="49A40710" w:rsidR="00F247CB" w:rsidRDefault="00F247CB" w:rsidP="00F247CB">
      <w:pPr>
        <w:tabs>
          <w:tab w:val="left" w:pos="851"/>
        </w:tabs>
        <w:spacing w:after="0" w:line="233" w:lineRule="auto"/>
        <w:ind w:firstLine="567"/>
        <w:jc w:val="both"/>
        <w:rPr>
          <w:rFonts w:ascii="Times New Roman" w:hAnsi="Times New Roman" w:cs="Times New Roman"/>
          <w:sz w:val="24"/>
          <w:szCs w:val="24"/>
        </w:rPr>
      </w:pPr>
      <w:r w:rsidRPr="006C387D">
        <w:rPr>
          <w:rFonts w:ascii="Times New Roman" w:hAnsi="Times New Roman" w:cs="Times New Roman"/>
          <w:sz w:val="24"/>
          <w:szCs w:val="24"/>
        </w:rPr>
        <w:t xml:space="preserve">Münferit hat yatırımı kapsamında, </w:t>
      </w:r>
      <w:r w:rsidRPr="00052D62">
        <w:rPr>
          <w:rFonts w:ascii="Times New Roman" w:hAnsi="Times New Roman" w:cs="Times New Roman"/>
          <w:b/>
          <w:sz w:val="24"/>
          <w:szCs w:val="24"/>
        </w:rPr>
        <w:t xml:space="preserve">çelik vana </w:t>
      </w:r>
      <w:r w:rsidRPr="00B257D6">
        <w:rPr>
          <w:rFonts w:ascii="Times New Roman" w:hAnsi="Times New Roman" w:cs="Times New Roman"/>
          <w:sz w:val="24"/>
          <w:szCs w:val="24"/>
        </w:rPr>
        <w:t>imalatı</w:t>
      </w:r>
      <w:r w:rsidRPr="00612693">
        <w:rPr>
          <w:rFonts w:ascii="Times New Roman" w:hAnsi="Times New Roman" w:cs="Times New Roman"/>
          <w:sz w:val="24"/>
          <w:szCs w:val="24"/>
        </w:rPr>
        <w:t>nın</w:t>
      </w:r>
      <w:r w:rsidRPr="006C387D">
        <w:rPr>
          <w:rFonts w:ascii="Times New Roman" w:hAnsi="Times New Roman" w:cs="Times New Roman"/>
          <w:sz w:val="24"/>
          <w:szCs w:val="24"/>
        </w:rPr>
        <w:t xml:space="preserve"> da gerçekleştirilmesi halinde söz konusu yatırım kalemine ilişkin tahakkuk eden maliyetler de bu hesap altında izlenir. </w:t>
      </w:r>
    </w:p>
    <w:p w14:paraId="34AFCBA0" w14:textId="572398A8" w:rsidR="0093030E" w:rsidRDefault="0093030E" w:rsidP="00F247CB">
      <w:pPr>
        <w:tabs>
          <w:tab w:val="left" w:pos="851"/>
        </w:tabs>
        <w:spacing w:after="0" w:line="233" w:lineRule="auto"/>
        <w:ind w:firstLine="567"/>
        <w:jc w:val="both"/>
        <w:rPr>
          <w:rFonts w:ascii="Times New Roman" w:hAnsi="Times New Roman" w:cs="Times New Roman"/>
          <w:sz w:val="24"/>
          <w:szCs w:val="24"/>
        </w:rPr>
      </w:pPr>
    </w:p>
    <w:p w14:paraId="0BA45594" w14:textId="6FA12FB6" w:rsidR="0093030E" w:rsidRPr="006C387D" w:rsidRDefault="00B12BF5" w:rsidP="00F247CB">
      <w:pPr>
        <w:tabs>
          <w:tab w:val="left" w:pos="851"/>
        </w:tabs>
        <w:spacing w:after="0" w:line="233" w:lineRule="auto"/>
        <w:ind w:firstLine="567"/>
        <w:jc w:val="both"/>
        <w:rPr>
          <w:rFonts w:ascii="Times New Roman" w:hAnsi="Times New Roman" w:cs="Times New Roman"/>
          <w:sz w:val="24"/>
          <w:szCs w:val="24"/>
        </w:rPr>
      </w:pPr>
      <w:bookmarkStart w:id="2" w:name="_Hlk134543251"/>
      <w:r w:rsidRPr="006C387D">
        <w:rPr>
          <w:rFonts w:ascii="Times New Roman" w:hAnsi="Times New Roman" w:cs="Times New Roman"/>
          <w:sz w:val="24"/>
          <w:szCs w:val="24"/>
        </w:rPr>
        <w:t>Münferit hat yatırımı</w:t>
      </w:r>
      <w:r>
        <w:rPr>
          <w:rFonts w:ascii="Times New Roman" w:hAnsi="Times New Roman" w:cs="Times New Roman"/>
          <w:sz w:val="24"/>
          <w:szCs w:val="24"/>
        </w:rPr>
        <w:t xml:space="preserve"> </w:t>
      </w:r>
      <w:r w:rsidR="0093030E" w:rsidRPr="0093030E">
        <w:rPr>
          <w:rFonts w:ascii="Times New Roman" w:hAnsi="Times New Roman" w:cs="Times New Roman"/>
          <w:sz w:val="24"/>
          <w:szCs w:val="24"/>
        </w:rPr>
        <w:t>kapsamında oluşan hot-tap giderleri bu ana hesabın altında açılan tali hesapta ayrı olarak takip edilir.</w:t>
      </w:r>
    </w:p>
    <w:bookmarkEnd w:id="2"/>
    <w:p w14:paraId="0906C192" w14:textId="77777777" w:rsidR="00F247CB" w:rsidRPr="006C387D" w:rsidRDefault="00F247CB" w:rsidP="00D805FC">
      <w:pPr>
        <w:spacing w:after="0" w:line="233" w:lineRule="auto"/>
        <w:jc w:val="both"/>
        <w:rPr>
          <w:rFonts w:ascii="Times New Roman" w:hAnsi="Times New Roman" w:cs="Times New Roman"/>
          <w:sz w:val="24"/>
          <w:szCs w:val="24"/>
        </w:rPr>
      </w:pPr>
    </w:p>
    <w:p w14:paraId="0D6FC9EB" w14:textId="0B82F25D" w:rsidR="00801C45" w:rsidRPr="006C387D" w:rsidRDefault="00801C45" w:rsidP="00D805FC">
      <w:pPr>
        <w:tabs>
          <w:tab w:val="left" w:pos="851"/>
        </w:tabs>
        <w:spacing w:after="0" w:line="233" w:lineRule="auto"/>
        <w:contextualSpacing/>
        <w:jc w:val="both"/>
        <w:rPr>
          <w:rFonts w:ascii="Times New Roman" w:hAnsi="Times New Roman" w:cs="Times New Roman"/>
          <w:sz w:val="24"/>
          <w:szCs w:val="24"/>
        </w:rPr>
      </w:pPr>
      <w:r w:rsidRPr="006C387D">
        <w:rPr>
          <w:rFonts w:ascii="Times New Roman" w:hAnsi="Times New Roman" w:cs="Times New Roman"/>
          <w:sz w:val="24"/>
          <w:szCs w:val="24"/>
        </w:rPr>
        <w:t>258.03.02 PE Hat Yatırımları</w:t>
      </w:r>
    </w:p>
    <w:p w14:paraId="7752D8B4" w14:textId="77777777" w:rsidR="005E7297" w:rsidRPr="006C387D" w:rsidRDefault="005E7297" w:rsidP="00D805FC">
      <w:pPr>
        <w:tabs>
          <w:tab w:val="left" w:pos="851"/>
        </w:tabs>
        <w:spacing w:after="0" w:line="233" w:lineRule="auto"/>
        <w:ind w:firstLine="567"/>
        <w:jc w:val="both"/>
        <w:rPr>
          <w:rFonts w:ascii="Times New Roman" w:hAnsi="Times New Roman" w:cs="Times New Roman"/>
          <w:sz w:val="24"/>
          <w:szCs w:val="24"/>
        </w:rPr>
      </w:pPr>
    </w:p>
    <w:p w14:paraId="763F090F" w14:textId="7D6AADA3" w:rsidR="005E7297" w:rsidRPr="006C387D" w:rsidRDefault="005E7297" w:rsidP="00D805FC">
      <w:pPr>
        <w:tabs>
          <w:tab w:val="left" w:pos="851"/>
        </w:tabs>
        <w:spacing w:after="0" w:line="233" w:lineRule="auto"/>
        <w:ind w:firstLine="567"/>
        <w:jc w:val="both"/>
        <w:rPr>
          <w:rFonts w:ascii="Times New Roman" w:hAnsi="Times New Roman" w:cs="Times New Roman"/>
          <w:sz w:val="24"/>
          <w:szCs w:val="24"/>
        </w:rPr>
      </w:pPr>
      <w:r w:rsidRPr="006C387D">
        <w:rPr>
          <w:rFonts w:ascii="Times New Roman" w:hAnsi="Times New Roman" w:cs="Times New Roman"/>
          <w:sz w:val="24"/>
          <w:szCs w:val="24"/>
        </w:rPr>
        <w:t>Dağıtım şirketi tarafından münferit hat yatırımı kapsamında</w:t>
      </w:r>
      <w:r w:rsidR="00C904F6" w:rsidRPr="006C387D">
        <w:rPr>
          <w:rFonts w:ascii="Times New Roman" w:hAnsi="Times New Roman" w:cs="Times New Roman"/>
          <w:sz w:val="24"/>
          <w:szCs w:val="24"/>
        </w:rPr>
        <w:t>ki</w:t>
      </w:r>
      <w:r w:rsidRPr="006C387D">
        <w:rPr>
          <w:rFonts w:ascii="Times New Roman" w:hAnsi="Times New Roman" w:cs="Times New Roman"/>
          <w:sz w:val="24"/>
          <w:szCs w:val="24"/>
        </w:rPr>
        <w:t xml:space="preserve"> </w:t>
      </w:r>
      <w:r w:rsidR="00C904F6" w:rsidRPr="006C387D">
        <w:rPr>
          <w:rFonts w:ascii="Times New Roman" w:hAnsi="Times New Roman" w:cs="Times New Roman"/>
          <w:sz w:val="24"/>
          <w:szCs w:val="24"/>
        </w:rPr>
        <w:t>imalatı gerçekleştirilmekte olan polietilen hat yatırımlarının</w:t>
      </w:r>
      <w:r w:rsidRPr="006C387D">
        <w:rPr>
          <w:rFonts w:ascii="Times New Roman" w:hAnsi="Times New Roman" w:cs="Times New Roman"/>
          <w:sz w:val="24"/>
          <w:szCs w:val="24"/>
        </w:rPr>
        <w:t xml:space="preserve"> izlendiği alt hesap olup, şirketler tarafından bu hesaba ilave haneler eklemek suretiyle, ihtiyaç duyulan kadar 2 </w:t>
      </w:r>
      <w:proofErr w:type="spellStart"/>
      <w:r w:rsidRPr="006C387D">
        <w:rPr>
          <w:rFonts w:ascii="Times New Roman" w:hAnsi="Times New Roman" w:cs="Times New Roman"/>
          <w:sz w:val="24"/>
          <w:szCs w:val="24"/>
        </w:rPr>
        <w:t>nci</w:t>
      </w:r>
      <w:proofErr w:type="spellEnd"/>
      <w:r w:rsidRPr="006C387D">
        <w:rPr>
          <w:rFonts w:ascii="Times New Roman" w:hAnsi="Times New Roman" w:cs="Times New Roman"/>
          <w:sz w:val="24"/>
          <w:szCs w:val="24"/>
        </w:rPr>
        <w:t xml:space="preserve"> ve daha alt düzeyde alt </w:t>
      </w:r>
      <w:r w:rsidR="00B37A87" w:rsidRPr="006C387D">
        <w:rPr>
          <w:rFonts w:ascii="Times New Roman" w:hAnsi="Times New Roman" w:cs="Times New Roman"/>
          <w:sz w:val="24"/>
          <w:szCs w:val="24"/>
        </w:rPr>
        <w:t>hesap(</w:t>
      </w:r>
      <w:proofErr w:type="spellStart"/>
      <w:r w:rsidR="00B37A87" w:rsidRPr="006C387D">
        <w:rPr>
          <w:rFonts w:ascii="Times New Roman" w:hAnsi="Times New Roman" w:cs="Times New Roman"/>
          <w:sz w:val="24"/>
          <w:szCs w:val="24"/>
        </w:rPr>
        <w:t>lar</w:t>
      </w:r>
      <w:proofErr w:type="spellEnd"/>
      <w:r w:rsidR="00B37A87" w:rsidRPr="006C387D">
        <w:rPr>
          <w:rFonts w:ascii="Times New Roman" w:hAnsi="Times New Roman" w:cs="Times New Roman"/>
          <w:sz w:val="24"/>
          <w:szCs w:val="24"/>
        </w:rPr>
        <w:t>) açılabilir</w:t>
      </w:r>
      <w:r w:rsidRPr="006C387D">
        <w:rPr>
          <w:rFonts w:ascii="Times New Roman" w:hAnsi="Times New Roman" w:cs="Times New Roman"/>
          <w:sz w:val="24"/>
          <w:szCs w:val="24"/>
        </w:rPr>
        <w:t>.</w:t>
      </w:r>
    </w:p>
    <w:p w14:paraId="6B4B79EF" w14:textId="77777777" w:rsidR="005E7297" w:rsidRPr="006C387D" w:rsidRDefault="005E7297" w:rsidP="00D805FC">
      <w:pPr>
        <w:tabs>
          <w:tab w:val="left" w:pos="851"/>
        </w:tabs>
        <w:spacing w:after="0" w:line="233" w:lineRule="auto"/>
        <w:ind w:firstLine="567"/>
        <w:jc w:val="both"/>
        <w:rPr>
          <w:rFonts w:ascii="Times New Roman" w:hAnsi="Times New Roman" w:cs="Times New Roman"/>
          <w:sz w:val="24"/>
          <w:szCs w:val="24"/>
        </w:rPr>
      </w:pPr>
    </w:p>
    <w:p w14:paraId="4991BED5" w14:textId="1C2E4AC0" w:rsidR="005E7297" w:rsidRPr="006C387D" w:rsidRDefault="005E7297" w:rsidP="00D805FC">
      <w:pPr>
        <w:spacing w:after="0" w:line="233" w:lineRule="auto"/>
        <w:ind w:firstLine="567"/>
        <w:jc w:val="both"/>
        <w:rPr>
          <w:rFonts w:ascii="Times New Roman" w:hAnsi="Times New Roman" w:cs="Times New Roman"/>
          <w:sz w:val="24"/>
          <w:szCs w:val="24"/>
        </w:rPr>
      </w:pPr>
      <w:r w:rsidRPr="006C387D">
        <w:rPr>
          <w:rFonts w:ascii="Times New Roman" w:hAnsi="Times New Roman" w:cs="Times New Roman"/>
          <w:sz w:val="24"/>
          <w:szCs w:val="24"/>
        </w:rPr>
        <w:t xml:space="preserve">Hesap </w:t>
      </w:r>
      <w:r w:rsidR="00C904F6" w:rsidRPr="006C387D">
        <w:rPr>
          <w:rFonts w:ascii="Times New Roman" w:hAnsi="Times New Roman" w:cs="Times New Roman"/>
          <w:sz w:val="24"/>
          <w:szCs w:val="24"/>
        </w:rPr>
        <w:t>polietilen</w:t>
      </w:r>
      <w:r w:rsidRPr="006C387D">
        <w:rPr>
          <w:rFonts w:ascii="Times New Roman" w:hAnsi="Times New Roman" w:cs="Times New Roman"/>
          <w:sz w:val="24"/>
          <w:szCs w:val="24"/>
        </w:rPr>
        <w:t xml:space="preserve"> hatlar için “</w:t>
      </w:r>
      <w:r w:rsidR="00C904F6" w:rsidRPr="006C387D">
        <w:rPr>
          <w:rFonts w:ascii="Times New Roman" w:hAnsi="Times New Roman" w:cs="Times New Roman"/>
          <w:b/>
          <w:i/>
          <w:sz w:val="24"/>
          <w:szCs w:val="24"/>
        </w:rPr>
        <w:t>258.01.02</w:t>
      </w:r>
      <w:r w:rsidRPr="006C387D">
        <w:rPr>
          <w:rFonts w:ascii="Times New Roman" w:hAnsi="Times New Roman" w:cs="Times New Roman"/>
          <w:sz w:val="24"/>
          <w:szCs w:val="24"/>
        </w:rPr>
        <w:t>” numaralı hesaplara ilişkin olarak sıralanan ilkeler göz önüne alınarak çalıştırılır.</w:t>
      </w:r>
    </w:p>
    <w:p w14:paraId="6E7EEAA9" w14:textId="77777777" w:rsidR="00F247CB" w:rsidRPr="006C387D" w:rsidRDefault="00F247CB" w:rsidP="00D805FC">
      <w:pPr>
        <w:spacing w:after="0" w:line="233" w:lineRule="auto"/>
        <w:ind w:firstLine="567"/>
        <w:jc w:val="both"/>
        <w:rPr>
          <w:rFonts w:ascii="Times New Roman" w:hAnsi="Times New Roman" w:cs="Times New Roman"/>
          <w:sz w:val="24"/>
          <w:szCs w:val="24"/>
        </w:rPr>
      </w:pPr>
    </w:p>
    <w:p w14:paraId="15FD56F3" w14:textId="121C0FFB" w:rsidR="00F247CB" w:rsidRDefault="00F247CB" w:rsidP="00D805FC">
      <w:pPr>
        <w:spacing w:after="0" w:line="233" w:lineRule="auto"/>
        <w:ind w:firstLine="567"/>
        <w:jc w:val="both"/>
        <w:rPr>
          <w:rFonts w:ascii="Times New Roman" w:hAnsi="Times New Roman" w:cs="Times New Roman"/>
          <w:sz w:val="24"/>
          <w:szCs w:val="24"/>
        </w:rPr>
      </w:pPr>
      <w:r w:rsidRPr="006C387D">
        <w:rPr>
          <w:rFonts w:ascii="Times New Roman" w:hAnsi="Times New Roman" w:cs="Times New Roman"/>
          <w:sz w:val="24"/>
          <w:szCs w:val="24"/>
        </w:rPr>
        <w:t xml:space="preserve">Münferit hat yatırımı kapsamında, </w:t>
      </w:r>
      <w:r w:rsidRPr="00052D62">
        <w:rPr>
          <w:rFonts w:ascii="Times New Roman" w:hAnsi="Times New Roman" w:cs="Times New Roman"/>
          <w:b/>
          <w:sz w:val="24"/>
          <w:szCs w:val="24"/>
        </w:rPr>
        <w:t xml:space="preserve">polietilen vana </w:t>
      </w:r>
      <w:r w:rsidRPr="00B257D6">
        <w:rPr>
          <w:rFonts w:ascii="Times New Roman" w:hAnsi="Times New Roman" w:cs="Times New Roman"/>
          <w:sz w:val="24"/>
          <w:szCs w:val="24"/>
        </w:rPr>
        <w:t>imalatı</w:t>
      </w:r>
      <w:r w:rsidRPr="00612693">
        <w:rPr>
          <w:rFonts w:ascii="Times New Roman" w:hAnsi="Times New Roman" w:cs="Times New Roman"/>
          <w:sz w:val="24"/>
          <w:szCs w:val="24"/>
        </w:rPr>
        <w:t>nın</w:t>
      </w:r>
      <w:r w:rsidRPr="006C387D">
        <w:rPr>
          <w:rFonts w:ascii="Times New Roman" w:hAnsi="Times New Roman" w:cs="Times New Roman"/>
          <w:sz w:val="24"/>
          <w:szCs w:val="24"/>
        </w:rPr>
        <w:t xml:space="preserve"> da gerçekleştirilmesi halinde söz konusu yatırım kalemine ilişkin tahakkuk eden maliyetler de bu hesap altında izlenir.</w:t>
      </w:r>
    </w:p>
    <w:p w14:paraId="599DD98A" w14:textId="17AF564E" w:rsidR="00B60720" w:rsidRDefault="00B60720" w:rsidP="00D805FC">
      <w:pPr>
        <w:spacing w:after="0" w:line="233" w:lineRule="auto"/>
        <w:ind w:firstLine="567"/>
        <w:jc w:val="both"/>
        <w:rPr>
          <w:rFonts w:ascii="Times New Roman" w:hAnsi="Times New Roman" w:cs="Times New Roman"/>
          <w:sz w:val="24"/>
          <w:szCs w:val="24"/>
        </w:rPr>
      </w:pPr>
    </w:p>
    <w:p w14:paraId="4A74911C" w14:textId="3CF0EFD5" w:rsidR="00B60720" w:rsidRDefault="00B60720" w:rsidP="00B60720">
      <w:pPr>
        <w:tabs>
          <w:tab w:val="left" w:pos="851"/>
        </w:tabs>
        <w:spacing w:after="0" w:line="233" w:lineRule="auto"/>
        <w:ind w:firstLine="567"/>
        <w:jc w:val="both"/>
        <w:rPr>
          <w:rFonts w:ascii="Times New Roman" w:hAnsi="Times New Roman" w:cs="Times New Roman"/>
          <w:sz w:val="24"/>
          <w:szCs w:val="24"/>
        </w:rPr>
      </w:pPr>
      <w:r w:rsidRPr="006C387D">
        <w:rPr>
          <w:rFonts w:ascii="Times New Roman" w:hAnsi="Times New Roman" w:cs="Times New Roman"/>
          <w:sz w:val="24"/>
          <w:szCs w:val="24"/>
        </w:rPr>
        <w:t>Münferit hat yatırımı</w:t>
      </w:r>
      <w:r>
        <w:rPr>
          <w:rFonts w:ascii="Times New Roman" w:hAnsi="Times New Roman" w:cs="Times New Roman"/>
          <w:sz w:val="24"/>
          <w:szCs w:val="24"/>
        </w:rPr>
        <w:t xml:space="preserve"> </w:t>
      </w:r>
      <w:r w:rsidRPr="0093030E">
        <w:rPr>
          <w:rFonts w:ascii="Times New Roman" w:hAnsi="Times New Roman" w:cs="Times New Roman"/>
          <w:sz w:val="24"/>
          <w:szCs w:val="24"/>
        </w:rPr>
        <w:t xml:space="preserve">kapsamında oluşan </w:t>
      </w:r>
      <w:proofErr w:type="spellStart"/>
      <w:r w:rsidR="00884489">
        <w:rPr>
          <w:rFonts w:ascii="Times New Roman" w:hAnsi="Times New Roman" w:cs="Times New Roman"/>
          <w:sz w:val="24"/>
          <w:szCs w:val="24"/>
        </w:rPr>
        <w:t>p</w:t>
      </w:r>
      <w:r>
        <w:rPr>
          <w:rFonts w:ascii="Times New Roman" w:hAnsi="Times New Roman" w:cs="Times New Roman"/>
          <w:sz w:val="24"/>
          <w:szCs w:val="24"/>
        </w:rPr>
        <w:t>oly</w:t>
      </w:r>
      <w:proofErr w:type="spellEnd"/>
      <w:r>
        <w:rPr>
          <w:rFonts w:ascii="Times New Roman" w:hAnsi="Times New Roman" w:cs="Times New Roman"/>
          <w:sz w:val="24"/>
          <w:szCs w:val="24"/>
        </w:rPr>
        <w:t>-stop</w:t>
      </w:r>
      <w:r w:rsidRPr="0093030E">
        <w:rPr>
          <w:rFonts w:ascii="Times New Roman" w:hAnsi="Times New Roman" w:cs="Times New Roman"/>
          <w:sz w:val="24"/>
          <w:szCs w:val="24"/>
        </w:rPr>
        <w:t xml:space="preserve"> giderleri bu ana hesabın altında açılan tali hesapta ayrı olarak takip edilir.</w:t>
      </w:r>
    </w:p>
    <w:p w14:paraId="5876DEF8" w14:textId="6354C2E2" w:rsidR="004F7C3B" w:rsidRDefault="004F7C3B" w:rsidP="00B60720">
      <w:pPr>
        <w:tabs>
          <w:tab w:val="left" w:pos="851"/>
        </w:tabs>
        <w:spacing w:after="0" w:line="233" w:lineRule="auto"/>
        <w:ind w:firstLine="567"/>
        <w:jc w:val="both"/>
        <w:rPr>
          <w:rFonts w:ascii="Times New Roman" w:hAnsi="Times New Roman" w:cs="Times New Roman"/>
          <w:sz w:val="24"/>
          <w:szCs w:val="24"/>
        </w:rPr>
      </w:pPr>
    </w:p>
    <w:p w14:paraId="45C53C6E" w14:textId="3AAC2A1E" w:rsidR="004F7C3B" w:rsidRDefault="004F7C3B" w:rsidP="00B60720">
      <w:pPr>
        <w:tabs>
          <w:tab w:val="left" w:pos="851"/>
        </w:tabs>
        <w:spacing w:after="0" w:line="233" w:lineRule="auto"/>
        <w:ind w:firstLine="567"/>
        <w:jc w:val="both"/>
        <w:rPr>
          <w:rFonts w:ascii="Times New Roman" w:hAnsi="Times New Roman" w:cs="Times New Roman"/>
          <w:sz w:val="24"/>
          <w:szCs w:val="24"/>
        </w:rPr>
      </w:pPr>
    </w:p>
    <w:p w14:paraId="79D898C9" w14:textId="77777777" w:rsidR="004F7C3B" w:rsidRPr="006C387D" w:rsidRDefault="004F7C3B" w:rsidP="00B60720">
      <w:pPr>
        <w:tabs>
          <w:tab w:val="left" w:pos="851"/>
        </w:tabs>
        <w:spacing w:after="0" w:line="233" w:lineRule="auto"/>
        <w:ind w:firstLine="567"/>
        <w:jc w:val="both"/>
        <w:rPr>
          <w:rFonts w:ascii="Times New Roman" w:hAnsi="Times New Roman" w:cs="Times New Roman"/>
          <w:sz w:val="24"/>
          <w:szCs w:val="24"/>
        </w:rPr>
      </w:pPr>
    </w:p>
    <w:p w14:paraId="3C8EB9A4" w14:textId="77777777" w:rsidR="00B60720" w:rsidRPr="006C387D" w:rsidRDefault="00B60720" w:rsidP="00D805FC">
      <w:pPr>
        <w:spacing w:after="0" w:line="233" w:lineRule="auto"/>
        <w:ind w:firstLine="567"/>
        <w:jc w:val="both"/>
        <w:rPr>
          <w:rFonts w:ascii="Times New Roman" w:hAnsi="Times New Roman" w:cs="Times New Roman"/>
          <w:sz w:val="24"/>
          <w:szCs w:val="24"/>
        </w:rPr>
      </w:pPr>
    </w:p>
    <w:p w14:paraId="0561A74B" w14:textId="216A762C" w:rsidR="00F247CB" w:rsidRPr="006C387D" w:rsidRDefault="00F247CB" w:rsidP="00D805FC">
      <w:pPr>
        <w:spacing w:after="0" w:line="233" w:lineRule="auto"/>
        <w:jc w:val="both"/>
        <w:rPr>
          <w:rFonts w:ascii="Times New Roman" w:hAnsi="Times New Roman" w:cs="Times New Roman"/>
          <w:sz w:val="24"/>
          <w:szCs w:val="24"/>
        </w:rPr>
      </w:pPr>
    </w:p>
    <w:p w14:paraId="37B76C89" w14:textId="2ECBB9DB" w:rsidR="001D026F" w:rsidRPr="006C387D" w:rsidRDefault="001D026F" w:rsidP="00D805FC">
      <w:pPr>
        <w:tabs>
          <w:tab w:val="left" w:pos="851"/>
        </w:tabs>
        <w:spacing w:after="0" w:line="233" w:lineRule="auto"/>
        <w:contextualSpacing/>
        <w:jc w:val="both"/>
        <w:rPr>
          <w:rFonts w:ascii="Times New Roman" w:hAnsi="Times New Roman" w:cs="Times New Roman"/>
          <w:sz w:val="24"/>
          <w:szCs w:val="24"/>
        </w:rPr>
      </w:pPr>
      <w:r w:rsidRPr="006C387D">
        <w:rPr>
          <w:rFonts w:ascii="Times New Roman" w:hAnsi="Times New Roman" w:cs="Times New Roman"/>
          <w:sz w:val="24"/>
          <w:szCs w:val="24"/>
        </w:rPr>
        <w:lastRenderedPageBreak/>
        <w:t>258.03.0</w:t>
      </w:r>
      <w:r w:rsidR="00801C45" w:rsidRPr="006C387D">
        <w:rPr>
          <w:rFonts w:ascii="Times New Roman" w:hAnsi="Times New Roman" w:cs="Times New Roman"/>
          <w:sz w:val="24"/>
          <w:szCs w:val="24"/>
        </w:rPr>
        <w:t>3</w:t>
      </w:r>
      <w:r w:rsidRPr="006C387D">
        <w:rPr>
          <w:rFonts w:ascii="Times New Roman" w:hAnsi="Times New Roman" w:cs="Times New Roman"/>
          <w:sz w:val="24"/>
          <w:szCs w:val="24"/>
        </w:rPr>
        <w:t xml:space="preserve"> Müşteri İstasyonu Yatırımları</w:t>
      </w:r>
    </w:p>
    <w:p w14:paraId="55F1B0D0" w14:textId="77777777" w:rsidR="00F63956" w:rsidRPr="006C387D" w:rsidRDefault="00F63956" w:rsidP="00D805FC">
      <w:pPr>
        <w:spacing w:after="0" w:line="233" w:lineRule="auto"/>
        <w:rPr>
          <w:rFonts w:ascii="Times New Roman" w:hAnsi="Times New Roman" w:cs="Times New Roman"/>
          <w:sz w:val="24"/>
          <w:szCs w:val="24"/>
        </w:rPr>
      </w:pPr>
    </w:p>
    <w:p w14:paraId="0D720CA4" w14:textId="0328123F" w:rsidR="00612693" w:rsidRDefault="001D026F" w:rsidP="004F7C3B">
      <w:pPr>
        <w:tabs>
          <w:tab w:val="left" w:pos="1276"/>
        </w:tabs>
        <w:spacing w:after="0" w:line="233" w:lineRule="auto"/>
        <w:ind w:firstLine="567"/>
        <w:jc w:val="both"/>
        <w:rPr>
          <w:rFonts w:ascii="Times New Roman" w:hAnsi="Times New Roman" w:cs="Times New Roman"/>
          <w:sz w:val="24"/>
          <w:szCs w:val="24"/>
        </w:rPr>
      </w:pPr>
      <w:r w:rsidRPr="006C387D">
        <w:rPr>
          <w:rFonts w:ascii="Times New Roman" w:hAnsi="Times New Roman" w:cs="Times New Roman"/>
          <w:sz w:val="24"/>
          <w:szCs w:val="24"/>
        </w:rPr>
        <w:t xml:space="preserve">Dağıtım şirketi tarafından </w:t>
      </w:r>
      <w:r w:rsidR="00801C45" w:rsidRPr="006C387D">
        <w:rPr>
          <w:rFonts w:ascii="Times New Roman" w:hAnsi="Times New Roman" w:cs="Times New Roman"/>
          <w:sz w:val="24"/>
          <w:szCs w:val="24"/>
        </w:rPr>
        <w:t>münferit</w:t>
      </w:r>
      <w:r w:rsidRPr="006C387D">
        <w:rPr>
          <w:rFonts w:ascii="Times New Roman" w:hAnsi="Times New Roman" w:cs="Times New Roman"/>
          <w:sz w:val="24"/>
          <w:szCs w:val="24"/>
        </w:rPr>
        <w:t xml:space="preserve"> </w:t>
      </w:r>
      <w:r w:rsidR="00801C45" w:rsidRPr="006C387D">
        <w:rPr>
          <w:rFonts w:ascii="Times New Roman" w:hAnsi="Times New Roman" w:cs="Times New Roman"/>
          <w:sz w:val="24"/>
          <w:szCs w:val="24"/>
        </w:rPr>
        <w:t>hat</w:t>
      </w:r>
      <w:r w:rsidR="00C904F6" w:rsidRPr="006C387D">
        <w:rPr>
          <w:rFonts w:ascii="Times New Roman" w:hAnsi="Times New Roman" w:cs="Times New Roman"/>
          <w:sz w:val="24"/>
          <w:szCs w:val="24"/>
        </w:rPr>
        <w:t xml:space="preserve"> yatırımı kapsamında, </w:t>
      </w:r>
      <w:r w:rsidRPr="006C387D">
        <w:rPr>
          <w:rFonts w:ascii="Times New Roman" w:hAnsi="Times New Roman" w:cs="Times New Roman"/>
          <w:sz w:val="24"/>
          <w:szCs w:val="24"/>
        </w:rPr>
        <w:t>müşteri istasyonlarına ilişkin yapılmakta olan yatırımların izlendiği 1 inci düzey alt hesap olup,</w:t>
      </w:r>
      <w:r w:rsidRPr="006C387D">
        <w:t xml:space="preserve"> </w:t>
      </w:r>
      <w:r w:rsidRPr="006C387D">
        <w:rPr>
          <w:rFonts w:ascii="Times New Roman" w:hAnsi="Times New Roman" w:cs="Times New Roman"/>
          <w:sz w:val="24"/>
          <w:szCs w:val="24"/>
        </w:rPr>
        <w:t xml:space="preserve">şirketler tarafından bu hesaba ilave haneler eklemek suretiyle, ihtiyaç duyulan kadar </w:t>
      </w:r>
      <w:proofErr w:type="gramStart"/>
      <w:r w:rsidRPr="006C387D">
        <w:rPr>
          <w:rFonts w:ascii="Times New Roman" w:hAnsi="Times New Roman" w:cs="Times New Roman"/>
          <w:sz w:val="24"/>
          <w:szCs w:val="24"/>
        </w:rPr>
        <w:t xml:space="preserve">2 </w:t>
      </w:r>
      <w:proofErr w:type="spellStart"/>
      <w:r w:rsidRPr="006C387D">
        <w:rPr>
          <w:rFonts w:ascii="Times New Roman" w:hAnsi="Times New Roman" w:cs="Times New Roman"/>
          <w:sz w:val="24"/>
          <w:szCs w:val="24"/>
        </w:rPr>
        <w:t>nci</w:t>
      </w:r>
      <w:proofErr w:type="spellEnd"/>
      <w:proofErr w:type="gramEnd"/>
      <w:r w:rsidRPr="006C387D">
        <w:rPr>
          <w:rFonts w:ascii="Times New Roman" w:hAnsi="Times New Roman" w:cs="Times New Roman"/>
          <w:sz w:val="24"/>
          <w:szCs w:val="24"/>
        </w:rPr>
        <w:t xml:space="preserve"> ve daha alt düzeyde alt </w:t>
      </w:r>
      <w:r w:rsidR="00B37A87" w:rsidRPr="006C387D">
        <w:rPr>
          <w:rFonts w:ascii="Times New Roman" w:hAnsi="Times New Roman" w:cs="Times New Roman"/>
          <w:sz w:val="24"/>
          <w:szCs w:val="24"/>
        </w:rPr>
        <w:t>hesap(</w:t>
      </w:r>
      <w:proofErr w:type="spellStart"/>
      <w:r w:rsidR="00B37A87" w:rsidRPr="006C387D">
        <w:rPr>
          <w:rFonts w:ascii="Times New Roman" w:hAnsi="Times New Roman" w:cs="Times New Roman"/>
          <w:sz w:val="24"/>
          <w:szCs w:val="24"/>
        </w:rPr>
        <w:t>lar</w:t>
      </w:r>
      <w:proofErr w:type="spellEnd"/>
      <w:r w:rsidR="00B37A87" w:rsidRPr="006C387D">
        <w:rPr>
          <w:rFonts w:ascii="Times New Roman" w:hAnsi="Times New Roman" w:cs="Times New Roman"/>
          <w:sz w:val="24"/>
          <w:szCs w:val="24"/>
        </w:rPr>
        <w:t>) açılabilir</w:t>
      </w:r>
      <w:r w:rsidR="00542BD6" w:rsidRPr="006C387D">
        <w:rPr>
          <w:rFonts w:ascii="Times New Roman" w:hAnsi="Times New Roman" w:cs="Times New Roman"/>
          <w:sz w:val="24"/>
          <w:szCs w:val="24"/>
        </w:rPr>
        <w:t>.</w:t>
      </w:r>
    </w:p>
    <w:p w14:paraId="3350A825" w14:textId="77777777" w:rsidR="004F7C3B" w:rsidRDefault="004F7C3B" w:rsidP="004F7C3B">
      <w:pPr>
        <w:tabs>
          <w:tab w:val="left" w:pos="1276"/>
        </w:tabs>
        <w:spacing w:after="0" w:line="233" w:lineRule="auto"/>
        <w:ind w:firstLine="567"/>
        <w:jc w:val="both"/>
        <w:rPr>
          <w:rFonts w:ascii="Times New Roman" w:hAnsi="Times New Roman" w:cs="Times New Roman"/>
          <w:sz w:val="24"/>
          <w:szCs w:val="24"/>
        </w:rPr>
      </w:pPr>
    </w:p>
    <w:p w14:paraId="2DDFC6C4" w14:textId="4B348FF3" w:rsidR="001D026F" w:rsidRPr="006C387D" w:rsidRDefault="001D026F" w:rsidP="00D805FC">
      <w:pPr>
        <w:spacing w:after="0" w:line="233" w:lineRule="auto"/>
        <w:ind w:firstLine="567"/>
        <w:jc w:val="both"/>
        <w:rPr>
          <w:rFonts w:ascii="Times New Roman" w:hAnsi="Times New Roman" w:cs="Times New Roman"/>
          <w:sz w:val="24"/>
          <w:szCs w:val="24"/>
        </w:rPr>
      </w:pPr>
      <w:r w:rsidRPr="006C387D">
        <w:rPr>
          <w:rFonts w:ascii="Times New Roman" w:hAnsi="Times New Roman" w:cs="Times New Roman"/>
          <w:sz w:val="24"/>
          <w:szCs w:val="24"/>
        </w:rPr>
        <w:t>Hesapta kayıt altına alınan tutarlara esas maliyet unsurları aşağıda sıralanmıştır:</w:t>
      </w:r>
    </w:p>
    <w:p w14:paraId="57A715B4" w14:textId="62CAA92F" w:rsidR="00D308C4" w:rsidRPr="006C387D" w:rsidRDefault="00D308C4" w:rsidP="00D805FC">
      <w:pPr>
        <w:tabs>
          <w:tab w:val="left" w:pos="1276"/>
        </w:tabs>
        <w:spacing w:after="0" w:line="233" w:lineRule="auto"/>
        <w:jc w:val="both"/>
        <w:rPr>
          <w:rFonts w:ascii="Times New Roman" w:hAnsi="Times New Roman" w:cs="Times New Roman"/>
          <w:sz w:val="24"/>
          <w:szCs w:val="24"/>
        </w:rPr>
      </w:pPr>
    </w:p>
    <w:p w14:paraId="2F627A7B" w14:textId="12DFD5B6" w:rsidR="00337EAB" w:rsidRPr="00052D62" w:rsidRDefault="00801C45" w:rsidP="00052D62">
      <w:pPr>
        <w:pStyle w:val="ListeParagraf"/>
        <w:numPr>
          <w:ilvl w:val="0"/>
          <w:numId w:val="39"/>
        </w:numPr>
        <w:tabs>
          <w:tab w:val="left" w:pos="1276"/>
        </w:tabs>
        <w:spacing w:after="0" w:line="233" w:lineRule="auto"/>
        <w:ind w:left="993" w:hanging="426"/>
        <w:jc w:val="both"/>
        <w:rPr>
          <w:rFonts w:ascii="Times New Roman" w:hAnsi="Times New Roman" w:cs="Times New Roman"/>
          <w:sz w:val="24"/>
          <w:szCs w:val="24"/>
        </w:rPr>
      </w:pPr>
      <w:r w:rsidRPr="00052D62">
        <w:rPr>
          <w:rFonts w:ascii="Times New Roman" w:hAnsi="Times New Roman" w:cs="Times New Roman"/>
          <w:b/>
          <w:sz w:val="24"/>
          <w:szCs w:val="24"/>
        </w:rPr>
        <w:t>Müşteri</w:t>
      </w:r>
      <w:r w:rsidR="00534447" w:rsidRPr="00052D62">
        <w:rPr>
          <w:rFonts w:ascii="Times New Roman" w:hAnsi="Times New Roman" w:cs="Times New Roman"/>
          <w:b/>
          <w:sz w:val="24"/>
          <w:szCs w:val="24"/>
        </w:rPr>
        <w:t xml:space="preserve"> s</w:t>
      </w:r>
      <w:r w:rsidR="001D026F" w:rsidRPr="00052D62">
        <w:rPr>
          <w:rFonts w:ascii="Times New Roman" w:hAnsi="Times New Roman" w:cs="Times New Roman"/>
          <w:b/>
          <w:sz w:val="24"/>
          <w:szCs w:val="24"/>
        </w:rPr>
        <w:t>ervis kutusu</w:t>
      </w:r>
      <w:r w:rsidR="00337EAB" w:rsidRPr="00052D62">
        <w:rPr>
          <w:rFonts w:ascii="Times New Roman" w:hAnsi="Times New Roman" w:cs="Times New Roman"/>
          <w:b/>
          <w:sz w:val="24"/>
          <w:szCs w:val="24"/>
        </w:rPr>
        <w:t>;</w:t>
      </w:r>
    </w:p>
    <w:p w14:paraId="0516C072" w14:textId="77777777" w:rsidR="00337EAB" w:rsidRDefault="00337EAB" w:rsidP="00052D62">
      <w:pPr>
        <w:pStyle w:val="ListeParagraf"/>
        <w:tabs>
          <w:tab w:val="left" w:pos="1276"/>
        </w:tabs>
        <w:spacing w:after="0" w:line="233" w:lineRule="auto"/>
        <w:ind w:left="851"/>
        <w:jc w:val="both"/>
        <w:rPr>
          <w:rFonts w:ascii="Times New Roman" w:hAnsi="Times New Roman" w:cs="Times New Roman"/>
          <w:b/>
          <w:sz w:val="24"/>
          <w:szCs w:val="24"/>
        </w:rPr>
      </w:pPr>
    </w:p>
    <w:p w14:paraId="631D1B24" w14:textId="169BE26F" w:rsidR="00B64616" w:rsidRDefault="00337EAB" w:rsidP="00052D62">
      <w:pPr>
        <w:pStyle w:val="ListeParagraf"/>
        <w:numPr>
          <w:ilvl w:val="0"/>
          <w:numId w:val="13"/>
        </w:numPr>
        <w:spacing w:after="0" w:line="233" w:lineRule="auto"/>
        <w:jc w:val="both"/>
        <w:rPr>
          <w:rFonts w:ascii="Times New Roman" w:hAnsi="Times New Roman" w:cs="Times New Roman"/>
          <w:sz w:val="24"/>
          <w:szCs w:val="24"/>
        </w:rPr>
      </w:pPr>
      <w:r>
        <w:rPr>
          <w:rFonts w:ascii="Times New Roman" w:hAnsi="Times New Roman" w:cs="Times New Roman"/>
          <w:sz w:val="24"/>
          <w:szCs w:val="24"/>
        </w:rPr>
        <w:t>Müşteri servis kutusu</w:t>
      </w:r>
      <w:r w:rsidR="001D026F" w:rsidRPr="006C387D">
        <w:rPr>
          <w:rFonts w:ascii="Times New Roman" w:hAnsi="Times New Roman" w:cs="Times New Roman"/>
          <w:sz w:val="24"/>
          <w:szCs w:val="24"/>
        </w:rPr>
        <w:t xml:space="preserve"> ile ayakları, kutu içinde veya dışında yer alan (</w:t>
      </w:r>
      <w:r w:rsidR="001D026F" w:rsidRPr="006C387D">
        <w:rPr>
          <w:rFonts w:ascii="Times New Roman" w:hAnsi="Times New Roman" w:cs="Times New Roman"/>
          <w:b/>
          <w:i/>
          <w:sz w:val="24"/>
          <w:szCs w:val="24"/>
        </w:rPr>
        <w:t>regülatör dahil</w:t>
      </w:r>
      <w:r w:rsidR="001D026F" w:rsidRPr="006C387D">
        <w:rPr>
          <w:rFonts w:ascii="Times New Roman" w:hAnsi="Times New Roman" w:cs="Times New Roman"/>
          <w:sz w:val="24"/>
          <w:szCs w:val="24"/>
        </w:rPr>
        <w:t xml:space="preserve">) küresel vana, kutu içi bağlantı elemanları, servis semeri, kılıf boru, gaz stop gibi maliyeti dağıtım şirketi tarafından karşılanan </w:t>
      </w:r>
      <w:r w:rsidR="001D026F" w:rsidRPr="00052D62">
        <w:rPr>
          <w:rFonts w:ascii="Times New Roman" w:hAnsi="Times New Roman" w:cs="Times New Roman"/>
          <w:b/>
          <w:sz w:val="24"/>
          <w:szCs w:val="24"/>
        </w:rPr>
        <w:t>malzemeler</w:t>
      </w:r>
      <w:r w:rsidRPr="00052D62">
        <w:rPr>
          <w:rFonts w:ascii="Times New Roman" w:hAnsi="Times New Roman" w:cs="Times New Roman"/>
          <w:b/>
          <w:sz w:val="24"/>
          <w:szCs w:val="24"/>
        </w:rPr>
        <w:t>in alım maliyeti</w:t>
      </w:r>
      <w:r>
        <w:rPr>
          <w:rFonts w:ascii="Times New Roman" w:hAnsi="Times New Roman" w:cs="Times New Roman"/>
          <w:sz w:val="24"/>
          <w:szCs w:val="24"/>
        </w:rPr>
        <w:t>,</w:t>
      </w:r>
    </w:p>
    <w:p w14:paraId="1F1D64E0" w14:textId="77777777" w:rsidR="00B64616" w:rsidRDefault="00B64616" w:rsidP="00052D62">
      <w:pPr>
        <w:pStyle w:val="ListeParagraf"/>
        <w:spacing w:after="0" w:line="233" w:lineRule="auto"/>
        <w:ind w:left="927"/>
        <w:jc w:val="both"/>
        <w:rPr>
          <w:rFonts w:ascii="Times New Roman" w:hAnsi="Times New Roman" w:cs="Times New Roman"/>
          <w:sz w:val="24"/>
          <w:szCs w:val="24"/>
        </w:rPr>
      </w:pPr>
    </w:p>
    <w:p w14:paraId="38AB439A" w14:textId="1184E7FE" w:rsidR="00952E55" w:rsidRPr="00052D62" w:rsidRDefault="00337EAB" w:rsidP="00052D62">
      <w:pPr>
        <w:pStyle w:val="ListeParagraf"/>
        <w:numPr>
          <w:ilvl w:val="0"/>
          <w:numId w:val="13"/>
        </w:numPr>
        <w:spacing w:after="0" w:line="233" w:lineRule="auto"/>
        <w:jc w:val="both"/>
        <w:rPr>
          <w:rFonts w:ascii="Times New Roman" w:hAnsi="Times New Roman" w:cs="Times New Roman"/>
          <w:sz w:val="24"/>
          <w:szCs w:val="24"/>
        </w:rPr>
      </w:pPr>
      <w:r w:rsidRPr="00052D62">
        <w:rPr>
          <w:rFonts w:ascii="Times New Roman" w:hAnsi="Times New Roman" w:cs="Times New Roman"/>
          <w:sz w:val="24"/>
          <w:szCs w:val="24"/>
        </w:rPr>
        <w:t xml:space="preserve">Müşteri </w:t>
      </w:r>
      <w:r w:rsidRPr="00052D62">
        <w:rPr>
          <w:rFonts w:ascii="Times New Roman" w:eastAsia="Times New Roman" w:hAnsi="Times New Roman" w:cs="Times New Roman"/>
          <w:bCs/>
          <w:sz w:val="24"/>
          <w:szCs w:val="24"/>
          <w:lang w:eastAsia="tr-TR"/>
        </w:rPr>
        <w:t xml:space="preserve">servis kutusunun sahada montajı için gerekli kazı işleminin yapılması, kutunun ayaklarının sabitlenmesi, kılıf boru montaj işlemlerinin yapılması, kutu içi bağlantı elemanlarının montajının yapılması, kutunun yere sabitlenmesi işlemlerini içeren </w:t>
      </w:r>
      <w:r w:rsidRPr="00052D62">
        <w:rPr>
          <w:rFonts w:ascii="Times New Roman" w:eastAsia="Times New Roman" w:hAnsi="Times New Roman" w:cs="Times New Roman"/>
          <w:b/>
          <w:bCs/>
          <w:sz w:val="24"/>
          <w:szCs w:val="24"/>
          <w:lang w:eastAsia="tr-TR"/>
        </w:rPr>
        <w:t>işçilik maliyeti</w:t>
      </w:r>
      <w:r w:rsidRPr="00052D62">
        <w:rPr>
          <w:rFonts w:ascii="Times New Roman" w:eastAsia="Times New Roman" w:hAnsi="Times New Roman" w:cs="Times New Roman"/>
          <w:bCs/>
          <w:sz w:val="24"/>
          <w:szCs w:val="24"/>
          <w:lang w:eastAsia="tr-TR"/>
        </w:rPr>
        <w:t>,</w:t>
      </w:r>
    </w:p>
    <w:p w14:paraId="374670D9" w14:textId="77777777" w:rsidR="00952E55" w:rsidRPr="006C387D" w:rsidRDefault="00952E55" w:rsidP="00952E55">
      <w:pPr>
        <w:pStyle w:val="ListeParagraf"/>
        <w:tabs>
          <w:tab w:val="left" w:pos="1276"/>
        </w:tabs>
        <w:spacing w:after="0" w:line="233" w:lineRule="auto"/>
        <w:ind w:left="851"/>
        <w:jc w:val="both"/>
        <w:rPr>
          <w:rFonts w:ascii="Times New Roman" w:hAnsi="Times New Roman" w:cs="Times New Roman"/>
          <w:sz w:val="24"/>
          <w:szCs w:val="24"/>
        </w:rPr>
      </w:pPr>
    </w:p>
    <w:p w14:paraId="582E0A0D" w14:textId="41C0C745" w:rsidR="00952E55" w:rsidRPr="006C387D" w:rsidRDefault="00B64616" w:rsidP="00952E55">
      <w:pPr>
        <w:pStyle w:val="ListeParagraf"/>
        <w:numPr>
          <w:ilvl w:val="0"/>
          <w:numId w:val="18"/>
        </w:numPr>
        <w:tabs>
          <w:tab w:val="left" w:pos="1276"/>
        </w:tabs>
        <w:spacing w:after="0" w:line="233" w:lineRule="auto"/>
        <w:ind w:left="851" w:hanging="284"/>
        <w:jc w:val="both"/>
        <w:rPr>
          <w:rFonts w:ascii="Times New Roman" w:hAnsi="Times New Roman" w:cs="Times New Roman"/>
          <w:sz w:val="24"/>
          <w:szCs w:val="24"/>
        </w:rPr>
      </w:pPr>
      <w:r w:rsidRPr="00B64616">
        <w:rPr>
          <w:rFonts w:ascii="Times New Roman" w:eastAsia="Times New Roman" w:hAnsi="Times New Roman" w:cs="Times New Roman"/>
          <w:bCs/>
          <w:sz w:val="24"/>
          <w:szCs w:val="24"/>
          <w:lang w:eastAsia="tr-TR"/>
        </w:rPr>
        <w:t>Müşteri servis kutusu tesis edilmek suretiyle münferit bağlantı yapılan müşteriler için</w:t>
      </w:r>
      <w:r>
        <w:rPr>
          <w:rFonts w:ascii="Times New Roman" w:hAnsi="Times New Roman" w:cs="Times New Roman"/>
          <w:sz w:val="24"/>
          <w:szCs w:val="24"/>
        </w:rPr>
        <w:t xml:space="preserve">, </w:t>
      </w:r>
      <w:r w:rsidR="00952E55" w:rsidRPr="00052D62">
        <w:rPr>
          <w:rFonts w:ascii="Times New Roman" w:hAnsi="Times New Roman" w:cs="Times New Roman"/>
          <w:b/>
          <w:i/>
          <w:sz w:val="24"/>
          <w:szCs w:val="24"/>
        </w:rPr>
        <w:t>dağıtım şirketi tarafından tesis edilen sayaçlara ilişkin olarak</w:t>
      </w:r>
      <w:r w:rsidR="00952E55" w:rsidRPr="006C387D">
        <w:rPr>
          <w:rFonts w:ascii="Times New Roman" w:hAnsi="Times New Roman" w:cs="Times New Roman"/>
          <w:sz w:val="24"/>
          <w:szCs w:val="24"/>
        </w:rPr>
        <w:t xml:space="preserve"> ilgili yılda tahakkuk eden </w:t>
      </w:r>
      <w:r w:rsidR="00952E55" w:rsidRPr="00052D62">
        <w:rPr>
          <w:rFonts w:ascii="Times New Roman" w:hAnsi="Times New Roman" w:cs="Times New Roman"/>
          <w:b/>
          <w:sz w:val="24"/>
          <w:szCs w:val="24"/>
        </w:rPr>
        <w:t>sayaç bedeli</w:t>
      </w:r>
      <w:r w:rsidR="00952E55" w:rsidRPr="006C387D">
        <w:rPr>
          <w:rFonts w:ascii="Times New Roman" w:hAnsi="Times New Roman" w:cs="Times New Roman"/>
          <w:sz w:val="24"/>
          <w:szCs w:val="24"/>
        </w:rPr>
        <w:t xml:space="preserve">, bağlantı elemanları bedeli ile dağıtım şirketine tahakkuk ettirilen (dağıtım şirketince karşılanan) </w:t>
      </w:r>
      <w:r w:rsidR="00952E55" w:rsidRPr="00052D62">
        <w:rPr>
          <w:rFonts w:ascii="Times New Roman" w:hAnsi="Times New Roman" w:cs="Times New Roman"/>
          <w:b/>
          <w:sz w:val="24"/>
          <w:szCs w:val="24"/>
        </w:rPr>
        <w:t>montaj maliyeti</w:t>
      </w:r>
      <w:r w:rsidR="00952E55" w:rsidRPr="006C387D">
        <w:rPr>
          <w:rFonts w:ascii="Times New Roman" w:hAnsi="Times New Roman" w:cs="Times New Roman"/>
          <w:sz w:val="24"/>
          <w:szCs w:val="24"/>
        </w:rPr>
        <w:t xml:space="preserve"> toplamından oluşan yatırım maliyeti</w:t>
      </w:r>
      <w:r>
        <w:rPr>
          <w:rFonts w:ascii="Times New Roman" w:hAnsi="Times New Roman" w:cs="Times New Roman"/>
          <w:sz w:val="24"/>
          <w:szCs w:val="24"/>
        </w:rPr>
        <w:t>.</w:t>
      </w:r>
    </w:p>
    <w:p w14:paraId="286B578D" w14:textId="77777777" w:rsidR="00534447" w:rsidRPr="006C387D" w:rsidRDefault="00534447" w:rsidP="00D805FC">
      <w:pPr>
        <w:pStyle w:val="ListeParagraf"/>
        <w:tabs>
          <w:tab w:val="left" w:pos="1276"/>
        </w:tabs>
        <w:spacing w:after="0" w:line="233" w:lineRule="auto"/>
        <w:ind w:left="851"/>
        <w:jc w:val="both"/>
        <w:rPr>
          <w:rFonts w:ascii="Times New Roman" w:hAnsi="Times New Roman" w:cs="Times New Roman"/>
          <w:sz w:val="24"/>
          <w:szCs w:val="24"/>
        </w:rPr>
      </w:pPr>
    </w:p>
    <w:p w14:paraId="306EB220" w14:textId="77777777" w:rsidR="00B64616" w:rsidRPr="00052D62" w:rsidRDefault="00534447" w:rsidP="00052D62">
      <w:pPr>
        <w:pStyle w:val="ListeParagraf"/>
        <w:numPr>
          <w:ilvl w:val="0"/>
          <w:numId w:val="39"/>
        </w:numPr>
        <w:tabs>
          <w:tab w:val="left" w:pos="1276"/>
        </w:tabs>
        <w:spacing w:after="0" w:line="233" w:lineRule="auto"/>
        <w:ind w:left="993" w:hanging="426"/>
        <w:jc w:val="both"/>
        <w:rPr>
          <w:rFonts w:ascii="Times New Roman" w:hAnsi="Times New Roman" w:cs="Times New Roman"/>
          <w:sz w:val="24"/>
          <w:szCs w:val="24"/>
        </w:rPr>
      </w:pPr>
      <w:r w:rsidRPr="006C387D">
        <w:rPr>
          <w:rFonts w:ascii="Times New Roman" w:hAnsi="Times New Roman" w:cs="Times New Roman"/>
          <w:b/>
          <w:sz w:val="24"/>
          <w:szCs w:val="24"/>
        </w:rPr>
        <w:t>Müşteri istasyonu</w:t>
      </w:r>
      <w:r w:rsidR="00B64616">
        <w:rPr>
          <w:rFonts w:ascii="Times New Roman" w:hAnsi="Times New Roman" w:cs="Times New Roman"/>
          <w:b/>
          <w:sz w:val="24"/>
          <w:szCs w:val="24"/>
        </w:rPr>
        <w:t>;</w:t>
      </w:r>
    </w:p>
    <w:p w14:paraId="1917EAEB" w14:textId="77777777" w:rsidR="00B64616" w:rsidRDefault="00B64616" w:rsidP="00052D62">
      <w:pPr>
        <w:pStyle w:val="ListeParagraf"/>
        <w:tabs>
          <w:tab w:val="left" w:pos="1276"/>
        </w:tabs>
        <w:spacing w:after="0" w:line="233" w:lineRule="auto"/>
        <w:jc w:val="both"/>
        <w:rPr>
          <w:rFonts w:ascii="Times New Roman" w:hAnsi="Times New Roman" w:cs="Times New Roman"/>
          <w:b/>
          <w:sz w:val="24"/>
          <w:szCs w:val="24"/>
        </w:rPr>
      </w:pPr>
    </w:p>
    <w:p w14:paraId="7DED5E99" w14:textId="638DAF86" w:rsidR="00F43C3D" w:rsidRDefault="00F43C3D" w:rsidP="00052D62">
      <w:pPr>
        <w:pStyle w:val="ListeParagraf"/>
        <w:numPr>
          <w:ilvl w:val="0"/>
          <w:numId w:val="13"/>
        </w:numPr>
        <w:spacing w:after="0" w:line="233" w:lineRule="auto"/>
        <w:jc w:val="both"/>
        <w:rPr>
          <w:rFonts w:ascii="Times New Roman" w:hAnsi="Times New Roman" w:cs="Times New Roman"/>
          <w:sz w:val="24"/>
          <w:szCs w:val="24"/>
        </w:rPr>
      </w:pPr>
      <w:r>
        <w:rPr>
          <w:rFonts w:ascii="Times New Roman" w:hAnsi="Times New Roman" w:cs="Times New Roman"/>
          <w:sz w:val="24"/>
          <w:szCs w:val="24"/>
        </w:rPr>
        <w:t xml:space="preserve">İstasyonun kurulum aşamasında </w:t>
      </w:r>
      <w:r w:rsidR="0027266F">
        <w:rPr>
          <w:rFonts w:ascii="Times New Roman" w:hAnsi="Times New Roman" w:cs="Times New Roman"/>
          <w:sz w:val="24"/>
          <w:szCs w:val="24"/>
        </w:rPr>
        <w:t xml:space="preserve">temin edilen ve </w:t>
      </w:r>
      <w:r w:rsidRPr="006C387D">
        <w:rPr>
          <w:rFonts w:ascii="Times New Roman" w:hAnsi="Times New Roman" w:cs="Times New Roman"/>
          <w:sz w:val="24"/>
          <w:szCs w:val="24"/>
        </w:rPr>
        <w:t>maliyeti dağıtım şirketince karşılanan</w:t>
      </w:r>
      <w:r>
        <w:rPr>
          <w:rFonts w:ascii="Times New Roman" w:hAnsi="Times New Roman" w:cs="Times New Roman"/>
          <w:sz w:val="24"/>
          <w:szCs w:val="24"/>
        </w:rPr>
        <w:t xml:space="preserve"> </w:t>
      </w:r>
      <w:r w:rsidRPr="00052D62">
        <w:rPr>
          <w:rFonts w:ascii="Times New Roman" w:hAnsi="Times New Roman" w:cs="Times New Roman"/>
          <w:b/>
          <w:sz w:val="24"/>
          <w:szCs w:val="24"/>
        </w:rPr>
        <w:t>malzeme ve ekipman</w:t>
      </w:r>
      <w:r>
        <w:rPr>
          <w:rFonts w:ascii="Times New Roman" w:hAnsi="Times New Roman" w:cs="Times New Roman"/>
          <w:sz w:val="24"/>
          <w:szCs w:val="24"/>
        </w:rPr>
        <w:t>a</w:t>
      </w:r>
      <w:r w:rsidR="0027266F">
        <w:rPr>
          <w:rFonts w:ascii="Times New Roman" w:hAnsi="Times New Roman" w:cs="Times New Roman"/>
          <w:sz w:val="24"/>
          <w:szCs w:val="24"/>
        </w:rPr>
        <w:t xml:space="preserve"> ilişkin tahakkuk eden nakliye dahil</w:t>
      </w:r>
      <w:r>
        <w:rPr>
          <w:rFonts w:ascii="Times New Roman" w:hAnsi="Times New Roman" w:cs="Times New Roman"/>
          <w:sz w:val="24"/>
          <w:szCs w:val="24"/>
        </w:rPr>
        <w:t xml:space="preserve"> </w:t>
      </w:r>
      <w:r w:rsidR="0027266F">
        <w:rPr>
          <w:rFonts w:ascii="Times New Roman" w:hAnsi="Times New Roman" w:cs="Times New Roman"/>
          <w:sz w:val="24"/>
          <w:szCs w:val="24"/>
        </w:rPr>
        <w:t xml:space="preserve">malzeme ve montaj </w:t>
      </w:r>
      <w:r>
        <w:rPr>
          <w:rFonts w:ascii="Times New Roman" w:hAnsi="Times New Roman" w:cs="Times New Roman"/>
          <w:sz w:val="24"/>
          <w:szCs w:val="24"/>
        </w:rPr>
        <w:t>maliyetler</w:t>
      </w:r>
      <w:r w:rsidR="0027266F">
        <w:rPr>
          <w:rFonts w:ascii="Times New Roman" w:hAnsi="Times New Roman" w:cs="Times New Roman"/>
          <w:sz w:val="24"/>
          <w:szCs w:val="24"/>
        </w:rPr>
        <w:t>i</w:t>
      </w:r>
      <w:r>
        <w:rPr>
          <w:rFonts w:ascii="Times New Roman" w:hAnsi="Times New Roman" w:cs="Times New Roman"/>
          <w:sz w:val="24"/>
          <w:szCs w:val="24"/>
        </w:rPr>
        <w:t>,</w:t>
      </w:r>
    </w:p>
    <w:p w14:paraId="6E422D6A" w14:textId="77777777" w:rsidR="0027266F" w:rsidRDefault="0027266F" w:rsidP="00052D62">
      <w:pPr>
        <w:pStyle w:val="ListeParagraf"/>
        <w:spacing w:after="0" w:line="233" w:lineRule="auto"/>
        <w:ind w:left="927"/>
        <w:jc w:val="both"/>
        <w:rPr>
          <w:rFonts w:ascii="Times New Roman" w:hAnsi="Times New Roman" w:cs="Times New Roman"/>
          <w:sz w:val="24"/>
          <w:szCs w:val="24"/>
        </w:rPr>
      </w:pPr>
    </w:p>
    <w:p w14:paraId="1F89345E" w14:textId="2ED3FD61" w:rsidR="00F43C3D" w:rsidRDefault="0027266F" w:rsidP="00052D62">
      <w:pPr>
        <w:pStyle w:val="ListeParagraf"/>
        <w:numPr>
          <w:ilvl w:val="0"/>
          <w:numId w:val="13"/>
        </w:numPr>
        <w:spacing w:after="0" w:line="233" w:lineRule="auto"/>
        <w:jc w:val="both"/>
        <w:rPr>
          <w:rFonts w:ascii="Times New Roman" w:hAnsi="Times New Roman" w:cs="Times New Roman"/>
          <w:sz w:val="24"/>
          <w:szCs w:val="24"/>
        </w:rPr>
      </w:pPr>
      <w:r>
        <w:rPr>
          <w:rFonts w:ascii="Times New Roman" w:hAnsi="Times New Roman" w:cs="Times New Roman"/>
          <w:sz w:val="24"/>
          <w:szCs w:val="24"/>
        </w:rPr>
        <w:t xml:space="preserve">İstasyonun modül olarak bir bütün halinde temin edilmesi halinde, </w:t>
      </w:r>
      <w:r w:rsidRPr="006C387D">
        <w:rPr>
          <w:rFonts w:ascii="Times New Roman" w:hAnsi="Times New Roman" w:cs="Times New Roman"/>
          <w:sz w:val="24"/>
          <w:szCs w:val="24"/>
        </w:rPr>
        <w:t>ilgili noktaya taşınması kap</w:t>
      </w:r>
      <w:r>
        <w:rPr>
          <w:rFonts w:ascii="Times New Roman" w:hAnsi="Times New Roman" w:cs="Times New Roman"/>
          <w:sz w:val="24"/>
          <w:szCs w:val="24"/>
        </w:rPr>
        <w:t>samında oluşan nakliye maliyeti dahil alım maliyeti,</w:t>
      </w:r>
    </w:p>
    <w:p w14:paraId="1D925FD5" w14:textId="77777777" w:rsidR="0027266F" w:rsidRPr="00052D62" w:rsidRDefault="0027266F" w:rsidP="00052D62">
      <w:pPr>
        <w:pStyle w:val="ListeParagraf"/>
        <w:rPr>
          <w:rFonts w:ascii="Times New Roman" w:hAnsi="Times New Roman" w:cs="Times New Roman"/>
          <w:sz w:val="24"/>
          <w:szCs w:val="24"/>
        </w:rPr>
      </w:pPr>
    </w:p>
    <w:p w14:paraId="74779B00" w14:textId="647248AC" w:rsidR="005E516B" w:rsidRPr="00052D62" w:rsidRDefault="005E516B" w:rsidP="0027266F">
      <w:pPr>
        <w:pStyle w:val="ListeParagraf"/>
        <w:numPr>
          <w:ilvl w:val="0"/>
          <w:numId w:val="13"/>
        </w:numPr>
        <w:tabs>
          <w:tab w:val="left" w:pos="1276"/>
        </w:tabs>
        <w:spacing w:after="0" w:line="233" w:lineRule="auto"/>
        <w:jc w:val="both"/>
        <w:rPr>
          <w:rFonts w:ascii="Times New Roman" w:hAnsi="Times New Roman" w:cs="Times New Roman"/>
          <w:sz w:val="24"/>
          <w:szCs w:val="24"/>
        </w:rPr>
      </w:pPr>
      <w:r>
        <w:rPr>
          <w:rFonts w:ascii="Times New Roman" w:hAnsi="Times New Roman" w:cs="Times New Roman"/>
          <w:sz w:val="24"/>
          <w:szCs w:val="24"/>
        </w:rPr>
        <w:t>İstasyon binası inşa maliyeti</w:t>
      </w:r>
      <w:r w:rsidRPr="006C387D">
        <w:rPr>
          <w:rFonts w:ascii="Times New Roman" w:hAnsi="Times New Roman" w:cs="Times New Roman"/>
          <w:sz w:val="24"/>
          <w:szCs w:val="24"/>
        </w:rPr>
        <w:t xml:space="preserve">, </w:t>
      </w:r>
      <w:r w:rsidR="0047105D">
        <w:rPr>
          <w:rFonts w:ascii="Times New Roman" w:hAnsi="Times New Roman" w:cs="Times New Roman"/>
          <w:sz w:val="24"/>
          <w:szCs w:val="24"/>
        </w:rPr>
        <w:t xml:space="preserve">istasyon işçilik maliyeti (kaynak, test vb.) ve </w:t>
      </w:r>
      <w:r w:rsidRPr="006C387D">
        <w:rPr>
          <w:rFonts w:ascii="Times New Roman" w:hAnsi="Times New Roman" w:cs="Times New Roman"/>
          <w:sz w:val="24"/>
          <w:szCs w:val="24"/>
        </w:rPr>
        <w:t>ilk kurulumda oluşan istasyon genel düzenleme maliyetleri (çevre düzenlemesi, beton, parke, tel çit, giydirme vb.),</w:t>
      </w:r>
    </w:p>
    <w:p w14:paraId="2B824C6E" w14:textId="77777777" w:rsidR="005E516B" w:rsidRPr="00052D62" w:rsidRDefault="005E516B" w:rsidP="00052D62">
      <w:pPr>
        <w:pStyle w:val="ListeParagraf"/>
        <w:rPr>
          <w:rFonts w:ascii="Times New Roman" w:hAnsi="Times New Roman" w:cs="Times New Roman"/>
          <w:b/>
          <w:sz w:val="24"/>
          <w:szCs w:val="24"/>
        </w:rPr>
      </w:pPr>
    </w:p>
    <w:p w14:paraId="31A2347A" w14:textId="6D3486EE" w:rsidR="0027266F" w:rsidRPr="006C387D" w:rsidRDefault="005E516B" w:rsidP="0027266F">
      <w:pPr>
        <w:pStyle w:val="ListeParagraf"/>
        <w:numPr>
          <w:ilvl w:val="0"/>
          <w:numId w:val="13"/>
        </w:numPr>
        <w:tabs>
          <w:tab w:val="left" w:pos="1276"/>
        </w:tabs>
        <w:spacing w:after="0" w:line="233" w:lineRule="auto"/>
        <w:jc w:val="both"/>
        <w:rPr>
          <w:rFonts w:ascii="Times New Roman" w:hAnsi="Times New Roman" w:cs="Times New Roman"/>
          <w:sz w:val="24"/>
          <w:szCs w:val="24"/>
        </w:rPr>
      </w:pPr>
      <w:r w:rsidRPr="00052D62">
        <w:rPr>
          <w:rFonts w:ascii="Times New Roman" w:hAnsi="Times New Roman" w:cs="Times New Roman"/>
          <w:sz w:val="24"/>
          <w:szCs w:val="24"/>
        </w:rPr>
        <w:t xml:space="preserve">Yerel </w:t>
      </w:r>
      <w:r w:rsidR="0027266F" w:rsidRPr="00052D62">
        <w:rPr>
          <w:rFonts w:ascii="Times New Roman" w:hAnsi="Times New Roman" w:cs="Times New Roman"/>
          <w:sz w:val="24"/>
          <w:szCs w:val="24"/>
        </w:rPr>
        <w:t>SCADA</w:t>
      </w:r>
      <w:r w:rsidR="0027266F" w:rsidRPr="006C387D">
        <w:rPr>
          <w:rFonts w:ascii="Times New Roman" w:hAnsi="Times New Roman" w:cs="Times New Roman"/>
          <w:b/>
          <w:sz w:val="24"/>
          <w:szCs w:val="24"/>
        </w:rPr>
        <w:t xml:space="preserve"> </w:t>
      </w:r>
      <w:r w:rsidR="0047105D" w:rsidRPr="00052D62">
        <w:rPr>
          <w:rFonts w:ascii="Times New Roman" w:hAnsi="Times New Roman" w:cs="Times New Roman"/>
          <w:sz w:val="24"/>
          <w:szCs w:val="24"/>
        </w:rPr>
        <w:t>ve</w:t>
      </w:r>
      <w:r w:rsidR="0047105D">
        <w:rPr>
          <w:rFonts w:ascii="Times New Roman" w:hAnsi="Times New Roman" w:cs="Times New Roman"/>
          <w:b/>
          <w:sz w:val="24"/>
          <w:szCs w:val="24"/>
        </w:rPr>
        <w:t xml:space="preserve"> </w:t>
      </w:r>
      <w:r w:rsidR="0047105D" w:rsidRPr="00052D62">
        <w:rPr>
          <w:rFonts w:ascii="Times New Roman" w:hAnsi="Times New Roman" w:cs="Times New Roman"/>
          <w:sz w:val="24"/>
          <w:szCs w:val="24"/>
        </w:rPr>
        <w:t>otomasyon</w:t>
      </w:r>
      <w:r w:rsidR="0047105D">
        <w:rPr>
          <w:rFonts w:ascii="Times New Roman" w:hAnsi="Times New Roman" w:cs="Times New Roman"/>
          <w:b/>
          <w:sz w:val="24"/>
          <w:szCs w:val="24"/>
        </w:rPr>
        <w:t xml:space="preserve"> </w:t>
      </w:r>
      <w:r w:rsidR="0027266F" w:rsidRPr="006C387D">
        <w:rPr>
          <w:rFonts w:ascii="Times New Roman" w:hAnsi="Times New Roman" w:cs="Times New Roman"/>
          <w:sz w:val="24"/>
          <w:szCs w:val="24"/>
        </w:rPr>
        <w:t xml:space="preserve">yatırımı kapsamında müşteri istasyonuna kurulum aşamasında monte edilen ve maliyeti dağıtım şirketince karşılanan </w:t>
      </w:r>
      <w:r w:rsidR="0027266F" w:rsidRPr="00052D62">
        <w:rPr>
          <w:rFonts w:ascii="Times New Roman" w:hAnsi="Times New Roman" w:cs="Times New Roman"/>
          <w:sz w:val="24"/>
          <w:szCs w:val="24"/>
        </w:rPr>
        <w:t>uzaktan izleme, görüntüleme, okuma ve müdahale elemanları</w:t>
      </w:r>
      <w:r w:rsidR="0027266F" w:rsidRPr="006C387D">
        <w:rPr>
          <w:rFonts w:ascii="Times New Roman" w:hAnsi="Times New Roman" w:cs="Times New Roman"/>
          <w:sz w:val="24"/>
          <w:szCs w:val="24"/>
        </w:rPr>
        <w:t xml:space="preserve">na ilişkin olarak oluşan malzeme ve </w:t>
      </w:r>
      <w:r w:rsidR="0047105D">
        <w:rPr>
          <w:rFonts w:ascii="Times New Roman" w:hAnsi="Times New Roman" w:cs="Times New Roman"/>
          <w:sz w:val="24"/>
          <w:szCs w:val="24"/>
        </w:rPr>
        <w:t>montaj</w:t>
      </w:r>
      <w:r w:rsidR="0027266F" w:rsidRPr="006C387D">
        <w:rPr>
          <w:rFonts w:ascii="Times New Roman" w:hAnsi="Times New Roman" w:cs="Times New Roman"/>
          <w:sz w:val="24"/>
          <w:szCs w:val="24"/>
        </w:rPr>
        <w:t xml:space="preserve"> maliyetleri.</w:t>
      </w:r>
    </w:p>
    <w:p w14:paraId="371A90B4" w14:textId="77777777" w:rsidR="0027266F" w:rsidRPr="00052D62" w:rsidRDefault="0027266F" w:rsidP="00052D62">
      <w:pPr>
        <w:pStyle w:val="ListeParagraf"/>
        <w:rPr>
          <w:rFonts w:ascii="Times New Roman" w:hAnsi="Times New Roman" w:cs="Times New Roman"/>
          <w:sz w:val="24"/>
          <w:szCs w:val="24"/>
        </w:rPr>
      </w:pPr>
    </w:p>
    <w:p w14:paraId="5012F94A" w14:textId="3D96570B" w:rsidR="00CE68F7" w:rsidRPr="00052D62" w:rsidRDefault="00CE68F7" w:rsidP="00052D62">
      <w:pPr>
        <w:spacing w:after="0" w:line="240" w:lineRule="auto"/>
        <w:ind w:firstLine="567"/>
        <w:jc w:val="both"/>
        <w:rPr>
          <w:rFonts w:ascii="Times New Roman" w:hAnsi="Times New Roman" w:cs="Times New Roman"/>
          <w:sz w:val="24"/>
          <w:szCs w:val="24"/>
        </w:rPr>
      </w:pPr>
      <w:r w:rsidRPr="00CE68F7">
        <w:rPr>
          <w:rFonts w:ascii="Times New Roman" w:eastAsia="Times New Roman" w:hAnsi="Times New Roman" w:cs="Times New Roman"/>
          <w:bCs/>
          <w:sz w:val="24"/>
          <w:szCs w:val="24"/>
          <w:lang w:eastAsia="tr-TR"/>
        </w:rPr>
        <w:t>Müşteri servis kutusu tesis edilmek suretiyle münferit bağlantı yapılan müşteriler için takılan sayaçlar ve otomatik hacim düzelticiler</w:t>
      </w:r>
      <w:r>
        <w:rPr>
          <w:rFonts w:ascii="Times New Roman" w:eastAsia="Times New Roman" w:hAnsi="Times New Roman" w:cs="Times New Roman"/>
          <w:bCs/>
          <w:sz w:val="24"/>
          <w:szCs w:val="24"/>
          <w:lang w:eastAsia="tr-TR"/>
        </w:rPr>
        <w:t xml:space="preserve">in </w:t>
      </w:r>
      <w:r w:rsidRPr="00052D62">
        <w:rPr>
          <w:rFonts w:ascii="Times New Roman" w:eastAsia="Times New Roman" w:hAnsi="Times New Roman" w:cs="Times New Roman"/>
          <w:b/>
          <w:bCs/>
          <w:i/>
          <w:sz w:val="24"/>
          <w:szCs w:val="24"/>
          <w:lang w:eastAsia="tr-TR"/>
        </w:rPr>
        <w:t>yenileri ile değiştirilmesi</w:t>
      </w:r>
      <w:r w:rsidRPr="00CE68F7">
        <w:rPr>
          <w:rFonts w:ascii="Times New Roman" w:eastAsia="Times New Roman" w:hAnsi="Times New Roman" w:cs="Times New Roman"/>
          <w:bCs/>
          <w:sz w:val="24"/>
          <w:szCs w:val="24"/>
          <w:lang w:eastAsia="tr-TR"/>
        </w:rPr>
        <w:t xml:space="preserve"> halinde</w:t>
      </w:r>
      <w:r>
        <w:rPr>
          <w:rFonts w:ascii="Times New Roman" w:eastAsia="Times New Roman" w:hAnsi="Times New Roman" w:cs="Times New Roman"/>
          <w:bCs/>
          <w:sz w:val="24"/>
          <w:szCs w:val="24"/>
          <w:lang w:eastAsia="tr-TR"/>
        </w:rPr>
        <w:t>,</w:t>
      </w:r>
      <w:r w:rsidRPr="00CE68F7">
        <w:rPr>
          <w:rFonts w:ascii="Times New Roman" w:eastAsia="Times New Roman" w:hAnsi="Times New Roman" w:cs="Times New Roman"/>
          <w:bCs/>
          <w:sz w:val="24"/>
          <w:szCs w:val="24"/>
          <w:lang w:eastAsia="tr-TR"/>
        </w:rPr>
        <w:t xml:space="preserve"> söz konusu sayaçlar ya da otomatik hacim düzelticiler ile bunlara ilişkin tahakkuk eden yatırım maliyetleri</w:t>
      </w:r>
      <w:r>
        <w:rPr>
          <w:rFonts w:ascii="Times New Roman" w:eastAsia="Times New Roman" w:hAnsi="Times New Roman" w:cs="Times New Roman"/>
          <w:bCs/>
          <w:sz w:val="24"/>
          <w:szCs w:val="24"/>
          <w:lang w:eastAsia="tr-TR"/>
        </w:rPr>
        <w:t xml:space="preserve"> bu hesapta değil </w:t>
      </w:r>
      <w:r w:rsidRPr="00052D62">
        <w:rPr>
          <w:rFonts w:ascii="Times New Roman" w:hAnsi="Times New Roman" w:cs="Times New Roman"/>
          <w:sz w:val="24"/>
          <w:szCs w:val="24"/>
        </w:rPr>
        <w:t>“</w:t>
      </w:r>
      <w:r w:rsidRPr="00052D62">
        <w:rPr>
          <w:rFonts w:ascii="Times New Roman" w:eastAsia="Times New Roman" w:hAnsi="Times New Roman" w:cs="Times New Roman"/>
          <w:b/>
          <w:i/>
          <w:color w:val="000000"/>
          <w:sz w:val="24"/>
          <w:szCs w:val="24"/>
          <w:lang w:eastAsia="tr-TR"/>
        </w:rPr>
        <w:t>258.05. Sayaç Yatırımları</w:t>
      </w:r>
      <w:r w:rsidRPr="00052D62">
        <w:rPr>
          <w:rFonts w:ascii="Times New Roman" w:hAnsi="Times New Roman" w:cs="Times New Roman"/>
          <w:sz w:val="24"/>
          <w:szCs w:val="24"/>
        </w:rPr>
        <w:t>” hesabında takip edilir.</w:t>
      </w:r>
    </w:p>
    <w:p w14:paraId="13BB3C21" w14:textId="77777777" w:rsidR="00CE68F7" w:rsidRDefault="00CE68F7" w:rsidP="00D805FC">
      <w:pPr>
        <w:tabs>
          <w:tab w:val="left" w:pos="1276"/>
        </w:tabs>
        <w:spacing w:after="0" w:line="233" w:lineRule="auto"/>
        <w:ind w:firstLine="567"/>
        <w:jc w:val="both"/>
        <w:rPr>
          <w:rFonts w:ascii="Times New Roman" w:hAnsi="Times New Roman" w:cs="Times New Roman"/>
          <w:sz w:val="24"/>
          <w:szCs w:val="24"/>
        </w:rPr>
      </w:pPr>
    </w:p>
    <w:p w14:paraId="4AD27FF8" w14:textId="718F4D2E" w:rsidR="00CE68F7" w:rsidRDefault="00CE68F7" w:rsidP="00D805FC">
      <w:pPr>
        <w:tabs>
          <w:tab w:val="left" w:pos="1276"/>
        </w:tabs>
        <w:spacing w:after="0" w:line="233" w:lineRule="auto"/>
        <w:ind w:firstLine="567"/>
        <w:jc w:val="both"/>
        <w:rPr>
          <w:rFonts w:ascii="Times New Roman" w:hAnsi="Times New Roman" w:cs="Times New Roman"/>
          <w:sz w:val="24"/>
          <w:szCs w:val="24"/>
        </w:rPr>
      </w:pPr>
      <w:r w:rsidRPr="00CE68F7">
        <w:rPr>
          <w:rFonts w:ascii="Times New Roman" w:eastAsia="Times New Roman" w:hAnsi="Times New Roman" w:cs="Times New Roman"/>
          <w:bCs/>
          <w:sz w:val="24"/>
          <w:szCs w:val="24"/>
          <w:lang w:eastAsia="tr-TR"/>
        </w:rPr>
        <w:t>Müşteri istasyon</w:t>
      </w:r>
      <w:r>
        <w:rPr>
          <w:rFonts w:ascii="Times New Roman" w:eastAsia="Times New Roman" w:hAnsi="Times New Roman" w:cs="Times New Roman"/>
          <w:bCs/>
          <w:sz w:val="24"/>
          <w:szCs w:val="24"/>
          <w:lang w:eastAsia="tr-TR"/>
        </w:rPr>
        <w:t>unun</w:t>
      </w:r>
      <w:r w:rsidRPr="00CE68F7">
        <w:rPr>
          <w:rFonts w:ascii="Times New Roman" w:eastAsia="Times New Roman" w:hAnsi="Times New Roman" w:cs="Times New Roman"/>
          <w:bCs/>
          <w:sz w:val="24"/>
          <w:szCs w:val="24"/>
          <w:lang w:eastAsia="tr-TR"/>
        </w:rPr>
        <w:t xml:space="preserve"> içerisinde </w:t>
      </w:r>
      <w:r>
        <w:rPr>
          <w:rFonts w:ascii="Times New Roman" w:eastAsia="Times New Roman" w:hAnsi="Times New Roman" w:cs="Times New Roman"/>
          <w:bCs/>
          <w:sz w:val="24"/>
          <w:szCs w:val="24"/>
          <w:lang w:eastAsia="tr-TR"/>
        </w:rPr>
        <w:t xml:space="preserve">ilk kurulum aşamasında </w:t>
      </w:r>
      <w:r w:rsidRPr="00CE68F7">
        <w:rPr>
          <w:rFonts w:ascii="Times New Roman" w:eastAsia="Times New Roman" w:hAnsi="Times New Roman" w:cs="Times New Roman"/>
          <w:bCs/>
          <w:sz w:val="24"/>
          <w:szCs w:val="24"/>
          <w:lang w:eastAsia="tr-TR"/>
        </w:rPr>
        <w:t xml:space="preserve">sayaç tesis edilmesi durumunda, söz konusu sayaç yatırımı müşteri istasyonu yatırımı içerisinde yer alır. Ancak, müşteri istasyonlarının devreye alınması sonrasında ilgili istasyonlara tesis edilen sayaçlar ve otomatik </w:t>
      </w:r>
      <w:r w:rsidRPr="00CE68F7">
        <w:rPr>
          <w:rFonts w:ascii="Times New Roman" w:eastAsia="Times New Roman" w:hAnsi="Times New Roman" w:cs="Times New Roman"/>
          <w:bCs/>
          <w:sz w:val="24"/>
          <w:szCs w:val="24"/>
          <w:lang w:eastAsia="tr-TR"/>
        </w:rPr>
        <w:lastRenderedPageBreak/>
        <w:t>hacim düzelticiler ile bunlara ilişkin tahakkuk eden yatırım maliyetleri</w:t>
      </w:r>
      <w:r>
        <w:rPr>
          <w:rFonts w:ascii="Times New Roman" w:eastAsia="Times New Roman" w:hAnsi="Times New Roman" w:cs="Times New Roman"/>
          <w:bCs/>
          <w:sz w:val="24"/>
          <w:szCs w:val="24"/>
          <w:lang w:eastAsia="tr-TR"/>
        </w:rPr>
        <w:t xml:space="preserve"> bu hesapta değil </w:t>
      </w:r>
      <w:r w:rsidRPr="000B7F4A">
        <w:rPr>
          <w:rFonts w:ascii="Times New Roman" w:hAnsi="Times New Roman" w:cs="Times New Roman"/>
          <w:sz w:val="24"/>
          <w:szCs w:val="24"/>
        </w:rPr>
        <w:t>“</w:t>
      </w:r>
      <w:r w:rsidRPr="000B7F4A">
        <w:rPr>
          <w:rFonts w:ascii="Times New Roman" w:eastAsia="Times New Roman" w:hAnsi="Times New Roman" w:cs="Times New Roman"/>
          <w:b/>
          <w:i/>
          <w:color w:val="000000"/>
          <w:sz w:val="24"/>
          <w:szCs w:val="24"/>
          <w:lang w:eastAsia="tr-TR"/>
        </w:rPr>
        <w:t>258.05. Sayaç Yatırımları</w:t>
      </w:r>
      <w:r w:rsidRPr="000B7F4A">
        <w:rPr>
          <w:rFonts w:ascii="Times New Roman" w:hAnsi="Times New Roman" w:cs="Times New Roman"/>
          <w:sz w:val="24"/>
          <w:szCs w:val="24"/>
        </w:rPr>
        <w:t>” hesabında takip edilir.</w:t>
      </w:r>
    </w:p>
    <w:p w14:paraId="088421D7" w14:textId="77777777" w:rsidR="00CE68F7" w:rsidRDefault="00CE68F7" w:rsidP="00D805FC">
      <w:pPr>
        <w:tabs>
          <w:tab w:val="left" w:pos="1276"/>
        </w:tabs>
        <w:spacing w:after="0" w:line="233" w:lineRule="auto"/>
        <w:ind w:firstLine="567"/>
        <w:jc w:val="both"/>
        <w:rPr>
          <w:rFonts w:ascii="Times New Roman" w:hAnsi="Times New Roman" w:cs="Times New Roman"/>
          <w:sz w:val="24"/>
          <w:szCs w:val="24"/>
        </w:rPr>
      </w:pPr>
    </w:p>
    <w:p w14:paraId="7D074785" w14:textId="4B960C73" w:rsidR="00534447" w:rsidRPr="006C387D" w:rsidRDefault="00CE68F7" w:rsidP="00D805FC">
      <w:pPr>
        <w:tabs>
          <w:tab w:val="left" w:pos="1276"/>
        </w:tabs>
        <w:spacing w:after="0" w:line="233" w:lineRule="auto"/>
        <w:ind w:firstLine="567"/>
        <w:jc w:val="both"/>
        <w:rPr>
          <w:rFonts w:ascii="Times New Roman" w:hAnsi="Times New Roman" w:cs="Times New Roman"/>
          <w:sz w:val="24"/>
          <w:szCs w:val="24"/>
        </w:rPr>
      </w:pPr>
      <w:r>
        <w:rPr>
          <w:rFonts w:ascii="Times New Roman" w:hAnsi="Times New Roman" w:cs="Times New Roman"/>
          <w:sz w:val="24"/>
          <w:szCs w:val="24"/>
        </w:rPr>
        <w:t>M</w:t>
      </w:r>
      <w:r w:rsidR="00534447" w:rsidRPr="006C387D">
        <w:rPr>
          <w:rFonts w:ascii="Times New Roman" w:hAnsi="Times New Roman" w:cs="Times New Roman"/>
          <w:sz w:val="24"/>
          <w:szCs w:val="24"/>
        </w:rPr>
        <w:t>üşteri istasyonunun devreye alınması sonrasında, istasyon ile Sevkiyat Kontrol Merkezi (SKM) arasındaki iletişime yönelik olarak sağlanan fiziksel elemanlar için oluşan ve maliyeti dağıtım şirketince karşılanan malzeme ve işçilik maliyetleri “</w:t>
      </w:r>
      <w:r w:rsidR="00534447" w:rsidRPr="006C387D">
        <w:rPr>
          <w:rFonts w:ascii="Times New Roman" w:eastAsia="Times New Roman" w:hAnsi="Times New Roman" w:cs="Times New Roman"/>
          <w:b/>
          <w:i/>
          <w:color w:val="000000"/>
          <w:sz w:val="24"/>
          <w:szCs w:val="24"/>
          <w:lang w:eastAsia="tr-TR"/>
        </w:rPr>
        <w:t>258.0</w:t>
      </w:r>
      <w:r w:rsidR="004F3276" w:rsidRPr="006C387D">
        <w:rPr>
          <w:rFonts w:ascii="Times New Roman" w:eastAsia="Times New Roman" w:hAnsi="Times New Roman" w:cs="Times New Roman"/>
          <w:b/>
          <w:i/>
          <w:color w:val="000000"/>
          <w:sz w:val="24"/>
          <w:szCs w:val="24"/>
          <w:lang w:eastAsia="tr-TR"/>
        </w:rPr>
        <w:t>8</w:t>
      </w:r>
      <w:r w:rsidR="00534447" w:rsidRPr="006C387D">
        <w:rPr>
          <w:rFonts w:ascii="Times New Roman" w:eastAsia="Times New Roman" w:hAnsi="Times New Roman" w:cs="Times New Roman"/>
          <w:b/>
          <w:i/>
          <w:color w:val="000000"/>
          <w:sz w:val="24"/>
          <w:szCs w:val="24"/>
          <w:lang w:eastAsia="tr-TR"/>
        </w:rPr>
        <w:t>.05. SCADA Yatırımları</w:t>
      </w:r>
      <w:r w:rsidR="00534447" w:rsidRPr="006C387D">
        <w:rPr>
          <w:rFonts w:ascii="Times New Roman" w:hAnsi="Times New Roman" w:cs="Times New Roman"/>
          <w:sz w:val="24"/>
          <w:szCs w:val="24"/>
        </w:rPr>
        <w:t>” hesabı ya da doğrudan “</w:t>
      </w:r>
      <w:r w:rsidR="00534447" w:rsidRPr="006C387D">
        <w:rPr>
          <w:rFonts w:ascii="Times New Roman" w:hAnsi="Times New Roman" w:cs="Times New Roman"/>
          <w:b/>
          <w:i/>
          <w:sz w:val="24"/>
          <w:szCs w:val="24"/>
        </w:rPr>
        <w:t>25</w:t>
      </w:r>
      <w:r w:rsidR="00C904F6" w:rsidRPr="006C387D">
        <w:rPr>
          <w:rFonts w:ascii="Times New Roman" w:hAnsi="Times New Roman" w:cs="Times New Roman"/>
          <w:b/>
          <w:i/>
          <w:sz w:val="24"/>
          <w:szCs w:val="24"/>
        </w:rPr>
        <w:t>3</w:t>
      </w:r>
      <w:r w:rsidR="00534447" w:rsidRPr="006C387D">
        <w:rPr>
          <w:rFonts w:ascii="Times New Roman" w:hAnsi="Times New Roman" w:cs="Times New Roman"/>
          <w:b/>
          <w:i/>
          <w:sz w:val="24"/>
          <w:szCs w:val="24"/>
        </w:rPr>
        <w:t>.</w:t>
      </w:r>
      <w:r w:rsidR="00C904F6" w:rsidRPr="006C387D">
        <w:rPr>
          <w:rFonts w:ascii="Times New Roman" w:hAnsi="Times New Roman" w:cs="Times New Roman"/>
          <w:b/>
          <w:i/>
          <w:sz w:val="24"/>
          <w:szCs w:val="24"/>
        </w:rPr>
        <w:t>01</w:t>
      </w:r>
      <w:r w:rsidR="00534447" w:rsidRPr="006C387D">
        <w:rPr>
          <w:rFonts w:ascii="Times New Roman" w:hAnsi="Times New Roman" w:cs="Times New Roman"/>
          <w:b/>
          <w:i/>
          <w:sz w:val="24"/>
          <w:szCs w:val="24"/>
        </w:rPr>
        <w:t xml:space="preserve"> </w:t>
      </w:r>
      <w:r w:rsidR="00C904F6" w:rsidRPr="006C387D">
        <w:rPr>
          <w:rFonts w:ascii="Times New Roman" w:hAnsi="Times New Roman" w:cs="Times New Roman"/>
          <w:b/>
          <w:i/>
          <w:sz w:val="24"/>
          <w:szCs w:val="24"/>
        </w:rPr>
        <w:t>SCADA Tesisi</w:t>
      </w:r>
      <w:r w:rsidR="00534447" w:rsidRPr="006C387D">
        <w:rPr>
          <w:rFonts w:ascii="Times New Roman" w:hAnsi="Times New Roman" w:cs="Times New Roman"/>
          <w:sz w:val="24"/>
          <w:szCs w:val="24"/>
        </w:rPr>
        <w:t>” hesabında takip edilir.</w:t>
      </w:r>
    </w:p>
    <w:p w14:paraId="09A7411D" w14:textId="7198BFC7" w:rsidR="00CE68F7" w:rsidRDefault="00CE68F7" w:rsidP="00612693">
      <w:pPr>
        <w:spacing w:after="0" w:line="360" w:lineRule="auto"/>
        <w:jc w:val="both"/>
        <w:rPr>
          <w:rFonts w:ascii="Times New Roman" w:hAnsi="Times New Roman" w:cs="Times New Roman"/>
          <w:sz w:val="24"/>
          <w:szCs w:val="24"/>
        </w:rPr>
      </w:pPr>
    </w:p>
    <w:p w14:paraId="76288323" w14:textId="2B6A4251" w:rsidR="00F3640E" w:rsidRPr="00EC6A93" w:rsidRDefault="00F3640E" w:rsidP="00BF0C2D">
      <w:pPr>
        <w:shd w:val="clear" w:color="auto" w:fill="D9D9D9" w:themeFill="background1" w:themeFillShade="D9"/>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258.04 Servis Hattı Yatırımları</w:t>
      </w:r>
    </w:p>
    <w:p w14:paraId="3BDFADB8" w14:textId="77777777" w:rsidR="00F3640E" w:rsidRPr="00EC6A93" w:rsidRDefault="00F3640E" w:rsidP="00D805FC">
      <w:pPr>
        <w:spacing w:after="0" w:line="233" w:lineRule="auto"/>
        <w:jc w:val="both"/>
        <w:rPr>
          <w:rFonts w:ascii="Times New Roman" w:hAnsi="Times New Roman" w:cs="Times New Roman"/>
          <w:sz w:val="24"/>
          <w:szCs w:val="24"/>
        </w:rPr>
      </w:pPr>
    </w:p>
    <w:p w14:paraId="08F7F44B" w14:textId="01DC2DD5" w:rsidR="006F300E" w:rsidRPr="006C387D" w:rsidRDefault="00F3640E" w:rsidP="00D805FC">
      <w:pPr>
        <w:tabs>
          <w:tab w:val="left" w:pos="851"/>
        </w:tabs>
        <w:spacing w:after="0" w:line="233" w:lineRule="auto"/>
        <w:ind w:firstLine="567"/>
        <w:jc w:val="both"/>
        <w:rPr>
          <w:rFonts w:ascii="Times New Roman" w:hAnsi="Times New Roman" w:cs="Times New Roman"/>
          <w:sz w:val="24"/>
          <w:szCs w:val="24"/>
        </w:rPr>
      </w:pPr>
      <w:r w:rsidRPr="006C387D">
        <w:rPr>
          <w:rStyle w:val="Gl"/>
          <w:rFonts w:ascii="Times New Roman" w:hAnsi="Times New Roman" w:cs="Times New Roman"/>
          <w:b w:val="0"/>
          <w:sz w:val="24"/>
          <w:szCs w:val="24"/>
        </w:rPr>
        <w:t xml:space="preserve">Dağıtım şirketi tarafından yapılmakta olan </w:t>
      </w:r>
      <w:r w:rsidRPr="006C387D">
        <w:rPr>
          <w:rStyle w:val="Gl"/>
          <w:rFonts w:ascii="Times New Roman" w:hAnsi="Times New Roman" w:cs="Times New Roman"/>
          <w:sz w:val="24"/>
          <w:szCs w:val="24"/>
        </w:rPr>
        <w:t>servis hattı</w:t>
      </w:r>
      <w:r w:rsidRPr="006C387D">
        <w:rPr>
          <w:rStyle w:val="Gl"/>
          <w:rFonts w:ascii="Times New Roman" w:hAnsi="Times New Roman" w:cs="Times New Roman"/>
          <w:b w:val="0"/>
          <w:sz w:val="24"/>
          <w:szCs w:val="24"/>
        </w:rPr>
        <w:t xml:space="preserve"> yatırımlarının izlendiği </w:t>
      </w:r>
      <w:r w:rsidRPr="006C387D">
        <w:rPr>
          <w:rFonts w:ascii="Times New Roman" w:hAnsi="Times New Roman" w:cs="Times New Roman"/>
          <w:sz w:val="24"/>
          <w:szCs w:val="24"/>
        </w:rPr>
        <w:t>yardımcı hesap</w:t>
      </w:r>
      <w:r w:rsidR="006F300E" w:rsidRPr="006C387D">
        <w:rPr>
          <w:rFonts w:ascii="Times New Roman" w:hAnsi="Times New Roman" w:cs="Times New Roman"/>
          <w:sz w:val="24"/>
          <w:szCs w:val="24"/>
        </w:rPr>
        <w:t>tır. Hesap</w:t>
      </w:r>
      <w:r w:rsidRPr="006C387D">
        <w:rPr>
          <w:rFonts w:ascii="Times New Roman" w:hAnsi="Times New Roman" w:cs="Times New Roman"/>
          <w:sz w:val="24"/>
          <w:szCs w:val="24"/>
        </w:rPr>
        <w:t xml:space="preserve"> aşağıda </w:t>
      </w:r>
      <w:r w:rsidR="00496A06" w:rsidRPr="006C387D">
        <w:rPr>
          <w:rFonts w:ascii="Times New Roman" w:hAnsi="Times New Roman" w:cs="Times New Roman"/>
          <w:sz w:val="24"/>
          <w:szCs w:val="24"/>
        </w:rPr>
        <w:t>sıralanan dört (dört</w:t>
      </w:r>
      <w:r w:rsidR="006F300E" w:rsidRPr="006C387D">
        <w:rPr>
          <w:rFonts w:ascii="Times New Roman" w:hAnsi="Times New Roman" w:cs="Times New Roman"/>
          <w:sz w:val="24"/>
          <w:szCs w:val="24"/>
        </w:rPr>
        <w:t>) adet 1 inci düzey alt hesaptan oluşmakta olup, aynı düzey yeni hesap ilavesi Kurumun iznine tabidir.</w:t>
      </w:r>
    </w:p>
    <w:p w14:paraId="33DA5606" w14:textId="77777777" w:rsidR="006F300E" w:rsidRPr="006C387D" w:rsidRDefault="006F300E" w:rsidP="002C518B">
      <w:pPr>
        <w:tabs>
          <w:tab w:val="left" w:pos="851"/>
        </w:tabs>
        <w:spacing w:after="0" w:line="233" w:lineRule="auto"/>
        <w:jc w:val="both"/>
        <w:rPr>
          <w:rFonts w:ascii="Times New Roman" w:hAnsi="Times New Roman" w:cs="Times New Roman"/>
          <w:sz w:val="24"/>
          <w:szCs w:val="24"/>
        </w:rPr>
      </w:pPr>
    </w:p>
    <w:p w14:paraId="08785A06" w14:textId="7BA2AF1C" w:rsidR="006F300E" w:rsidRPr="006C387D" w:rsidRDefault="006F300E" w:rsidP="00D805FC">
      <w:pPr>
        <w:pStyle w:val="ListeParagraf"/>
        <w:spacing w:after="0" w:line="233" w:lineRule="auto"/>
        <w:ind w:left="0" w:firstLine="567"/>
        <w:jc w:val="both"/>
        <w:rPr>
          <w:rFonts w:ascii="Times New Roman" w:hAnsi="Times New Roman" w:cs="Times New Roman"/>
          <w:sz w:val="24"/>
          <w:szCs w:val="24"/>
        </w:rPr>
      </w:pPr>
      <w:r w:rsidRPr="006C387D">
        <w:rPr>
          <w:rFonts w:ascii="Times New Roman" w:hAnsi="Times New Roman" w:cs="Times New Roman"/>
          <w:sz w:val="24"/>
          <w:szCs w:val="24"/>
        </w:rPr>
        <w:t xml:space="preserve">Hesapların işleyişi, ilgili yatırım unsurlarının yapımı sırasında tahakkuk eden giderlerin, bu hesapların borç kısmına kaydedilmesi, yatırımın tamamlanarak devreye </w:t>
      </w:r>
      <w:r w:rsidR="00496A06" w:rsidRPr="006C387D">
        <w:rPr>
          <w:rFonts w:ascii="Times New Roman" w:hAnsi="Times New Roman" w:cs="Times New Roman"/>
          <w:sz w:val="24"/>
          <w:szCs w:val="24"/>
        </w:rPr>
        <w:t>alınabilir hale gelmesiyle</w:t>
      </w:r>
      <w:r w:rsidRPr="006C387D">
        <w:rPr>
          <w:rFonts w:ascii="Times New Roman" w:hAnsi="Times New Roman" w:cs="Times New Roman"/>
          <w:sz w:val="24"/>
          <w:szCs w:val="24"/>
        </w:rPr>
        <w:t xml:space="preserve"> birlikte “</w:t>
      </w:r>
      <w:r w:rsidRPr="006C387D">
        <w:rPr>
          <w:rFonts w:ascii="Times New Roman" w:hAnsi="Times New Roman" w:cs="Times New Roman"/>
          <w:b/>
          <w:i/>
          <w:sz w:val="24"/>
          <w:szCs w:val="24"/>
        </w:rPr>
        <w:t>251. Yeraltı ve Yerüstü Düzenleri</w:t>
      </w:r>
      <w:r w:rsidRPr="006C387D">
        <w:rPr>
          <w:rFonts w:ascii="Times New Roman" w:hAnsi="Times New Roman" w:cs="Times New Roman"/>
          <w:sz w:val="24"/>
          <w:szCs w:val="24"/>
        </w:rPr>
        <w:t>” hesabının ilgili alt hesaplarına borç, bu hesaplara ise alacak kaydı yapılması şeklindedir.</w:t>
      </w:r>
    </w:p>
    <w:p w14:paraId="02F56A24" w14:textId="77777777" w:rsidR="00A541E7" w:rsidRPr="006C387D" w:rsidRDefault="00A541E7" w:rsidP="002C518B">
      <w:pPr>
        <w:spacing w:after="0" w:line="233" w:lineRule="auto"/>
        <w:jc w:val="both"/>
        <w:rPr>
          <w:rFonts w:ascii="Times New Roman" w:hAnsi="Times New Roman" w:cs="Times New Roman"/>
          <w:sz w:val="24"/>
          <w:szCs w:val="24"/>
        </w:rPr>
      </w:pPr>
    </w:p>
    <w:p w14:paraId="0CCBEB22" w14:textId="2B63848A" w:rsidR="00F3640E" w:rsidRPr="006C387D" w:rsidRDefault="00F3640E" w:rsidP="00D805FC">
      <w:pPr>
        <w:tabs>
          <w:tab w:val="left" w:pos="851"/>
        </w:tabs>
        <w:spacing w:after="0" w:line="233" w:lineRule="auto"/>
        <w:ind w:firstLine="567"/>
        <w:jc w:val="both"/>
        <w:rPr>
          <w:rStyle w:val="Gl"/>
          <w:rFonts w:ascii="Times New Roman" w:hAnsi="Times New Roman" w:cs="Times New Roman"/>
          <w:b w:val="0"/>
          <w:sz w:val="24"/>
          <w:szCs w:val="24"/>
        </w:rPr>
      </w:pPr>
      <w:r w:rsidRPr="006C387D">
        <w:rPr>
          <w:rStyle w:val="Gl"/>
          <w:rFonts w:ascii="Times New Roman" w:hAnsi="Times New Roman" w:cs="Times New Roman"/>
          <w:b w:val="0"/>
          <w:sz w:val="24"/>
          <w:szCs w:val="24"/>
        </w:rPr>
        <w:t>258.04.01 Hat Yatırımları</w:t>
      </w:r>
    </w:p>
    <w:p w14:paraId="0608237D" w14:textId="06A6464B" w:rsidR="00F3640E" w:rsidRPr="006C387D" w:rsidRDefault="00F3640E" w:rsidP="00D805FC">
      <w:pPr>
        <w:spacing w:after="0" w:line="233" w:lineRule="auto"/>
        <w:ind w:firstLine="567"/>
        <w:jc w:val="both"/>
        <w:rPr>
          <w:rStyle w:val="Gl"/>
          <w:rFonts w:ascii="Times New Roman" w:hAnsi="Times New Roman" w:cs="Times New Roman"/>
          <w:b w:val="0"/>
          <w:sz w:val="24"/>
          <w:szCs w:val="24"/>
        </w:rPr>
      </w:pPr>
      <w:r w:rsidRPr="006C387D">
        <w:rPr>
          <w:rStyle w:val="Gl"/>
          <w:rFonts w:ascii="Times New Roman" w:hAnsi="Times New Roman" w:cs="Times New Roman"/>
          <w:b w:val="0"/>
          <w:sz w:val="24"/>
          <w:szCs w:val="24"/>
        </w:rPr>
        <w:t>258.04.02 Servis Kutusu Elemanları</w:t>
      </w:r>
    </w:p>
    <w:p w14:paraId="7898F342" w14:textId="628002C9" w:rsidR="00F3640E" w:rsidRPr="00EC6A93" w:rsidRDefault="00F3640E" w:rsidP="00D805FC">
      <w:pPr>
        <w:spacing w:after="0" w:line="233" w:lineRule="auto"/>
        <w:ind w:firstLine="567"/>
        <w:jc w:val="both"/>
        <w:rPr>
          <w:rStyle w:val="Gl"/>
          <w:rFonts w:ascii="Times New Roman" w:hAnsi="Times New Roman" w:cs="Times New Roman"/>
          <w:b w:val="0"/>
          <w:sz w:val="24"/>
          <w:szCs w:val="24"/>
        </w:rPr>
      </w:pPr>
      <w:r w:rsidRPr="006C387D">
        <w:rPr>
          <w:rStyle w:val="Gl"/>
          <w:rFonts w:ascii="Times New Roman" w:hAnsi="Times New Roman" w:cs="Times New Roman"/>
          <w:b w:val="0"/>
          <w:sz w:val="24"/>
          <w:szCs w:val="24"/>
        </w:rPr>
        <w:t>258.04.03 Servis Regülatörü</w:t>
      </w:r>
    </w:p>
    <w:p w14:paraId="33E361DF" w14:textId="0EB44FB8" w:rsidR="004F3276" w:rsidRDefault="004F3276" w:rsidP="00D805FC">
      <w:pPr>
        <w:spacing w:after="0" w:line="233" w:lineRule="auto"/>
        <w:jc w:val="both"/>
        <w:rPr>
          <w:rStyle w:val="Gl"/>
          <w:rFonts w:ascii="Times New Roman" w:hAnsi="Times New Roman" w:cs="Times New Roman"/>
          <w:b w:val="0"/>
          <w:sz w:val="24"/>
          <w:szCs w:val="24"/>
        </w:rPr>
      </w:pPr>
    </w:p>
    <w:p w14:paraId="5BC89EB4" w14:textId="6BF4682C" w:rsidR="009A26EA" w:rsidRPr="00EC6A93" w:rsidRDefault="009A26EA" w:rsidP="00D805FC">
      <w:pPr>
        <w:spacing w:after="0" w:line="233" w:lineRule="auto"/>
        <w:jc w:val="both"/>
        <w:rPr>
          <w:rFonts w:ascii="Times New Roman" w:hAnsi="Times New Roman" w:cs="Times New Roman"/>
          <w:sz w:val="24"/>
          <w:szCs w:val="24"/>
        </w:rPr>
      </w:pPr>
      <w:r w:rsidRPr="00EC6A93">
        <w:rPr>
          <w:rFonts w:ascii="Times New Roman" w:hAnsi="Times New Roman" w:cs="Times New Roman"/>
          <w:sz w:val="24"/>
          <w:szCs w:val="24"/>
        </w:rPr>
        <w:t>258.0</w:t>
      </w:r>
      <w:r w:rsidR="00F3640E" w:rsidRPr="00EC6A93">
        <w:rPr>
          <w:rFonts w:ascii="Times New Roman" w:hAnsi="Times New Roman" w:cs="Times New Roman"/>
          <w:sz w:val="24"/>
          <w:szCs w:val="24"/>
        </w:rPr>
        <w:t>4.01</w:t>
      </w:r>
      <w:r w:rsidRPr="00EC6A93">
        <w:rPr>
          <w:rFonts w:ascii="Times New Roman" w:hAnsi="Times New Roman" w:cs="Times New Roman"/>
          <w:sz w:val="24"/>
          <w:szCs w:val="24"/>
        </w:rPr>
        <w:t xml:space="preserve"> </w:t>
      </w:r>
      <w:r w:rsidR="00F3640E" w:rsidRPr="00EC6A93">
        <w:rPr>
          <w:rFonts w:ascii="Times New Roman" w:hAnsi="Times New Roman" w:cs="Times New Roman"/>
          <w:sz w:val="24"/>
          <w:szCs w:val="24"/>
        </w:rPr>
        <w:t xml:space="preserve">Hat </w:t>
      </w:r>
      <w:r w:rsidRPr="00EC6A93">
        <w:rPr>
          <w:rFonts w:ascii="Times New Roman" w:hAnsi="Times New Roman" w:cs="Times New Roman"/>
          <w:sz w:val="24"/>
          <w:szCs w:val="24"/>
        </w:rPr>
        <w:t>Yatırımlar</w:t>
      </w:r>
      <w:r w:rsidR="001A4468" w:rsidRPr="00EC6A93">
        <w:rPr>
          <w:rFonts w:ascii="Times New Roman" w:hAnsi="Times New Roman" w:cs="Times New Roman"/>
          <w:sz w:val="24"/>
          <w:szCs w:val="24"/>
        </w:rPr>
        <w:t>ı</w:t>
      </w:r>
    </w:p>
    <w:p w14:paraId="3A7D3748" w14:textId="77777777" w:rsidR="009A26EA" w:rsidRPr="00EC6A93" w:rsidRDefault="009A26EA" w:rsidP="00D805FC">
      <w:pPr>
        <w:spacing w:after="0" w:line="233" w:lineRule="auto"/>
        <w:jc w:val="both"/>
        <w:rPr>
          <w:rFonts w:ascii="Times New Roman" w:hAnsi="Times New Roman" w:cs="Times New Roman"/>
          <w:sz w:val="24"/>
          <w:szCs w:val="24"/>
        </w:rPr>
      </w:pPr>
    </w:p>
    <w:p w14:paraId="07E53522" w14:textId="072C119A" w:rsidR="00D308C4" w:rsidRDefault="006F300E" w:rsidP="00D805FC">
      <w:pPr>
        <w:tabs>
          <w:tab w:val="left" w:pos="851"/>
        </w:tabs>
        <w:spacing w:after="0" w:line="233"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Dağıtım şirketi tarafından servis hattı yatırımı kapsamında imalatı gerçekleştirilmekte olan polietilen boru hattı yatırımlarının izlendiği alt hesap olup, şirketler tarafından bu hesaba ilave haneler eklemek suretiyle, ihtiyaç duyulan kadar 2 </w:t>
      </w:r>
      <w:proofErr w:type="spellStart"/>
      <w:r w:rsidRPr="00EC6A93">
        <w:rPr>
          <w:rFonts w:ascii="Times New Roman" w:hAnsi="Times New Roman" w:cs="Times New Roman"/>
          <w:sz w:val="24"/>
          <w:szCs w:val="24"/>
        </w:rPr>
        <w:t>nci</w:t>
      </w:r>
      <w:proofErr w:type="spellEnd"/>
      <w:r w:rsidRPr="00EC6A93">
        <w:rPr>
          <w:rFonts w:ascii="Times New Roman" w:hAnsi="Times New Roman" w:cs="Times New Roman"/>
          <w:sz w:val="24"/>
          <w:szCs w:val="24"/>
        </w:rPr>
        <w:t xml:space="preserve"> ve daha alt düzeyde alt </w:t>
      </w:r>
      <w:r w:rsidR="00B37A87">
        <w:rPr>
          <w:rFonts w:ascii="Times New Roman" w:hAnsi="Times New Roman" w:cs="Times New Roman"/>
          <w:sz w:val="24"/>
          <w:szCs w:val="24"/>
        </w:rPr>
        <w:t>hesap(</w:t>
      </w:r>
      <w:proofErr w:type="spellStart"/>
      <w:r w:rsidR="00B37A87">
        <w:rPr>
          <w:rFonts w:ascii="Times New Roman" w:hAnsi="Times New Roman" w:cs="Times New Roman"/>
          <w:sz w:val="24"/>
          <w:szCs w:val="24"/>
        </w:rPr>
        <w:t>lar</w:t>
      </w:r>
      <w:proofErr w:type="spellEnd"/>
      <w:r w:rsidR="00B37A87">
        <w:rPr>
          <w:rFonts w:ascii="Times New Roman" w:hAnsi="Times New Roman" w:cs="Times New Roman"/>
          <w:sz w:val="24"/>
          <w:szCs w:val="24"/>
        </w:rPr>
        <w:t>) açılabilir</w:t>
      </w:r>
      <w:r w:rsidRPr="00EC6A93">
        <w:rPr>
          <w:rFonts w:ascii="Times New Roman" w:hAnsi="Times New Roman" w:cs="Times New Roman"/>
          <w:sz w:val="24"/>
          <w:szCs w:val="24"/>
        </w:rPr>
        <w:t>.</w:t>
      </w:r>
    </w:p>
    <w:p w14:paraId="40ABF253" w14:textId="77777777" w:rsidR="00542BD6" w:rsidRDefault="00542BD6" w:rsidP="00612693">
      <w:pPr>
        <w:tabs>
          <w:tab w:val="left" w:pos="851"/>
        </w:tabs>
        <w:spacing w:after="0" w:line="233" w:lineRule="auto"/>
        <w:jc w:val="both"/>
        <w:rPr>
          <w:rFonts w:ascii="Times New Roman" w:hAnsi="Times New Roman" w:cs="Times New Roman"/>
          <w:sz w:val="24"/>
          <w:szCs w:val="24"/>
        </w:rPr>
      </w:pPr>
    </w:p>
    <w:p w14:paraId="0C1084DA" w14:textId="3D1CE5C5" w:rsidR="006F300E" w:rsidRDefault="006F300E" w:rsidP="00D805FC">
      <w:pPr>
        <w:spacing w:after="0" w:line="233"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Hesap polietilen hatlar için “</w:t>
      </w:r>
      <w:r w:rsidRPr="00EC6A93">
        <w:rPr>
          <w:rFonts w:ascii="Times New Roman" w:hAnsi="Times New Roman" w:cs="Times New Roman"/>
          <w:b/>
          <w:i/>
          <w:sz w:val="24"/>
          <w:szCs w:val="24"/>
        </w:rPr>
        <w:t>258.01.02</w:t>
      </w:r>
      <w:r w:rsidRPr="00EC6A93">
        <w:rPr>
          <w:rFonts w:ascii="Times New Roman" w:hAnsi="Times New Roman" w:cs="Times New Roman"/>
          <w:sz w:val="24"/>
          <w:szCs w:val="24"/>
        </w:rPr>
        <w:t>” numaralı hesa</w:t>
      </w:r>
      <w:r w:rsidR="00476F9A" w:rsidRPr="00EC6A93">
        <w:rPr>
          <w:rFonts w:ascii="Times New Roman" w:hAnsi="Times New Roman" w:cs="Times New Roman"/>
          <w:sz w:val="24"/>
          <w:szCs w:val="24"/>
        </w:rPr>
        <w:t>ba</w:t>
      </w:r>
      <w:r w:rsidRPr="00EC6A93">
        <w:rPr>
          <w:rFonts w:ascii="Times New Roman" w:hAnsi="Times New Roman" w:cs="Times New Roman"/>
          <w:sz w:val="24"/>
          <w:szCs w:val="24"/>
        </w:rPr>
        <w:t xml:space="preserve"> ilişkin olarak sıralanan ilkeler göz önüne alınarak çalıştırılır.</w:t>
      </w:r>
    </w:p>
    <w:p w14:paraId="18A7929E" w14:textId="77777777" w:rsidR="00320528" w:rsidRDefault="00320528" w:rsidP="00D805FC">
      <w:pPr>
        <w:spacing w:after="0" w:line="233" w:lineRule="auto"/>
        <w:ind w:firstLine="567"/>
        <w:jc w:val="both"/>
        <w:rPr>
          <w:rFonts w:ascii="Times New Roman" w:hAnsi="Times New Roman" w:cs="Times New Roman"/>
          <w:sz w:val="24"/>
          <w:szCs w:val="24"/>
        </w:rPr>
      </w:pPr>
    </w:p>
    <w:p w14:paraId="4EDA00FF" w14:textId="77777777" w:rsidR="006F300E" w:rsidRPr="00EC6A93" w:rsidRDefault="006F300E" w:rsidP="00D805FC">
      <w:pPr>
        <w:spacing w:after="0" w:line="233" w:lineRule="auto"/>
        <w:jc w:val="both"/>
        <w:rPr>
          <w:rStyle w:val="Gl"/>
          <w:rFonts w:ascii="Times New Roman" w:hAnsi="Times New Roman" w:cs="Times New Roman"/>
          <w:b w:val="0"/>
          <w:sz w:val="24"/>
          <w:szCs w:val="24"/>
        </w:rPr>
      </w:pPr>
      <w:r w:rsidRPr="00EC6A93">
        <w:rPr>
          <w:rStyle w:val="Gl"/>
          <w:rFonts w:ascii="Times New Roman" w:hAnsi="Times New Roman" w:cs="Times New Roman"/>
          <w:b w:val="0"/>
          <w:sz w:val="24"/>
          <w:szCs w:val="24"/>
        </w:rPr>
        <w:t>258.04.02 Servis Kutusu Elemanları</w:t>
      </w:r>
    </w:p>
    <w:p w14:paraId="574B8975" w14:textId="77777777" w:rsidR="006F300E" w:rsidRPr="00EC6A93" w:rsidRDefault="006F300E" w:rsidP="00D805FC">
      <w:pPr>
        <w:spacing w:after="0" w:line="233" w:lineRule="auto"/>
        <w:jc w:val="both"/>
        <w:rPr>
          <w:rFonts w:ascii="Times New Roman" w:hAnsi="Times New Roman" w:cs="Times New Roman"/>
          <w:sz w:val="24"/>
          <w:szCs w:val="24"/>
        </w:rPr>
      </w:pPr>
    </w:p>
    <w:p w14:paraId="0CC593AE" w14:textId="2CE7697D" w:rsidR="00460BE6" w:rsidRPr="00EC6A93" w:rsidRDefault="00C827CB" w:rsidP="00D805FC">
      <w:pPr>
        <w:pStyle w:val="ListeParagraf"/>
        <w:spacing w:after="0" w:line="233" w:lineRule="auto"/>
        <w:ind w:left="0"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Servis kutusu ile ayakları, kutu içinde veya dışında yer alan </w:t>
      </w:r>
      <w:r w:rsidR="00460BE6" w:rsidRPr="00EC6A93">
        <w:rPr>
          <w:rFonts w:ascii="Times New Roman" w:hAnsi="Times New Roman" w:cs="Times New Roman"/>
          <w:sz w:val="24"/>
          <w:szCs w:val="24"/>
        </w:rPr>
        <w:t>(</w:t>
      </w:r>
      <w:r w:rsidR="009C4F69" w:rsidRPr="00EC6A93">
        <w:rPr>
          <w:rFonts w:ascii="Times New Roman" w:hAnsi="Times New Roman" w:cs="Times New Roman"/>
          <w:b/>
          <w:i/>
          <w:sz w:val="24"/>
          <w:szCs w:val="24"/>
        </w:rPr>
        <w:t>regü</w:t>
      </w:r>
      <w:r w:rsidR="00460BE6" w:rsidRPr="00EC6A93">
        <w:rPr>
          <w:rFonts w:ascii="Times New Roman" w:hAnsi="Times New Roman" w:cs="Times New Roman"/>
          <w:b/>
          <w:i/>
          <w:sz w:val="24"/>
          <w:szCs w:val="24"/>
        </w:rPr>
        <w:t>latör</w:t>
      </w:r>
      <w:r w:rsidR="00460BE6" w:rsidRPr="00952E55">
        <w:rPr>
          <w:rFonts w:ascii="Times New Roman" w:hAnsi="Times New Roman" w:cs="Times New Roman"/>
          <w:i/>
          <w:sz w:val="24"/>
          <w:szCs w:val="24"/>
        </w:rPr>
        <w:t xml:space="preserve"> </w:t>
      </w:r>
      <w:r w:rsidR="00460BE6" w:rsidRPr="00EC6A93">
        <w:rPr>
          <w:rFonts w:ascii="Times New Roman" w:hAnsi="Times New Roman" w:cs="Times New Roman"/>
          <w:b/>
          <w:i/>
          <w:sz w:val="24"/>
          <w:szCs w:val="24"/>
        </w:rPr>
        <w:t>hariç</w:t>
      </w:r>
      <w:r w:rsidR="00460BE6" w:rsidRPr="00EC6A93">
        <w:rPr>
          <w:rFonts w:ascii="Times New Roman" w:hAnsi="Times New Roman" w:cs="Times New Roman"/>
          <w:sz w:val="24"/>
          <w:szCs w:val="24"/>
        </w:rPr>
        <w:t xml:space="preserve">) </w:t>
      </w:r>
      <w:r w:rsidRPr="00EC6A93">
        <w:rPr>
          <w:rFonts w:ascii="Times New Roman" w:hAnsi="Times New Roman" w:cs="Times New Roman"/>
          <w:sz w:val="24"/>
          <w:szCs w:val="24"/>
        </w:rPr>
        <w:t xml:space="preserve">küresel vana, kutu içi bağlantı elemanları, servis semeri, kılıf boru, gaz stop gibi </w:t>
      </w:r>
      <w:r w:rsidR="00460BE6" w:rsidRPr="00EC6A93">
        <w:rPr>
          <w:rFonts w:ascii="Times New Roman" w:hAnsi="Times New Roman" w:cs="Times New Roman"/>
          <w:sz w:val="24"/>
          <w:szCs w:val="24"/>
        </w:rPr>
        <w:t xml:space="preserve">maliyeti dağıtım şirketi tarafından karşılanan </w:t>
      </w:r>
      <w:r w:rsidRPr="00EC6A93">
        <w:rPr>
          <w:rFonts w:ascii="Times New Roman" w:hAnsi="Times New Roman" w:cs="Times New Roman"/>
          <w:sz w:val="24"/>
          <w:szCs w:val="24"/>
        </w:rPr>
        <w:t>malzemeler ile bu malzemelerin montajı ile ilgili maliyetlerin izlendiği</w:t>
      </w:r>
      <w:r w:rsidR="00460BE6" w:rsidRPr="00EC6A93">
        <w:rPr>
          <w:rFonts w:ascii="Times New Roman" w:hAnsi="Times New Roman" w:cs="Times New Roman"/>
          <w:sz w:val="24"/>
          <w:szCs w:val="24"/>
        </w:rPr>
        <w:t xml:space="preserve"> 1 inci düzey alt hesaptır. Maliyeti ilgili müşteriler tarafından karşılanan iç tesisat unsurlarına ilişkin malzeme ve işçilik maliyetlerine hiçbir suretle bu hesapta yer verilme</w:t>
      </w:r>
      <w:r w:rsidR="0064726B" w:rsidRPr="00EC6A93">
        <w:rPr>
          <w:rFonts w:ascii="Times New Roman" w:hAnsi="Times New Roman" w:cs="Times New Roman"/>
          <w:sz w:val="24"/>
          <w:szCs w:val="24"/>
        </w:rPr>
        <w:t xml:space="preserve">z. </w:t>
      </w:r>
      <w:r w:rsidR="00460BE6" w:rsidRPr="00EC6A93">
        <w:rPr>
          <w:rFonts w:ascii="Times New Roman" w:hAnsi="Times New Roman" w:cs="Times New Roman"/>
          <w:sz w:val="24"/>
          <w:szCs w:val="24"/>
        </w:rPr>
        <w:t xml:space="preserve">Şirketler bu hesaba ilave haneler eklemek suretiyle, gerek duydukları kadar 2 </w:t>
      </w:r>
      <w:proofErr w:type="spellStart"/>
      <w:r w:rsidR="00460BE6" w:rsidRPr="00EC6A93">
        <w:rPr>
          <w:rFonts w:ascii="Times New Roman" w:hAnsi="Times New Roman" w:cs="Times New Roman"/>
          <w:sz w:val="24"/>
          <w:szCs w:val="24"/>
        </w:rPr>
        <w:t>nci</w:t>
      </w:r>
      <w:proofErr w:type="spellEnd"/>
      <w:r w:rsidR="00460BE6" w:rsidRPr="00EC6A93">
        <w:rPr>
          <w:rFonts w:ascii="Times New Roman" w:hAnsi="Times New Roman" w:cs="Times New Roman"/>
          <w:sz w:val="24"/>
          <w:szCs w:val="24"/>
        </w:rPr>
        <w:t xml:space="preserve"> ve daha alt düzeyde alt </w:t>
      </w:r>
      <w:r w:rsidR="00B37A87">
        <w:rPr>
          <w:rFonts w:ascii="Times New Roman" w:hAnsi="Times New Roman" w:cs="Times New Roman"/>
          <w:sz w:val="24"/>
          <w:szCs w:val="24"/>
        </w:rPr>
        <w:t>hesap(</w:t>
      </w:r>
      <w:proofErr w:type="spellStart"/>
      <w:r w:rsidR="00B37A87">
        <w:rPr>
          <w:rFonts w:ascii="Times New Roman" w:hAnsi="Times New Roman" w:cs="Times New Roman"/>
          <w:sz w:val="24"/>
          <w:szCs w:val="24"/>
        </w:rPr>
        <w:t>lar</w:t>
      </w:r>
      <w:proofErr w:type="spellEnd"/>
      <w:r w:rsidR="00B37A87">
        <w:rPr>
          <w:rFonts w:ascii="Times New Roman" w:hAnsi="Times New Roman" w:cs="Times New Roman"/>
          <w:sz w:val="24"/>
          <w:szCs w:val="24"/>
        </w:rPr>
        <w:t>) açabilir</w:t>
      </w:r>
      <w:r w:rsidR="00460BE6" w:rsidRPr="00EC6A93">
        <w:rPr>
          <w:rFonts w:ascii="Times New Roman" w:hAnsi="Times New Roman" w:cs="Times New Roman"/>
          <w:sz w:val="24"/>
          <w:szCs w:val="24"/>
        </w:rPr>
        <w:t>.</w:t>
      </w:r>
    </w:p>
    <w:p w14:paraId="19FD16DD" w14:textId="30E0265D" w:rsidR="00F22207" w:rsidRPr="00EC6A93" w:rsidRDefault="00F22207" w:rsidP="00D805FC">
      <w:pPr>
        <w:tabs>
          <w:tab w:val="left" w:pos="851"/>
        </w:tabs>
        <w:spacing w:after="0" w:line="233" w:lineRule="auto"/>
        <w:contextualSpacing/>
        <w:jc w:val="both"/>
        <w:rPr>
          <w:rFonts w:ascii="Times New Roman" w:hAnsi="Times New Roman" w:cs="Times New Roman"/>
          <w:sz w:val="24"/>
          <w:szCs w:val="24"/>
        </w:rPr>
      </w:pPr>
    </w:p>
    <w:p w14:paraId="335AA1C6" w14:textId="5ED3BF2B" w:rsidR="00446508" w:rsidRPr="00EC6A93" w:rsidRDefault="00446508" w:rsidP="00D805FC">
      <w:pPr>
        <w:tabs>
          <w:tab w:val="left" w:pos="851"/>
        </w:tabs>
        <w:spacing w:after="0" w:line="233" w:lineRule="auto"/>
        <w:contextualSpacing/>
        <w:jc w:val="both"/>
        <w:rPr>
          <w:rFonts w:ascii="Times New Roman" w:hAnsi="Times New Roman" w:cs="Times New Roman"/>
          <w:sz w:val="24"/>
          <w:szCs w:val="24"/>
        </w:rPr>
      </w:pPr>
      <w:r w:rsidRPr="00EC6A93">
        <w:rPr>
          <w:rFonts w:ascii="Times New Roman" w:hAnsi="Times New Roman" w:cs="Times New Roman"/>
          <w:sz w:val="24"/>
          <w:szCs w:val="24"/>
        </w:rPr>
        <w:t>258.0</w:t>
      </w:r>
      <w:r w:rsidR="00F3640E" w:rsidRPr="00EC6A93">
        <w:rPr>
          <w:rFonts w:ascii="Times New Roman" w:hAnsi="Times New Roman" w:cs="Times New Roman"/>
          <w:sz w:val="24"/>
          <w:szCs w:val="24"/>
        </w:rPr>
        <w:t>4</w:t>
      </w:r>
      <w:r w:rsidRPr="00EC6A93">
        <w:rPr>
          <w:rFonts w:ascii="Times New Roman" w:hAnsi="Times New Roman" w:cs="Times New Roman"/>
          <w:sz w:val="24"/>
          <w:szCs w:val="24"/>
        </w:rPr>
        <w:t>.0</w:t>
      </w:r>
      <w:r w:rsidR="00F3640E" w:rsidRPr="00EC6A93">
        <w:rPr>
          <w:rFonts w:ascii="Times New Roman" w:hAnsi="Times New Roman" w:cs="Times New Roman"/>
          <w:sz w:val="24"/>
          <w:szCs w:val="24"/>
        </w:rPr>
        <w:t>3</w:t>
      </w:r>
      <w:r w:rsidRPr="00EC6A93">
        <w:rPr>
          <w:rFonts w:ascii="Times New Roman" w:hAnsi="Times New Roman" w:cs="Times New Roman"/>
          <w:sz w:val="24"/>
          <w:szCs w:val="24"/>
        </w:rPr>
        <w:t xml:space="preserve"> </w:t>
      </w:r>
      <w:r w:rsidR="00F3640E" w:rsidRPr="00EC6A93">
        <w:rPr>
          <w:rStyle w:val="Gl"/>
          <w:rFonts w:ascii="Times New Roman" w:hAnsi="Times New Roman" w:cs="Times New Roman"/>
          <w:b w:val="0"/>
          <w:sz w:val="24"/>
          <w:szCs w:val="24"/>
        </w:rPr>
        <w:t>Servis Regülatörü</w:t>
      </w:r>
    </w:p>
    <w:p w14:paraId="643D94C4" w14:textId="77777777" w:rsidR="00F22207" w:rsidRPr="00EC6A93" w:rsidRDefault="00F22207" w:rsidP="00D805FC">
      <w:pPr>
        <w:spacing w:after="0" w:line="233" w:lineRule="auto"/>
        <w:jc w:val="both"/>
        <w:rPr>
          <w:rStyle w:val="Gl"/>
          <w:rFonts w:ascii="Times New Roman" w:hAnsi="Times New Roman" w:cs="Times New Roman"/>
          <w:b w:val="0"/>
          <w:sz w:val="24"/>
          <w:szCs w:val="24"/>
        </w:rPr>
      </w:pPr>
    </w:p>
    <w:p w14:paraId="24FADA8F" w14:textId="056A59B3" w:rsidR="00460BE6" w:rsidRDefault="00460BE6" w:rsidP="00D805FC">
      <w:pPr>
        <w:pStyle w:val="ListeParagraf"/>
        <w:spacing w:after="0" w:line="233" w:lineRule="auto"/>
        <w:ind w:left="0" w:firstLine="567"/>
        <w:jc w:val="both"/>
        <w:rPr>
          <w:rFonts w:ascii="Times New Roman" w:hAnsi="Times New Roman" w:cs="Times New Roman"/>
          <w:sz w:val="24"/>
          <w:szCs w:val="24"/>
        </w:rPr>
      </w:pPr>
      <w:r w:rsidRPr="00EC6A93">
        <w:rPr>
          <w:rStyle w:val="Gl"/>
          <w:rFonts w:ascii="Times New Roman" w:hAnsi="Times New Roman" w:cs="Times New Roman"/>
          <w:b w:val="0"/>
          <w:sz w:val="24"/>
          <w:szCs w:val="24"/>
        </w:rPr>
        <w:t xml:space="preserve">Servis kutusu içinde veya dışında yer alan </w:t>
      </w:r>
      <w:r w:rsidRPr="00EC6A93">
        <w:rPr>
          <w:rFonts w:ascii="Times New Roman" w:hAnsi="Times New Roman" w:cs="Times New Roman"/>
          <w:sz w:val="24"/>
          <w:szCs w:val="24"/>
        </w:rPr>
        <w:t xml:space="preserve">regülatörlerin </w:t>
      </w:r>
      <w:r w:rsidR="004F3276" w:rsidRPr="00EC6A93">
        <w:rPr>
          <w:rFonts w:ascii="Times New Roman" w:hAnsi="Times New Roman" w:cs="Times New Roman"/>
          <w:sz w:val="24"/>
          <w:szCs w:val="24"/>
        </w:rPr>
        <w:t>maliyet bedeli</w:t>
      </w:r>
      <w:r w:rsidRPr="00EC6A93">
        <w:rPr>
          <w:rFonts w:ascii="Times New Roman" w:hAnsi="Times New Roman" w:cs="Times New Roman"/>
          <w:sz w:val="24"/>
          <w:szCs w:val="24"/>
        </w:rPr>
        <w:t xml:space="preserve"> üzerinden izlendiği 1 inci düzey alt hesaptır. Şirketler bu hesaba ilave haneler eklemek suretiyle, gerek duydukları kadar </w:t>
      </w:r>
      <w:proofErr w:type="gramStart"/>
      <w:r w:rsidRPr="00EC6A93">
        <w:rPr>
          <w:rFonts w:ascii="Times New Roman" w:hAnsi="Times New Roman" w:cs="Times New Roman"/>
          <w:sz w:val="24"/>
          <w:szCs w:val="24"/>
        </w:rPr>
        <w:t xml:space="preserve">2 </w:t>
      </w:r>
      <w:proofErr w:type="spellStart"/>
      <w:r w:rsidRPr="00EC6A93">
        <w:rPr>
          <w:rFonts w:ascii="Times New Roman" w:hAnsi="Times New Roman" w:cs="Times New Roman"/>
          <w:sz w:val="24"/>
          <w:szCs w:val="24"/>
        </w:rPr>
        <w:t>nci</w:t>
      </w:r>
      <w:proofErr w:type="spellEnd"/>
      <w:proofErr w:type="gramEnd"/>
      <w:r w:rsidRPr="00EC6A93">
        <w:rPr>
          <w:rFonts w:ascii="Times New Roman" w:hAnsi="Times New Roman" w:cs="Times New Roman"/>
          <w:sz w:val="24"/>
          <w:szCs w:val="24"/>
        </w:rPr>
        <w:t xml:space="preserve"> ve daha alt düzeyde alt </w:t>
      </w:r>
      <w:r w:rsidR="00B37A87">
        <w:rPr>
          <w:rFonts w:ascii="Times New Roman" w:hAnsi="Times New Roman" w:cs="Times New Roman"/>
          <w:sz w:val="24"/>
          <w:szCs w:val="24"/>
        </w:rPr>
        <w:t>hesap(</w:t>
      </w:r>
      <w:proofErr w:type="spellStart"/>
      <w:r w:rsidR="00B37A87">
        <w:rPr>
          <w:rFonts w:ascii="Times New Roman" w:hAnsi="Times New Roman" w:cs="Times New Roman"/>
          <w:sz w:val="24"/>
          <w:szCs w:val="24"/>
        </w:rPr>
        <w:t>lar</w:t>
      </w:r>
      <w:proofErr w:type="spellEnd"/>
      <w:r w:rsidR="00B37A87">
        <w:rPr>
          <w:rFonts w:ascii="Times New Roman" w:hAnsi="Times New Roman" w:cs="Times New Roman"/>
          <w:sz w:val="24"/>
          <w:szCs w:val="24"/>
        </w:rPr>
        <w:t>) açabilir</w:t>
      </w:r>
      <w:r w:rsidRPr="00EC6A93">
        <w:rPr>
          <w:rFonts w:ascii="Times New Roman" w:hAnsi="Times New Roman" w:cs="Times New Roman"/>
          <w:sz w:val="24"/>
          <w:szCs w:val="24"/>
        </w:rPr>
        <w:t>.</w:t>
      </w:r>
    </w:p>
    <w:p w14:paraId="5BFFD31C" w14:textId="0052C406" w:rsidR="004F7C3B" w:rsidRDefault="004F7C3B" w:rsidP="00D805FC">
      <w:pPr>
        <w:pStyle w:val="ListeParagraf"/>
        <w:spacing w:after="0" w:line="233" w:lineRule="auto"/>
        <w:ind w:left="0" w:firstLine="567"/>
        <w:jc w:val="both"/>
        <w:rPr>
          <w:rFonts w:ascii="Times New Roman" w:hAnsi="Times New Roman" w:cs="Times New Roman"/>
          <w:sz w:val="24"/>
          <w:szCs w:val="24"/>
        </w:rPr>
      </w:pPr>
    </w:p>
    <w:p w14:paraId="0236CE69" w14:textId="77777777" w:rsidR="004F7C3B" w:rsidRDefault="004F7C3B" w:rsidP="00D805FC">
      <w:pPr>
        <w:pStyle w:val="ListeParagraf"/>
        <w:spacing w:after="0" w:line="233" w:lineRule="auto"/>
        <w:ind w:left="0" w:firstLine="567"/>
        <w:jc w:val="both"/>
        <w:rPr>
          <w:rFonts w:ascii="Times New Roman" w:hAnsi="Times New Roman" w:cs="Times New Roman"/>
          <w:sz w:val="24"/>
          <w:szCs w:val="24"/>
        </w:rPr>
      </w:pPr>
    </w:p>
    <w:p w14:paraId="4316D5D8" w14:textId="44C6B9BA" w:rsidR="006C387D" w:rsidRDefault="006C387D" w:rsidP="00952E55">
      <w:pPr>
        <w:tabs>
          <w:tab w:val="left" w:pos="851"/>
        </w:tabs>
        <w:spacing w:after="0" w:line="360" w:lineRule="auto"/>
        <w:jc w:val="both"/>
        <w:rPr>
          <w:rFonts w:ascii="Times New Roman" w:hAnsi="Times New Roman" w:cs="Times New Roman"/>
          <w:sz w:val="24"/>
          <w:szCs w:val="24"/>
        </w:rPr>
      </w:pPr>
    </w:p>
    <w:p w14:paraId="1474BC58" w14:textId="1BE14FE9" w:rsidR="00102748" w:rsidRPr="00EC6A93" w:rsidRDefault="00102748" w:rsidP="00BF0C2D">
      <w:pPr>
        <w:shd w:val="clear" w:color="auto" w:fill="D9D9D9" w:themeFill="background1" w:themeFillShade="D9"/>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lastRenderedPageBreak/>
        <w:t>258.0</w:t>
      </w:r>
      <w:r w:rsidR="0032737D" w:rsidRPr="00EC6A93">
        <w:rPr>
          <w:rFonts w:ascii="Times New Roman" w:hAnsi="Times New Roman" w:cs="Times New Roman"/>
          <w:b/>
          <w:sz w:val="24"/>
          <w:szCs w:val="24"/>
        </w:rPr>
        <w:t>5</w:t>
      </w:r>
      <w:r w:rsidRPr="00EC6A93">
        <w:rPr>
          <w:rFonts w:ascii="Times New Roman" w:hAnsi="Times New Roman" w:cs="Times New Roman"/>
          <w:b/>
          <w:sz w:val="24"/>
          <w:szCs w:val="24"/>
        </w:rPr>
        <w:t xml:space="preserve"> Sayaç Yatırımları</w:t>
      </w:r>
    </w:p>
    <w:p w14:paraId="5D6A3DD4" w14:textId="77777777" w:rsidR="00102748" w:rsidRPr="00EC6A93" w:rsidRDefault="00102748" w:rsidP="00AF7ECA">
      <w:pPr>
        <w:spacing w:after="0" w:line="240" w:lineRule="auto"/>
        <w:jc w:val="both"/>
        <w:rPr>
          <w:rFonts w:ascii="Times New Roman" w:hAnsi="Times New Roman" w:cs="Times New Roman"/>
          <w:sz w:val="24"/>
          <w:szCs w:val="24"/>
        </w:rPr>
      </w:pPr>
    </w:p>
    <w:p w14:paraId="4FD2E141" w14:textId="18A6947B" w:rsidR="00204D97" w:rsidRPr="00EC6A93" w:rsidRDefault="00102748" w:rsidP="006926BB">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Tüketicilerin gaz akışını ölçmek için dağıtım şirketleri tarafından tesis edilen sayaçlarla ilgili, spesifik sayaç türüne göre tahakkuk eden sayaç bedeli, bağlantı elemanları</w:t>
      </w:r>
      <w:r w:rsidR="00BF0C2D" w:rsidRPr="00EC6A93">
        <w:rPr>
          <w:rFonts w:ascii="Times New Roman" w:hAnsi="Times New Roman" w:cs="Times New Roman"/>
          <w:sz w:val="24"/>
          <w:szCs w:val="24"/>
        </w:rPr>
        <w:t xml:space="preserve"> </w:t>
      </w:r>
      <w:r w:rsidRPr="00EC6A93">
        <w:rPr>
          <w:rFonts w:ascii="Times New Roman" w:hAnsi="Times New Roman" w:cs="Times New Roman"/>
          <w:sz w:val="24"/>
          <w:szCs w:val="24"/>
        </w:rPr>
        <w:t xml:space="preserve">bedeli ile montaj maliyeti (işçilik) toplamından oluşan maliyetlerin izlendiği yardımcı hesaptır. Sayaç yatırımları ile ilgili alt hesap sınıflandırması ve kodlaması aşağıdaki şekilde olup, </w:t>
      </w:r>
      <w:r w:rsidR="00C7067B" w:rsidRPr="00EC6A93">
        <w:rPr>
          <w:rFonts w:ascii="Times New Roman" w:hAnsi="Times New Roman" w:cs="Times New Roman"/>
          <w:sz w:val="24"/>
          <w:szCs w:val="24"/>
        </w:rPr>
        <w:t xml:space="preserve">bu düzeyde </w:t>
      </w:r>
      <w:r w:rsidRPr="00EC6A93">
        <w:rPr>
          <w:rFonts w:ascii="Times New Roman" w:hAnsi="Times New Roman" w:cs="Times New Roman"/>
          <w:sz w:val="24"/>
          <w:szCs w:val="24"/>
        </w:rPr>
        <w:t>yeni alt hesap açılması Kurumun iznine tabidir.</w:t>
      </w:r>
    </w:p>
    <w:p w14:paraId="499AF598" w14:textId="61608FDE" w:rsidR="00D56C6D" w:rsidRDefault="00D56C6D" w:rsidP="00D805FC">
      <w:pPr>
        <w:spacing w:after="0" w:line="240" w:lineRule="auto"/>
        <w:ind w:firstLine="567"/>
        <w:jc w:val="both"/>
        <w:rPr>
          <w:rFonts w:ascii="Times New Roman" w:hAnsi="Times New Roman" w:cs="Times New Roman"/>
          <w:sz w:val="24"/>
          <w:szCs w:val="24"/>
        </w:rPr>
      </w:pP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34"/>
        <w:gridCol w:w="2285"/>
        <w:gridCol w:w="521"/>
        <w:gridCol w:w="2285"/>
        <w:gridCol w:w="2285"/>
      </w:tblGrid>
      <w:tr w:rsidR="008D1D31" w:rsidRPr="00EC6A93" w14:paraId="09E17417" w14:textId="72B2FDEB" w:rsidTr="008D1D31">
        <w:trPr>
          <w:trHeight w:val="227"/>
          <w:jc w:val="center"/>
        </w:trPr>
        <w:tc>
          <w:tcPr>
            <w:tcW w:w="1821" w:type="dxa"/>
            <w:shd w:val="clear" w:color="auto" w:fill="auto"/>
            <w:vAlign w:val="center"/>
          </w:tcPr>
          <w:p w14:paraId="19BAE777" w14:textId="59FF82AF" w:rsidR="008D1D31" w:rsidRPr="00EC6A93" w:rsidRDefault="008D1D31" w:rsidP="008D1D31">
            <w:pPr>
              <w:spacing w:after="0" w:line="240" w:lineRule="auto"/>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258.05.01</w:t>
            </w:r>
          </w:p>
        </w:tc>
        <w:tc>
          <w:tcPr>
            <w:tcW w:w="2268" w:type="dxa"/>
            <w:shd w:val="clear" w:color="auto" w:fill="auto"/>
            <w:noWrap/>
            <w:vAlign w:val="center"/>
          </w:tcPr>
          <w:p w14:paraId="324E88C3" w14:textId="77777777" w:rsidR="008D1D31" w:rsidRPr="00EC6A93" w:rsidRDefault="008D1D31" w:rsidP="008D1D31">
            <w:pPr>
              <w:spacing w:after="0" w:line="240" w:lineRule="auto"/>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color w:val="000000"/>
                <w:sz w:val="24"/>
                <w:szCs w:val="24"/>
                <w:lang w:eastAsia="tr-TR"/>
              </w:rPr>
              <w:t>G4 Tipi Sayaçlar</w:t>
            </w:r>
          </w:p>
        </w:tc>
        <w:tc>
          <w:tcPr>
            <w:tcW w:w="517" w:type="dxa"/>
            <w:tcBorders>
              <w:top w:val="nil"/>
              <w:bottom w:val="nil"/>
            </w:tcBorders>
          </w:tcPr>
          <w:p w14:paraId="11F201A4" w14:textId="77777777" w:rsidR="008D1D31" w:rsidRPr="00EC6A93" w:rsidRDefault="008D1D31" w:rsidP="008D1D31">
            <w:pPr>
              <w:spacing w:after="0" w:line="240" w:lineRule="auto"/>
              <w:rPr>
                <w:rFonts w:ascii="Times New Roman" w:eastAsia="Times New Roman" w:hAnsi="Times New Roman" w:cs="Times New Roman"/>
                <w:b/>
                <w:bCs/>
                <w:color w:val="000000"/>
                <w:sz w:val="24"/>
                <w:szCs w:val="24"/>
                <w:lang w:eastAsia="tr-TR"/>
              </w:rPr>
            </w:pPr>
          </w:p>
        </w:tc>
        <w:tc>
          <w:tcPr>
            <w:tcW w:w="2268" w:type="dxa"/>
            <w:shd w:val="clear" w:color="auto" w:fill="auto"/>
            <w:vAlign w:val="center"/>
          </w:tcPr>
          <w:p w14:paraId="0D16F780" w14:textId="7BAF5F90" w:rsidR="008D1D31" w:rsidRPr="00EC6A93" w:rsidRDefault="008D1D31" w:rsidP="008D1D31">
            <w:pPr>
              <w:spacing w:after="0" w:line="240" w:lineRule="auto"/>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b/>
                <w:bCs/>
                <w:color w:val="000000"/>
                <w:sz w:val="24"/>
                <w:szCs w:val="24"/>
                <w:lang w:eastAsia="tr-TR"/>
              </w:rPr>
              <w:t>258.05.09</w:t>
            </w:r>
          </w:p>
        </w:tc>
        <w:tc>
          <w:tcPr>
            <w:tcW w:w="2268" w:type="dxa"/>
            <w:shd w:val="clear" w:color="auto" w:fill="auto"/>
            <w:vAlign w:val="center"/>
          </w:tcPr>
          <w:p w14:paraId="57C411BD" w14:textId="751D1AB0" w:rsidR="008D1D31" w:rsidRPr="00EC6A93" w:rsidRDefault="008D1D31" w:rsidP="008D1D31">
            <w:pPr>
              <w:spacing w:after="0" w:line="240" w:lineRule="auto"/>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color w:val="000000"/>
                <w:sz w:val="24"/>
                <w:szCs w:val="24"/>
                <w:lang w:eastAsia="tr-TR"/>
              </w:rPr>
              <w:t>G160 Tipi Sayaçlar</w:t>
            </w:r>
          </w:p>
        </w:tc>
      </w:tr>
      <w:tr w:rsidR="008D1D31" w:rsidRPr="00EC6A93" w14:paraId="529AFF28" w14:textId="17E952C2" w:rsidTr="008D1D31">
        <w:trPr>
          <w:trHeight w:val="227"/>
          <w:jc w:val="center"/>
        </w:trPr>
        <w:tc>
          <w:tcPr>
            <w:tcW w:w="1821" w:type="dxa"/>
            <w:shd w:val="clear" w:color="auto" w:fill="auto"/>
            <w:vAlign w:val="center"/>
            <w:hideMark/>
          </w:tcPr>
          <w:p w14:paraId="292F4244" w14:textId="10671C4C" w:rsidR="008D1D31" w:rsidRPr="00EC6A93" w:rsidRDefault="008D1D31" w:rsidP="008D1D31">
            <w:pPr>
              <w:spacing w:after="0" w:line="240" w:lineRule="auto"/>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258.05.02</w:t>
            </w:r>
          </w:p>
        </w:tc>
        <w:tc>
          <w:tcPr>
            <w:tcW w:w="2268" w:type="dxa"/>
            <w:shd w:val="clear" w:color="auto" w:fill="auto"/>
            <w:noWrap/>
            <w:vAlign w:val="center"/>
            <w:hideMark/>
          </w:tcPr>
          <w:p w14:paraId="150DEF1E" w14:textId="77777777" w:rsidR="008D1D31" w:rsidRPr="00EC6A93" w:rsidRDefault="008D1D31" w:rsidP="008D1D31">
            <w:pPr>
              <w:spacing w:after="0" w:line="240" w:lineRule="auto"/>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color w:val="000000"/>
                <w:sz w:val="24"/>
                <w:szCs w:val="24"/>
                <w:lang w:eastAsia="tr-TR"/>
              </w:rPr>
              <w:t>G6 Tipi Sayaçlar</w:t>
            </w:r>
          </w:p>
        </w:tc>
        <w:tc>
          <w:tcPr>
            <w:tcW w:w="517" w:type="dxa"/>
            <w:tcBorders>
              <w:top w:val="nil"/>
              <w:bottom w:val="nil"/>
            </w:tcBorders>
          </w:tcPr>
          <w:p w14:paraId="7F738F4F" w14:textId="77777777" w:rsidR="008D1D31" w:rsidRPr="00EC6A93" w:rsidRDefault="008D1D31" w:rsidP="008D1D31">
            <w:pPr>
              <w:spacing w:after="0" w:line="240" w:lineRule="auto"/>
              <w:rPr>
                <w:rFonts w:ascii="Times New Roman" w:eastAsia="Times New Roman" w:hAnsi="Times New Roman" w:cs="Times New Roman"/>
                <w:b/>
                <w:bCs/>
                <w:color w:val="000000"/>
                <w:sz w:val="24"/>
                <w:szCs w:val="24"/>
                <w:lang w:eastAsia="tr-TR"/>
              </w:rPr>
            </w:pPr>
          </w:p>
        </w:tc>
        <w:tc>
          <w:tcPr>
            <w:tcW w:w="2268" w:type="dxa"/>
            <w:shd w:val="clear" w:color="auto" w:fill="auto"/>
            <w:vAlign w:val="center"/>
          </w:tcPr>
          <w:p w14:paraId="370E434B" w14:textId="0C359A77" w:rsidR="008D1D31" w:rsidRPr="00EC6A93" w:rsidRDefault="008D1D31" w:rsidP="008D1D31">
            <w:pPr>
              <w:spacing w:after="0" w:line="240" w:lineRule="auto"/>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b/>
                <w:bCs/>
                <w:color w:val="000000"/>
                <w:sz w:val="24"/>
                <w:szCs w:val="24"/>
                <w:lang w:eastAsia="tr-TR"/>
              </w:rPr>
              <w:t>258.05.10</w:t>
            </w:r>
          </w:p>
        </w:tc>
        <w:tc>
          <w:tcPr>
            <w:tcW w:w="2268" w:type="dxa"/>
            <w:shd w:val="clear" w:color="auto" w:fill="auto"/>
            <w:vAlign w:val="center"/>
          </w:tcPr>
          <w:p w14:paraId="6D18A0CF" w14:textId="254CD09B" w:rsidR="008D1D31" w:rsidRPr="00EC6A93" w:rsidRDefault="008D1D31" w:rsidP="008D1D31">
            <w:pPr>
              <w:spacing w:after="0" w:line="240" w:lineRule="auto"/>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color w:val="000000"/>
                <w:sz w:val="24"/>
                <w:szCs w:val="24"/>
                <w:lang w:eastAsia="tr-TR"/>
              </w:rPr>
              <w:t>G250 Tipi Sayaçlar</w:t>
            </w:r>
          </w:p>
        </w:tc>
      </w:tr>
      <w:tr w:rsidR="008D1D31" w:rsidRPr="00EC6A93" w14:paraId="6BC955A5" w14:textId="64DE1836" w:rsidTr="008D1D31">
        <w:trPr>
          <w:trHeight w:val="227"/>
          <w:jc w:val="center"/>
        </w:trPr>
        <w:tc>
          <w:tcPr>
            <w:tcW w:w="1821" w:type="dxa"/>
            <w:shd w:val="clear" w:color="auto" w:fill="auto"/>
            <w:vAlign w:val="center"/>
            <w:hideMark/>
          </w:tcPr>
          <w:p w14:paraId="1F3B7049" w14:textId="6C00A778" w:rsidR="008D1D31" w:rsidRPr="00EC6A93" w:rsidRDefault="008D1D31" w:rsidP="008D1D31">
            <w:pPr>
              <w:spacing w:after="0" w:line="240" w:lineRule="auto"/>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258.05.03</w:t>
            </w:r>
          </w:p>
        </w:tc>
        <w:tc>
          <w:tcPr>
            <w:tcW w:w="2268" w:type="dxa"/>
            <w:shd w:val="clear" w:color="auto" w:fill="auto"/>
            <w:noWrap/>
            <w:vAlign w:val="center"/>
            <w:hideMark/>
          </w:tcPr>
          <w:p w14:paraId="464F5053" w14:textId="77777777" w:rsidR="008D1D31" w:rsidRPr="00EC6A93" w:rsidRDefault="008D1D31" w:rsidP="008D1D31">
            <w:pPr>
              <w:spacing w:after="0" w:line="240" w:lineRule="auto"/>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color w:val="000000"/>
                <w:sz w:val="24"/>
                <w:szCs w:val="24"/>
                <w:lang w:eastAsia="tr-TR"/>
              </w:rPr>
              <w:t>G10 Tipi Sayaçlar</w:t>
            </w:r>
          </w:p>
        </w:tc>
        <w:tc>
          <w:tcPr>
            <w:tcW w:w="517" w:type="dxa"/>
            <w:tcBorders>
              <w:top w:val="nil"/>
              <w:bottom w:val="nil"/>
            </w:tcBorders>
          </w:tcPr>
          <w:p w14:paraId="34C645FF" w14:textId="77777777" w:rsidR="008D1D31" w:rsidRPr="00EC6A93" w:rsidRDefault="008D1D31" w:rsidP="008D1D31">
            <w:pPr>
              <w:spacing w:after="0" w:line="240" w:lineRule="auto"/>
              <w:rPr>
                <w:rFonts w:ascii="Times New Roman" w:eastAsia="Times New Roman" w:hAnsi="Times New Roman" w:cs="Times New Roman"/>
                <w:b/>
                <w:bCs/>
                <w:color w:val="000000"/>
                <w:sz w:val="24"/>
                <w:szCs w:val="24"/>
                <w:lang w:eastAsia="tr-TR"/>
              </w:rPr>
            </w:pPr>
          </w:p>
        </w:tc>
        <w:tc>
          <w:tcPr>
            <w:tcW w:w="2268" w:type="dxa"/>
            <w:shd w:val="clear" w:color="auto" w:fill="auto"/>
            <w:vAlign w:val="center"/>
          </w:tcPr>
          <w:p w14:paraId="432C4773" w14:textId="0F4DBFDD" w:rsidR="008D1D31" w:rsidRPr="00EC6A93" w:rsidRDefault="008D1D31" w:rsidP="008D1D31">
            <w:pPr>
              <w:spacing w:after="0" w:line="240" w:lineRule="auto"/>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b/>
                <w:bCs/>
                <w:color w:val="000000"/>
                <w:sz w:val="24"/>
                <w:szCs w:val="24"/>
                <w:lang w:eastAsia="tr-TR"/>
              </w:rPr>
              <w:t>258.05.11</w:t>
            </w:r>
          </w:p>
        </w:tc>
        <w:tc>
          <w:tcPr>
            <w:tcW w:w="2268" w:type="dxa"/>
            <w:shd w:val="clear" w:color="auto" w:fill="auto"/>
            <w:vAlign w:val="center"/>
          </w:tcPr>
          <w:p w14:paraId="3753C8ED" w14:textId="7CDD8753" w:rsidR="008D1D31" w:rsidRPr="00EC6A93" w:rsidRDefault="008D1D31" w:rsidP="008D1D31">
            <w:pPr>
              <w:spacing w:after="0" w:line="240" w:lineRule="auto"/>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color w:val="000000"/>
                <w:sz w:val="24"/>
                <w:szCs w:val="24"/>
                <w:lang w:eastAsia="tr-TR"/>
              </w:rPr>
              <w:t>G400 Tipi Sayaçlar</w:t>
            </w:r>
          </w:p>
        </w:tc>
      </w:tr>
      <w:tr w:rsidR="008D1D31" w:rsidRPr="00EC6A93" w14:paraId="147A41CE" w14:textId="245008DC" w:rsidTr="008D1D31">
        <w:trPr>
          <w:trHeight w:val="227"/>
          <w:jc w:val="center"/>
        </w:trPr>
        <w:tc>
          <w:tcPr>
            <w:tcW w:w="1821" w:type="dxa"/>
            <w:shd w:val="clear" w:color="auto" w:fill="auto"/>
            <w:vAlign w:val="center"/>
            <w:hideMark/>
          </w:tcPr>
          <w:p w14:paraId="25E77E73" w14:textId="6FAAAFC9" w:rsidR="008D1D31" w:rsidRPr="00EC6A93" w:rsidRDefault="008D1D31" w:rsidP="008D1D31">
            <w:pPr>
              <w:spacing w:after="0" w:line="240" w:lineRule="auto"/>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258.05.04</w:t>
            </w:r>
          </w:p>
        </w:tc>
        <w:tc>
          <w:tcPr>
            <w:tcW w:w="2268" w:type="dxa"/>
            <w:shd w:val="clear" w:color="auto" w:fill="auto"/>
            <w:noWrap/>
            <w:vAlign w:val="center"/>
            <w:hideMark/>
          </w:tcPr>
          <w:p w14:paraId="3CEABDA5" w14:textId="77777777" w:rsidR="008D1D31" w:rsidRPr="00EC6A93" w:rsidRDefault="008D1D31" w:rsidP="008D1D31">
            <w:pPr>
              <w:spacing w:after="0" w:line="240" w:lineRule="auto"/>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color w:val="000000"/>
                <w:sz w:val="24"/>
                <w:szCs w:val="24"/>
                <w:lang w:eastAsia="tr-TR"/>
              </w:rPr>
              <w:t>G16 Tipi Sayaçlar</w:t>
            </w:r>
          </w:p>
        </w:tc>
        <w:tc>
          <w:tcPr>
            <w:tcW w:w="517" w:type="dxa"/>
            <w:tcBorders>
              <w:top w:val="nil"/>
              <w:bottom w:val="nil"/>
            </w:tcBorders>
          </w:tcPr>
          <w:p w14:paraId="5A2813D5" w14:textId="77777777" w:rsidR="008D1D31" w:rsidRPr="00EC6A93" w:rsidRDefault="008D1D31" w:rsidP="008D1D31">
            <w:pPr>
              <w:spacing w:after="0" w:line="240" w:lineRule="auto"/>
              <w:rPr>
                <w:rFonts w:ascii="Times New Roman" w:eastAsia="Times New Roman" w:hAnsi="Times New Roman" w:cs="Times New Roman"/>
                <w:b/>
                <w:bCs/>
                <w:color w:val="000000"/>
                <w:sz w:val="24"/>
                <w:szCs w:val="24"/>
                <w:lang w:eastAsia="tr-TR"/>
              </w:rPr>
            </w:pPr>
          </w:p>
        </w:tc>
        <w:tc>
          <w:tcPr>
            <w:tcW w:w="2268" w:type="dxa"/>
            <w:shd w:val="clear" w:color="auto" w:fill="auto"/>
            <w:vAlign w:val="center"/>
          </w:tcPr>
          <w:p w14:paraId="55CEA301" w14:textId="357810C5" w:rsidR="008D1D31" w:rsidRPr="00EC6A93" w:rsidRDefault="008D1D31" w:rsidP="008D1D31">
            <w:pPr>
              <w:spacing w:after="0" w:line="240" w:lineRule="auto"/>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b/>
                <w:bCs/>
                <w:color w:val="000000"/>
                <w:sz w:val="24"/>
                <w:szCs w:val="24"/>
                <w:lang w:eastAsia="tr-TR"/>
              </w:rPr>
              <w:t>258.05.12</w:t>
            </w:r>
          </w:p>
        </w:tc>
        <w:tc>
          <w:tcPr>
            <w:tcW w:w="2268" w:type="dxa"/>
            <w:shd w:val="clear" w:color="auto" w:fill="auto"/>
            <w:vAlign w:val="center"/>
          </w:tcPr>
          <w:p w14:paraId="2D70B4D1" w14:textId="080B3566" w:rsidR="008D1D31" w:rsidRPr="00EC6A93" w:rsidRDefault="008D1D31" w:rsidP="008D1D31">
            <w:pPr>
              <w:spacing w:after="0" w:line="240" w:lineRule="auto"/>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color w:val="000000"/>
                <w:sz w:val="24"/>
                <w:szCs w:val="24"/>
                <w:lang w:eastAsia="tr-TR"/>
              </w:rPr>
              <w:t>G650 Tipi Sayaçlar</w:t>
            </w:r>
          </w:p>
        </w:tc>
      </w:tr>
      <w:tr w:rsidR="008D1D31" w:rsidRPr="00EC6A93" w14:paraId="11DDA918" w14:textId="57D5880C" w:rsidTr="008D1D31">
        <w:trPr>
          <w:trHeight w:val="227"/>
          <w:jc w:val="center"/>
        </w:trPr>
        <w:tc>
          <w:tcPr>
            <w:tcW w:w="1821" w:type="dxa"/>
            <w:shd w:val="clear" w:color="auto" w:fill="auto"/>
            <w:vAlign w:val="center"/>
            <w:hideMark/>
          </w:tcPr>
          <w:p w14:paraId="313B2DAA" w14:textId="1E6B2AAB" w:rsidR="008D1D31" w:rsidRPr="00EC6A93" w:rsidRDefault="008D1D31" w:rsidP="008D1D31">
            <w:pPr>
              <w:spacing w:after="0" w:line="240" w:lineRule="auto"/>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258.05.05</w:t>
            </w:r>
          </w:p>
        </w:tc>
        <w:tc>
          <w:tcPr>
            <w:tcW w:w="2268" w:type="dxa"/>
            <w:shd w:val="clear" w:color="auto" w:fill="auto"/>
            <w:noWrap/>
            <w:vAlign w:val="center"/>
            <w:hideMark/>
          </w:tcPr>
          <w:p w14:paraId="4653A494" w14:textId="77777777" w:rsidR="008D1D31" w:rsidRPr="00EC6A93" w:rsidRDefault="008D1D31" w:rsidP="008D1D31">
            <w:pPr>
              <w:spacing w:after="0" w:line="240" w:lineRule="auto"/>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color w:val="000000"/>
                <w:sz w:val="24"/>
                <w:szCs w:val="24"/>
                <w:lang w:eastAsia="tr-TR"/>
              </w:rPr>
              <w:t>G25 Tipi Sayaçlar</w:t>
            </w:r>
          </w:p>
        </w:tc>
        <w:tc>
          <w:tcPr>
            <w:tcW w:w="517" w:type="dxa"/>
            <w:tcBorders>
              <w:top w:val="nil"/>
              <w:bottom w:val="nil"/>
            </w:tcBorders>
          </w:tcPr>
          <w:p w14:paraId="2BC155C5" w14:textId="77777777" w:rsidR="008D1D31" w:rsidRPr="00EC6A93" w:rsidRDefault="008D1D31" w:rsidP="008D1D31">
            <w:pPr>
              <w:spacing w:after="0" w:line="240" w:lineRule="auto"/>
              <w:rPr>
                <w:rFonts w:ascii="Times New Roman" w:eastAsia="Times New Roman" w:hAnsi="Times New Roman" w:cs="Times New Roman"/>
                <w:b/>
                <w:bCs/>
                <w:color w:val="000000"/>
                <w:sz w:val="24"/>
                <w:szCs w:val="24"/>
                <w:lang w:eastAsia="tr-TR"/>
              </w:rPr>
            </w:pPr>
          </w:p>
        </w:tc>
        <w:tc>
          <w:tcPr>
            <w:tcW w:w="2268" w:type="dxa"/>
            <w:shd w:val="clear" w:color="auto" w:fill="auto"/>
            <w:vAlign w:val="center"/>
          </w:tcPr>
          <w:p w14:paraId="6B480AAF" w14:textId="4E8DAA0B" w:rsidR="008D1D31" w:rsidRPr="00EC6A93" w:rsidRDefault="008D1D31" w:rsidP="008D1D31">
            <w:pPr>
              <w:spacing w:after="0" w:line="240" w:lineRule="auto"/>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b/>
                <w:bCs/>
                <w:color w:val="000000"/>
                <w:sz w:val="24"/>
                <w:szCs w:val="24"/>
                <w:lang w:eastAsia="tr-TR"/>
              </w:rPr>
              <w:t>258.05.13</w:t>
            </w:r>
          </w:p>
        </w:tc>
        <w:tc>
          <w:tcPr>
            <w:tcW w:w="2268" w:type="dxa"/>
            <w:shd w:val="clear" w:color="auto" w:fill="auto"/>
            <w:vAlign w:val="center"/>
          </w:tcPr>
          <w:p w14:paraId="35D11132" w14:textId="3C5C8AB1" w:rsidR="008D1D31" w:rsidRPr="00EC6A93" w:rsidRDefault="008D1D31" w:rsidP="008D1D31">
            <w:pPr>
              <w:spacing w:after="0" w:line="240" w:lineRule="auto"/>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color w:val="000000"/>
                <w:sz w:val="24"/>
                <w:szCs w:val="24"/>
                <w:lang w:eastAsia="tr-TR"/>
              </w:rPr>
              <w:t>G1000 Tipi Sayaçlar</w:t>
            </w:r>
          </w:p>
        </w:tc>
      </w:tr>
      <w:tr w:rsidR="008D1D31" w:rsidRPr="00EC6A93" w14:paraId="277BC234" w14:textId="308D8707" w:rsidTr="008D1D31">
        <w:trPr>
          <w:trHeight w:val="227"/>
          <w:jc w:val="center"/>
        </w:trPr>
        <w:tc>
          <w:tcPr>
            <w:tcW w:w="1821" w:type="dxa"/>
            <w:shd w:val="clear" w:color="auto" w:fill="auto"/>
            <w:vAlign w:val="center"/>
            <w:hideMark/>
          </w:tcPr>
          <w:p w14:paraId="7FACC3B3" w14:textId="7FF506D4" w:rsidR="008D1D31" w:rsidRPr="00EC6A93" w:rsidRDefault="008D1D31" w:rsidP="008D1D31">
            <w:pPr>
              <w:spacing w:after="0" w:line="240" w:lineRule="auto"/>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258.05.06</w:t>
            </w:r>
          </w:p>
        </w:tc>
        <w:tc>
          <w:tcPr>
            <w:tcW w:w="2268" w:type="dxa"/>
            <w:shd w:val="clear" w:color="auto" w:fill="auto"/>
            <w:noWrap/>
            <w:vAlign w:val="center"/>
            <w:hideMark/>
          </w:tcPr>
          <w:p w14:paraId="21DC9CE5" w14:textId="77777777" w:rsidR="008D1D31" w:rsidRPr="00EC6A93" w:rsidRDefault="008D1D31" w:rsidP="008D1D31">
            <w:pPr>
              <w:spacing w:after="0" w:line="240" w:lineRule="auto"/>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color w:val="000000"/>
                <w:sz w:val="24"/>
                <w:szCs w:val="24"/>
                <w:lang w:eastAsia="tr-TR"/>
              </w:rPr>
              <w:t>G40 Tipi Sayaçlar</w:t>
            </w:r>
          </w:p>
        </w:tc>
        <w:tc>
          <w:tcPr>
            <w:tcW w:w="517" w:type="dxa"/>
            <w:tcBorders>
              <w:top w:val="nil"/>
              <w:bottom w:val="nil"/>
            </w:tcBorders>
          </w:tcPr>
          <w:p w14:paraId="400042D0" w14:textId="77777777" w:rsidR="008D1D31" w:rsidRPr="00EC6A93" w:rsidRDefault="008D1D31" w:rsidP="008D1D31">
            <w:pPr>
              <w:spacing w:after="0" w:line="240" w:lineRule="auto"/>
              <w:rPr>
                <w:rFonts w:ascii="Times New Roman" w:eastAsia="Times New Roman" w:hAnsi="Times New Roman" w:cs="Times New Roman"/>
                <w:b/>
                <w:bCs/>
                <w:color w:val="000000"/>
                <w:sz w:val="24"/>
                <w:szCs w:val="24"/>
                <w:lang w:eastAsia="tr-TR"/>
              </w:rPr>
            </w:pPr>
          </w:p>
        </w:tc>
        <w:tc>
          <w:tcPr>
            <w:tcW w:w="2268" w:type="dxa"/>
            <w:shd w:val="clear" w:color="auto" w:fill="auto"/>
            <w:vAlign w:val="center"/>
          </w:tcPr>
          <w:p w14:paraId="2A2E85EC" w14:textId="33041E04" w:rsidR="008D1D31" w:rsidRPr="00EC6A93" w:rsidRDefault="008D1D31" w:rsidP="008D1D31">
            <w:pPr>
              <w:spacing w:after="0" w:line="240" w:lineRule="auto"/>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b/>
                <w:bCs/>
                <w:color w:val="000000"/>
                <w:sz w:val="24"/>
                <w:szCs w:val="24"/>
                <w:lang w:eastAsia="tr-TR"/>
              </w:rPr>
              <w:t>258.05.14</w:t>
            </w:r>
          </w:p>
        </w:tc>
        <w:tc>
          <w:tcPr>
            <w:tcW w:w="2268" w:type="dxa"/>
            <w:shd w:val="clear" w:color="auto" w:fill="auto"/>
            <w:vAlign w:val="center"/>
          </w:tcPr>
          <w:p w14:paraId="4081E58B" w14:textId="2E389E77" w:rsidR="008D1D31" w:rsidRPr="00EC6A93" w:rsidRDefault="008D1D31" w:rsidP="008D1D31">
            <w:pPr>
              <w:spacing w:after="0" w:line="240" w:lineRule="auto"/>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color w:val="000000"/>
                <w:sz w:val="24"/>
                <w:szCs w:val="24"/>
                <w:lang w:eastAsia="tr-TR"/>
              </w:rPr>
              <w:t>G1600 Tipi Sayaçlar</w:t>
            </w:r>
          </w:p>
        </w:tc>
      </w:tr>
      <w:tr w:rsidR="008D1D31" w:rsidRPr="00EC6A93" w14:paraId="624F9663" w14:textId="524FE2B5" w:rsidTr="008D1D31">
        <w:trPr>
          <w:trHeight w:val="227"/>
          <w:jc w:val="center"/>
        </w:trPr>
        <w:tc>
          <w:tcPr>
            <w:tcW w:w="1821" w:type="dxa"/>
            <w:shd w:val="clear" w:color="auto" w:fill="auto"/>
            <w:vAlign w:val="center"/>
            <w:hideMark/>
          </w:tcPr>
          <w:p w14:paraId="51D60388" w14:textId="770775D8" w:rsidR="008D1D31" w:rsidRPr="00EC6A93" w:rsidRDefault="008D1D31" w:rsidP="008D1D31">
            <w:pPr>
              <w:spacing w:after="0" w:line="240" w:lineRule="auto"/>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258.05.07</w:t>
            </w:r>
          </w:p>
        </w:tc>
        <w:tc>
          <w:tcPr>
            <w:tcW w:w="2268" w:type="dxa"/>
            <w:shd w:val="clear" w:color="auto" w:fill="auto"/>
            <w:noWrap/>
            <w:vAlign w:val="center"/>
            <w:hideMark/>
          </w:tcPr>
          <w:p w14:paraId="1A524C8E" w14:textId="77777777" w:rsidR="008D1D31" w:rsidRPr="00EC6A93" w:rsidRDefault="008D1D31" w:rsidP="008D1D31">
            <w:pPr>
              <w:spacing w:after="0" w:line="240" w:lineRule="auto"/>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color w:val="000000"/>
                <w:sz w:val="24"/>
                <w:szCs w:val="24"/>
                <w:lang w:eastAsia="tr-TR"/>
              </w:rPr>
              <w:t>G65 Tipi Sayaçlar</w:t>
            </w:r>
          </w:p>
        </w:tc>
        <w:tc>
          <w:tcPr>
            <w:tcW w:w="517" w:type="dxa"/>
            <w:tcBorders>
              <w:top w:val="nil"/>
              <w:bottom w:val="nil"/>
            </w:tcBorders>
          </w:tcPr>
          <w:p w14:paraId="3377F090" w14:textId="77777777" w:rsidR="008D1D31" w:rsidRPr="00EC6A93" w:rsidRDefault="008D1D31" w:rsidP="008D1D31">
            <w:pPr>
              <w:spacing w:after="0" w:line="240" w:lineRule="auto"/>
              <w:rPr>
                <w:rFonts w:ascii="Times New Roman" w:eastAsia="Times New Roman" w:hAnsi="Times New Roman" w:cs="Times New Roman"/>
                <w:b/>
                <w:bCs/>
                <w:color w:val="000000"/>
                <w:sz w:val="24"/>
                <w:szCs w:val="24"/>
                <w:lang w:eastAsia="tr-TR"/>
              </w:rPr>
            </w:pPr>
          </w:p>
        </w:tc>
        <w:tc>
          <w:tcPr>
            <w:tcW w:w="2268" w:type="dxa"/>
            <w:shd w:val="clear" w:color="auto" w:fill="auto"/>
            <w:vAlign w:val="center"/>
          </w:tcPr>
          <w:p w14:paraId="54B0AAC6" w14:textId="65100AB7" w:rsidR="008D1D31" w:rsidRPr="00EC6A93" w:rsidRDefault="008D1D31" w:rsidP="008D1D31">
            <w:pPr>
              <w:spacing w:after="0" w:line="240" w:lineRule="auto"/>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b/>
                <w:bCs/>
                <w:color w:val="000000"/>
                <w:sz w:val="24"/>
                <w:szCs w:val="24"/>
                <w:lang w:eastAsia="tr-TR"/>
              </w:rPr>
              <w:t>258.05.15</w:t>
            </w:r>
          </w:p>
        </w:tc>
        <w:tc>
          <w:tcPr>
            <w:tcW w:w="2268" w:type="dxa"/>
            <w:shd w:val="clear" w:color="auto" w:fill="auto"/>
            <w:vAlign w:val="center"/>
          </w:tcPr>
          <w:p w14:paraId="5DB91218" w14:textId="7CBC2009" w:rsidR="008D1D31" w:rsidRPr="00EC6A93" w:rsidRDefault="008D1D31" w:rsidP="008D1D31">
            <w:pPr>
              <w:spacing w:after="0" w:line="240" w:lineRule="auto"/>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color w:val="000000"/>
                <w:sz w:val="24"/>
                <w:szCs w:val="24"/>
                <w:lang w:eastAsia="tr-TR"/>
              </w:rPr>
              <w:t>Diğer Sayaçlar</w:t>
            </w:r>
          </w:p>
        </w:tc>
      </w:tr>
      <w:tr w:rsidR="008D1D31" w:rsidRPr="00EC6A93" w14:paraId="1440DD17" w14:textId="1FF8027B" w:rsidTr="008D1D31">
        <w:trPr>
          <w:trHeight w:val="227"/>
          <w:jc w:val="center"/>
        </w:trPr>
        <w:tc>
          <w:tcPr>
            <w:tcW w:w="1821" w:type="dxa"/>
            <w:shd w:val="clear" w:color="auto" w:fill="auto"/>
            <w:vAlign w:val="center"/>
            <w:hideMark/>
          </w:tcPr>
          <w:p w14:paraId="224933A7" w14:textId="78B790E2" w:rsidR="008D1D31" w:rsidRPr="00EC6A93" w:rsidRDefault="008D1D31" w:rsidP="008D1D31">
            <w:pPr>
              <w:spacing w:after="0" w:line="240" w:lineRule="auto"/>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258.05.08</w:t>
            </w:r>
          </w:p>
        </w:tc>
        <w:tc>
          <w:tcPr>
            <w:tcW w:w="2268" w:type="dxa"/>
            <w:shd w:val="clear" w:color="auto" w:fill="auto"/>
            <w:noWrap/>
            <w:vAlign w:val="center"/>
            <w:hideMark/>
          </w:tcPr>
          <w:p w14:paraId="6D4F3F6B" w14:textId="77777777" w:rsidR="008D1D31" w:rsidRPr="00EC6A93" w:rsidRDefault="008D1D31" w:rsidP="008D1D31">
            <w:pPr>
              <w:spacing w:after="0" w:line="240" w:lineRule="auto"/>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color w:val="000000"/>
                <w:sz w:val="24"/>
                <w:szCs w:val="24"/>
                <w:lang w:eastAsia="tr-TR"/>
              </w:rPr>
              <w:t>G100 Tipi Sayaçlar</w:t>
            </w:r>
          </w:p>
        </w:tc>
        <w:tc>
          <w:tcPr>
            <w:tcW w:w="517" w:type="dxa"/>
            <w:tcBorders>
              <w:top w:val="nil"/>
              <w:bottom w:val="nil"/>
            </w:tcBorders>
          </w:tcPr>
          <w:p w14:paraId="16EDFF3B" w14:textId="77777777" w:rsidR="008D1D31" w:rsidRPr="00EC6A93" w:rsidRDefault="008D1D31" w:rsidP="008D1D31">
            <w:pPr>
              <w:spacing w:after="0" w:line="240" w:lineRule="auto"/>
              <w:rPr>
                <w:rFonts w:ascii="Times New Roman" w:eastAsia="Times New Roman" w:hAnsi="Times New Roman" w:cs="Times New Roman"/>
                <w:b/>
                <w:bCs/>
                <w:color w:val="000000"/>
                <w:sz w:val="24"/>
                <w:szCs w:val="24"/>
                <w:lang w:eastAsia="tr-TR"/>
              </w:rPr>
            </w:pPr>
          </w:p>
        </w:tc>
        <w:tc>
          <w:tcPr>
            <w:tcW w:w="2268" w:type="dxa"/>
            <w:shd w:val="clear" w:color="auto" w:fill="auto"/>
            <w:vAlign w:val="center"/>
          </w:tcPr>
          <w:p w14:paraId="0BD43F44" w14:textId="1B54953D" w:rsidR="008D1D31" w:rsidRPr="00EC6A93" w:rsidRDefault="008D1D31" w:rsidP="008D1D31">
            <w:pPr>
              <w:spacing w:after="0" w:line="240" w:lineRule="auto"/>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b/>
                <w:bCs/>
                <w:color w:val="000000"/>
                <w:sz w:val="24"/>
                <w:szCs w:val="24"/>
                <w:lang w:eastAsia="tr-TR"/>
              </w:rPr>
              <w:t>258.05.16</w:t>
            </w:r>
          </w:p>
        </w:tc>
        <w:tc>
          <w:tcPr>
            <w:tcW w:w="2268" w:type="dxa"/>
            <w:shd w:val="clear" w:color="auto" w:fill="auto"/>
            <w:vAlign w:val="center"/>
          </w:tcPr>
          <w:p w14:paraId="0883E168" w14:textId="421A3D23" w:rsidR="008D1D31" w:rsidRPr="00EC6A93" w:rsidRDefault="008D1D31" w:rsidP="008D1D31">
            <w:pPr>
              <w:spacing w:after="0" w:line="240" w:lineRule="auto"/>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color w:val="000000"/>
                <w:sz w:val="24"/>
                <w:szCs w:val="24"/>
                <w:lang w:eastAsia="tr-TR"/>
              </w:rPr>
              <w:t>Hacim Düzelticiler</w:t>
            </w:r>
          </w:p>
        </w:tc>
      </w:tr>
    </w:tbl>
    <w:p w14:paraId="0897C7E0" w14:textId="77777777" w:rsidR="00345354" w:rsidRPr="00EC6A93" w:rsidRDefault="00345354" w:rsidP="00476F9A">
      <w:pPr>
        <w:spacing w:after="0" w:line="240" w:lineRule="auto"/>
        <w:jc w:val="both"/>
        <w:rPr>
          <w:rFonts w:ascii="Times New Roman" w:eastAsia="Times New Roman" w:hAnsi="Times New Roman" w:cs="Times New Roman"/>
          <w:bCs/>
          <w:color w:val="000000"/>
          <w:sz w:val="24"/>
          <w:szCs w:val="24"/>
          <w:lang w:eastAsia="tr-TR"/>
        </w:rPr>
      </w:pPr>
    </w:p>
    <w:p w14:paraId="4AD4D9AD" w14:textId="11EC4529" w:rsidR="00962F6B" w:rsidRPr="00EC6A93" w:rsidRDefault="00962F6B" w:rsidP="00476F9A">
      <w:pPr>
        <w:pStyle w:val="ListeParagraf"/>
        <w:spacing w:after="0" w:line="240" w:lineRule="auto"/>
        <w:ind w:left="0" w:firstLine="567"/>
        <w:jc w:val="both"/>
        <w:rPr>
          <w:rFonts w:ascii="Times New Roman" w:eastAsia="Times New Roman" w:hAnsi="Times New Roman" w:cs="Times New Roman"/>
          <w:bCs/>
          <w:color w:val="000000"/>
          <w:sz w:val="24"/>
          <w:szCs w:val="24"/>
          <w:lang w:eastAsia="tr-TR"/>
        </w:rPr>
      </w:pPr>
      <w:r w:rsidRPr="00EC6A93">
        <w:rPr>
          <w:rFonts w:ascii="Times New Roman" w:eastAsia="Times New Roman" w:hAnsi="Times New Roman" w:cs="Times New Roman"/>
          <w:bCs/>
          <w:color w:val="000000"/>
          <w:sz w:val="24"/>
          <w:szCs w:val="24"/>
          <w:lang w:eastAsia="tr-TR"/>
        </w:rPr>
        <w:t>“</w:t>
      </w:r>
      <w:r w:rsidR="00A16801" w:rsidRPr="00EC6A93">
        <w:rPr>
          <w:rFonts w:ascii="Times New Roman" w:eastAsia="Times New Roman" w:hAnsi="Times New Roman" w:cs="Times New Roman"/>
          <w:b/>
          <w:bCs/>
          <w:i/>
          <w:color w:val="000000"/>
          <w:sz w:val="24"/>
          <w:szCs w:val="24"/>
          <w:lang w:eastAsia="tr-TR"/>
        </w:rPr>
        <w:t>258.05</w:t>
      </w:r>
      <w:r w:rsidR="0032737D" w:rsidRPr="00EC6A93">
        <w:rPr>
          <w:rFonts w:ascii="Times New Roman" w:eastAsia="Times New Roman" w:hAnsi="Times New Roman" w:cs="Times New Roman"/>
          <w:b/>
          <w:bCs/>
          <w:i/>
          <w:color w:val="000000"/>
          <w:sz w:val="24"/>
          <w:szCs w:val="24"/>
          <w:lang w:eastAsia="tr-TR"/>
        </w:rPr>
        <w:t>.15</w:t>
      </w:r>
      <w:r w:rsidRPr="00EC6A93">
        <w:rPr>
          <w:rFonts w:ascii="Times New Roman" w:eastAsia="Times New Roman" w:hAnsi="Times New Roman" w:cs="Times New Roman"/>
          <w:b/>
          <w:bCs/>
          <w:i/>
          <w:color w:val="000000"/>
          <w:sz w:val="24"/>
          <w:szCs w:val="24"/>
          <w:lang w:eastAsia="tr-TR"/>
        </w:rPr>
        <w:t xml:space="preserve"> Diğer Sayaçlar</w:t>
      </w:r>
      <w:r w:rsidRPr="00EC6A93">
        <w:rPr>
          <w:rFonts w:ascii="Times New Roman" w:eastAsia="Times New Roman" w:hAnsi="Times New Roman" w:cs="Times New Roman"/>
          <w:bCs/>
          <w:color w:val="000000"/>
          <w:sz w:val="24"/>
          <w:szCs w:val="24"/>
          <w:lang w:eastAsia="tr-TR"/>
        </w:rPr>
        <w:t>” adlı 1 inci düzey alt hesap</w:t>
      </w:r>
      <w:r w:rsidR="000406E3" w:rsidRPr="00EC6A93">
        <w:rPr>
          <w:rFonts w:ascii="Times New Roman" w:eastAsia="Times New Roman" w:hAnsi="Times New Roman" w:cs="Times New Roman"/>
          <w:bCs/>
          <w:color w:val="000000"/>
          <w:sz w:val="24"/>
          <w:szCs w:val="24"/>
          <w:lang w:eastAsia="tr-TR"/>
        </w:rPr>
        <w:t>,</w:t>
      </w:r>
      <w:r w:rsidRPr="00EC6A93">
        <w:rPr>
          <w:rFonts w:ascii="Times New Roman" w:eastAsia="Times New Roman" w:hAnsi="Times New Roman" w:cs="Times New Roman"/>
          <w:bCs/>
          <w:color w:val="000000"/>
          <w:sz w:val="24"/>
          <w:szCs w:val="24"/>
          <w:lang w:eastAsia="tr-TR"/>
        </w:rPr>
        <w:t xml:space="preserve"> G1600 üzeri ve yukarıda sıralanan sayaç tipleri dışındaki sayaç yatırımlarının izlendiği alt hesaptır.</w:t>
      </w:r>
    </w:p>
    <w:p w14:paraId="5ECCC690" w14:textId="2C70C7EC" w:rsidR="008D1D31" w:rsidRPr="00EC6A93" w:rsidRDefault="008D1D31" w:rsidP="00476F9A">
      <w:pPr>
        <w:spacing w:after="0" w:line="240" w:lineRule="auto"/>
        <w:jc w:val="both"/>
        <w:rPr>
          <w:rFonts w:ascii="Times New Roman" w:eastAsia="Times New Roman" w:hAnsi="Times New Roman" w:cs="Times New Roman"/>
          <w:bCs/>
          <w:color w:val="000000"/>
          <w:sz w:val="24"/>
          <w:szCs w:val="24"/>
          <w:lang w:eastAsia="tr-TR"/>
        </w:rPr>
      </w:pPr>
    </w:p>
    <w:p w14:paraId="2606B048" w14:textId="66FF6928" w:rsidR="0032737D" w:rsidRPr="00EC6A93" w:rsidRDefault="0032737D" w:rsidP="00476F9A">
      <w:pPr>
        <w:pStyle w:val="ListeParagraf"/>
        <w:spacing w:after="0" w:line="240" w:lineRule="auto"/>
        <w:ind w:left="0" w:firstLine="567"/>
        <w:jc w:val="both"/>
        <w:rPr>
          <w:rFonts w:ascii="Times New Roman" w:eastAsia="Times New Roman" w:hAnsi="Times New Roman" w:cs="Times New Roman"/>
          <w:bCs/>
          <w:color w:val="000000"/>
          <w:sz w:val="24"/>
          <w:szCs w:val="24"/>
          <w:lang w:eastAsia="tr-TR"/>
        </w:rPr>
      </w:pPr>
      <w:r w:rsidRPr="00EC6A93">
        <w:rPr>
          <w:rFonts w:ascii="Times New Roman" w:eastAsia="Times New Roman" w:hAnsi="Times New Roman" w:cs="Times New Roman"/>
          <w:bCs/>
          <w:color w:val="000000"/>
          <w:sz w:val="24"/>
          <w:szCs w:val="24"/>
          <w:lang w:eastAsia="tr-TR"/>
        </w:rPr>
        <w:t>“</w:t>
      </w:r>
      <w:r w:rsidRPr="00EC6A93">
        <w:rPr>
          <w:rFonts w:ascii="Times New Roman" w:eastAsia="Times New Roman" w:hAnsi="Times New Roman" w:cs="Times New Roman"/>
          <w:b/>
          <w:bCs/>
          <w:i/>
          <w:color w:val="000000"/>
          <w:sz w:val="24"/>
          <w:szCs w:val="24"/>
          <w:lang w:eastAsia="tr-TR"/>
        </w:rPr>
        <w:t>258.0</w:t>
      </w:r>
      <w:r w:rsidR="00A16801" w:rsidRPr="00EC6A93">
        <w:rPr>
          <w:rFonts w:ascii="Times New Roman" w:eastAsia="Times New Roman" w:hAnsi="Times New Roman" w:cs="Times New Roman"/>
          <w:b/>
          <w:bCs/>
          <w:i/>
          <w:color w:val="000000"/>
          <w:sz w:val="24"/>
          <w:szCs w:val="24"/>
          <w:lang w:eastAsia="tr-TR"/>
        </w:rPr>
        <w:t>5</w:t>
      </w:r>
      <w:r w:rsidRPr="00EC6A93">
        <w:rPr>
          <w:rFonts w:ascii="Times New Roman" w:eastAsia="Times New Roman" w:hAnsi="Times New Roman" w:cs="Times New Roman"/>
          <w:b/>
          <w:bCs/>
          <w:i/>
          <w:color w:val="000000"/>
          <w:sz w:val="24"/>
          <w:szCs w:val="24"/>
          <w:lang w:eastAsia="tr-TR"/>
        </w:rPr>
        <w:t>.16 Hacim Düze</w:t>
      </w:r>
      <w:r w:rsidR="00801C45" w:rsidRPr="00EC6A93">
        <w:rPr>
          <w:rFonts w:ascii="Times New Roman" w:eastAsia="Times New Roman" w:hAnsi="Times New Roman" w:cs="Times New Roman"/>
          <w:b/>
          <w:bCs/>
          <w:i/>
          <w:color w:val="000000"/>
          <w:sz w:val="24"/>
          <w:szCs w:val="24"/>
          <w:lang w:eastAsia="tr-TR"/>
        </w:rPr>
        <w:t>ltici</w:t>
      </w:r>
      <w:r w:rsidR="000123DE" w:rsidRPr="00EC6A93">
        <w:rPr>
          <w:rFonts w:ascii="Times New Roman" w:eastAsia="Times New Roman" w:hAnsi="Times New Roman" w:cs="Times New Roman"/>
          <w:b/>
          <w:bCs/>
          <w:i/>
          <w:color w:val="000000"/>
          <w:sz w:val="24"/>
          <w:szCs w:val="24"/>
          <w:lang w:eastAsia="tr-TR"/>
        </w:rPr>
        <w:t>ler</w:t>
      </w:r>
      <w:r w:rsidRPr="00EC6A93">
        <w:rPr>
          <w:rFonts w:ascii="Times New Roman" w:eastAsia="Times New Roman" w:hAnsi="Times New Roman" w:cs="Times New Roman"/>
          <w:bCs/>
          <w:color w:val="000000"/>
          <w:sz w:val="24"/>
          <w:szCs w:val="24"/>
          <w:lang w:eastAsia="tr-TR"/>
        </w:rPr>
        <w:t>”</w:t>
      </w:r>
      <w:r w:rsidRPr="00EC6A93">
        <w:t xml:space="preserve"> </w:t>
      </w:r>
      <w:r w:rsidRPr="00EC6A93">
        <w:rPr>
          <w:rFonts w:ascii="Times New Roman" w:eastAsia="Times New Roman" w:hAnsi="Times New Roman" w:cs="Times New Roman"/>
          <w:bCs/>
          <w:color w:val="000000"/>
          <w:sz w:val="24"/>
          <w:szCs w:val="24"/>
          <w:lang w:eastAsia="tr-TR"/>
        </w:rPr>
        <w:t xml:space="preserve">adlı 1 inci düzey alt hesap, </w:t>
      </w:r>
      <w:r w:rsidRPr="00EC6A93">
        <w:rPr>
          <w:rStyle w:val="Gl"/>
          <w:rFonts w:ascii="Times New Roman" w:hAnsi="Times New Roman" w:cs="Times New Roman"/>
          <w:b w:val="0"/>
          <w:sz w:val="24"/>
          <w:szCs w:val="24"/>
        </w:rPr>
        <w:t>sayaçtan ölçülen doğal gazın hacmini; standart şartlar ile doğal gazın basıncı, sıcaklığı ve özelliklerine göre düzelterek gösteren ölçüm cihazı yatırımlarının izlendiği alt hesaptır.</w:t>
      </w:r>
    </w:p>
    <w:p w14:paraId="69A57712" w14:textId="77777777" w:rsidR="0032737D" w:rsidRPr="00EC6A93" w:rsidRDefault="0032737D" w:rsidP="00476F9A">
      <w:pPr>
        <w:tabs>
          <w:tab w:val="left" w:pos="851"/>
        </w:tabs>
        <w:spacing w:after="0" w:line="240" w:lineRule="auto"/>
        <w:jc w:val="both"/>
        <w:rPr>
          <w:rFonts w:ascii="Times New Roman" w:hAnsi="Times New Roman" w:cs="Times New Roman"/>
          <w:sz w:val="24"/>
          <w:szCs w:val="24"/>
        </w:rPr>
      </w:pPr>
    </w:p>
    <w:p w14:paraId="4307E820" w14:textId="2AE77D39" w:rsidR="00BF0C2D" w:rsidRPr="00EC6A93" w:rsidRDefault="00BF0C2D" w:rsidP="00476F9A">
      <w:pPr>
        <w:pStyle w:val="ListeParagraf"/>
        <w:tabs>
          <w:tab w:val="left" w:pos="851"/>
        </w:tabs>
        <w:spacing w:after="0" w:line="240" w:lineRule="auto"/>
        <w:ind w:left="0"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Hesabın işleyişi, sayaçların montajı sırasında tahakkuk eden giderlerin, işbu hesabın ilgili alt hesabına borç kısmına kaydedilmesi, montaj işleminin tamamlanarak </w:t>
      </w:r>
      <w:r w:rsidR="000123DE" w:rsidRPr="00EC6A93">
        <w:rPr>
          <w:rFonts w:ascii="Times New Roman" w:hAnsi="Times New Roman" w:cs="Times New Roman"/>
          <w:sz w:val="24"/>
          <w:szCs w:val="24"/>
        </w:rPr>
        <w:t>sayacın kullanıma hazır hale gelmesiyle</w:t>
      </w:r>
      <w:r w:rsidRPr="00EC6A93">
        <w:rPr>
          <w:rFonts w:ascii="Times New Roman" w:hAnsi="Times New Roman" w:cs="Times New Roman"/>
          <w:sz w:val="24"/>
          <w:szCs w:val="24"/>
        </w:rPr>
        <w:t xml:space="preserve"> birlikte “</w:t>
      </w:r>
      <w:r w:rsidRPr="00EC6A93">
        <w:rPr>
          <w:rFonts w:ascii="Times New Roman" w:hAnsi="Times New Roman" w:cs="Times New Roman"/>
          <w:b/>
          <w:i/>
          <w:sz w:val="24"/>
          <w:szCs w:val="24"/>
        </w:rPr>
        <w:t>25</w:t>
      </w:r>
      <w:r w:rsidR="00962F6B" w:rsidRPr="00EC6A93">
        <w:rPr>
          <w:rFonts w:ascii="Times New Roman" w:hAnsi="Times New Roman" w:cs="Times New Roman"/>
          <w:b/>
          <w:i/>
          <w:sz w:val="24"/>
          <w:szCs w:val="24"/>
        </w:rPr>
        <w:t>1</w:t>
      </w:r>
      <w:r w:rsidRPr="00EC6A93">
        <w:rPr>
          <w:rFonts w:ascii="Times New Roman" w:hAnsi="Times New Roman" w:cs="Times New Roman"/>
          <w:b/>
          <w:i/>
          <w:sz w:val="24"/>
          <w:szCs w:val="24"/>
        </w:rPr>
        <w:t xml:space="preserve">. </w:t>
      </w:r>
      <w:r w:rsidR="00962F6B" w:rsidRPr="00EC6A93">
        <w:rPr>
          <w:rFonts w:ascii="Times New Roman" w:hAnsi="Times New Roman" w:cs="Times New Roman"/>
          <w:b/>
          <w:i/>
          <w:sz w:val="24"/>
          <w:szCs w:val="24"/>
        </w:rPr>
        <w:t>Yeraltı ve Yerüstü Düzenleri</w:t>
      </w:r>
      <w:r w:rsidRPr="00EC6A93">
        <w:rPr>
          <w:rFonts w:ascii="Times New Roman" w:hAnsi="Times New Roman" w:cs="Times New Roman"/>
          <w:sz w:val="24"/>
          <w:szCs w:val="24"/>
        </w:rPr>
        <w:t>” hesabındaki aynı adlı hesaba borç, daha önce borç kaydı yapılan alt hesaba ise alacak kaydı yapılması şeklindedir.</w:t>
      </w:r>
    </w:p>
    <w:p w14:paraId="04F142D8" w14:textId="77777777" w:rsidR="00BF0C2D" w:rsidRPr="00052D62" w:rsidRDefault="00BF0C2D" w:rsidP="00052D62">
      <w:pPr>
        <w:spacing w:after="0" w:line="240" w:lineRule="auto"/>
        <w:jc w:val="both"/>
        <w:rPr>
          <w:rFonts w:ascii="Times New Roman" w:eastAsia="Times New Roman" w:hAnsi="Times New Roman" w:cs="Times New Roman"/>
          <w:bCs/>
          <w:color w:val="000000"/>
          <w:sz w:val="24"/>
          <w:szCs w:val="24"/>
          <w:lang w:eastAsia="tr-TR"/>
        </w:rPr>
      </w:pPr>
    </w:p>
    <w:p w14:paraId="10B65E57" w14:textId="77777777" w:rsidR="005F2EF4" w:rsidRPr="00052D62" w:rsidRDefault="005B79F5" w:rsidP="00052D62">
      <w:pPr>
        <w:pStyle w:val="ListeParagraf"/>
        <w:tabs>
          <w:tab w:val="left" w:pos="851"/>
        </w:tabs>
        <w:spacing w:after="0" w:line="240" w:lineRule="auto"/>
        <w:ind w:left="0" w:firstLine="567"/>
        <w:jc w:val="both"/>
        <w:rPr>
          <w:rFonts w:ascii="Times New Roman" w:hAnsi="Times New Roman" w:cs="Times New Roman"/>
          <w:sz w:val="24"/>
          <w:szCs w:val="24"/>
        </w:rPr>
      </w:pPr>
      <w:r w:rsidRPr="00B257D6">
        <w:rPr>
          <w:rFonts w:ascii="Times New Roman" w:eastAsia="Times New Roman" w:hAnsi="Times New Roman" w:cs="Times New Roman"/>
          <w:bCs/>
          <w:color w:val="000000"/>
          <w:sz w:val="24"/>
          <w:szCs w:val="24"/>
          <w:lang w:eastAsia="tr-TR"/>
        </w:rPr>
        <w:t>Şehir giriş istasyonları, şehir içi</w:t>
      </w:r>
      <w:r w:rsidR="0042210D" w:rsidRPr="00052D62">
        <w:rPr>
          <w:rFonts w:ascii="Times New Roman" w:eastAsia="Times New Roman" w:hAnsi="Times New Roman" w:cs="Times New Roman"/>
          <w:bCs/>
          <w:color w:val="000000"/>
          <w:sz w:val="24"/>
          <w:szCs w:val="24"/>
          <w:lang w:eastAsia="tr-TR"/>
        </w:rPr>
        <w:t xml:space="preserve"> bölge istasyonları, müşteri istasyonları ve </w:t>
      </w:r>
      <w:r w:rsidR="0042210D" w:rsidRPr="00B257D6">
        <w:rPr>
          <w:rFonts w:ascii="Times New Roman" w:eastAsia="Times New Roman" w:hAnsi="Times New Roman" w:cs="Times New Roman"/>
          <w:bCs/>
          <w:sz w:val="24"/>
          <w:szCs w:val="24"/>
          <w:lang w:eastAsia="tr-TR"/>
        </w:rPr>
        <w:t>m</w:t>
      </w:r>
      <w:r w:rsidR="0042210D" w:rsidRPr="00612693">
        <w:rPr>
          <w:rFonts w:ascii="Times New Roman" w:eastAsia="Times New Roman" w:hAnsi="Times New Roman" w:cs="Times New Roman"/>
          <w:bCs/>
          <w:sz w:val="24"/>
          <w:szCs w:val="24"/>
          <w:lang w:eastAsia="tr-TR"/>
        </w:rPr>
        <w:t>üşteri servis kutusu tesis edilmek suretiyle münferit bağlantı yapılan müşteriler için</w:t>
      </w:r>
      <w:r w:rsidRPr="008C0136">
        <w:rPr>
          <w:rFonts w:ascii="Times New Roman" w:eastAsia="Times New Roman" w:hAnsi="Times New Roman" w:cs="Times New Roman"/>
          <w:bCs/>
          <w:color w:val="000000"/>
          <w:sz w:val="24"/>
          <w:szCs w:val="24"/>
          <w:lang w:eastAsia="tr-TR"/>
        </w:rPr>
        <w:t xml:space="preserve"> kurulum</w:t>
      </w:r>
      <w:r w:rsidR="0042210D" w:rsidRPr="00052D62">
        <w:rPr>
          <w:rFonts w:ascii="Times New Roman" w:eastAsia="Times New Roman" w:hAnsi="Times New Roman" w:cs="Times New Roman"/>
          <w:bCs/>
          <w:color w:val="000000"/>
          <w:sz w:val="24"/>
          <w:szCs w:val="24"/>
          <w:lang w:eastAsia="tr-TR"/>
        </w:rPr>
        <w:t>/ilk yatırım</w:t>
      </w:r>
      <w:r w:rsidRPr="00B257D6">
        <w:rPr>
          <w:rFonts w:ascii="Times New Roman" w:eastAsia="Times New Roman" w:hAnsi="Times New Roman" w:cs="Times New Roman"/>
          <w:bCs/>
          <w:color w:val="000000"/>
          <w:sz w:val="24"/>
          <w:szCs w:val="24"/>
          <w:lang w:eastAsia="tr-TR"/>
        </w:rPr>
        <w:t xml:space="preserve"> aşamasında tesis edilen sayaçlar</w:t>
      </w:r>
      <w:r w:rsidRPr="00612693">
        <w:rPr>
          <w:rFonts w:ascii="Times New Roman" w:eastAsia="Times New Roman" w:hAnsi="Times New Roman" w:cs="Times New Roman"/>
          <w:bCs/>
          <w:color w:val="000000"/>
          <w:sz w:val="24"/>
          <w:szCs w:val="24"/>
          <w:lang w:eastAsia="tr-TR"/>
        </w:rPr>
        <w:t xml:space="preserve"> </w:t>
      </w:r>
      <w:r w:rsidR="0042210D" w:rsidRPr="008C0136">
        <w:rPr>
          <w:rFonts w:ascii="Times New Roman" w:eastAsia="Times New Roman" w:hAnsi="Times New Roman" w:cs="Times New Roman"/>
          <w:bCs/>
          <w:color w:val="000000"/>
          <w:sz w:val="24"/>
          <w:szCs w:val="24"/>
          <w:lang w:eastAsia="tr-TR"/>
        </w:rPr>
        <w:t xml:space="preserve">ve/veya </w:t>
      </w:r>
      <w:r w:rsidR="0042210D" w:rsidRPr="008C0136">
        <w:rPr>
          <w:rFonts w:ascii="Times New Roman" w:eastAsia="Times New Roman" w:hAnsi="Times New Roman" w:cs="Times New Roman"/>
          <w:bCs/>
          <w:sz w:val="24"/>
          <w:szCs w:val="24"/>
          <w:lang w:eastAsia="tr-TR"/>
        </w:rPr>
        <w:t xml:space="preserve">otomatik hacim düzelticiler bu hesapta değil, sırasıyla, </w:t>
      </w:r>
      <w:r w:rsidR="0042210D" w:rsidRPr="008C0136">
        <w:rPr>
          <w:rFonts w:ascii="Times New Roman" w:eastAsia="Times New Roman" w:hAnsi="Times New Roman" w:cs="Times New Roman"/>
          <w:bCs/>
          <w:color w:val="000000"/>
          <w:sz w:val="24"/>
          <w:szCs w:val="24"/>
          <w:lang w:eastAsia="tr-TR"/>
        </w:rPr>
        <w:t>“</w:t>
      </w:r>
      <w:r w:rsidR="0042210D" w:rsidRPr="005F2EF4">
        <w:rPr>
          <w:rFonts w:ascii="Times New Roman" w:eastAsia="Times New Roman" w:hAnsi="Times New Roman" w:cs="Times New Roman"/>
          <w:b/>
          <w:bCs/>
          <w:i/>
          <w:color w:val="000000"/>
          <w:sz w:val="24"/>
          <w:szCs w:val="24"/>
          <w:lang w:eastAsia="tr-TR"/>
        </w:rPr>
        <w:t>258.02.01 Şehir Giriş İstasyonu Yatırımları”</w:t>
      </w:r>
      <w:r w:rsidR="0042210D" w:rsidRPr="00052D62">
        <w:rPr>
          <w:rFonts w:ascii="Times New Roman" w:eastAsia="Times New Roman" w:hAnsi="Times New Roman" w:cs="Times New Roman"/>
          <w:bCs/>
          <w:color w:val="000000"/>
          <w:sz w:val="24"/>
          <w:szCs w:val="24"/>
          <w:lang w:eastAsia="tr-TR"/>
        </w:rPr>
        <w:t xml:space="preserve">, </w:t>
      </w:r>
      <w:r w:rsidR="0042210D" w:rsidRPr="00B257D6">
        <w:rPr>
          <w:rFonts w:ascii="Times New Roman" w:eastAsia="Times New Roman" w:hAnsi="Times New Roman" w:cs="Times New Roman"/>
          <w:bCs/>
          <w:color w:val="000000"/>
          <w:sz w:val="24"/>
          <w:szCs w:val="24"/>
          <w:lang w:eastAsia="tr-TR"/>
        </w:rPr>
        <w:t>“</w:t>
      </w:r>
      <w:r w:rsidR="0042210D" w:rsidRPr="00612693">
        <w:rPr>
          <w:rFonts w:ascii="Times New Roman" w:eastAsia="Times New Roman" w:hAnsi="Times New Roman" w:cs="Times New Roman"/>
          <w:b/>
          <w:bCs/>
          <w:i/>
          <w:color w:val="000000"/>
          <w:sz w:val="24"/>
          <w:szCs w:val="24"/>
          <w:lang w:eastAsia="tr-TR"/>
        </w:rPr>
        <w:t>258.02.02 Bölge İstasyonu Yatırımları”</w:t>
      </w:r>
      <w:r w:rsidR="0042210D" w:rsidRPr="008C0136">
        <w:rPr>
          <w:rFonts w:ascii="Times New Roman" w:eastAsia="Times New Roman" w:hAnsi="Times New Roman" w:cs="Times New Roman"/>
          <w:bCs/>
          <w:color w:val="000000"/>
          <w:sz w:val="24"/>
          <w:szCs w:val="24"/>
          <w:lang w:eastAsia="tr-TR"/>
        </w:rPr>
        <w:t>, “</w:t>
      </w:r>
      <w:r w:rsidR="0042210D" w:rsidRPr="008C0136">
        <w:rPr>
          <w:rFonts w:ascii="Times New Roman" w:eastAsia="Times New Roman" w:hAnsi="Times New Roman" w:cs="Times New Roman"/>
          <w:b/>
          <w:bCs/>
          <w:i/>
          <w:color w:val="000000"/>
          <w:sz w:val="24"/>
          <w:szCs w:val="24"/>
          <w:lang w:eastAsia="tr-TR"/>
        </w:rPr>
        <w:t>258.03.03</w:t>
      </w:r>
      <w:r w:rsidR="0042210D" w:rsidRPr="005F2EF4">
        <w:rPr>
          <w:rFonts w:ascii="Times New Roman" w:eastAsia="Times New Roman" w:hAnsi="Times New Roman" w:cs="Times New Roman"/>
          <w:b/>
          <w:bCs/>
          <w:i/>
          <w:color w:val="000000"/>
          <w:sz w:val="24"/>
          <w:szCs w:val="24"/>
          <w:lang w:eastAsia="tr-TR"/>
        </w:rPr>
        <w:t xml:space="preserve"> Müşteri İstasyonu Yatırımları”</w:t>
      </w:r>
      <w:r w:rsidR="0042210D" w:rsidRPr="00052D62">
        <w:rPr>
          <w:rFonts w:ascii="Times New Roman" w:eastAsia="Times New Roman" w:hAnsi="Times New Roman" w:cs="Times New Roman"/>
          <w:bCs/>
          <w:color w:val="000000"/>
          <w:sz w:val="24"/>
          <w:szCs w:val="24"/>
          <w:lang w:eastAsia="tr-TR"/>
        </w:rPr>
        <w:t xml:space="preserve"> </w:t>
      </w:r>
      <w:r w:rsidR="0042210D" w:rsidRPr="00B257D6">
        <w:rPr>
          <w:rFonts w:ascii="Times New Roman" w:hAnsi="Times New Roman" w:cs="Times New Roman"/>
          <w:sz w:val="24"/>
          <w:szCs w:val="24"/>
        </w:rPr>
        <w:t>hesa</w:t>
      </w:r>
      <w:r w:rsidR="0042210D" w:rsidRPr="00612693">
        <w:rPr>
          <w:rFonts w:ascii="Times New Roman" w:hAnsi="Times New Roman" w:cs="Times New Roman"/>
          <w:sz w:val="24"/>
          <w:szCs w:val="24"/>
        </w:rPr>
        <w:t>plarında takip edilir</w:t>
      </w:r>
      <w:r w:rsidR="0042210D" w:rsidRPr="00052D62">
        <w:rPr>
          <w:rFonts w:ascii="Times New Roman" w:hAnsi="Times New Roman" w:cs="Times New Roman"/>
          <w:sz w:val="24"/>
          <w:szCs w:val="24"/>
        </w:rPr>
        <w:t>. Ancak</w:t>
      </w:r>
      <w:r w:rsidR="005F2EF4" w:rsidRPr="00B257D6">
        <w:rPr>
          <w:rFonts w:ascii="Times New Roman" w:eastAsia="Times New Roman" w:hAnsi="Times New Roman" w:cs="Times New Roman"/>
          <w:bCs/>
          <w:color w:val="000000"/>
          <w:sz w:val="24"/>
          <w:szCs w:val="24"/>
          <w:lang w:eastAsia="tr-TR"/>
        </w:rPr>
        <w:t xml:space="preserve"> söz konusu şebeke elemanları için </w:t>
      </w:r>
      <w:r w:rsidR="005F2EF4" w:rsidRPr="00612693">
        <w:rPr>
          <w:rFonts w:ascii="Times New Roman" w:hAnsi="Times New Roman" w:cs="Times New Roman"/>
          <w:sz w:val="24"/>
          <w:szCs w:val="24"/>
        </w:rPr>
        <w:t>devreye alı</w:t>
      </w:r>
      <w:r w:rsidR="005F2EF4" w:rsidRPr="008C0136">
        <w:rPr>
          <w:rFonts w:ascii="Times New Roman" w:hAnsi="Times New Roman" w:cs="Times New Roman"/>
          <w:sz w:val="24"/>
          <w:szCs w:val="24"/>
        </w:rPr>
        <w:t>nma sonrasında tesis edilen sayaçlar ile otomatik hacim düzelticiler için oluşan ve maliyeti dağıtım şirketince karşılanan malzeme ve işçilik maliyetleri</w:t>
      </w:r>
      <w:r w:rsidR="005F2EF4" w:rsidRPr="005F2EF4">
        <w:rPr>
          <w:rFonts w:ascii="Times New Roman" w:hAnsi="Times New Roman" w:cs="Times New Roman"/>
          <w:sz w:val="24"/>
          <w:szCs w:val="24"/>
        </w:rPr>
        <w:t xml:space="preserve"> bu hesapta ya da doğrudan aktifleştirilmek suretiyle “</w:t>
      </w:r>
      <w:r w:rsidR="005F2EF4" w:rsidRPr="005F2EF4">
        <w:rPr>
          <w:rFonts w:ascii="Times New Roman" w:hAnsi="Times New Roman" w:cs="Times New Roman"/>
          <w:b/>
          <w:i/>
          <w:sz w:val="24"/>
          <w:szCs w:val="24"/>
        </w:rPr>
        <w:t>251.05 Sayaçlar</w:t>
      </w:r>
      <w:r w:rsidR="005F2EF4" w:rsidRPr="005F2EF4">
        <w:rPr>
          <w:rFonts w:ascii="Times New Roman" w:hAnsi="Times New Roman" w:cs="Times New Roman"/>
          <w:sz w:val="24"/>
          <w:szCs w:val="24"/>
        </w:rPr>
        <w:t>” hesabında takip edilir.</w:t>
      </w:r>
    </w:p>
    <w:p w14:paraId="3C1649DD" w14:textId="77777777" w:rsidR="005B79F5" w:rsidRPr="00EC6A93" w:rsidRDefault="005B79F5" w:rsidP="00476F9A">
      <w:pPr>
        <w:spacing w:after="0" w:line="360" w:lineRule="auto"/>
        <w:jc w:val="both"/>
        <w:rPr>
          <w:rFonts w:ascii="Times New Roman" w:hAnsi="Times New Roman" w:cs="Times New Roman"/>
          <w:sz w:val="24"/>
          <w:szCs w:val="24"/>
        </w:rPr>
      </w:pPr>
    </w:p>
    <w:p w14:paraId="69364C8E" w14:textId="548C090A" w:rsidR="009A26EA" w:rsidRPr="006C387D" w:rsidRDefault="009A26EA" w:rsidP="00B817A5">
      <w:pPr>
        <w:shd w:val="clear" w:color="auto" w:fill="D9D9D9" w:themeFill="background1" w:themeFillShade="D9"/>
        <w:spacing w:after="0" w:line="240" w:lineRule="auto"/>
        <w:jc w:val="both"/>
        <w:rPr>
          <w:rFonts w:ascii="Times New Roman" w:hAnsi="Times New Roman" w:cs="Times New Roman"/>
          <w:b/>
          <w:sz w:val="24"/>
          <w:szCs w:val="24"/>
        </w:rPr>
      </w:pPr>
      <w:r w:rsidRPr="006C387D">
        <w:rPr>
          <w:rFonts w:ascii="Times New Roman" w:hAnsi="Times New Roman" w:cs="Times New Roman"/>
          <w:b/>
          <w:sz w:val="24"/>
          <w:szCs w:val="24"/>
        </w:rPr>
        <w:t>258.0</w:t>
      </w:r>
      <w:r w:rsidR="0032737D" w:rsidRPr="006C387D">
        <w:rPr>
          <w:rFonts w:ascii="Times New Roman" w:hAnsi="Times New Roman" w:cs="Times New Roman"/>
          <w:b/>
          <w:sz w:val="24"/>
          <w:szCs w:val="24"/>
        </w:rPr>
        <w:t>6</w:t>
      </w:r>
      <w:r w:rsidR="00102748" w:rsidRPr="006C387D">
        <w:rPr>
          <w:rFonts w:ascii="Times New Roman" w:hAnsi="Times New Roman" w:cs="Times New Roman"/>
          <w:b/>
          <w:sz w:val="24"/>
          <w:szCs w:val="24"/>
        </w:rPr>
        <w:t xml:space="preserve"> </w:t>
      </w:r>
      <w:r w:rsidR="002B52B2" w:rsidRPr="006C387D">
        <w:rPr>
          <w:rFonts w:ascii="Times New Roman" w:hAnsi="Times New Roman" w:cs="Times New Roman"/>
          <w:b/>
          <w:sz w:val="24"/>
          <w:szCs w:val="24"/>
        </w:rPr>
        <w:t xml:space="preserve">Hat Vana Yatırımları </w:t>
      </w:r>
    </w:p>
    <w:p w14:paraId="6323C524" w14:textId="77777777" w:rsidR="009A26EA" w:rsidRPr="006C387D" w:rsidRDefault="009A26EA" w:rsidP="00B817A5">
      <w:pPr>
        <w:spacing w:after="0" w:line="240" w:lineRule="auto"/>
        <w:jc w:val="both"/>
        <w:rPr>
          <w:rFonts w:ascii="Times New Roman" w:hAnsi="Times New Roman" w:cs="Times New Roman"/>
          <w:sz w:val="24"/>
          <w:szCs w:val="24"/>
        </w:rPr>
      </w:pPr>
    </w:p>
    <w:p w14:paraId="283D1A73" w14:textId="573DCA2F" w:rsidR="002B52B2" w:rsidRDefault="002B52B2" w:rsidP="002B52B2">
      <w:pPr>
        <w:tabs>
          <w:tab w:val="left" w:pos="567"/>
        </w:tabs>
        <w:spacing w:after="0" w:line="240" w:lineRule="auto"/>
        <w:ind w:firstLine="567"/>
        <w:jc w:val="both"/>
        <w:rPr>
          <w:rFonts w:ascii="Times New Roman" w:hAnsi="Times New Roman" w:cs="Times New Roman"/>
          <w:sz w:val="24"/>
          <w:szCs w:val="24"/>
        </w:rPr>
      </w:pPr>
      <w:r w:rsidRPr="006C387D">
        <w:rPr>
          <w:rFonts w:ascii="Times New Roman" w:hAnsi="Times New Roman" w:cs="Times New Roman"/>
          <w:sz w:val="24"/>
          <w:szCs w:val="24"/>
        </w:rPr>
        <w:t xml:space="preserve">Yapılmakta olan </w:t>
      </w:r>
      <w:r w:rsidR="00436E60" w:rsidRPr="006C387D">
        <w:rPr>
          <w:rFonts w:ascii="Times New Roman" w:hAnsi="Times New Roman" w:cs="Times New Roman"/>
          <w:sz w:val="24"/>
          <w:szCs w:val="24"/>
        </w:rPr>
        <w:t xml:space="preserve">çelik ve polietilen </w:t>
      </w:r>
      <w:r w:rsidRPr="006C387D">
        <w:rPr>
          <w:rFonts w:ascii="Times New Roman" w:hAnsi="Times New Roman" w:cs="Times New Roman"/>
          <w:sz w:val="24"/>
          <w:szCs w:val="24"/>
        </w:rPr>
        <w:t>vana yatırımlarının izlendiği yardımcı hesap olup aşağıda açıklanan başl</w:t>
      </w:r>
      <w:r w:rsidR="000406E3" w:rsidRPr="006C387D">
        <w:rPr>
          <w:rFonts w:ascii="Times New Roman" w:hAnsi="Times New Roman" w:cs="Times New Roman"/>
          <w:sz w:val="24"/>
          <w:szCs w:val="24"/>
        </w:rPr>
        <w:t>ıklar altında takip edilir</w:t>
      </w:r>
      <w:r w:rsidRPr="006C387D">
        <w:rPr>
          <w:rFonts w:ascii="Times New Roman" w:hAnsi="Times New Roman" w:cs="Times New Roman"/>
          <w:sz w:val="24"/>
          <w:szCs w:val="24"/>
        </w:rPr>
        <w:t xml:space="preserve">. Bu yardımcı hesap için tanımlanan 1 inci düzey alt hesap dışında </w:t>
      </w:r>
      <w:r w:rsidR="009C4F69" w:rsidRPr="006C387D">
        <w:rPr>
          <w:rFonts w:ascii="Times New Roman" w:hAnsi="Times New Roman" w:cs="Times New Roman"/>
          <w:sz w:val="24"/>
          <w:szCs w:val="24"/>
        </w:rPr>
        <w:t>aynı</w:t>
      </w:r>
      <w:r w:rsidRPr="006C387D">
        <w:rPr>
          <w:rFonts w:ascii="Times New Roman" w:hAnsi="Times New Roman" w:cs="Times New Roman"/>
          <w:sz w:val="24"/>
          <w:szCs w:val="24"/>
        </w:rPr>
        <w:t xml:space="preserve"> düzey alt hesap ilavesi Kurumun iznine tabidir.</w:t>
      </w:r>
      <w:r w:rsidR="00AD33C6" w:rsidRPr="006C387D">
        <w:rPr>
          <w:rFonts w:ascii="Times New Roman" w:hAnsi="Times New Roman" w:cs="Times New Roman"/>
          <w:sz w:val="24"/>
          <w:szCs w:val="24"/>
        </w:rPr>
        <w:t xml:space="preserve"> Münferit hat yatırımları kapsamında vana yatırımı yapılması halinde, ilgili yatırıma ilişkin olarak tahakkuk eden maliyetler bu hesapta değil “</w:t>
      </w:r>
      <w:r w:rsidR="00AD33C6" w:rsidRPr="006C387D">
        <w:rPr>
          <w:rFonts w:ascii="Times New Roman" w:hAnsi="Times New Roman" w:cs="Times New Roman"/>
          <w:b/>
          <w:i/>
          <w:sz w:val="24"/>
          <w:szCs w:val="24"/>
        </w:rPr>
        <w:t>258.03 Münferit Hat Yatırımları</w:t>
      </w:r>
      <w:r w:rsidR="00AD33C6" w:rsidRPr="006C387D">
        <w:rPr>
          <w:rFonts w:ascii="Times New Roman" w:hAnsi="Times New Roman" w:cs="Times New Roman"/>
          <w:i/>
          <w:sz w:val="24"/>
          <w:szCs w:val="24"/>
        </w:rPr>
        <w:t xml:space="preserve">” </w:t>
      </w:r>
      <w:r w:rsidR="00AD33C6" w:rsidRPr="006C387D">
        <w:rPr>
          <w:rFonts w:ascii="Times New Roman" w:hAnsi="Times New Roman" w:cs="Times New Roman"/>
          <w:sz w:val="24"/>
          <w:szCs w:val="24"/>
        </w:rPr>
        <w:t>hesabında izlenir.</w:t>
      </w:r>
    </w:p>
    <w:p w14:paraId="7882420A" w14:textId="382C7916" w:rsidR="000A0EF4" w:rsidRDefault="000A0EF4" w:rsidP="002B52B2">
      <w:pPr>
        <w:tabs>
          <w:tab w:val="left" w:pos="567"/>
        </w:tabs>
        <w:spacing w:after="0" w:line="240" w:lineRule="auto"/>
        <w:ind w:firstLine="567"/>
        <w:jc w:val="both"/>
        <w:rPr>
          <w:rFonts w:ascii="Times New Roman" w:hAnsi="Times New Roman" w:cs="Times New Roman"/>
          <w:b/>
          <w:i/>
          <w:sz w:val="24"/>
          <w:szCs w:val="24"/>
        </w:rPr>
      </w:pPr>
    </w:p>
    <w:p w14:paraId="1D2E19C9" w14:textId="0C9FF0DD" w:rsidR="000A0EF4" w:rsidRDefault="000A0EF4" w:rsidP="002B52B2">
      <w:pPr>
        <w:tabs>
          <w:tab w:val="left" w:pos="567"/>
        </w:tabs>
        <w:spacing w:after="0" w:line="240" w:lineRule="auto"/>
        <w:ind w:firstLine="567"/>
        <w:jc w:val="both"/>
        <w:rPr>
          <w:rFonts w:ascii="Times New Roman" w:hAnsi="Times New Roman" w:cs="Times New Roman"/>
          <w:b/>
          <w:i/>
          <w:sz w:val="24"/>
          <w:szCs w:val="24"/>
        </w:rPr>
      </w:pPr>
    </w:p>
    <w:p w14:paraId="6EE814A4" w14:textId="77777777" w:rsidR="000A0EF4" w:rsidRPr="006C387D" w:rsidRDefault="000A0EF4" w:rsidP="002B52B2">
      <w:pPr>
        <w:tabs>
          <w:tab w:val="left" w:pos="567"/>
        </w:tabs>
        <w:spacing w:after="0" w:line="240" w:lineRule="auto"/>
        <w:ind w:firstLine="567"/>
        <w:jc w:val="both"/>
        <w:rPr>
          <w:rFonts w:ascii="Times New Roman" w:hAnsi="Times New Roman" w:cs="Times New Roman"/>
          <w:b/>
          <w:i/>
          <w:sz w:val="24"/>
          <w:szCs w:val="24"/>
        </w:rPr>
      </w:pPr>
    </w:p>
    <w:p w14:paraId="456FA7F0" w14:textId="77777777" w:rsidR="002B52B2" w:rsidRPr="006C387D" w:rsidRDefault="002B52B2" w:rsidP="002B52B2">
      <w:pPr>
        <w:spacing w:after="0" w:line="240" w:lineRule="auto"/>
        <w:jc w:val="both"/>
        <w:rPr>
          <w:rFonts w:ascii="Times New Roman" w:hAnsi="Times New Roman" w:cs="Times New Roman"/>
          <w:sz w:val="24"/>
          <w:szCs w:val="24"/>
        </w:rPr>
      </w:pPr>
    </w:p>
    <w:p w14:paraId="2280E220" w14:textId="0C82355D" w:rsidR="002B52B2" w:rsidRPr="00EC6A93" w:rsidRDefault="002B52B2" w:rsidP="002B52B2">
      <w:pPr>
        <w:spacing w:after="0" w:line="240" w:lineRule="auto"/>
        <w:jc w:val="both"/>
        <w:rPr>
          <w:rFonts w:ascii="Times New Roman" w:hAnsi="Times New Roman" w:cs="Times New Roman"/>
          <w:sz w:val="24"/>
          <w:szCs w:val="24"/>
        </w:rPr>
      </w:pPr>
      <w:r w:rsidRPr="006C387D">
        <w:rPr>
          <w:rFonts w:ascii="Times New Roman" w:hAnsi="Times New Roman" w:cs="Times New Roman"/>
          <w:sz w:val="24"/>
          <w:szCs w:val="24"/>
        </w:rPr>
        <w:t>258.0</w:t>
      </w:r>
      <w:r w:rsidR="0032737D" w:rsidRPr="006C387D">
        <w:rPr>
          <w:rFonts w:ascii="Times New Roman" w:hAnsi="Times New Roman" w:cs="Times New Roman"/>
          <w:sz w:val="24"/>
          <w:szCs w:val="24"/>
        </w:rPr>
        <w:t>6</w:t>
      </w:r>
      <w:r w:rsidRPr="006C387D">
        <w:rPr>
          <w:rFonts w:ascii="Times New Roman" w:hAnsi="Times New Roman" w:cs="Times New Roman"/>
          <w:sz w:val="24"/>
          <w:szCs w:val="24"/>
        </w:rPr>
        <w:t>.01 Çelik Vanalar</w:t>
      </w:r>
    </w:p>
    <w:p w14:paraId="78CBD360" w14:textId="77777777" w:rsidR="002B52B2" w:rsidRPr="00EC6A93" w:rsidRDefault="002B52B2" w:rsidP="00291037">
      <w:pPr>
        <w:spacing w:after="0" w:line="240" w:lineRule="auto"/>
        <w:jc w:val="both"/>
        <w:rPr>
          <w:rFonts w:ascii="Times New Roman" w:hAnsi="Times New Roman" w:cs="Times New Roman"/>
          <w:sz w:val="24"/>
          <w:szCs w:val="24"/>
        </w:rPr>
      </w:pPr>
    </w:p>
    <w:p w14:paraId="278DE086" w14:textId="0FC93F11" w:rsidR="00612693" w:rsidRDefault="00E37AD8" w:rsidP="00E37AD8">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lastRenderedPageBreak/>
        <w:t xml:space="preserve">Maliyeti dağıtım şirketi tarafından karşılanan tüm çelik vana yatırımlarının izlendiği alt hesap olup, </w:t>
      </w:r>
      <w:r w:rsidR="00B817A5" w:rsidRPr="00EC6A93">
        <w:rPr>
          <w:rFonts w:ascii="Times New Roman" w:hAnsi="Times New Roman" w:cs="Times New Roman"/>
          <w:sz w:val="24"/>
          <w:szCs w:val="24"/>
        </w:rPr>
        <w:t>ş</w:t>
      </w:r>
      <w:r w:rsidRPr="00EC6A93">
        <w:rPr>
          <w:rFonts w:ascii="Times New Roman" w:hAnsi="Times New Roman" w:cs="Times New Roman"/>
          <w:sz w:val="24"/>
          <w:szCs w:val="24"/>
        </w:rPr>
        <w:t>irketler bu alt hesaba ilave haneler eklemek suretiyle, gerek duyd</w:t>
      </w:r>
      <w:r w:rsidR="009C4F69" w:rsidRPr="00EC6A93">
        <w:rPr>
          <w:rFonts w:ascii="Times New Roman" w:hAnsi="Times New Roman" w:cs="Times New Roman"/>
          <w:sz w:val="24"/>
          <w:szCs w:val="24"/>
        </w:rPr>
        <w:t xml:space="preserve">ukları kadar 2 </w:t>
      </w:r>
      <w:proofErr w:type="spellStart"/>
      <w:r w:rsidR="009C4F69" w:rsidRPr="00EC6A93">
        <w:rPr>
          <w:rFonts w:ascii="Times New Roman" w:hAnsi="Times New Roman" w:cs="Times New Roman"/>
          <w:sz w:val="24"/>
          <w:szCs w:val="24"/>
        </w:rPr>
        <w:t>nci</w:t>
      </w:r>
      <w:proofErr w:type="spellEnd"/>
      <w:r w:rsidR="009C4F69" w:rsidRPr="00EC6A93">
        <w:rPr>
          <w:rFonts w:ascii="Times New Roman" w:hAnsi="Times New Roman" w:cs="Times New Roman"/>
          <w:sz w:val="24"/>
          <w:szCs w:val="24"/>
        </w:rPr>
        <w:t xml:space="preserve"> ve</w:t>
      </w:r>
      <w:r w:rsidRPr="00EC6A93">
        <w:rPr>
          <w:rFonts w:ascii="Times New Roman" w:hAnsi="Times New Roman" w:cs="Times New Roman"/>
          <w:sz w:val="24"/>
          <w:szCs w:val="24"/>
        </w:rPr>
        <w:t xml:space="preserve"> daha alt düzeyde alt </w:t>
      </w:r>
      <w:r w:rsidR="00B37A87">
        <w:rPr>
          <w:rFonts w:ascii="Times New Roman" w:hAnsi="Times New Roman" w:cs="Times New Roman"/>
          <w:sz w:val="24"/>
          <w:szCs w:val="24"/>
        </w:rPr>
        <w:t>hesap(</w:t>
      </w:r>
      <w:proofErr w:type="spellStart"/>
      <w:r w:rsidR="00B37A87">
        <w:rPr>
          <w:rFonts w:ascii="Times New Roman" w:hAnsi="Times New Roman" w:cs="Times New Roman"/>
          <w:sz w:val="24"/>
          <w:szCs w:val="24"/>
        </w:rPr>
        <w:t>lar</w:t>
      </w:r>
      <w:proofErr w:type="spellEnd"/>
      <w:r w:rsidR="00B37A87">
        <w:rPr>
          <w:rFonts w:ascii="Times New Roman" w:hAnsi="Times New Roman" w:cs="Times New Roman"/>
          <w:sz w:val="24"/>
          <w:szCs w:val="24"/>
        </w:rPr>
        <w:t>) açabilir</w:t>
      </w:r>
      <w:r w:rsidRPr="00EC6A93">
        <w:rPr>
          <w:rFonts w:ascii="Times New Roman" w:hAnsi="Times New Roman" w:cs="Times New Roman"/>
          <w:sz w:val="24"/>
          <w:szCs w:val="24"/>
        </w:rPr>
        <w:t xml:space="preserve">. Hesap aşağıda sıralanan ilkeler göz </w:t>
      </w:r>
      <w:r w:rsidR="000406E3" w:rsidRPr="00EC6A93">
        <w:rPr>
          <w:rFonts w:ascii="Times New Roman" w:hAnsi="Times New Roman" w:cs="Times New Roman"/>
          <w:sz w:val="24"/>
          <w:szCs w:val="24"/>
        </w:rPr>
        <w:t>önüne alınarak çalıştırılır</w:t>
      </w:r>
      <w:r w:rsidRPr="00EC6A93">
        <w:rPr>
          <w:rFonts w:ascii="Times New Roman" w:hAnsi="Times New Roman" w:cs="Times New Roman"/>
          <w:sz w:val="24"/>
          <w:szCs w:val="24"/>
        </w:rPr>
        <w:t>:</w:t>
      </w:r>
    </w:p>
    <w:p w14:paraId="3685161A" w14:textId="77777777" w:rsidR="004F7C3B" w:rsidRDefault="004F7C3B" w:rsidP="00E37AD8">
      <w:pPr>
        <w:spacing w:after="0" w:line="240" w:lineRule="auto"/>
        <w:ind w:firstLine="567"/>
        <w:jc w:val="both"/>
        <w:rPr>
          <w:rFonts w:ascii="Times New Roman" w:hAnsi="Times New Roman" w:cs="Times New Roman"/>
          <w:sz w:val="24"/>
          <w:szCs w:val="24"/>
        </w:rPr>
      </w:pPr>
    </w:p>
    <w:p w14:paraId="422DE428" w14:textId="02DC3E24" w:rsidR="00E37AD8" w:rsidRPr="00EC6A93" w:rsidRDefault="00E37AD8" w:rsidP="006E4725">
      <w:pPr>
        <w:pStyle w:val="ListeParagraf"/>
        <w:numPr>
          <w:ilvl w:val="0"/>
          <w:numId w:val="13"/>
        </w:num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t>Hesapta yer verilen tutarlara esas maliyet, işçilik ve malzeme maliyet toplamından oluş</w:t>
      </w:r>
      <w:r w:rsidR="000406E3" w:rsidRPr="00EC6A93">
        <w:rPr>
          <w:rFonts w:ascii="Times New Roman" w:hAnsi="Times New Roman" w:cs="Times New Roman"/>
          <w:sz w:val="24"/>
          <w:szCs w:val="24"/>
        </w:rPr>
        <w:t>ur</w:t>
      </w:r>
      <w:r w:rsidRPr="00EC6A93">
        <w:rPr>
          <w:rFonts w:ascii="Times New Roman" w:hAnsi="Times New Roman" w:cs="Times New Roman"/>
          <w:sz w:val="24"/>
          <w:szCs w:val="24"/>
        </w:rPr>
        <w:t>.</w:t>
      </w:r>
    </w:p>
    <w:p w14:paraId="0C1A86F0" w14:textId="77777777" w:rsidR="00B817A5" w:rsidRPr="00EC6A93" w:rsidRDefault="00B817A5" w:rsidP="00291037">
      <w:pPr>
        <w:spacing w:after="0" w:line="240" w:lineRule="auto"/>
        <w:jc w:val="both"/>
        <w:rPr>
          <w:rFonts w:ascii="Times New Roman" w:hAnsi="Times New Roman" w:cs="Times New Roman"/>
          <w:sz w:val="24"/>
          <w:szCs w:val="24"/>
        </w:rPr>
      </w:pPr>
    </w:p>
    <w:p w14:paraId="7596B954" w14:textId="51C2A696" w:rsidR="00E37AD8" w:rsidRPr="00EC6A93" w:rsidRDefault="00F94BEE" w:rsidP="006E4725">
      <w:pPr>
        <w:pStyle w:val="ListeParagraf"/>
        <w:numPr>
          <w:ilvl w:val="0"/>
          <w:numId w:val="13"/>
        </w:num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t>Malzeme maliyeti;</w:t>
      </w:r>
      <w:r w:rsidR="00E37AD8" w:rsidRPr="00EC6A93">
        <w:rPr>
          <w:rFonts w:ascii="Times New Roman" w:hAnsi="Times New Roman" w:cs="Times New Roman"/>
          <w:sz w:val="24"/>
          <w:szCs w:val="24"/>
        </w:rPr>
        <w:t xml:space="preserve"> </w:t>
      </w:r>
      <w:r w:rsidR="002836F0" w:rsidRPr="00EC6A93">
        <w:rPr>
          <w:rFonts w:ascii="Times New Roman" w:hAnsi="Times New Roman" w:cs="Times New Roman"/>
          <w:sz w:val="24"/>
          <w:szCs w:val="24"/>
        </w:rPr>
        <w:t>v</w:t>
      </w:r>
      <w:r w:rsidR="00E37AD8" w:rsidRPr="00EC6A93">
        <w:rPr>
          <w:rFonts w:ascii="Times New Roman" w:hAnsi="Times New Roman" w:cs="Times New Roman"/>
          <w:sz w:val="24"/>
          <w:szCs w:val="24"/>
        </w:rPr>
        <w:t xml:space="preserve">ana </w:t>
      </w:r>
      <w:r w:rsidR="002836F0" w:rsidRPr="00EC6A93">
        <w:rPr>
          <w:rFonts w:ascii="Times New Roman" w:hAnsi="Times New Roman" w:cs="Times New Roman"/>
          <w:sz w:val="24"/>
          <w:szCs w:val="24"/>
        </w:rPr>
        <w:t>bedeli</w:t>
      </w:r>
      <w:r w:rsidR="00E37AD8" w:rsidRPr="00EC6A93">
        <w:rPr>
          <w:rFonts w:ascii="Times New Roman" w:hAnsi="Times New Roman" w:cs="Times New Roman"/>
          <w:sz w:val="24"/>
          <w:szCs w:val="24"/>
        </w:rPr>
        <w:t xml:space="preserve">, beton blok maliyeti, </w:t>
      </w:r>
      <w:r w:rsidR="00042B28" w:rsidRPr="00EC6A93">
        <w:rPr>
          <w:rFonts w:ascii="Times New Roman" w:hAnsi="Times New Roman" w:cs="Times New Roman"/>
          <w:sz w:val="24"/>
          <w:szCs w:val="24"/>
        </w:rPr>
        <w:t>ilgili malzemenin birleştirilmesi</w:t>
      </w:r>
      <w:r w:rsidR="00E37AD8" w:rsidRPr="00EC6A93">
        <w:rPr>
          <w:rFonts w:ascii="Times New Roman" w:hAnsi="Times New Roman" w:cs="Times New Roman"/>
          <w:sz w:val="24"/>
          <w:szCs w:val="24"/>
        </w:rPr>
        <w:t xml:space="preserve"> </w:t>
      </w:r>
      <w:r w:rsidR="00FF4BCE">
        <w:rPr>
          <w:rFonts w:ascii="Times New Roman" w:hAnsi="Times New Roman" w:cs="Times New Roman"/>
          <w:sz w:val="24"/>
          <w:szCs w:val="24"/>
        </w:rPr>
        <w:t xml:space="preserve">ve muhafazası </w:t>
      </w:r>
      <w:r w:rsidR="00E37AD8" w:rsidRPr="00EC6A93">
        <w:rPr>
          <w:rFonts w:ascii="Times New Roman" w:hAnsi="Times New Roman" w:cs="Times New Roman"/>
          <w:sz w:val="24"/>
          <w:szCs w:val="24"/>
        </w:rPr>
        <w:t>için gerekli malzeme</w:t>
      </w:r>
      <w:r w:rsidR="000E209E" w:rsidRPr="00EC6A93">
        <w:rPr>
          <w:rFonts w:ascii="Times New Roman" w:hAnsi="Times New Roman" w:cs="Times New Roman"/>
          <w:sz w:val="24"/>
          <w:szCs w:val="24"/>
        </w:rPr>
        <w:t xml:space="preserve"> maliyeti, </w:t>
      </w:r>
      <w:proofErr w:type="spellStart"/>
      <w:r w:rsidR="000E209E" w:rsidRPr="00EC6A93">
        <w:rPr>
          <w:rFonts w:ascii="Times New Roman" w:hAnsi="Times New Roman" w:cs="Times New Roman"/>
          <w:sz w:val="24"/>
          <w:szCs w:val="24"/>
        </w:rPr>
        <w:t>korige</w:t>
      </w:r>
      <w:proofErr w:type="spellEnd"/>
      <w:r w:rsidR="000E209E" w:rsidRPr="00EC6A93">
        <w:rPr>
          <w:rFonts w:ascii="Times New Roman" w:hAnsi="Times New Roman" w:cs="Times New Roman"/>
          <w:sz w:val="24"/>
          <w:szCs w:val="24"/>
        </w:rPr>
        <w:t xml:space="preserve"> boru maliyeti, </w:t>
      </w:r>
      <w:r w:rsidR="00E37AD8" w:rsidRPr="00EC6A93">
        <w:rPr>
          <w:rFonts w:ascii="Times New Roman" w:hAnsi="Times New Roman" w:cs="Times New Roman"/>
          <w:sz w:val="24"/>
          <w:szCs w:val="24"/>
        </w:rPr>
        <w:t>rögar kapağı maliyeti</w:t>
      </w:r>
      <w:r w:rsidR="00436E60" w:rsidRPr="00EC6A93">
        <w:rPr>
          <w:rFonts w:ascii="Times New Roman" w:hAnsi="Times New Roman" w:cs="Times New Roman"/>
          <w:sz w:val="24"/>
          <w:szCs w:val="24"/>
        </w:rPr>
        <w:t xml:space="preserve"> </w:t>
      </w:r>
      <w:r w:rsidR="00E37AD8" w:rsidRPr="00EC6A93">
        <w:rPr>
          <w:rFonts w:ascii="Times New Roman" w:hAnsi="Times New Roman" w:cs="Times New Roman"/>
          <w:sz w:val="24"/>
          <w:szCs w:val="24"/>
        </w:rPr>
        <w:t xml:space="preserve">dahil </w:t>
      </w:r>
      <w:r w:rsidR="002836F0" w:rsidRPr="00EC6A93">
        <w:rPr>
          <w:rFonts w:ascii="Times New Roman" w:hAnsi="Times New Roman" w:cs="Times New Roman"/>
          <w:sz w:val="24"/>
          <w:szCs w:val="24"/>
        </w:rPr>
        <w:t>maliyet toplamından</w:t>
      </w:r>
      <w:r w:rsidR="00B817A5" w:rsidRPr="00EC6A93">
        <w:rPr>
          <w:rFonts w:ascii="Times New Roman" w:hAnsi="Times New Roman" w:cs="Times New Roman"/>
          <w:sz w:val="24"/>
          <w:szCs w:val="24"/>
        </w:rPr>
        <w:t xml:space="preserve"> </w:t>
      </w:r>
      <w:r w:rsidR="000406E3" w:rsidRPr="00EC6A93">
        <w:rPr>
          <w:rFonts w:ascii="Times New Roman" w:hAnsi="Times New Roman" w:cs="Times New Roman"/>
          <w:sz w:val="24"/>
          <w:szCs w:val="24"/>
        </w:rPr>
        <w:t>oluşur</w:t>
      </w:r>
      <w:r w:rsidR="00B817A5" w:rsidRPr="00EC6A93">
        <w:rPr>
          <w:rFonts w:ascii="Times New Roman" w:hAnsi="Times New Roman" w:cs="Times New Roman"/>
          <w:sz w:val="24"/>
          <w:szCs w:val="24"/>
        </w:rPr>
        <w:t>.</w:t>
      </w:r>
    </w:p>
    <w:p w14:paraId="466F30CF" w14:textId="77777777" w:rsidR="00B817A5" w:rsidRPr="00EC6A93" w:rsidRDefault="00B817A5" w:rsidP="00B817A5">
      <w:pPr>
        <w:spacing w:after="0" w:line="240" w:lineRule="auto"/>
        <w:jc w:val="both"/>
        <w:rPr>
          <w:rFonts w:ascii="Times New Roman" w:hAnsi="Times New Roman" w:cs="Times New Roman"/>
          <w:sz w:val="24"/>
          <w:szCs w:val="24"/>
        </w:rPr>
      </w:pPr>
    </w:p>
    <w:p w14:paraId="2C3857D4" w14:textId="16CFDBD4" w:rsidR="002836F0" w:rsidRPr="00EC6A93" w:rsidRDefault="00E37AD8" w:rsidP="006E4725">
      <w:pPr>
        <w:pStyle w:val="ListeParagraf"/>
        <w:numPr>
          <w:ilvl w:val="0"/>
          <w:numId w:val="13"/>
        </w:num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t>İşçilik mal</w:t>
      </w:r>
      <w:r w:rsidR="00F94BEE" w:rsidRPr="00EC6A93">
        <w:rPr>
          <w:rFonts w:ascii="Times New Roman" w:hAnsi="Times New Roman" w:cs="Times New Roman"/>
          <w:sz w:val="24"/>
          <w:szCs w:val="24"/>
        </w:rPr>
        <w:t>iyeti;</w:t>
      </w:r>
      <w:r w:rsidRPr="00EC6A93">
        <w:rPr>
          <w:rFonts w:ascii="Times New Roman" w:hAnsi="Times New Roman" w:cs="Times New Roman"/>
          <w:sz w:val="24"/>
          <w:szCs w:val="24"/>
        </w:rPr>
        <w:t xml:space="preserve"> </w:t>
      </w:r>
      <w:r w:rsidR="002836F0" w:rsidRPr="00EC6A93">
        <w:rPr>
          <w:rFonts w:ascii="Times New Roman" w:hAnsi="Times New Roman" w:cs="Times New Roman"/>
          <w:sz w:val="24"/>
          <w:szCs w:val="24"/>
        </w:rPr>
        <w:t>vana yerinin kazılması</w:t>
      </w:r>
      <w:r w:rsidRPr="00EC6A93">
        <w:rPr>
          <w:rFonts w:ascii="Times New Roman" w:hAnsi="Times New Roman" w:cs="Times New Roman"/>
          <w:sz w:val="24"/>
          <w:szCs w:val="24"/>
        </w:rPr>
        <w:t>, hafriyatın taşınma</w:t>
      </w:r>
      <w:r w:rsidR="00B817A5" w:rsidRPr="00EC6A93">
        <w:rPr>
          <w:rFonts w:ascii="Times New Roman" w:hAnsi="Times New Roman" w:cs="Times New Roman"/>
          <w:sz w:val="24"/>
          <w:szCs w:val="24"/>
        </w:rPr>
        <w:t xml:space="preserve">sı ve dökülmesi, </w:t>
      </w:r>
      <w:r w:rsidRPr="00EC6A93">
        <w:rPr>
          <w:rFonts w:ascii="Times New Roman" w:hAnsi="Times New Roman" w:cs="Times New Roman"/>
          <w:sz w:val="24"/>
          <w:szCs w:val="24"/>
        </w:rPr>
        <w:t>vana grubu montaj</w:t>
      </w:r>
      <w:r w:rsidR="002836F0" w:rsidRPr="00EC6A93">
        <w:rPr>
          <w:rFonts w:ascii="Times New Roman" w:hAnsi="Times New Roman" w:cs="Times New Roman"/>
          <w:sz w:val="24"/>
          <w:szCs w:val="24"/>
        </w:rPr>
        <w:t>ı</w:t>
      </w:r>
      <w:r w:rsidRPr="00EC6A93">
        <w:rPr>
          <w:rFonts w:ascii="Times New Roman" w:hAnsi="Times New Roman" w:cs="Times New Roman"/>
          <w:sz w:val="24"/>
          <w:szCs w:val="24"/>
        </w:rPr>
        <w:t xml:space="preserve">, </w:t>
      </w:r>
      <w:r w:rsidR="00F22207" w:rsidRPr="00EC6A93">
        <w:rPr>
          <w:rFonts w:ascii="Times New Roman" w:hAnsi="Times New Roman" w:cs="Times New Roman"/>
          <w:sz w:val="24"/>
          <w:szCs w:val="24"/>
        </w:rPr>
        <w:t xml:space="preserve">test ve kaynak maliyetleri dahil </w:t>
      </w:r>
      <w:r w:rsidR="00FF4BCE">
        <w:rPr>
          <w:rFonts w:ascii="Times New Roman" w:hAnsi="Times New Roman" w:cs="Times New Roman"/>
          <w:sz w:val="24"/>
          <w:szCs w:val="24"/>
        </w:rPr>
        <w:t>birleştirme işlemi</w:t>
      </w:r>
      <w:r w:rsidR="00F22207" w:rsidRPr="00EC6A93">
        <w:rPr>
          <w:rFonts w:ascii="Times New Roman" w:hAnsi="Times New Roman" w:cs="Times New Roman"/>
          <w:sz w:val="24"/>
          <w:szCs w:val="24"/>
        </w:rPr>
        <w:t xml:space="preserve"> (</w:t>
      </w:r>
      <w:proofErr w:type="spellStart"/>
      <w:r w:rsidRPr="00EC6A93">
        <w:rPr>
          <w:rFonts w:ascii="Times New Roman" w:hAnsi="Times New Roman" w:cs="Times New Roman"/>
          <w:sz w:val="24"/>
          <w:szCs w:val="24"/>
        </w:rPr>
        <w:t>spool</w:t>
      </w:r>
      <w:proofErr w:type="spellEnd"/>
      <w:r w:rsidR="00F22207" w:rsidRPr="00EC6A93">
        <w:rPr>
          <w:rFonts w:ascii="Times New Roman" w:hAnsi="Times New Roman" w:cs="Times New Roman"/>
          <w:sz w:val="24"/>
          <w:szCs w:val="24"/>
        </w:rPr>
        <w:t>)</w:t>
      </w:r>
      <w:r w:rsidRPr="00EC6A93">
        <w:rPr>
          <w:rFonts w:ascii="Times New Roman" w:hAnsi="Times New Roman" w:cs="Times New Roman"/>
          <w:sz w:val="24"/>
          <w:szCs w:val="24"/>
        </w:rPr>
        <w:t xml:space="preserve">, </w:t>
      </w:r>
      <w:proofErr w:type="spellStart"/>
      <w:r w:rsidRPr="00EC6A93">
        <w:rPr>
          <w:rFonts w:ascii="Times New Roman" w:hAnsi="Times New Roman" w:cs="Times New Roman"/>
          <w:sz w:val="24"/>
          <w:szCs w:val="24"/>
        </w:rPr>
        <w:t>korige</w:t>
      </w:r>
      <w:proofErr w:type="spellEnd"/>
      <w:r w:rsidRPr="00EC6A93">
        <w:rPr>
          <w:rFonts w:ascii="Times New Roman" w:hAnsi="Times New Roman" w:cs="Times New Roman"/>
          <w:sz w:val="24"/>
          <w:szCs w:val="24"/>
        </w:rPr>
        <w:t xml:space="preserve"> bor</w:t>
      </w:r>
      <w:r w:rsidR="00F94BEE" w:rsidRPr="00EC6A93">
        <w:rPr>
          <w:rFonts w:ascii="Times New Roman" w:hAnsi="Times New Roman" w:cs="Times New Roman"/>
          <w:sz w:val="24"/>
          <w:szCs w:val="24"/>
        </w:rPr>
        <w:t xml:space="preserve">u montajı, beton blok montajı, </w:t>
      </w:r>
      <w:r w:rsidRPr="00EC6A93">
        <w:rPr>
          <w:rFonts w:ascii="Times New Roman" w:hAnsi="Times New Roman" w:cs="Times New Roman"/>
          <w:sz w:val="24"/>
          <w:szCs w:val="24"/>
        </w:rPr>
        <w:t>rögar kapağı montajı</w:t>
      </w:r>
      <w:r w:rsidR="00436E60" w:rsidRPr="00EC6A93">
        <w:rPr>
          <w:rFonts w:ascii="Times New Roman" w:hAnsi="Times New Roman" w:cs="Times New Roman"/>
          <w:sz w:val="24"/>
          <w:szCs w:val="24"/>
        </w:rPr>
        <w:t xml:space="preserve"> </w:t>
      </w:r>
      <w:r w:rsidRPr="00EC6A93">
        <w:rPr>
          <w:rFonts w:ascii="Times New Roman" w:hAnsi="Times New Roman" w:cs="Times New Roman"/>
          <w:sz w:val="24"/>
          <w:szCs w:val="24"/>
        </w:rPr>
        <w:t xml:space="preserve">dahil </w:t>
      </w:r>
      <w:r w:rsidR="002836F0" w:rsidRPr="00EC6A93">
        <w:rPr>
          <w:rFonts w:ascii="Times New Roman" w:hAnsi="Times New Roman" w:cs="Times New Roman"/>
          <w:sz w:val="24"/>
          <w:szCs w:val="24"/>
        </w:rPr>
        <w:t xml:space="preserve">işçilik maliyet toplamından </w:t>
      </w:r>
      <w:r w:rsidR="000406E3" w:rsidRPr="00EC6A93">
        <w:rPr>
          <w:rFonts w:ascii="Times New Roman" w:hAnsi="Times New Roman" w:cs="Times New Roman"/>
          <w:sz w:val="24"/>
          <w:szCs w:val="24"/>
        </w:rPr>
        <w:t>oluşur</w:t>
      </w:r>
      <w:r w:rsidR="002836F0" w:rsidRPr="00EC6A93">
        <w:rPr>
          <w:rFonts w:ascii="Times New Roman" w:hAnsi="Times New Roman" w:cs="Times New Roman"/>
          <w:sz w:val="24"/>
          <w:szCs w:val="24"/>
        </w:rPr>
        <w:t>.</w:t>
      </w:r>
    </w:p>
    <w:p w14:paraId="4F9142F4" w14:textId="77777777" w:rsidR="00B817A5" w:rsidRPr="00EC6A93" w:rsidRDefault="00B817A5" w:rsidP="00B817A5">
      <w:pPr>
        <w:spacing w:after="0" w:line="240" w:lineRule="auto"/>
        <w:jc w:val="both"/>
        <w:rPr>
          <w:rFonts w:ascii="Times New Roman" w:hAnsi="Times New Roman" w:cs="Times New Roman"/>
          <w:sz w:val="24"/>
          <w:szCs w:val="24"/>
        </w:rPr>
      </w:pPr>
    </w:p>
    <w:p w14:paraId="604E18D5" w14:textId="717994DD" w:rsidR="00B817A5" w:rsidRPr="00EC6A93" w:rsidRDefault="00B817A5" w:rsidP="006E4725">
      <w:pPr>
        <w:pStyle w:val="ListeParagraf"/>
        <w:numPr>
          <w:ilvl w:val="0"/>
          <w:numId w:val="13"/>
        </w:numPr>
        <w:spacing w:after="0" w:line="240" w:lineRule="auto"/>
        <w:ind w:left="924" w:hanging="357"/>
        <w:jc w:val="both"/>
        <w:rPr>
          <w:rFonts w:ascii="Times New Roman" w:hAnsi="Times New Roman" w:cs="Times New Roman"/>
          <w:sz w:val="24"/>
          <w:szCs w:val="24"/>
        </w:rPr>
      </w:pPr>
      <w:r w:rsidRPr="00EC6A93">
        <w:rPr>
          <w:rFonts w:ascii="Times New Roman" w:hAnsi="Times New Roman" w:cs="Times New Roman"/>
          <w:sz w:val="24"/>
          <w:szCs w:val="24"/>
        </w:rPr>
        <w:t>Yukarıda ortaya konan malzeme ve işçilik ile ilgili tahakkuk eden giderler bu hesaba borç olarak kaydedilirken, çelik vana imalatının tamamlanmasıyla birlikte “</w:t>
      </w:r>
      <w:r w:rsidRPr="00EC6A93">
        <w:rPr>
          <w:rFonts w:ascii="Times New Roman" w:hAnsi="Times New Roman" w:cs="Times New Roman"/>
          <w:b/>
          <w:i/>
          <w:sz w:val="24"/>
          <w:szCs w:val="24"/>
        </w:rPr>
        <w:t>251. Yeraltı ve Yerüstü Düzenleri</w:t>
      </w:r>
      <w:r w:rsidRPr="00EC6A93">
        <w:rPr>
          <w:rFonts w:ascii="Times New Roman" w:hAnsi="Times New Roman" w:cs="Times New Roman"/>
          <w:sz w:val="24"/>
          <w:szCs w:val="24"/>
        </w:rPr>
        <w:t>” hesabının ilgili alt hesabına borç kaydedilerek, bu hesaba alacak kaydı yapılır.</w:t>
      </w:r>
    </w:p>
    <w:p w14:paraId="41B785FF" w14:textId="77777777" w:rsidR="00B817A5" w:rsidRPr="00EC6A93" w:rsidRDefault="00B817A5" w:rsidP="00B817A5">
      <w:pPr>
        <w:spacing w:after="0" w:line="240" w:lineRule="auto"/>
        <w:jc w:val="both"/>
        <w:rPr>
          <w:rFonts w:ascii="Times New Roman" w:hAnsi="Times New Roman" w:cs="Times New Roman"/>
          <w:sz w:val="24"/>
          <w:szCs w:val="24"/>
        </w:rPr>
      </w:pPr>
    </w:p>
    <w:p w14:paraId="6C91F11A" w14:textId="68DF32A7" w:rsidR="002836F0" w:rsidRPr="00EC6A93" w:rsidRDefault="002836F0" w:rsidP="00B817A5">
      <w:p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t>258.0</w:t>
      </w:r>
      <w:r w:rsidR="0032737D" w:rsidRPr="00EC6A93">
        <w:rPr>
          <w:rFonts w:ascii="Times New Roman" w:hAnsi="Times New Roman" w:cs="Times New Roman"/>
          <w:sz w:val="24"/>
          <w:szCs w:val="24"/>
        </w:rPr>
        <w:t>6</w:t>
      </w:r>
      <w:r w:rsidRPr="00EC6A93">
        <w:rPr>
          <w:rFonts w:ascii="Times New Roman" w:hAnsi="Times New Roman" w:cs="Times New Roman"/>
          <w:sz w:val="24"/>
          <w:szCs w:val="24"/>
        </w:rPr>
        <w:t>.02 PE Vanalar</w:t>
      </w:r>
    </w:p>
    <w:p w14:paraId="35DB593F" w14:textId="77777777" w:rsidR="002836F0" w:rsidRPr="00EC6A93" w:rsidRDefault="002836F0" w:rsidP="00B817A5">
      <w:pPr>
        <w:spacing w:after="0" w:line="240" w:lineRule="auto"/>
        <w:jc w:val="both"/>
        <w:rPr>
          <w:rFonts w:ascii="Times New Roman" w:hAnsi="Times New Roman" w:cs="Times New Roman"/>
          <w:sz w:val="24"/>
          <w:szCs w:val="24"/>
        </w:rPr>
      </w:pPr>
    </w:p>
    <w:p w14:paraId="488760D4" w14:textId="700CEC95" w:rsidR="00CB7993" w:rsidRPr="00EC6A93" w:rsidRDefault="002836F0" w:rsidP="00B817A5">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Maliyeti dağıtım şirketi tarafından karşılanan tüm </w:t>
      </w:r>
      <w:r w:rsidR="005F4DA4" w:rsidRPr="00EC6A93">
        <w:rPr>
          <w:rFonts w:ascii="Times New Roman" w:hAnsi="Times New Roman" w:cs="Times New Roman"/>
          <w:sz w:val="24"/>
          <w:szCs w:val="24"/>
        </w:rPr>
        <w:t>polietilen</w:t>
      </w:r>
      <w:r w:rsidRPr="00EC6A93">
        <w:rPr>
          <w:rFonts w:ascii="Times New Roman" w:hAnsi="Times New Roman" w:cs="Times New Roman"/>
          <w:sz w:val="24"/>
          <w:szCs w:val="24"/>
        </w:rPr>
        <w:t xml:space="preserve"> vana ya</w:t>
      </w:r>
      <w:r w:rsidR="00CB7993" w:rsidRPr="00EC6A93">
        <w:rPr>
          <w:rFonts w:ascii="Times New Roman" w:hAnsi="Times New Roman" w:cs="Times New Roman"/>
          <w:sz w:val="24"/>
          <w:szCs w:val="24"/>
        </w:rPr>
        <w:t xml:space="preserve">tırımlarının izlendiği alt hesaptır. Şirketler bu alt hesaba ilave haneler eklemek suretiyle, gerek duydukları kadar </w:t>
      </w:r>
      <w:r w:rsidR="003A098D" w:rsidRPr="00EC6A93">
        <w:rPr>
          <w:rFonts w:ascii="Times New Roman" w:hAnsi="Times New Roman" w:cs="Times New Roman"/>
          <w:sz w:val="24"/>
          <w:szCs w:val="24"/>
        </w:rPr>
        <w:t xml:space="preserve">2 </w:t>
      </w:r>
      <w:proofErr w:type="spellStart"/>
      <w:r w:rsidR="003A098D" w:rsidRPr="00EC6A93">
        <w:rPr>
          <w:rFonts w:ascii="Times New Roman" w:hAnsi="Times New Roman" w:cs="Times New Roman"/>
          <w:sz w:val="24"/>
          <w:szCs w:val="24"/>
        </w:rPr>
        <w:t>nci</w:t>
      </w:r>
      <w:proofErr w:type="spellEnd"/>
      <w:r w:rsidR="003A098D" w:rsidRPr="00EC6A93">
        <w:rPr>
          <w:rFonts w:ascii="Times New Roman" w:hAnsi="Times New Roman" w:cs="Times New Roman"/>
          <w:sz w:val="24"/>
          <w:szCs w:val="24"/>
        </w:rPr>
        <w:t xml:space="preserve"> ve</w:t>
      </w:r>
      <w:r w:rsidR="00CB7993" w:rsidRPr="00EC6A93">
        <w:rPr>
          <w:rFonts w:ascii="Times New Roman" w:hAnsi="Times New Roman" w:cs="Times New Roman"/>
          <w:sz w:val="24"/>
          <w:szCs w:val="24"/>
        </w:rPr>
        <w:t xml:space="preserve"> daha alt düzeyde alt </w:t>
      </w:r>
      <w:r w:rsidR="00B37A87">
        <w:rPr>
          <w:rFonts w:ascii="Times New Roman" w:hAnsi="Times New Roman" w:cs="Times New Roman"/>
          <w:sz w:val="24"/>
          <w:szCs w:val="24"/>
        </w:rPr>
        <w:t>hesap(</w:t>
      </w:r>
      <w:proofErr w:type="spellStart"/>
      <w:r w:rsidR="00B37A87">
        <w:rPr>
          <w:rFonts w:ascii="Times New Roman" w:hAnsi="Times New Roman" w:cs="Times New Roman"/>
          <w:sz w:val="24"/>
          <w:szCs w:val="24"/>
        </w:rPr>
        <w:t>lar</w:t>
      </w:r>
      <w:proofErr w:type="spellEnd"/>
      <w:r w:rsidR="00B37A87">
        <w:rPr>
          <w:rFonts w:ascii="Times New Roman" w:hAnsi="Times New Roman" w:cs="Times New Roman"/>
          <w:sz w:val="24"/>
          <w:szCs w:val="24"/>
        </w:rPr>
        <w:t>) açabilir</w:t>
      </w:r>
      <w:r w:rsidR="00CB7993" w:rsidRPr="00EC6A93">
        <w:rPr>
          <w:rFonts w:ascii="Times New Roman" w:hAnsi="Times New Roman" w:cs="Times New Roman"/>
          <w:sz w:val="24"/>
          <w:szCs w:val="24"/>
        </w:rPr>
        <w:t xml:space="preserve">. Hesap aşağıda sıralanan ilkeler göz </w:t>
      </w:r>
      <w:r w:rsidR="000406E3" w:rsidRPr="00EC6A93">
        <w:rPr>
          <w:rFonts w:ascii="Times New Roman" w:hAnsi="Times New Roman" w:cs="Times New Roman"/>
          <w:sz w:val="24"/>
          <w:szCs w:val="24"/>
        </w:rPr>
        <w:t>önüne alınarak çalıştırılır</w:t>
      </w:r>
      <w:r w:rsidR="00CB7993" w:rsidRPr="00EC6A93">
        <w:rPr>
          <w:rFonts w:ascii="Times New Roman" w:hAnsi="Times New Roman" w:cs="Times New Roman"/>
          <w:sz w:val="24"/>
          <w:szCs w:val="24"/>
        </w:rPr>
        <w:t>:</w:t>
      </w:r>
    </w:p>
    <w:p w14:paraId="1F9C76BD" w14:textId="77777777" w:rsidR="00CB7993" w:rsidRPr="00EC6A93" w:rsidRDefault="00CB7993" w:rsidP="00B817A5">
      <w:pPr>
        <w:spacing w:after="0" w:line="240" w:lineRule="auto"/>
        <w:jc w:val="both"/>
        <w:rPr>
          <w:rFonts w:ascii="Times New Roman" w:hAnsi="Times New Roman" w:cs="Times New Roman"/>
          <w:sz w:val="24"/>
          <w:szCs w:val="24"/>
        </w:rPr>
      </w:pPr>
    </w:p>
    <w:p w14:paraId="3DCBF41B" w14:textId="789E877B" w:rsidR="002836F0" w:rsidRPr="00EC6A93" w:rsidRDefault="002836F0" w:rsidP="006E4725">
      <w:pPr>
        <w:pStyle w:val="ListeParagraf"/>
        <w:numPr>
          <w:ilvl w:val="0"/>
          <w:numId w:val="13"/>
        </w:num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t xml:space="preserve">Hesapta yer verilen tutarlara esas maliyet, işçilik ve malzeme maliyet toplamından </w:t>
      </w:r>
      <w:r w:rsidR="000406E3" w:rsidRPr="00EC6A93">
        <w:rPr>
          <w:rFonts w:ascii="Times New Roman" w:hAnsi="Times New Roman" w:cs="Times New Roman"/>
          <w:sz w:val="24"/>
          <w:szCs w:val="24"/>
        </w:rPr>
        <w:t>oluşur</w:t>
      </w:r>
      <w:r w:rsidRPr="00EC6A93">
        <w:rPr>
          <w:rFonts w:ascii="Times New Roman" w:hAnsi="Times New Roman" w:cs="Times New Roman"/>
          <w:sz w:val="24"/>
          <w:szCs w:val="24"/>
        </w:rPr>
        <w:t>.</w:t>
      </w:r>
    </w:p>
    <w:p w14:paraId="67099A3E" w14:textId="77777777" w:rsidR="00B817A5" w:rsidRPr="00EC6A93" w:rsidRDefault="00B817A5" w:rsidP="00B817A5">
      <w:pPr>
        <w:spacing w:after="0" w:line="240" w:lineRule="auto"/>
        <w:jc w:val="both"/>
        <w:rPr>
          <w:rFonts w:ascii="Times New Roman" w:hAnsi="Times New Roman" w:cs="Times New Roman"/>
          <w:sz w:val="24"/>
          <w:szCs w:val="24"/>
        </w:rPr>
      </w:pPr>
    </w:p>
    <w:p w14:paraId="54608021" w14:textId="3F3123E4" w:rsidR="002836F0" w:rsidRPr="00EC6A93" w:rsidRDefault="002836F0" w:rsidP="006E4725">
      <w:pPr>
        <w:pStyle w:val="ListeParagraf"/>
        <w:numPr>
          <w:ilvl w:val="0"/>
          <w:numId w:val="13"/>
        </w:num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t xml:space="preserve">Malzeme maliyeti, vana bedeli, </w:t>
      </w:r>
      <w:r w:rsidR="00CB7993" w:rsidRPr="00EC6A93">
        <w:rPr>
          <w:rFonts w:ascii="Times New Roman" w:hAnsi="Times New Roman" w:cs="Times New Roman"/>
          <w:sz w:val="24"/>
          <w:szCs w:val="24"/>
        </w:rPr>
        <w:t xml:space="preserve">teleskopik kol ve koruma </w:t>
      </w:r>
      <w:r w:rsidR="006B4BBD" w:rsidRPr="00EC6A93">
        <w:rPr>
          <w:rFonts w:ascii="Times New Roman" w:hAnsi="Times New Roman" w:cs="Times New Roman"/>
          <w:sz w:val="24"/>
          <w:szCs w:val="24"/>
        </w:rPr>
        <w:t>malzemesi (kılıf,</w:t>
      </w:r>
      <w:r w:rsidR="00CB7993" w:rsidRPr="00EC6A93">
        <w:rPr>
          <w:rFonts w:ascii="Times New Roman" w:hAnsi="Times New Roman" w:cs="Times New Roman"/>
          <w:sz w:val="24"/>
          <w:szCs w:val="24"/>
        </w:rPr>
        <w:t xml:space="preserve"> </w:t>
      </w:r>
      <w:r w:rsidR="00FF4BCE">
        <w:rPr>
          <w:rFonts w:ascii="Times New Roman" w:hAnsi="Times New Roman" w:cs="Times New Roman"/>
          <w:sz w:val="24"/>
          <w:szCs w:val="24"/>
        </w:rPr>
        <w:t>vana kapağı</w:t>
      </w:r>
      <w:r w:rsidR="006B4BBD" w:rsidRPr="00EC6A93">
        <w:rPr>
          <w:rFonts w:ascii="Times New Roman" w:hAnsi="Times New Roman" w:cs="Times New Roman"/>
          <w:sz w:val="24"/>
          <w:szCs w:val="24"/>
        </w:rPr>
        <w:t xml:space="preserve"> vb.)</w:t>
      </w:r>
      <w:r w:rsidR="00CB7993" w:rsidRPr="00EC6A93">
        <w:rPr>
          <w:rFonts w:ascii="Times New Roman" w:hAnsi="Times New Roman" w:cs="Times New Roman"/>
          <w:sz w:val="24"/>
          <w:szCs w:val="24"/>
        </w:rPr>
        <w:t xml:space="preserve"> maliyeti </w:t>
      </w:r>
      <w:r w:rsidRPr="00EC6A93">
        <w:rPr>
          <w:rFonts w:ascii="Times New Roman" w:hAnsi="Times New Roman" w:cs="Times New Roman"/>
          <w:sz w:val="24"/>
          <w:szCs w:val="24"/>
        </w:rPr>
        <w:t xml:space="preserve">dahil maliyet toplamından </w:t>
      </w:r>
      <w:r w:rsidR="000406E3" w:rsidRPr="00EC6A93">
        <w:rPr>
          <w:rFonts w:ascii="Times New Roman" w:hAnsi="Times New Roman" w:cs="Times New Roman"/>
          <w:sz w:val="24"/>
          <w:szCs w:val="24"/>
        </w:rPr>
        <w:t>oluşur</w:t>
      </w:r>
      <w:r w:rsidRPr="00EC6A93">
        <w:rPr>
          <w:rFonts w:ascii="Times New Roman" w:hAnsi="Times New Roman" w:cs="Times New Roman"/>
          <w:sz w:val="24"/>
          <w:szCs w:val="24"/>
        </w:rPr>
        <w:t>.</w:t>
      </w:r>
    </w:p>
    <w:p w14:paraId="57111E2E" w14:textId="77777777" w:rsidR="00B817A5" w:rsidRPr="00EC6A93" w:rsidRDefault="00B817A5" w:rsidP="00B817A5">
      <w:pPr>
        <w:spacing w:after="0" w:line="240" w:lineRule="auto"/>
        <w:jc w:val="both"/>
        <w:rPr>
          <w:rFonts w:ascii="Times New Roman" w:hAnsi="Times New Roman" w:cs="Times New Roman"/>
          <w:sz w:val="24"/>
          <w:szCs w:val="24"/>
        </w:rPr>
      </w:pPr>
    </w:p>
    <w:p w14:paraId="15206767" w14:textId="5B3AAD6E" w:rsidR="002836F0" w:rsidRPr="00EC6A93" w:rsidRDefault="002836F0" w:rsidP="006E4725">
      <w:pPr>
        <w:pStyle w:val="ListeParagraf"/>
        <w:numPr>
          <w:ilvl w:val="0"/>
          <w:numId w:val="13"/>
        </w:num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t>İşçilik maliyeti, vana yerinin kazılması, hafriyatın taşınmas</w:t>
      </w:r>
      <w:r w:rsidR="006B4BBD" w:rsidRPr="00EC6A93">
        <w:rPr>
          <w:rFonts w:ascii="Times New Roman" w:hAnsi="Times New Roman" w:cs="Times New Roman"/>
          <w:sz w:val="24"/>
          <w:szCs w:val="24"/>
        </w:rPr>
        <w:t xml:space="preserve">ı ve dökülmesi, vana montajı, </w:t>
      </w:r>
      <w:r w:rsidR="00FF4BCE">
        <w:rPr>
          <w:rFonts w:ascii="Times New Roman" w:hAnsi="Times New Roman" w:cs="Times New Roman"/>
          <w:sz w:val="24"/>
          <w:szCs w:val="24"/>
        </w:rPr>
        <w:t>birleştirme</w:t>
      </w:r>
      <w:r w:rsidR="00CB7993" w:rsidRPr="00EC6A93">
        <w:rPr>
          <w:rFonts w:ascii="Times New Roman" w:hAnsi="Times New Roman" w:cs="Times New Roman"/>
          <w:sz w:val="24"/>
          <w:szCs w:val="24"/>
        </w:rPr>
        <w:t xml:space="preserve"> işlemi</w:t>
      </w:r>
      <w:r w:rsidR="00FF4BCE">
        <w:rPr>
          <w:rFonts w:ascii="Times New Roman" w:hAnsi="Times New Roman" w:cs="Times New Roman"/>
          <w:sz w:val="24"/>
          <w:szCs w:val="24"/>
        </w:rPr>
        <w:t xml:space="preserve"> (</w:t>
      </w:r>
      <w:proofErr w:type="spellStart"/>
      <w:r w:rsidR="00FF4BCE">
        <w:rPr>
          <w:rFonts w:ascii="Times New Roman" w:hAnsi="Times New Roman" w:cs="Times New Roman"/>
          <w:sz w:val="24"/>
          <w:szCs w:val="24"/>
        </w:rPr>
        <w:t>spool</w:t>
      </w:r>
      <w:proofErr w:type="spellEnd"/>
      <w:r w:rsidR="00FF4BCE">
        <w:rPr>
          <w:rFonts w:ascii="Times New Roman" w:hAnsi="Times New Roman" w:cs="Times New Roman"/>
          <w:sz w:val="24"/>
          <w:szCs w:val="24"/>
        </w:rPr>
        <w:t>)</w:t>
      </w:r>
      <w:r w:rsidR="00291037" w:rsidRPr="00EC6A93">
        <w:rPr>
          <w:rFonts w:ascii="Times New Roman" w:hAnsi="Times New Roman" w:cs="Times New Roman"/>
          <w:sz w:val="24"/>
          <w:szCs w:val="24"/>
        </w:rPr>
        <w:t xml:space="preserve"> ve </w:t>
      </w:r>
      <w:r w:rsidR="006B4BBD" w:rsidRPr="00EC6A93">
        <w:rPr>
          <w:rFonts w:ascii="Times New Roman" w:hAnsi="Times New Roman" w:cs="Times New Roman"/>
          <w:sz w:val="24"/>
          <w:szCs w:val="24"/>
        </w:rPr>
        <w:t>ilgili diğer</w:t>
      </w:r>
      <w:r w:rsidR="00CB7993" w:rsidRPr="00EC6A93">
        <w:rPr>
          <w:rFonts w:ascii="Times New Roman" w:hAnsi="Times New Roman" w:cs="Times New Roman"/>
          <w:sz w:val="24"/>
          <w:szCs w:val="24"/>
        </w:rPr>
        <w:t xml:space="preserve"> </w:t>
      </w:r>
      <w:r w:rsidR="006B4BBD" w:rsidRPr="00EC6A93">
        <w:rPr>
          <w:rFonts w:ascii="Times New Roman" w:hAnsi="Times New Roman" w:cs="Times New Roman"/>
          <w:sz w:val="24"/>
          <w:szCs w:val="24"/>
        </w:rPr>
        <w:t>montaj</w:t>
      </w:r>
      <w:r w:rsidRPr="00EC6A93">
        <w:rPr>
          <w:rFonts w:ascii="Times New Roman" w:hAnsi="Times New Roman" w:cs="Times New Roman"/>
          <w:sz w:val="24"/>
          <w:szCs w:val="24"/>
        </w:rPr>
        <w:t xml:space="preserve"> dahil işçilik maliyet toplamından </w:t>
      </w:r>
      <w:r w:rsidR="000406E3" w:rsidRPr="00EC6A93">
        <w:rPr>
          <w:rFonts w:ascii="Times New Roman" w:hAnsi="Times New Roman" w:cs="Times New Roman"/>
          <w:sz w:val="24"/>
          <w:szCs w:val="24"/>
        </w:rPr>
        <w:t>oluşur</w:t>
      </w:r>
      <w:r w:rsidRPr="00EC6A93">
        <w:rPr>
          <w:rFonts w:ascii="Times New Roman" w:hAnsi="Times New Roman" w:cs="Times New Roman"/>
          <w:sz w:val="24"/>
          <w:szCs w:val="24"/>
        </w:rPr>
        <w:t>.</w:t>
      </w:r>
    </w:p>
    <w:p w14:paraId="6BF97B94" w14:textId="77777777" w:rsidR="00B817A5" w:rsidRPr="00EC6A93" w:rsidRDefault="00B817A5" w:rsidP="00B817A5">
      <w:pPr>
        <w:spacing w:after="0" w:line="240" w:lineRule="auto"/>
        <w:jc w:val="both"/>
        <w:rPr>
          <w:rFonts w:ascii="Times New Roman" w:hAnsi="Times New Roman" w:cs="Times New Roman"/>
          <w:sz w:val="24"/>
          <w:szCs w:val="24"/>
        </w:rPr>
      </w:pPr>
    </w:p>
    <w:p w14:paraId="260A7D8A" w14:textId="2843AEE0" w:rsidR="00B817A5" w:rsidRPr="00EC6A93" w:rsidRDefault="00B817A5" w:rsidP="006E4725">
      <w:pPr>
        <w:pStyle w:val="ListeParagraf"/>
        <w:numPr>
          <w:ilvl w:val="0"/>
          <w:numId w:val="13"/>
        </w:numPr>
        <w:spacing w:after="0" w:line="240" w:lineRule="auto"/>
        <w:ind w:left="924" w:hanging="357"/>
        <w:jc w:val="both"/>
        <w:rPr>
          <w:rFonts w:ascii="Times New Roman" w:hAnsi="Times New Roman" w:cs="Times New Roman"/>
          <w:sz w:val="24"/>
          <w:szCs w:val="24"/>
        </w:rPr>
      </w:pPr>
      <w:r w:rsidRPr="00EC6A93">
        <w:rPr>
          <w:rFonts w:ascii="Times New Roman" w:hAnsi="Times New Roman" w:cs="Times New Roman"/>
          <w:sz w:val="24"/>
          <w:szCs w:val="24"/>
        </w:rPr>
        <w:t xml:space="preserve">Yukarıda ortaya konan malzeme ve işçilik ile ilgili tahakkuk eden giderler bu hesaba borç olarak kaydedilirken, </w:t>
      </w:r>
      <w:r w:rsidR="005F4DA4" w:rsidRPr="00EC6A93">
        <w:rPr>
          <w:rFonts w:ascii="Times New Roman" w:hAnsi="Times New Roman" w:cs="Times New Roman"/>
          <w:sz w:val="24"/>
          <w:szCs w:val="24"/>
        </w:rPr>
        <w:t>polietilen</w:t>
      </w:r>
      <w:r w:rsidRPr="00EC6A93">
        <w:rPr>
          <w:rFonts w:ascii="Times New Roman" w:hAnsi="Times New Roman" w:cs="Times New Roman"/>
          <w:sz w:val="24"/>
          <w:szCs w:val="24"/>
        </w:rPr>
        <w:t xml:space="preserve"> vana imalatının tamamlanmasıyla birlikte “</w:t>
      </w:r>
      <w:r w:rsidRPr="00EC6A93">
        <w:rPr>
          <w:rFonts w:ascii="Times New Roman" w:hAnsi="Times New Roman" w:cs="Times New Roman"/>
          <w:b/>
          <w:i/>
          <w:sz w:val="24"/>
          <w:szCs w:val="24"/>
        </w:rPr>
        <w:t>251. Yeraltı ve Yerüstü Düzenleri</w:t>
      </w:r>
      <w:r w:rsidRPr="00EC6A93">
        <w:rPr>
          <w:rFonts w:ascii="Times New Roman" w:hAnsi="Times New Roman" w:cs="Times New Roman"/>
          <w:sz w:val="24"/>
          <w:szCs w:val="24"/>
        </w:rPr>
        <w:t>” hesabının ilgili alt hesabına borç kaydedilerek, bu hesaba alacak kaydı yapılır.</w:t>
      </w:r>
    </w:p>
    <w:p w14:paraId="5C7547F2" w14:textId="586CC6EC" w:rsidR="00B817A5" w:rsidRDefault="00B817A5" w:rsidP="00291037">
      <w:pPr>
        <w:spacing w:after="0" w:line="360" w:lineRule="auto"/>
        <w:jc w:val="both"/>
        <w:rPr>
          <w:rFonts w:ascii="Times New Roman" w:hAnsi="Times New Roman" w:cs="Times New Roman"/>
          <w:sz w:val="24"/>
          <w:szCs w:val="24"/>
        </w:rPr>
      </w:pPr>
    </w:p>
    <w:p w14:paraId="60182293" w14:textId="18F34F40" w:rsidR="000A0EF4" w:rsidRDefault="000A0EF4" w:rsidP="00291037">
      <w:pPr>
        <w:spacing w:after="0" w:line="360" w:lineRule="auto"/>
        <w:jc w:val="both"/>
        <w:rPr>
          <w:rFonts w:ascii="Times New Roman" w:hAnsi="Times New Roman" w:cs="Times New Roman"/>
          <w:sz w:val="24"/>
          <w:szCs w:val="24"/>
        </w:rPr>
      </w:pPr>
    </w:p>
    <w:p w14:paraId="493408AA" w14:textId="6C3D475C" w:rsidR="000A0EF4" w:rsidRDefault="000A0EF4" w:rsidP="00291037">
      <w:pPr>
        <w:spacing w:after="0" w:line="360" w:lineRule="auto"/>
        <w:jc w:val="both"/>
        <w:rPr>
          <w:rFonts w:ascii="Times New Roman" w:hAnsi="Times New Roman" w:cs="Times New Roman"/>
          <w:sz w:val="24"/>
          <w:szCs w:val="24"/>
        </w:rPr>
      </w:pPr>
    </w:p>
    <w:p w14:paraId="05E779F4" w14:textId="77777777" w:rsidR="000A0EF4" w:rsidRPr="00EC6A93" w:rsidRDefault="000A0EF4" w:rsidP="00291037">
      <w:pPr>
        <w:spacing w:after="0" w:line="360" w:lineRule="auto"/>
        <w:jc w:val="both"/>
        <w:rPr>
          <w:rFonts w:ascii="Times New Roman" w:hAnsi="Times New Roman" w:cs="Times New Roman"/>
          <w:sz w:val="24"/>
          <w:szCs w:val="24"/>
        </w:rPr>
      </w:pPr>
    </w:p>
    <w:p w14:paraId="72AFB2FF" w14:textId="69E369F0" w:rsidR="00F92D1D" w:rsidRPr="006C387D" w:rsidRDefault="00F92D1D" w:rsidP="00F92D1D">
      <w:pPr>
        <w:pStyle w:val="ListeParagraf"/>
        <w:shd w:val="clear" w:color="auto" w:fill="D9D9D9" w:themeFill="background1" w:themeFillShade="D9"/>
        <w:spacing w:after="0" w:line="240" w:lineRule="auto"/>
        <w:ind w:left="0"/>
        <w:jc w:val="both"/>
        <w:rPr>
          <w:rFonts w:ascii="Times New Roman" w:hAnsi="Times New Roman" w:cs="Times New Roman"/>
          <w:b/>
          <w:sz w:val="24"/>
          <w:szCs w:val="24"/>
        </w:rPr>
      </w:pPr>
      <w:r w:rsidRPr="006C387D">
        <w:rPr>
          <w:rFonts w:ascii="Times New Roman" w:hAnsi="Times New Roman" w:cs="Times New Roman"/>
          <w:b/>
          <w:sz w:val="24"/>
          <w:szCs w:val="24"/>
        </w:rPr>
        <w:t>258.0</w:t>
      </w:r>
      <w:r w:rsidR="004E6119" w:rsidRPr="006C387D">
        <w:rPr>
          <w:rFonts w:ascii="Times New Roman" w:hAnsi="Times New Roman" w:cs="Times New Roman"/>
          <w:b/>
          <w:sz w:val="24"/>
          <w:szCs w:val="24"/>
        </w:rPr>
        <w:t>7</w:t>
      </w:r>
      <w:r w:rsidRPr="006C387D">
        <w:rPr>
          <w:rFonts w:ascii="Times New Roman" w:hAnsi="Times New Roman" w:cs="Times New Roman"/>
          <w:b/>
          <w:sz w:val="24"/>
          <w:szCs w:val="24"/>
        </w:rPr>
        <w:t xml:space="preserve"> Proje Hizmet Giderleri</w:t>
      </w:r>
    </w:p>
    <w:p w14:paraId="5972E243" w14:textId="77777777" w:rsidR="00F92D1D" w:rsidRPr="006C387D" w:rsidRDefault="00F92D1D" w:rsidP="00827A54">
      <w:pPr>
        <w:spacing w:after="0" w:line="240" w:lineRule="auto"/>
        <w:jc w:val="both"/>
        <w:rPr>
          <w:rFonts w:ascii="Times New Roman" w:hAnsi="Times New Roman" w:cs="Times New Roman"/>
          <w:sz w:val="24"/>
          <w:szCs w:val="24"/>
        </w:rPr>
      </w:pPr>
    </w:p>
    <w:p w14:paraId="4A692DB3" w14:textId="77777777" w:rsidR="0027447E" w:rsidRPr="006C387D" w:rsidRDefault="00F92D1D" w:rsidP="0027447E">
      <w:pPr>
        <w:pStyle w:val="ListeParagraf"/>
        <w:spacing w:after="0" w:line="240" w:lineRule="auto"/>
        <w:ind w:left="0" w:firstLine="567"/>
        <w:jc w:val="both"/>
        <w:rPr>
          <w:rFonts w:ascii="Times New Roman" w:hAnsi="Times New Roman" w:cs="Times New Roman"/>
          <w:sz w:val="24"/>
          <w:szCs w:val="24"/>
        </w:rPr>
      </w:pPr>
      <w:r w:rsidRPr="006C387D">
        <w:rPr>
          <w:rFonts w:ascii="Times New Roman" w:hAnsi="Times New Roman" w:cs="Times New Roman"/>
          <w:sz w:val="24"/>
          <w:szCs w:val="24"/>
        </w:rPr>
        <w:t>Yapılmakta olan şebeke yatırımları kap</w:t>
      </w:r>
      <w:r w:rsidR="00E913DD" w:rsidRPr="006C387D">
        <w:rPr>
          <w:rFonts w:ascii="Times New Roman" w:hAnsi="Times New Roman" w:cs="Times New Roman"/>
          <w:sz w:val="24"/>
          <w:szCs w:val="24"/>
        </w:rPr>
        <w:t>samında dışarıdan alınan etüt</w:t>
      </w:r>
      <w:r w:rsidRPr="006C387D">
        <w:rPr>
          <w:rFonts w:ascii="Times New Roman" w:hAnsi="Times New Roman" w:cs="Times New Roman"/>
          <w:sz w:val="24"/>
          <w:szCs w:val="24"/>
        </w:rPr>
        <w:t xml:space="preserve"> ve proje hizmetleri için tahakkuk eden gide</w:t>
      </w:r>
      <w:r w:rsidR="00193445" w:rsidRPr="006C387D">
        <w:rPr>
          <w:rFonts w:ascii="Times New Roman" w:hAnsi="Times New Roman" w:cs="Times New Roman"/>
          <w:sz w:val="24"/>
          <w:szCs w:val="24"/>
        </w:rPr>
        <w:t xml:space="preserve">rlerin takip edildiği hesap olup, aktifleştirme işlemi </w:t>
      </w:r>
      <w:r w:rsidRPr="006C387D">
        <w:rPr>
          <w:rFonts w:ascii="Times New Roman" w:hAnsi="Times New Roman" w:cs="Times New Roman"/>
          <w:sz w:val="24"/>
          <w:szCs w:val="24"/>
        </w:rPr>
        <w:t>“</w:t>
      </w:r>
      <w:r w:rsidRPr="006C387D">
        <w:rPr>
          <w:rFonts w:ascii="Times New Roman" w:hAnsi="Times New Roman" w:cs="Times New Roman"/>
          <w:b/>
          <w:i/>
          <w:sz w:val="24"/>
          <w:szCs w:val="24"/>
        </w:rPr>
        <w:t>251.</w:t>
      </w:r>
      <w:r w:rsidR="004E6119" w:rsidRPr="006C387D">
        <w:rPr>
          <w:rFonts w:ascii="Times New Roman" w:hAnsi="Times New Roman" w:cs="Times New Roman"/>
          <w:b/>
          <w:i/>
          <w:sz w:val="24"/>
          <w:szCs w:val="24"/>
        </w:rPr>
        <w:t>07</w:t>
      </w:r>
      <w:r w:rsidRPr="006C387D">
        <w:rPr>
          <w:rFonts w:ascii="Times New Roman" w:hAnsi="Times New Roman" w:cs="Times New Roman"/>
          <w:b/>
          <w:i/>
          <w:sz w:val="24"/>
          <w:szCs w:val="24"/>
        </w:rPr>
        <w:t xml:space="preserve"> Proje Hizmet Giderleri</w:t>
      </w:r>
      <w:r w:rsidRPr="006C387D">
        <w:rPr>
          <w:rFonts w:ascii="Times New Roman" w:hAnsi="Times New Roman" w:cs="Times New Roman"/>
          <w:sz w:val="24"/>
          <w:szCs w:val="24"/>
        </w:rPr>
        <w:t>” hesabına borç, bu hesaba ise alac</w:t>
      </w:r>
      <w:r w:rsidR="00193445" w:rsidRPr="006C387D">
        <w:rPr>
          <w:rFonts w:ascii="Times New Roman" w:hAnsi="Times New Roman" w:cs="Times New Roman"/>
          <w:sz w:val="24"/>
          <w:szCs w:val="24"/>
        </w:rPr>
        <w:t>ak kaydı yapılması şeklindedir.</w:t>
      </w:r>
    </w:p>
    <w:p w14:paraId="01714CE3" w14:textId="77777777" w:rsidR="0027447E" w:rsidRPr="006C387D" w:rsidRDefault="0027447E" w:rsidP="0027447E">
      <w:pPr>
        <w:pStyle w:val="ListeParagraf"/>
        <w:spacing w:after="0" w:line="240" w:lineRule="auto"/>
        <w:ind w:left="0" w:firstLine="567"/>
        <w:jc w:val="both"/>
        <w:rPr>
          <w:rFonts w:ascii="Times New Roman" w:hAnsi="Times New Roman" w:cs="Times New Roman"/>
          <w:sz w:val="24"/>
          <w:szCs w:val="24"/>
        </w:rPr>
      </w:pPr>
    </w:p>
    <w:p w14:paraId="366C498A" w14:textId="1BF42DC5" w:rsidR="0027447E" w:rsidRPr="006C387D" w:rsidRDefault="0027447E" w:rsidP="0027447E">
      <w:pPr>
        <w:pStyle w:val="ListeParagraf"/>
        <w:spacing w:after="0" w:line="240" w:lineRule="auto"/>
        <w:ind w:left="0" w:firstLine="567"/>
        <w:jc w:val="both"/>
        <w:rPr>
          <w:rFonts w:ascii="Times New Roman" w:hAnsi="Times New Roman" w:cs="Times New Roman"/>
          <w:sz w:val="24"/>
          <w:szCs w:val="24"/>
        </w:rPr>
      </w:pPr>
      <w:r w:rsidRPr="006C387D">
        <w:rPr>
          <w:rFonts w:ascii="Times New Roman" w:hAnsi="Times New Roman" w:cs="Times New Roman"/>
          <w:sz w:val="24"/>
          <w:szCs w:val="24"/>
        </w:rPr>
        <w:lastRenderedPageBreak/>
        <w:t>Hesap ile ilgili 1 inci düzey alt hesap sınıflandırması ve kodlaması aşağıdaki şekilde olup, bu düzeyde yeni alt hesap açılması Kurumun iznine tabidir.</w:t>
      </w:r>
    </w:p>
    <w:p w14:paraId="734DFAC3" w14:textId="77777777" w:rsidR="0027447E" w:rsidRPr="006C387D" w:rsidRDefault="0027447E" w:rsidP="00193445">
      <w:pPr>
        <w:spacing w:after="0" w:line="240" w:lineRule="auto"/>
        <w:jc w:val="both"/>
        <w:rPr>
          <w:rFonts w:ascii="Times New Roman" w:hAnsi="Times New Roman" w:cs="Times New Roman"/>
          <w:sz w:val="24"/>
          <w:szCs w:val="24"/>
        </w:rPr>
      </w:pPr>
    </w:p>
    <w:p w14:paraId="4D6D94D2" w14:textId="252E4D07" w:rsidR="0027447E" w:rsidRPr="006C387D" w:rsidRDefault="0027447E" w:rsidP="0027447E">
      <w:pPr>
        <w:tabs>
          <w:tab w:val="left" w:pos="851"/>
        </w:tabs>
        <w:spacing w:after="0" w:line="240" w:lineRule="auto"/>
        <w:ind w:firstLine="567"/>
        <w:jc w:val="both"/>
        <w:rPr>
          <w:rFonts w:ascii="Times New Roman" w:hAnsi="Times New Roman" w:cs="Times New Roman"/>
          <w:sz w:val="24"/>
          <w:szCs w:val="24"/>
        </w:rPr>
      </w:pPr>
      <w:r w:rsidRPr="006C387D">
        <w:rPr>
          <w:rFonts w:ascii="Times New Roman" w:hAnsi="Times New Roman" w:cs="Times New Roman"/>
          <w:sz w:val="24"/>
          <w:szCs w:val="24"/>
        </w:rPr>
        <w:t xml:space="preserve">258.07.01 </w:t>
      </w:r>
      <w:r w:rsidRPr="006C387D">
        <w:rPr>
          <w:rFonts w:ascii="Times New Roman" w:eastAsia="Times New Roman" w:hAnsi="Times New Roman" w:cs="Times New Roman"/>
          <w:color w:val="000000"/>
          <w:sz w:val="24"/>
          <w:szCs w:val="24"/>
          <w:lang w:eastAsia="tr-TR"/>
        </w:rPr>
        <w:t>Dağıtım Şebekesi Proje Hizmet Giderleri</w:t>
      </w:r>
    </w:p>
    <w:p w14:paraId="7FF32BA1" w14:textId="6578C458" w:rsidR="00612693" w:rsidRDefault="0027447E" w:rsidP="0027447E">
      <w:pPr>
        <w:spacing w:after="0" w:line="240" w:lineRule="auto"/>
        <w:ind w:firstLine="567"/>
        <w:jc w:val="both"/>
        <w:rPr>
          <w:rFonts w:ascii="Times New Roman" w:hAnsi="Times New Roman" w:cs="Times New Roman"/>
          <w:sz w:val="24"/>
          <w:szCs w:val="24"/>
        </w:rPr>
      </w:pPr>
      <w:r w:rsidRPr="006C387D">
        <w:rPr>
          <w:rFonts w:ascii="Times New Roman" w:hAnsi="Times New Roman" w:cs="Times New Roman"/>
          <w:sz w:val="24"/>
          <w:szCs w:val="24"/>
        </w:rPr>
        <w:t>258.07.02 Münferit Hat Proje Hizmet Giderleri</w:t>
      </w:r>
    </w:p>
    <w:p w14:paraId="651156D5" w14:textId="77777777" w:rsidR="004F7C3B" w:rsidRDefault="004F7C3B" w:rsidP="0027447E">
      <w:pPr>
        <w:spacing w:after="0" w:line="240" w:lineRule="auto"/>
        <w:ind w:firstLine="567"/>
        <w:jc w:val="both"/>
        <w:rPr>
          <w:rFonts w:ascii="Times New Roman" w:hAnsi="Times New Roman" w:cs="Times New Roman"/>
          <w:sz w:val="24"/>
          <w:szCs w:val="24"/>
        </w:rPr>
      </w:pPr>
    </w:p>
    <w:p w14:paraId="43CA3276" w14:textId="108B3E94" w:rsidR="0027447E" w:rsidRPr="006C387D" w:rsidRDefault="0027447E" w:rsidP="0027447E">
      <w:pPr>
        <w:tabs>
          <w:tab w:val="left" w:pos="851"/>
        </w:tabs>
        <w:spacing w:after="0" w:line="240" w:lineRule="auto"/>
        <w:jc w:val="both"/>
        <w:rPr>
          <w:rFonts w:ascii="Times New Roman" w:hAnsi="Times New Roman" w:cs="Times New Roman"/>
          <w:sz w:val="24"/>
          <w:szCs w:val="24"/>
        </w:rPr>
      </w:pPr>
      <w:r w:rsidRPr="006C387D">
        <w:rPr>
          <w:rFonts w:ascii="Times New Roman" w:hAnsi="Times New Roman" w:cs="Times New Roman"/>
          <w:sz w:val="24"/>
          <w:szCs w:val="24"/>
        </w:rPr>
        <w:t xml:space="preserve">258.07.01 </w:t>
      </w:r>
      <w:r w:rsidRPr="006C387D">
        <w:rPr>
          <w:rFonts w:ascii="Times New Roman" w:eastAsia="Times New Roman" w:hAnsi="Times New Roman" w:cs="Times New Roman"/>
          <w:color w:val="000000"/>
          <w:sz w:val="24"/>
          <w:szCs w:val="24"/>
          <w:lang w:eastAsia="tr-TR"/>
        </w:rPr>
        <w:t>Dağıtım Şebekesi Proje Hizmet Giderleri</w:t>
      </w:r>
    </w:p>
    <w:p w14:paraId="3EFEB39C" w14:textId="77777777" w:rsidR="0027447E" w:rsidRPr="006C387D" w:rsidRDefault="0027447E" w:rsidP="0027447E">
      <w:pPr>
        <w:spacing w:after="0" w:line="240" w:lineRule="auto"/>
        <w:jc w:val="both"/>
        <w:rPr>
          <w:rFonts w:ascii="Times New Roman" w:hAnsi="Times New Roman" w:cs="Times New Roman"/>
          <w:sz w:val="24"/>
          <w:szCs w:val="24"/>
        </w:rPr>
      </w:pPr>
    </w:p>
    <w:p w14:paraId="4C3D30E0" w14:textId="4F4225E3" w:rsidR="0027447E" w:rsidRPr="006C387D" w:rsidRDefault="0027447E" w:rsidP="0027447E">
      <w:pPr>
        <w:pStyle w:val="ListeParagraf"/>
        <w:spacing w:after="0" w:line="240" w:lineRule="auto"/>
        <w:ind w:left="0" w:firstLine="567"/>
        <w:jc w:val="both"/>
        <w:rPr>
          <w:rFonts w:ascii="Times New Roman" w:hAnsi="Times New Roman" w:cs="Times New Roman"/>
          <w:sz w:val="24"/>
          <w:szCs w:val="24"/>
        </w:rPr>
      </w:pPr>
      <w:r w:rsidRPr="006C387D">
        <w:rPr>
          <w:rFonts w:ascii="Times New Roman" w:hAnsi="Times New Roman" w:cs="Times New Roman"/>
          <w:sz w:val="24"/>
          <w:szCs w:val="24"/>
        </w:rPr>
        <w:t xml:space="preserve">Münferit hat yatırımları hariç olmak üzere, dağıtım şebekesi yatırımları kapsamında dışarıdan alınan etüt ve proje hizmetleri için tahakkuk eden giderlerin takip edildiği 1 inci düzey alt hesap olup, söz konusu hesaba ilave haneler eklemek suretiyle 2 </w:t>
      </w:r>
      <w:proofErr w:type="spellStart"/>
      <w:r w:rsidRPr="006C387D">
        <w:rPr>
          <w:rFonts w:ascii="Times New Roman" w:hAnsi="Times New Roman" w:cs="Times New Roman"/>
          <w:sz w:val="24"/>
          <w:szCs w:val="24"/>
        </w:rPr>
        <w:t>nci</w:t>
      </w:r>
      <w:proofErr w:type="spellEnd"/>
      <w:r w:rsidRPr="006C387D">
        <w:rPr>
          <w:rFonts w:ascii="Times New Roman" w:hAnsi="Times New Roman" w:cs="Times New Roman"/>
          <w:sz w:val="24"/>
          <w:szCs w:val="24"/>
        </w:rPr>
        <w:t xml:space="preserve"> ve daha alt düzeyde alt hesap(</w:t>
      </w:r>
      <w:proofErr w:type="spellStart"/>
      <w:r w:rsidRPr="006C387D">
        <w:rPr>
          <w:rFonts w:ascii="Times New Roman" w:hAnsi="Times New Roman" w:cs="Times New Roman"/>
          <w:sz w:val="24"/>
          <w:szCs w:val="24"/>
        </w:rPr>
        <w:t>lar</w:t>
      </w:r>
      <w:proofErr w:type="spellEnd"/>
      <w:r w:rsidRPr="006C387D">
        <w:rPr>
          <w:rFonts w:ascii="Times New Roman" w:hAnsi="Times New Roman" w:cs="Times New Roman"/>
          <w:sz w:val="24"/>
          <w:szCs w:val="24"/>
        </w:rPr>
        <w:t>) açılabilir.</w:t>
      </w:r>
    </w:p>
    <w:p w14:paraId="141C1BB3" w14:textId="77777777" w:rsidR="0027447E" w:rsidRPr="006C387D" w:rsidRDefault="0027447E" w:rsidP="0027447E">
      <w:pPr>
        <w:pStyle w:val="ListeParagraf"/>
        <w:spacing w:after="0" w:line="240" w:lineRule="auto"/>
        <w:ind w:left="0" w:firstLine="567"/>
        <w:jc w:val="both"/>
        <w:rPr>
          <w:rFonts w:ascii="Times New Roman" w:hAnsi="Times New Roman" w:cs="Times New Roman"/>
          <w:sz w:val="24"/>
          <w:szCs w:val="24"/>
        </w:rPr>
      </w:pPr>
    </w:p>
    <w:p w14:paraId="75594E24" w14:textId="2F96F938" w:rsidR="0027447E" w:rsidRPr="006C387D" w:rsidRDefault="0027447E" w:rsidP="0027447E">
      <w:pPr>
        <w:tabs>
          <w:tab w:val="left" w:pos="851"/>
        </w:tabs>
        <w:spacing w:after="0" w:line="240" w:lineRule="auto"/>
        <w:jc w:val="both"/>
        <w:rPr>
          <w:rFonts w:ascii="Times New Roman" w:hAnsi="Times New Roman" w:cs="Times New Roman"/>
          <w:sz w:val="24"/>
          <w:szCs w:val="24"/>
        </w:rPr>
      </w:pPr>
      <w:r w:rsidRPr="006C387D">
        <w:rPr>
          <w:rFonts w:ascii="Times New Roman" w:hAnsi="Times New Roman" w:cs="Times New Roman"/>
          <w:sz w:val="24"/>
          <w:szCs w:val="24"/>
        </w:rPr>
        <w:t xml:space="preserve">258.07.02 </w:t>
      </w:r>
      <w:r w:rsidRPr="006C387D">
        <w:rPr>
          <w:rFonts w:ascii="Times New Roman" w:eastAsia="Times New Roman" w:hAnsi="Times New Roman" w:cs="Times New Roman"/>
          <w:color w:val="000000"/>
          <w:sz w:val="24"/>
          <w:szCs w:val="24"/>
          <w:lang w:eastAsia="tr-TR"/>
        </w:rPr>
        <w:t>Münferit Hat Proje Hizmet Giderleri</w:t>
      </w:r>
    </w:p>
    <w:p w14:paraId="7E17BBBA" w14:textId="77777777" w:rsidR="0027447E" w:rsidRPr="006C387D" w:rsidRDefault="0027447E" w:rsidP="0027447E">
      <w:pPr>
        <w:spacing w:after="0" w:line="240" w:lineRule="auto"/>
        <w:jc w:val="both"/>
        <w:rPr>
          <w:rFonts w:ascii="Times New Roman" w:hAnsi="Times New Roman" w:cs="Times New Roman"/>
          <w:sz w:val="24"/>
          <w:szCs w:val="24"/>
        </w:rPr>
      </w:pPr>
    </w:p>
    <w:p w14:paraId="547952E2" w14:textId="629045F9" w:rsidR="0027447E" w:rsidRPr="006C387D" w:rsidRDefault="009F2605" w:rsidP="0027447E">
      <w:pPr>
        <w:spacing w:after="0" w:line="240" w:lineRule="auto"/>
        <w:ind w:firstLine="567"/>
        <w:jc w:val="both"/>
        <w:rPr>
          <w:rFonts w:ascii="Times New Roman" w:hAnsi="Times New Roman" w:cs="Times New Roman"/>
          <w:sz w:val="24"/>
          <w:szCs w:val="24"/>
        </w:rPr>
      </w:pPr>
      <w:r w:rsidRPr="006C387D">
        <w:rPr>
          <w:rFonts w:ascii="Times New Roman" w:hAnsi="Times New Roman" w:cs="Times New Roman"/>
          <w:b/>
          <w:i/>
          <w:sz w:val="24"/>
          <w:szCs w:val="24"/>
        </w:rPr>
        <w:t xml:space="preserve">“258.03 Münferit Hat Yatırımları” hesabında </w:t>
      </w:r>
      <w:r w:rsidRPr="006C387D">
        <w:rPr>
          <w:rFonts w:ascii="Times New Roman" w:hAnsi="Times New Roman" w:cs="Times New Roman"/>
          <w:sz w:val="24"/>
          <w:szCs w:val="24"/>
        </w:rPr>
        <w:t>takip edilen yatırımlar</w:t>
      </w:r>
      <w:r w:rsidR="0027447E" w:rsidRPr="006C387D">
        <w:rPr>
          <w:rFonts w:ascii="Times New Roman" w:hAnsi="Times New Roman" w:cs="Times New Roman"/>
          <w:sz w:val="24"/>
          <w:szCs w:val="24"/>
        </w:rPr>
        <w:t xml:space="preserve"> kapsamında dışarıdan alınan etüt ve proje hizmetleri için tahakkuk eden giderlerin takip edildiği 1 inci düzey alt hesap olup, söz konusu hesaba ilave haneler eklemek suretiyle 2 </w:t>
      </w:r>
      <w:proofErr w:type="spellStart"/>
      <w:r w:rsidR="0027447E" w:rsidRPr="006C387D">
        <w:rPr>
          <w:rFonts w:ascii="Times New Roman" w:hAnsi="Times New Roman" w:cs="Times New Roman"/>
          <w:sz w:val="24"/>
          <w:szCs w:val="24"/>
        </w:rPr>
        <w:t>nci</w:t>
      </w:r>
      <w:proofErr w:type="spellEnd"/>
      <w:r w:rsidR="0027447E" w:rsidRPr="006C387D">
        <w:rPr>
          <w:rFonts w:ascii="Times New Roman" w:hAnsi="Times New Roman" w:cs="Times New Roman"/>
          <w:sz w:val="24"/>
          <w:szCs w:val="24"/>
        </w:rPr>
        <w:t xml:space="preserve"> ve daha alt düzeyde alt hesap(</w:t>
      </w:r>
      <w:proofErr w:type="spellStart"/>
      <w:r w:rsidR="0027447E" w:rsidRPr="006C387D">
        <w:rPr>
          <w:rFonts w:ascii="Times New Roman" w:hAnsi="Times New Roman" w:cs="Times New Roman"/>
          <w:sz w:val="24"/>
          <w:szCs w:val="24"/>
        </w:rPr>
        <w:t>lar</w:t>
      </w:r>
      <w:proofErr w:type="spellEnd"/>
      <w:r w:rsidR="0027447E" w:rsidRPr="006C387D">
        <w:rPr>
          <w:rFonts w:ascii="Times New Roman" w:hAnsi="Times New Roman" w:cs="Times New Roman"/>
          <w:sz w:val="24"/>
          <w:szCs w:val="24"/>
        </w:rPr>
        <w:t>) açılabilir.</w:t>
      </w:r>
    </w:p>
    <w:p w14:paraId="3153B0BB" w14:textId="77777777" w:rsidR="00F92D1D" w:rsidRPr="006C387D" w:rsidRDefault="00F92D1D" w:rsidP="00291037">
      <w:pPr>
        <w:spacing w:after="0" w:line="360" w:lineRule="auto"/>
        <w:jc w:val="both"/>
        <w:rPr>
          <w:rFonts w:ascii="Times New Roman" w:hAnsi="Times New Roman" w:cs="Times New Roman"/>
          <w:sz w:val="24"/>
          <w:szCs w:val="24"/>
        </w:rPr>
      </w:pPr>
    </w:p>
    <w:p w14:paraId="4C62B67A" w14:textId="363F0774" w:rsidR="00CB7993" w:rsidRPr="006C387D" w:rsidRDefault="00CB7993" w:rsidP="007A43AC">
      <w:pPr>
        <w:shd w:val="clear" w:color="auto" w:fill="D9D9D9" w:themeFill="background1" w:themeFillShade="D9"/>
        <w:spacing w:after="0" w:line="240" w:lineRule="auto"/>
        <w:jc w:val="both"/>
        <w:rPr>
          <w:rFonts w:ascii="Times New Roman" w:hAnsi="Times New Roman" w:cs="Times New Roman"/>
          <w:b/>
          <w:sz w:val="24"/>
          <w:szCs w:val="24"/>
        </w:rPr>
      </w:pPr>
      <w:r w:rsidRPr="006C387D">
        <w:rPr>
          <w:rFonts w:ascii="Times New Roman" w:hAnsi="Times New Roman" w:cs="Times New Roman"/>
          <w:b/>
          <w:sz w:val="24"/>
          <w:szCs w:val="24"/>
        </w:rPr>
        <w:t>258.0</w:t>
      </w:r>
      <w:r w:rsidR="004E6119" w:rsidRPr="006C387D">
        <w:rPr>
          <w:rFonts w:ascii="Times New Roman" w:hAnsi="Times New Roman" w:cs="Times New Roman"/>
          <w:b/>
          <w:sz w:val="24"/>
          <w:szCs w:val="24"/>
        </w:rPr>
        <w:t>8</w:t>
      </w:r>
      <w:r w:rsidRPr="006C387D">
        <w:rPr>
          <w:rFonts w:ascii="Times New Roman" w:hAnsi="Times New Roman" w:cs="Times New Roman"/>
          <w:b/>
          <w:sz w:val="24"/>
          <w:szCs w:val="24"/>
        </w:rPr>
        <w:t xml:space="preserve"> Diğer Şebeke Yatırımları</w:t>
      </w:r>
    </w:p>
    <w:p w14:paraId="02EE108B" w14:textId="77777777" w:rsidR="00CB7993" w:rsidRPr="006C387D" w:rsidRDefault="00CB7993" w:rsidP="00B817A5">
      <w:pPr>
        <w:spacing w:after="0" w:line="240" w:lineRule="auto"/>
        <w:jc w:val="both"/>
        <w:rPr>
          <w:rFonts w:ascii="Times New Roman" w:hAnsi="Times New Roman" w:cs="Times New Roman"/>
          <w:sz w:val="24"/>
          <w:szCs w:val="24"/>
        </w:rPr>
      </w:pPr>
    </w:p>
    <w:p w14:paraId="6E4EE2F2" w14:textId="07A385F6" w:rsidR="009A26EA" w:rsidRPr="006C387D" w:rsidRDefault="00F857F3" w:rsidP="00AF7ECA">
      <w:pPr>
        <w:pStyle w:val="ListeParagraf"/>
        <w:spacing w:after="0" w:line="240" w:lineRule="auto"/>
        <w:ind w:left="0" w:firstLine="567"/>
        <w:jc w:val="both"/>
        <w:rPr>
          <w:rFonts w:ascii="Times New Roman" w:hAnsi="Times New Roman" w:cs="Times New Roman"/>
          <w:sz w:val="24"/>
          <w:szCs w:val="24"/>
        </w:rPr>
      </w:pPr>
      <w:r w:rsidRPr="006C387D">
        <w:rPr>
          <w:rFonts w:ascii="Times New Roman" w:hAnsi="Times New Roman" w:cs="Times New Roman"/>
          <w:sz w:val="24"/>
          <w:szCs w:val="24"/>
        </w:rPr>
        <w:t>Yapılmakta olan yatırımlarla ilgili olarak oluşan</w:t>
      </w:r>
      <w:r w:rsidR="009A26EA" w:rsidRPr="006C387D">
        <w:rPr>
          <w:rFonts w:ascii="Times New Roman" w:hAnsi="Times New Roman" w:cs="Times New Roman"/>
          <w:sz w:val="24"/>
          <w:szCs w:val="24"/>
        </w:rPr>
        <w:t xml:space="preserve"> diğer şebeke yatırım giderlerinin takip edildiği </w:t>
      </w:r>
      <w:r w:rsidRPr="006C387D">
        <w:rPr>
          <w:rFonts w:ascii="Times New Roman" w:hAnsi="Times New Roman" w:cs="Times New Roman"/>
          <w:sz w:val="24"/>
          <w:szCs w:val="24"/>
        </w:rPr>
        <w:t>yardımcı</w:t>
      </w:r>
      <w:r w:rsidR="009A26EA" w:rsidRPr="006C387D">
        <w:rPr>
          <w:rFonts w:ascii="Times New Roman" w:hAnsi="Times New Roman" w:cs="Times New Roman"/>
          <w:sz w:val="24"/>
          <w:szCs w:val="24"/>
        </w:rPr>
        <w:t xml:space="preserve"> hesaptır. Hesap ile ilgili</w:t>
      </w:r>
      <w:r w:rsidR="004F27B6" w:rsidRPr="006C387D">
        <w:rPr>
          <w:rFonts w:ascii="Times New Roman" w:hAnsi="Times New Roman" w:cs="Times New Roman"/>
          <w:sz w:val="24"/>
          <w:szCs w:val="24"/>
        </w:rPr>
        <w:t xml:space="preserve"> </w:t>
      </w:r>
      <w:r w:rsidRPr="006C387D">
        <w:rPr>
          <w:rFonts w:ascii="Times New Roman" w:hAnsi="Times New Roman" w:cs="Times New Roman"/>
          <w:sz w:val="24"/>
          <w:szCs w:val="24"/>
        </w:rPr>
        <w:t xml:space="preserve">1 inci </w:t>
      </w:r>
      <w:r w:rsidR="009A26EA" w:rsidRPr="006C387D">
        <w:rPr>
          <w:rFonts w:ascii="Times New Roman" w:hAnsi="Times New Roman" w:cs="Times New Roman"/>
          <w:sz w:val="24"/>
          <w:szCs w:val="24"/>
        </w:rPr>
        <w:t>düzey alt hesap sınıflandırması ve kodlaması aşağıdaki şekilde olup, bu düzeyde yeni alt hesap a</w:t>
      </w:r>
      <w:r w:rsidR="00B817A5" w:rsidRPr="006C387D">
        <w:rPr>
          <w:rFonts w:ascii="Times New Roman" w:hAnsi="Times New Roman" w:cs="Times New Roman"/>
          <w:sz w:val="24"/>
          <w:szCs w:val="24"/>
        </w:rPr>
        <w:t>çılması Kurumun iznine tabidir.</w:t>
      </w:r>
    </w:p>
    <w:p w14:paraId="29C5E4CB" w14:textId="77777777" w:rsidR="009C4F69" w:rsidRPr="006C387D" w:rsidRDefault="009C4F69" w:rsidP="009C4F69">
      <w:pPr>
        <w:spacing w:after="0" w:line="240" w:lineRule="auto"/>
        <w:jc w:val="both"/>
        <w:rPr>
          <w:rFonts w:ascii="Times New Roman" w:hAnsi="Times New Roman" w:cs="Times New Roman"/>
          <w:sz w:val="24"/>
          <w:szCs w:val="24"/>
        </w:rPr>
      </w:pPr>
    </w:p>
    <w:p w14:paraId="106FD9A5" w14:textId="48D6F108" w:rsidR="00291037" w:rsidRPr="006C387D" w:rsidRDefault="00291037" w:rsidP="00291037">
      <w:pPr>
        <w:tabs>
          <w:tab w:val="left" w:pos="851"/>
        </w:tabs>
        <w:spacing w:after="0" w:line="240" w:lineRule="auto"/>
        <w:ind w:firstLine="567"/>
        <w:jc w:val="both"/>
        <w:rPr>
          <w:rFonts w:ascii="Times New Roman" w:hAnsi="Times New Roman" w:cs="Times New Roman"/>
          <w:sz w:val="24"/>
          <w:szCs w:val="24"/>
        </w:rPr>
      </w:pPr>
      <w:r w:rsidRPr="006C387D">
        <w:rPr>
          <w:rFonts w:ascii="Times New Roman" w:hAnsi="Times New Roman" w:cs="Times New Roman"/>
          <w:sz w:val="24"/>
          <w:szCs w:val="24"/>
        </w:rPr>
        <w:t>258.0</w:t>
      </w:r>
      <w:r w:rsidR="004E6119" w:rsidRPr="006C387D">
        <w:rPr>
          <w:rFonts w:ascii="Times New Roman" w:hAnsi="Times New Roman" w:cs="Times New Roman"/>
          <w:sz w:val="24"/>
          <w:szCs w:val="24"/>
        </w:rPr>
        <w:t>8</w:t>
      </w:r>
      <w:r w:rsidRPr="006C387D">
        <w:rPr>
          <w:rFonts w:ascii="Times New Roman" w:hAnsi="Times New Roman" w:cs="Times New Roman"/>
          <w:sz w:val="24"/>
          <w:szCs w:val="24"/>
        </w:rPr>
        <w:t xml:space="preserve">.01 </w:t>
      </w:r>
      <w:r w:rsidRPr="006C387D">
        <w:rPr>
          <w:rFonts w:ascii="Times New Roman" w:eastAsia="Times New Roman" w:hAnsi="Times New Roman" w:cs="Times New Roman"/>
          <w:color w:val="000000"/>
          <w:sz w:val="24"/>
          <w:szCs w:val="24"/>
          <w:lang w:eastAsia="tr-TR"/>
        </w:rPr>
        <w:t>Kazı, Ruhsat, Harç Giderleri</w:t>
      </w:r>
    </w:p>
    <w:p w14:paraId="1D4DF4AE" w14:textId="334656DF" w:rsidR="00291037" w:rsidRPr="006C387D" w:rsidRDefault="002F4B7B" w:rsidP="00291037">
      <w:pPr>
        <w:spacing w:after="0" w:line="240" w:lineRule="auto"/>
        <w:ind w:firstLine="567"/>
        <w:jc w:val="both"/>
        <w:rPr>
          <w:rFonts w:ascii="Times New Roman" w:hAnsi="Times New Roman" w:cs="Times New Roman"/>
          <w:sz w:val="24"/>
          <w:szCs w:val="24"/>
        </w:rPr>
      </w:pPr>
      <w:r w:rsidRPr="006C387D">
        <w:rPr>
          <w:rFonts w:ascii="Times New Roman" w:hAnsi="Times New Roman" w:cs="Times New Roman"/>
          <w:sz w:val="24"/>
          <w:szCs w:val="24"/>
        </w:rPr>
        <w:t>258.0</w:t>
      </w:r>
      <w:r w:rsidR="004E6119" w:rsidRPr="006C387D">
        <w:rPr>
          <w:rFonts w:ascii="Times New Roman" w:hAnsi="Times New Roman" w:cs="Times New Roman"/>
          <w:sz w:val="24"/>
          <w:szCs w:val="24"/>
        </w:rPr>
        <w:t>8</w:t>
      </w:r>
      <w:r w:rsidRPr="006C387D">
        <w:rPr>
          <w:rFonts w:ascii="Times New Roman" w:hAnsi="Times New Roman" w:cs="Times New Roman"/>
          <w:sz w:val="24"/>
          <w:szCs w:val="24"/>
        </w:rPr>
        <w:t>.02</w:t>
      </w:r>
      <w:r w:rsidR="00291037" w:rsidRPr="006C387D">
        <w:rPr>
          <w:rFonts w:ascii="Times New Roman" w:hAnsi="Times New Roman" w:cs="Times New Roman"/>
          <w:sz w:val="24"/>
          <w:szCs w:val="24"/>
        </w:rPr>
        <w:t xml:space="preserve"> Üst Kaplama Giderleri</w:t>
      </w:r>
    </w:p>
    <w:p w14:paraId="3C6EC0B8" w14:textId="3286B9F9" w:rsidR="002F4B7B" w:rsidRPr="006C387D" w:rsidRDefault="002F4B7B" w:rsidP="00291037">
      <w:pPr>
        <w:spacing w:after="0" w:line="240" w:lineRule="auto"/>
        <w:ind w:firstLine="567"/>
        <w:jc w:val="both"/>
        <w:rPr>
          <w:rFonts w:ascii="Times New Roman" w:hAnsi="Times New Roman" w:cs="Times New Roman"/>
          <w:sz w:val="24"/>
          <w:szCs w:val="24"/>
        </w:rPr>
      </w:pPr>
      <w:r w:rsidRPr="006C387D">
        <w:rPr>
          <w:rFonts w:ascii="Times New Roman" w:hAnsi="Times New Roman" w:cs="Times New Roman"/>
          <w:sz w:val="24"/>
          <w:szCs w:val="24"/>
        </w:rPr>
        <w:t>258.0</w:t>
      </w:r>
      <w:r w:rsidR="004E6119" w:rsidRPr="006C387D">
        <w:rPr>
          <w:rFonts w:ascii="Times New Roman" w:hAnsi="Times New Roman" w:cs="Times New Roman"/>
          <w:sz w:val="24"/>
          <w:szCs w:val="24"/>
        </w:rPr>
        <w:t>8</w:t>
      </w:r>
      <w:r w:rsidRPr="006C387D">
        <w:rPr>
          <w:rFonts w:ascii="Times New Roman" w:hAnsi="Times New Roman" w:cs="Times New Roman"/>
          <w:sz w:val="24"/>
          <w:szCs w:val="24"/>
        </w:rPr>
        <w:t>.03 Kontrol Şirketi Maliyetleri</w:t>
      </w:r>
    </w:p>
    <w:p w14:paraId="5ADF7D71" w14:textId="156B94FF" w:rsidR="002F4B7B" w:rsidRPr="006C387D" w:rsidRDefault="002F4B7B" w:rsidP="002F4B7B">
      <w:pPr>
        <w:spacing w:after="0" w:line="240" w:lineRule="auto"/>
        <w:ind w:firstLine="567"/>
        <w:jc w:val="both"/>
        <w:rPr>
          <w:rFonts w:ascii="Times New Roman" w:hAnsi="Times New Roman" w:cs="Times New Roman"/>
          <w:sz w:val="24"/>
          <w:szCs w:val="24"/>
        </w:rPr>
      </w:pPr>
      <w:r w:rsidRPr="006C387D">
        <w:rPr>
          <w:rFonts w:ascii="Times New Roman" w:hAnsi="Times New Roman" w:cs="Times New Roman"/>
          <w:sz w:val="24"/>
          <w:szCs w:val="24"/>
        </w:rPr>
        <w:t>258.0</w:t>
      </w:r>
      <w:r w:rsidR="004E6119" w:rsidRPr="006C387D">
        <w:rPr>
          <w:rFonts w:ascii="Times New Roman" w:hAnsi="Times New Roman" w:cs="Times New Roman"/>
          <w:sz w:val="24"/>
          <w:szCs w:val="24"/>
        </w:rPr>
        <w:t>8</w:t>
      </w:r>
      <w:r w:rsidRPr="006C387D">
        <w:rPr>
          <w:rFonts w:ascii="Times New Roman" w:hAnsi="Times New Roman" w:cs="Times New Roman"/>
          <w:sz w:val="24"/>
          <w:szCs w:val="24"/>
        </w:rPr>
        <w:t>.04 Kamulaştırma Giderleri</w:t>
      </w:r>
    </w:p>
    <w:p w14:paraId="309F1803" w14:textId="3415EB12" w:rsidR="00291037" w:rsidRPr="006C387D" w:rsidRDefault="002F4B7B" w:rsidP="00291037">
      <w:pPr>
        <w:spacing w:after="0" w:line="240" w:lineRule="auto"/>
        <w:ind w:firstLine="567"/>
        <w:jc w:val="both"/>
        <w:rPr>
          <w:rFonts w:ascii="Times New Roman" w:hAnsi="Times New Roman" w:cs="Times New Roman"/>
          <w:sz w:val="24"/>
          <w:szCs w:val="24"/>
        </w:rPr>
      </w:pPr>
      <w:r w:rsidRPr="006C387D">
        <w:rPr>
          <w:rFonts w:ascii="Times New Roman" w:hAnsi="Times New Roman" w:cs="Times New Roman"/>
          <w:sz w:val="24"/>
          <w:szCs w:val="24"/>
        </w:rPr>
        <w:t>258.0</w:t>
      </w:r>
      <w:r w:rsidR="004E6119" w:rsidRPr="006C387D">
        <w:rPr>
          <w:rFonts w:ascii="Times New Roman" w:hAnsi="Times New Roman" w:cs="Times New Roman"/>
          <w:sz w:val="24"/>
          <w:szCs w:val="24"/>
        </w:rPr>
        <w:t>8</w:t>
      </w:r>
      <w:r w:rsidRPr="006C387D">
        <w:rPr>
          <w:rFonts w:ascii="Times New Roman" w:hAnsi="Times New Roman" w:cs="Times New Roman"/>
          <w:sz w:val="24"/>
          <w:szCs w:val="24"/>
        </w:rPr>
        <w:t>.05</w:t>
      </w:r>
      <w:r w:rsidR="00291037" w:rsidRPr="006C387D">
        <w:rPr>
          <w:rFonts w:ascii="Times New Roman" w:hAnsi="Times New Roman" w:cs="Times New Roman"/>
          <w:sz w:val="24"/>
          <w:szCs w:val="24"/>
        </w:rPr>
        <w:t xml:space="preserve"> SCADA Yatırımları</w:t>
      </w:r>
    </w:p>
    <w:p w14:paraId="5E1AF5D0" w14:textId="274EF923" w:rsidR="00291037" w:rsidRPr="006C387D" w:rsidRDefault="00291037" w:rsidP="00291037">
      <w:pPr>
        <w:tabs>
          <w:tab w:val="left" w:pos="851"/>
        </w:tabs>
        <w:spacing w:after="0" w:line="240" w:lineRule="auto"/>
        <w:ind w:firstLine="567"/>
        <w:jc w:val="both"/>
        <w:rPr>
          <w:rFonts w:ascii="Times New Roman" w:eastAsia="Times New Roman" w:hAnsi="Times New Roman" w:cs="Times New Roman"/>
          <w:color w:val="000000"/>
          <w:sz w:val="24"/>
          <w:szCs w:val="24"/>
          <w:lang w:eastAsia="tr-TR"/>
        </w:rPr>
      </w:pPr>
      <w:r w:rsidRPr="006C387D">
        <w:rPr>
          <w:rFonts w:ascii="Times New Roman" w:hAnsi="Times New Roman" w:cs="Times New Roman"/>
          <w:sz w:val="24"/>
          <w:szCs w:val="24"/>
        </w:rPr>
        <w:t>258.0</w:t>
      </w:r>
      <w:r w:rsidR="004E6119" w:rsidRPr="006C387D">
        <w:rPr>
          <w:rFonts w:ascii="Times New Roman" w:hAnsi="Times New Roman" w:cs="Times New Roman"/>
          <w:sz w:val="24"/>
          <w:szCs w:val="24"/>
        </w:rPr>
        <w:t>8</w:t>
      </w:r>
      <w:r w:rsidRPr="006C387D">
        <w:rPr>
          <w:rFonts w:ascii="Times New Roman" w:hAnsi="Times New Roman" w:cs="Times New Roman"/>
          <w:sz w:val="24"/>
          <w:szCs w:val="24"/>
        </w:rPr>
        <w:t>.0</w:t>
      </w:r>
      <w:r w:rsidR="002F4B7B" w:rsidRPr="006C387D">
        <w:rPr>
          <w:rFonts w:ascii="Times New Roman" w:hAnsi="Times New Roman" w:cs="Times New Roman"/>
          <w:sz w:val="24"/>
          <w:szCs w:val="24"/>
        </w:rPr>
        <w:t>6</w:t>
      </w:r>
      <w:r w:rsidRPr="006C387D">
        <w:rPr>
          <w:rFonts w:ascii="Times New Roman" w:hAnsi="Times New Roman" w:cs="Times New Roman"/>
          <w:sz w:val="24"/>
          <w:szCs w:val="24"/>
        </w:rPr>
        <w:t xml:space="preserve"> </w:t>
      </w:r>
      <w:r w:rsidRPr="006C387D">
        <w:rPr>
          <w:rFonts w:ascii="Times New Roman" w:eastAsia="Times New Roman" w:hAnsi="Times New Roman" w:cs="Times New Roman"/>
          <w:color w:val="000000"/>
          <w:sz w:val="24"/>
          <w:szCs w:val="24"/>
          <w:lang w:eastAsia="tr-TR"/>
        </w:rPr>
        <w:t>Haritalama ve CBS Yatırımları</w:t>
      </w:r>
    </w:p>
    <w:p w14:paraId="57F9C6DE" w14:textId="0E557DB7" w:rsidR="00A84C35" w:rsidRPr="006C387D" w:rsidRDefault="00A84C35" w:rsidP="00A84C35">
      <w:pPr>
        <w:tabs>
          <w:tab w:val="left" w:pos="851"/>
        </w:tabs>
        <w:spacing w:after="0" w:line="240" w:lineRule="auto"/>
        <w:ind w:firstLine="567"/>
        <w:jc w:val="both"/>
        <w:rPr>
          <w:rFonts w:ascii="Times New Roman" w:eastAsia="Times New Roman" w:hAnsi="Times New Roman" w:cs="Times New Roman"/>
          <w:color w:val="000000"/>
          <w:sz w:val="24"/>
          <w:szCs w:val="24"/>
          <w:lang w:eastAsia="tr-TR"/>
        </w:rPr>
      </w:pPr>
      <w:r w:rsidRPr="006C387D">
        <w:rPr>
          <w:rFonts w:ascii="Times New Roman" w:hAnsi="Times New Roman" w:cs="Times New Roman"/>
          <w:sz w:val="24"/>
          <w:szCs w:val="24"/>
        </w:rPr>
        <w:t>258.0</w:t>
      </w:r>
      <w:r w:rsidR="004E6119" w:rsidRPr="006C387D">
        <w:rPr>
          <w:rFonts w:ascii="Times New Roman" w:hAnsi="Times New Roman" w:cs="Times New Roman"/>
          <w:sz w:val="24"/>
          <w:szCs w:val="24"/>
        </w:rPr>
        <w:t>8</w:t>
      </w:r>
      <w:r w:rsidRPr="006C387D">
        <w:rPr>
          <w:rFonts w:ascii="Times New Roman" w:hAnsi="Times New Roman" w:cs="Times New Roman"/>
          <w:sz w:val="24"/>
          <w:szCs w:val="24"/>
        </w:rPr>
        <w:t xml:space="preserve">.07 </w:t>
      </w:r>
      <w:proofErr w:type="spellStart"/>
      <w:r w:rsidRPr="006C387D">
        <w:rPr>
          <w:rFonts w:ascii="Times New Roman" w:eastAsia="Times New Roman" w:hAnsi="Times New Roman" w:cs="Times New Roman"/>
          <w:color w:val="000000"/>
          <w:sz w:val="24"/>
          <w:szCs w:val="24"/>
          <w:lang w:eastAsia="tr-TR"/>
        </w:rPr>
        <w:t>Katodik</w:t>
      </w:r>
      <w:proofErr w:type="spellEnd"/>
      <w:r w:rsidRPr="006C387D">
        <w:rPr>
          <w:rFonts w:ascii="Times New Roman" w:eastAsia="Times New Roman" w:hAnsi="Times New Roman" w:cs="Times New Roman"/>
          <w:color w:val="000000"/>
          <w:sz w:val="24"/>
          <w:szCs w:val="24"/>
          <w:lang w:eastAsia="tr-TR"/>
        </w:rPr>
        <w:t xml:space="preserve"> Koruma Giderleri</w:t>
      </w:r>
    </w:p>
    <w:p w14:paraId="4E6E6DBA" w14:textId="529116F1" w:rsidR="00526A35" w:rsidRDefault="00526A35" w:rsidP="00A84C35">
      <w:pPr>
        <w:tabs>
          <w:tab w:val="left" w:pos="851"/>
        </w:tabs>
        <w:spacing w:after="0" w:line="240" w:lineRule="auto"/>
        <w:ind w:firstLine="567"/>
        <w:jc w:val="both"/>
        <w:rPr>
          <w:rFonts w:ascii="Times New Roman" w:eastAsia="Times New Roman" w:hAnsi="Times New Roman" w:cs="Times New Roman"/>
          <w:color w:val="000000"/>
          <w:sz w:val="24"/>
          <w:szCs w:val="24"/>
          <w:lang w:eastAsia="tr-TR"/>
        </w:rPr>
      </w:pPr>
      <w:r w:rsidRPr="006C387D">
        <w:rPr>
          <w:rFonts w:ascii="Times New Roman" w:eastAsia="Times New Roman" w:hAnsi="Times New Roman" w:cs="Times New Roman"/>
          <w:color w:val="000000"/>
          <w:sz w:val="24"/>
          <w:szCs w:val="24"/>
          <w:lang w:eastAsia="tr-TR"/>
        </w:rPr>
        <w:t xml:space="preserve">258.08.08 CNG </w:t>
      </w:r>
      <w:r w:rsidR="004207E3" w:rsidRPr="006C387D">
        <w:rPr>
          <w:rFonts w:ascii="Times New Roman" w:eastAsia="Times New Roman" w:hAnsi="Times New Roman" w:cs="Times New Roman"/>
          <w:color w:val="000000"/>
          <w:sz w:val="24"/>
          <w:szCs w:val="24"/>
          <w:lang w:eastAsia="tr-TR"/>
        </w:rPr>
        <w:t xml:space="preserve">Tesis </w:t>
      </w:r>
      <w:r w:rsidRPr="006C387D">
        <w:rPr>
          <w:rFonts w:ascii="Times New Roman" w:eastAsia="Times New Roman" w:hAnsi="Times New Roman" w:cs="Times New Roman"/>
          <w:color w:val="000000"/>
          <w:sz w:val="24"/>
          <w:szCs w:val="24"/>
          <w:lang w:eastAsia="tr-TR"/>
        </w:rPr>
        <w:t>Yatırımları</w:t>
      </w:r>
    </w:p>
    <w:p w14:paraId="4F9A6928" w14:textId="1787EBDD" w:rsidR="005B290B" w:rsidRPr="006C387D" w:rsidRDefault="005B290B" w:rsidP="00A84C35">
      <w:pPr>
        <w:tabs>
          <w:tab w:val="left" w:pos="851"/>
        </w:tabs>
        <w:spacing w:after="0" w:line="240" w:lineRule="auto"/>
        <w:ind w:firstLine="567"/>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258.08.09 LNG Tesis Yatırımları</w:t>
      </w:r>
    </w:p>
    <w:p w14:paraId="7C38A27F" w14:textId="77777777" w:rsidR="00B817A5" w:rsidRPr="006C387D" w:rsidRDefault="00B817A5" w:rsidP="00B817A5">
      <w:pPr>
        <w:spacing w:after="0" w:line="240" w:lineRule="auto"/>
        <w:jc w:val="both"/>
        <w:rPr>
          <w:rFonts w:ascii="Times New Roman" w:hAnsi="Times New Roman" w:cs="Times New Roman"/>
          <w:sz w:val="24"/>
          <w:szCs w:val="24"/>
        </w:rPr>
      </w:pPr>
    </w:p>
    <w:p w14:paraId="37129D43" w14:textId="1C3E3DEA" w:rsidR="009779AA" w:rsidRDefault="00B817A5" w:rsidP="009779AA">
      <w:pPr>
        <w:pStyle w:val="ListeParagraf"/>
        <w:tabs>
          <w:tab w:val="left" w:pos="851"/>
        </w:tabs>
        <w:spacing w:after="0" w:line="240" w:lineRule="auto"/>
        <w:ind w:left="0" w:firstLine="567"/>
        <w:jc w:val="both"/>
        <w:rPr>
          <w:rFonts w:ascii="Times New Roman" w:hAnsi="Times New Roman" w:cs="Times New Roman"/>
          <w:sz w:val="24"/>
          <w:szCs w:val="24"/>
        </w:rPr>
      </w:pPr>
      <w:r w:rsidRPr="006C387D">
        <w:rPr>
          <w:rFonts w:ascii="Times New Roman" w:hAnsi="Times New Roman" w:cs="Times New Roman"/>
          <w:b/>
          <w:i/>
          <w:sz w:val="24"/>
          <w:szCs w:val="24"/>
        </w:rPr>
        <w:t>2</w:t>
      </w:r>
      <w:r w:rsidR="004E6119" w:rsidRPr="006C387D">
        <w:rPr>
          <w:rFonts w:ascii="Times New Roman" w:hAnsi="Times New Roman" w:cs="Times New Roman"/>
          <w:b/>
          <w:i/>
          <w:sz w:val="24"/>
          <w:szCs w:val="24"/>
        </w:rPr>
        <w:t>58.08</w:t>
      </w:r>
      <w:r w:rsidR="002F4B7B" w:rsidRPr="006C387D">
        <w:rPr>
          <w:rFonts w:ascii="Times New Roman" w:hAnsi="Times New Roman" w:cs="Times New Roman"/>
          <w:b/>
          <w:i/>
          <w:sz w:val="24"/>
          <w:szCs w:val="24"/>
        </w:rPr>
        <w:t>.01</w:t>
      </w:r>
      <w:r w:rsidR="0019756C" w:rsidRPr="006C387D">
        <w:rPr>
          <w:rFonts w:ascii="Times New Roman" w:hAnsi="Times New Roman" w:cs="Times New Roman"/>
          <w:sz w:val="24"/>
          <w:szCs w:val="24"/>
        </w:rPr>
        <w:t xml:space="preserve">, </w:t>
      </w:r>
      <w:r w:rsidR="002F4B7B" w:rsidRPr="006C387D">
        <w:rPr>
          <w:rFonts w:ascii="Times New Roman" w:hAnsi="Times New Roman" w:cs="Times New Roman"/>
          <w:b/>
          <w:i/>
          <w:sz w:val="24"/>
          <w:szCs w:val="24"/>
        </w:rPr>
        <w:t>258.0</w:t>
      </w:r>
      <w:r w:rsidR="004E6119" w:rsidRPr="006C387D">
        <w:rPr>
          <w:rFonts w:ascii="Times New Roman" w:hAnsi="Times New Roman" w:cs="Times New Roman"/>
          <w:b/>
          <w:i/>
          <w:sz w:val="24"/>
          <w:szCs w:val="24"/>
        </w:rPr>
        <w:t>8</w:t>
      </w:r>
      <w:r w:rsidR="002F4B7B" w:rsidRPr="006C387D">
        <w:rPr>
          <w:rFonts w:ascii="Times New Roman" w:hAnsi="Times New Roman" w:cs="Times New Roman"/>
          <w:b/>
          <w:i/>
          <w:sz w:val="24"/>
          <w:szCs w:val="24"/>
        </w:rPr>
        <w:t>.02</w:t>
      </w:r>
      <w:r w:rsidR="005F4DA4" w:rsidRPr="006C387D">
        <w:rPr>
          <w:rFonts w:ascii="Times New Roman" w:hAnsi="Times New Roman" w:cs="Times New Roman"/>
          <w:sz w:val="24"/>
          <w:szCs w:val="24"/>
        </w:rPr>
        <w:t xml:space="preserve">, </w:t>
      </w:r>
      <w:r w:rsidR="009779AA" w:rsidRPr="006C387D">
        <w:rPr>
          <w:rFonts w:ascii="Times New Roman" w:hAnsi="Times New Roman" w:cs="Times New Roman"/>
          <w:b/>
          <w:i/>
          <w:sz w:val="24"/>
          <w:szCs w:val="24"/>
        </w:rPr>
        <w:t>258.0</w:t>
      </w:r>
      <w:r w:rsidR="004E6119" w:rsidRPr="006C387D">
        <w:rPr>
          <w:rFonts w:ascii="Times New Roman" w:hAnsi="Times New Roman" w:cs="Times New Roman"/>
          <w:b/>
          <w:i/>
          <w:sz w:val="24"/>
          <w:szCs w:val="24"/>
        </w:rPr>
        <w:t>8</w:t>
      </w:r>
      <w:r w:rsidR="004F27B6" w:rsidRPr="006C387D">
        <w:rPr>
          <w:rFonts w:ascii="Times New Roman" w:hAnsi="Times New Roman" w:cs="Times New Roman"/>
          <w:b/>
          <w:i/>
          <w:sz w:val="24"/>
          <w:szCs w:val="24"/>
        </w:rPr>
        <w:t>.0</w:t>
      </w:r>
      <w:r w:rsidR="002F4B7B" w:rsidRPr="006C387D">
        <w:rPr>
          <w:rFonts w:ascii="Times New Roman" w:hAnsi="Times New Roman" w:cs="Times New Roman"/>
          <w:b/>
          <w:i/>
          <w:sz w:val="24"/>
          <w:szCs w:val="24"/>
        </w:rPr>
        <w:t>3</w:t>
      </w:r>
      <w:r w:rsidR="00526A35" w:rsidRPr="006C387D">
        <w:rPr>
          <w:rFonts w:ascii="Times New Roman" w:hAnsi="Times New Roman" w:cs="Times New Roman"/>
          <w:sz w:val="24"/>
          <w:szCs w:val="24"/>
        </w:rPr>
        <w:t xml:space="preserve">, </w:t>
      </w:r>
      <w:r w:rsidR="004E6119" w:rsidRPr="006C387D">
        <w:rPr>
          <w:rFonts w:ascii="Times New Roman" w:hAnsi="Times New Roman" w:cs="Times New Roman"/>
          <w:b/>
          <w:i/>
          <w:sz w:val="24"/>
          <w:szCs w:val="24"/>
        </w:rPr>
        <w:t>258.08</w:t>
      </w:r>
      <w:r w:rsidR="005F4DA4" w:rsidRPr="006C387D">
        <w:rPr>
          <w:rFonts w:ascii="Times New Roman" w:hAnsi="Times New Roman" w:cs="Times New Roman"/>
          <w:b/>
          <w:i/>
          <w:sz w:val="24"/>
          <w:szCs w:val="24"/>
        </w:rPr>
        <w:t>.0</w:t>
      </w:r>
      <w:r w:rsidR="00516ADE" w:rsidRPr="006C387D">
        <w:rPr>
          <w:rFonts w:ascii="Times New Roman" w:hAnsi="Times New Roman" w:cs="Times New Roman"/>
          <w:b/>
          <w:i/>
          <w:sz w:val="24"/>
          <w:szCs w:val="24"/>
        </w:rPr>
        <w:t>7</w:t>
      </w:r>
      <w:r w:rsidR="00526A35" w:rsidRPr="006C387D">
        <w:rPr>
          <w:rFonts w:ascii="Times New Roman" w:hAnsi="Times New Roman" w:cs="Times New Roman"/>
          <w:b/>
          <w:i/>
          <w:sz w:val="24"/>
          <w:szCs w:val="24"/>
        </w:rPr>
        <w:t xml:space="preserve"> </w:t>
      </w:r>
      <w:r w:rsidR="00526A35" w:rsidRPr="006C387D">
        <w:rPr>
          <w:rFonts w:ascii="Times New Roman" w:hAnsi="Times New Roman" w:cs="Times New Roman"/>
          <w:sz w:val="24"/>
          <w:szCs w:val="24"/>
        </w:rPr>
        <w:t xml:space="preserve">ve </w:t>
      </w:r>
      <w:r w:rsidR="00526A35" w:rsidRPr="006C387D">
        <w:rPr>
          <w:rFonts w:ascii="Times New Roman" w:hAnsi="Times New Roman" w:cs="Times New Roman"/>
          <w:b/>
          <w:i/>
          <w:sz w:val="24"/>
          <w:szCs w:val="24"/>
        </w:rPr>
        <w:t xml:space="preserve">258.08.07 </w:t>
      </w:r>
      <w:r w:rsidRPr="006C387D">
        <w:rPr>
          <w:rFonts w:ascii="Times New Roman" w:hAnsi="Times New Roman" w:cs="Times New Roman"/>
          <w:sz w:val="24"/>
          <w:szCs w:val="24"/>
        </w:rPr>
        <w:t>numaralı hesapların işleyişi, tahakkuk eden giderlerin, ilgili hesaplara borç kaydı, aktifleştirme aşamasında ise “</w:t>
      </w:r>
      <w:r w:rsidRPr="006C387D">
        <w:rPr>
          <w:rFonts w:ascii="Times New Roman" w:hAnsi="Times New Roman" w:cs="Times New Roman"/>
          <w:b/>
          <w:i/>
          <w:sz w:val="24"/>
          <w:szCs w:val="24"/>
        </w:rPr>
        <w:t>251. Yeraltı ve Yerüstü Düzenleri</w:t>
      </w:r>
      <w:r w:rsidRPr="006C387D">
        <w:rPr>
          <w:rFonts w:ascii="Times New Roman" w:hAnsi="Times New Roman" w:cs="Times New Roman"/>
          <w:sz w:val="24"/>
          <w:szCs w:val="24"/>
        </w:rPr>
        <w:t>” hesabının ilgili alt hesabına borç, bu hesaplara ise alacak kaydı yapılması şeklindedir.</w:t>
      </w:r>
    </w:p>
    <w:p w14:paraId="1AD9FD4C" w14:textId="37D7046F" w:rsidR="000A0EF4" w:rsidRDefault="000A0EF4" w:rsidP="009779AA">
      <w:pPr>
        <w:pStyle w:val="ListeParagraf"/>
        <w:tabs>
          <w:tab w:val="left" w:pos="851"/>
        </w:tabs>
        <w:spacing w:after="0" w:line="240" w:lineRule="auto"/>
        <w:ind w:left="0" w:firstLine="567"/>
        <w:jc w:val="both"/>
        <w:rPr>
          <w:rFonts w:ascii="Times New Roman" w:hAnsi="Times New Roman" w:cs="Times New Roman"/>
          <w:sz w:val="24"/>
          <w:szCs w:val="24"/>
        </w:rPr>
      </w:pPr>
    </w:p>
    <w:p w14:paraId="4ED1D62A" w14:textId="6311D9CE" w:rsidR="000A0EF4" w:rsidRDefault="000A0EF4" w:rsidP="009779AA">
      <w:pPr>
        <w:pStyle w:val="ListeParagraf"/>
        <w:tabs>
          <w:tab w:val="left" w:pos="851"/>
        </w:tabs>
        <w:spacing w:after="0" w:line="240" w:lineRule="auto"/>
        <w:ind w:left="0" w:firstLine="567"/>
        <w:jc w:val="both"/>
        <w:rPr>
          <w:rFonts w:ascii="Times New Roman" w:hAnsi="Times New Roman" w:cs="Times New Roman"/>
          <w:sz w:val="24"/>
          <w:szCs w:val="24"/>
        </w:rPr>
      </w:pPr>
    </w:p>
    <w:p w14:paraId="3EDD97CA" w14:textId="77777777" w:rsidR="000A0EF4" w:rsidRPr="006C387D" w:rsidRDefault="000A0EF4" w:rsidP="009779AA">
      <w:pPr>
        <w:pStyle w:val="ListeParagraf"/>
        <w:tabs>
          <w:tab w:val="left" w:pos="851"/>
        </w:tabs>
        <w:spacing w:after="0" w:line="240" w:lineRule="auto"/>
        <w:ind w:left="0" w:firstLine="567"/>
        <w:jc w:val="both"/>
        <w:rPr>
          <w:rFonts w:ascii="Times New Roman" w:hAnsi="Times New Roman" w:cs="Times New Roman"/>
          <w:sz w:val="24"/>
          <w:szCs w:val="24"/>
        </w:rPr>
      </w:pPr>
    </w:p>
    <w:p w14:paraId="62A5BEDB" w14:textId="70326DFB" w:rsidR="00D805FC" w:rsidRPr="006C387D" w:rsidRDefault="00D805FC" w:rsidP="008E49FB">
      <w:pPr>
        <w:tabs>
          <w:tab w:val="left" w:pos="851"/>
        </w:tabs>
        <w:spacing w:after="0" w:line="240" w:lineRule="auto"/>
        <w:jc w:val="both"/>
        <w:rPr>
          <w:rFonts w:ascii="Times New Roman" w:hAnsi="Times New Roman" w:cs="Times New Roman"/>
          <w:sz w:val="24"/>
          <w:szCs w:val="24"/>
        </w:rPr>
      </w:pPr>
    </w:p>
    <w:p w14:paraId="42685B9D" w14:textId="604998BD" w:rsidR="009A26EA" w:rsidRPr="006C387D" w:rsidRDefault="009A26EA" w:rsidP="00AF7ECA">
      <w:pPr>
        <w:tabs>
          <w:tab w:val="left" w:pos="851"/>
        </w:tabs>
        <w:spacing w:after="0" w:line="240" w:lineRule="auto"/>
        <w:jc w:val="both"/>
        <w:rPr>
          <w:rFonts w:ascii="Times New Roman" w:hAnsi="Times New Roman" w:cs="Times New Roman"/>
          <w:sz w:val="24"/>
          <w:szCs w:val="24"/>
        </w:rPr>
      </w:pPr>
      <w:r w:rsidRPr="006C387D">
        <w:rPr>
          <w:rFonts w:ascii="Times New Roman" w:hAnsi="Times New Roman" w:cs="Times New Roman"/>
          <w:sz w:val="24"/>
          <w:szCs w:val="24"/>
        </w:rPr>
        <w:t>258.</w:t>
      </w:r>
      <w:r w:rsidR="004E6119" w:rsidRPr="006C387D">
        <w:rPr>
          <w:rFonts w:ascii="Times New Roman" w:hAnsi="Times New Roman" w:cs="Times New Roman"/>
          <w:sz w:val="24"/>
          <w:szCs w:val="24"/>
        </w:rPr>
        <w:t>08</w:t>
      </w:r>
      <w:r w:rsidRPr="006C387D">
        <w:rPr>
          <w:rFonts w:ascii="Times New Roman" w:hAnsi="Times New Roman" w:cs="Times New Roman"/>
          <w:sz w:val="24"/>
          <w:szCs w:val="24"/>
        </w:rPr>
        <w:t xml:space="preserve">.01 </w:t>
      </w:r>
      <w:r w:rsidRPr="006C387D">
        <w:rPr>
          <w:rFonts w:ascii="Times New Roman" w:eastAsia="Times New Roman" w:hAnsi="Times New Roman" w:cs="Times New Roman"/>
          <w:color w:val="000000"/>
          <w:sz w:val="24"/>
          <w:szCs w:val="24"/>
          <w:lang w:eastAsia="tr-TR"/>
        </w:rPr>
        <w:t>Kazı, Ruhsat, Harç Giderleri</w:t>
      </w:r>
    </w:p>
    <w:p w14:paraId="388F76B2" w14:textId="77777777" w:rsidR="009A26EA" w:rsidRPr="006C387D" w:rsidRDefault="009A26EA" w:rsidP="00B817A5">
      <w:pPr>
        <w:spacing w:after="0" w:line="240" w:lineRule="auto"/>
        <w:jc w:val="both"/>
        <w:rPr>
          <w:rFonts w:ascii="Times New Roman" w:hAnsi="Times New Roman" w:cs="Times New Roman"/>
          <w:sz w:val="24"/>
          <w:szCs w:val="24"/>
        </w:rPr>
      </w:pPr>
    </w:p>
    <w:p w14:paraId="31FB1588" w14:textId="1850E29E" w:rsidR="00F71412" w:rsidRPr="006C387D" w:rsidRDefault="00F857F3" w:rsidP="00F71412">
      <w:pPr>
        <w:pStyle w:val="ListeParagraf"/>
        <w:spacing w:after="0" w:line="240" w:lineRule="auto"/>
        <w:ind w:left="0" w:firstLine="567"/>
        <w:jc w:val="both"/>
        <w:rPr>
          <w:rFonts w:ascii="Times New Roman" w:hAnsi="Times New Roman" w:cs="Times New Roman"/>
          <w:sz w:val="24"/>
          <w:szCs w:val="24"/>
        </w:rPr>
      </w:pPr>
      <w:r w:rsidRPr="006C387D">
        <w:rPr>
          <w:rFonts w:ascii="Times New Roman" w:hAnsi="Times New Roman" w:cs="Times New Roman"/>
          <w:sz w:val="24"/>
          <w:szCs w:val="24"/>
        </w:rPr>
        <w:t>Şebeke</w:t>
      </w:r>
      <w:r w:rsidR="009A26EA" w:rsidRPr="006C387D">
        <w:rPr>
          <w:rFonts w:ascii="Times New Roman" w:hAnsi="Times New Roman" w:cs="Times New Roman"/>
          <w:sz w:val="24"/>
          <w:szCs w:val="24"/>
        </w:rPr>
        <w:t xml:space="preserve"> yatırımları </w:t>
      </w:r>
      <w:r w:rsidRPr="006C387D">
        <w:rPr>
          <w:rFonts w:ascii="Times New Roman" w:hAnsi="Times New Roman" w:cs="Times New Roman"/>
          <w:sz w:val="24"/>
          <w:szCs w:val="24"/>
        </w:rPr>
        <w:t>ile ilgili olarak</w:t>
      </w:r>
      <w:r w:rsidR="000406E3" w:rsidRPr="006C387D">
        <w:rPr>
          <w:rFonts w:ascii="Times New Roman" w:hAnsi="Times New Roman" w:cs="Times New Roman"/>
          <w:sz w:val="24"/>
          <w:szCs w:val="24"/>
        </w:rPr>
        <w:t>,</w:t>
      </w:r>
      <w:r w:rsidR="009A26EA" w:rsidRPr="006C387D">
        <w:rPr>
          <w:rFonts w:ascii="Times New Roman" w:hAnsi="Times New Roman" w:cs="Times New Roman"/>
          <w:sz w:val="24"/>
          <w:szCs w:val="24"/>
        </w:rPr>
        <w:t xml:space="preserve"> belediyeye veya ilgili kamu kurumlarına (Karayolları Genel Müdürlüğü, Devlet Demir Yolları, Devlet Su İşleri</w:t>
      </w:r>
      <w:r w:rsidR="00AD6229" w:rsidRPr="006C387D">
        <w:rPr>
          <w:rFonts w:ascii="Times New Roman" w:hAnsi="Times New Roman" w:cs="Times New Roman"/>
          <w:sz w:val="24"/>
          <w:szCs w:val="24"/>
        </w:rPr>
        <w:t>, Orman Genel Müdürlüğü</w:t>
      </w:r>
      <w:r w:rsidR="009A26EA" w:rsidRPr="006C387D">
        <w:rPr>
          <w:rFonts w:ascii="Times New Roman" w:hAnsi="Times New Roman" w:cs="Times New Roman"/>
          <w:sz w:val="24"/>
          <w:szCs w:val="24"/>
        </w:rPr>
        <w:t xml:space="preserve"> </w:t>
      </w:r>
      <w:r w:rsidR="00AD6229" w:rsidRPr="006C387D">
        <w:rPr>
          <w:rFonts w:ascii="Times New Roman" w:hAnsi="Times New Roman" w:cs="Times New Roman"/>
          <w:sz w:val="24"/>
          <w:szCs w:val="24"/>
        </w:rPr>
        <w:t>vb.</w:t>
      </w:r>
      <w:r w:rsidR="009A26EA" w:rsidRPr="006C387D">
        <w:rPr>
          <w:rFonts w:ascii="Times New Roman" w:hAnsi="Times New Roman" w:cs="Times New Roman"/>
          <w:sz w:val="24"/>
          <w:szCs w:val="24"/>
        </w:rPr>
        <w:t xml:space="preserve">) bir defaya mahsusen ödenen bedellerin takip edildiği </w:t>
      </w:r>
      <w:r w:rsidRPr="006C387D">
        <w:rPr>
          <w:rFonts w:ascii="Times New Roman" w:hAnsi="Times New Roman" w:cs="Times New Roman"/>
          <w:sz w:val="24"/>
          <w:szCs w:val="24"/>
        </w:rPr>
        <w:t xml:space="preserve">1 inci </w:t>
      </w:r>
      <w:r w:rsidR="00F71412" w:rsidRPr="006C387D">
        <w:rPr>
          <w:rFonts w:ascii="Times New Roman" w:hAnsi="Times New Roman" w:cs="Times New Roman"/>
          <w:sz w:val="24"/>
          <w:szCs w:val="24"/>
        </w:rPr>
        <w:t xml:space="preserve">düzey alt hesap olup, söz konusu hesaba ilave haneler eklemek suretiyle </w:t>
      </w:r>
      <w:proofErr w:type="gramStart"/>
      <w:r w:rsidR="003A098D" w:rsidRPr="006C387D">
        <w:rPr>
          <w:rFonts w:ascii="Times New Roman" w:hAnsi="Times New Roman" w:cs="Times New Roman"/>
          <w:sz w:val="24"/>
          <w:szCs w:val="24"/>
        </w:rPr>
        <w:t xml:space="preserve">2 </w:t>
      </w:r>
      <w:proofErr w:type="spellStart"/>
      <w:r w:rsidR="003A098D" w:rsidRPr="006C387D">
        <w:rPr>
          <w:rFonts w:ascii="Times New Roman" w:hAnsi="Times New Roman" w:cs="Times New Roman"/>
          <w:sz w:val="24"/>
          <w:szCs w:val="24"/>
        </w:rPr>
        <w:t>nci</w:t>
      </w:r>
      <w:proofErr w:type="spellEnd"/>
      <w:proofErr w:type="gramEnd"/>
      <w:r w:rsidR="003A098D" w:rsidRPr="006C387D">
        <w:rPr>
          <w:rFonts w:ascii="Times New Roman" w:hAnsi="Times New Roman" w:cs="Times New Roman"/>
          <w:sz w:val="24"/>
          <w:szCs w:val="24"/>
        </w:rPr>
        <w:t xml:space="preserve"> ve</w:t>
      </w:r>
      <w:r w:rsidR="00F71412" w:rsidRPr="006C387D">
        <w:rPr>
          <w:rFonts w:ascii="Times New Roman" w:hAnsi="Times New Roman" w:cs="Times New Roman"/>
          <w:sz w:val="24"/>
          <w:szCs w:val="24"/>
        </w:rPr>
        <w:t xml:space="preserve"> daha alt düzeyde alt </w:t>
      </w:r>
      <w:r w:rsidR="00B37A87" w:rsidRPr="006C387D">
        <w:rPr>
          <w:rFonts w:ascii="Times New Roman" w:hAnsi="Times New Roman" w:cs="Times New Roman"/>
          <w:sz w:val="24"/>
          <w:szCs w:val="24"/>
        </w:rPr>
        <w:t>hesap(</w:t>
      </w:r>
      <w:proofErr w:type="spellStart"/>
      <w:r w:rsidR="00B37A87" w:rsidRPr="006C387D">
        <w:rPr>
          <w:rFonts w:ascii="Times New Roman" w:hAnsi="Times New Roman" w:cs="Times New Roman"/>
          <w:sz w:val="24"/>
          <w:szCs w:val="24"/>
        </w:rPr>
        <w:t>lar</w:t>
      </w:r>
      <w:proofErr w:type="spellEnd"/>
      <w:r w:rsidR="00B37A87" w:rsidRPr="006C387D">
        <w:rPr>
          <w:rFonts w:ascii="Times New Roman" w:hAnsi="Times New Roman" w:cs="Times New Roman"/>
          <w:sz w:val="24"/>
          <w:szCs w:val="24"/>
        </w:rPr>
        <w:t>) açılabilir</w:t>
      </w:r>
      <w:r w:rsidR="00F71412" w:rsidRPr="006C387D">
        <w:rPr>
          <w:rFonts w:ascii="Times New Roman" w:hAnsi="Times New Roman" w:cs="Times New Roman"/>
          <w:sz w:val="24"/>
          <w:szCs w:val="24"/>
        </w:rPr>
        <w:t>.</w:t>
      </w:r>
    </w:p>
    <w:p w14:paraId="411F6D8A" w14:textId="77777777" w:rsidR="009F2605" w:rsidRPr="006C387D" w:rsidRDefault="009F2605" w:rsidP="00B817A5">
      <w:pPr>
        <w:spacing w:after="0" w:line="240" w:lineRule="auto"/>
        <w:jc w:val="both"/>
        <w:rPr>
          <w:rFonts w:ascii="Times New Roman" w:hAnsi="Times New Roman" w:cs="Times New Roman"/>
          <w:sz w:val="24"/>
          <w:szCs w:val="24"/>
        </w:rPr>
      </w:pPr>
    </w:p>
    <w:p w14:paraId="31E7C5CF" w14:textId="6E3EFED5" w:rsidR="004949A8" w:rsidRPr="006C387D" w:rsidRDefault="009F2605" w:rsidP="009F2605">
      <w:pPr>
        <w:spacing w:after="0" w:line="240" w:lineRule="auto"/>
        <w:ind w:firstLine="567"/>
        <w:jc w:val="both"/>
      </w:pPr>
      <w:r w:rsidRPr="006C387D">
        <w:rPr>
          <w:rFonts w:ascii="Times New Roman" w:hAnsi="Times New Roman" w:cs="Times New Roman"/>
          <w:sz w:val="24"/>
          <w:szCs w:val="24"/>
        </w:rPr>
        <w:lastRenderedPageBreak/>
        <w:t>“</w:t>
      </w:r>
      <w:r w:rsidRPr="006C387D">
        <w:rPr>
          <w:rFonts w:ascii="Times New Roman" w:hAnsi="Times New Roman" w:cs="Times New Roman"/>
          <w:b/>
          <w:i/>
          <w:sz w:val="24"/>
          <w:szCs w:val="24"/>
        </w:rPr>
        <w:t>258.03 Münferit Hat Yatırımları</w:t>
      </w:r>
      <w:r w:rsidRPr="006C387D">
        <w:rPr>
          <w:rFonts w:ascii="Times New Roman" w:hAnsi="Times New Roman" w:cs="Times New Roman"/>
          <w:sz w:val="24"/>
          <w:szCs w:val="24"/>
        </w:rPr>
        <w:t>” hesabında takip edilen yatırımlar kapsamında tahakkuk eden kazı, ruhsat, harç giderleri, bu hesabı</w:t>
      </w:r>
      <w:r w:rsidR="000320EA" w:rsidRPr="006C387D">
        <w:rPr>
          <w:rFonts w:ascii="Times New Roman" w:hAnsi="Times New Roman" w:cs="Times New Roman"/>
          <w:sz w:val="24"/>
          <w:szCs w:val="24"/>
        </w:rPr>
        <w:t>n</w:t>
      </w:r>
      <w:r w:rsidRPr="006C387D">
        <w:rPr>
          <w:rFonts w:ascii="Times New Roman" w:hAnsi="Times New Roman" w:cs="Times New Roman"/>
          <w:sz w:val="24"/>
          <w:szCs w:val="24"/>
        </w:rPr>
        <w:t xml:space="preserve"> altında 2 </w:t>
      </w:r>
      <w:proofErr w:type="spellStart"/>
      <w:r w:rsidRPr="006C387D">
        <w:rPr>
          <w:rFonts w:ascii="Times New Roman" w:hAnsi="Times New Roman" w:cs="Times New Roman"/>
          <w:sz w:val="24"/>
          <w:szCs w:val="24"/>
        </w:rPr>
        <w:t>nci</w:t>
      </w:r>
      <w:proofErr w:type="spellEnd"/>
      <w:r w:rsidRPr="006C387D">
        <w:rPr>
          <w:rFonts w:ascii="Times New Roman" w:hAnsi="Times New Roman" w:cs="Times New Roman"/>
          <w:sz w:val="24"/>
          <w:szCs w:val="24"/>
        </w:rPr>
        <w:t xml:space="preserve"> düzey olarak oluşturulmuş alt hesapta ayrıca izlenir.</w:t>
      </w:r>
      <w:r w:rsidR="004949A8" w:rsidRPr="006C387D">
        <w:t xml:space="preserve"> </w:t>
      </w:r>
    </w:p>
    <w:p w14:paraId="3EEE3612" w14:textId="77777777" w:rsidR="004949A8" w:rsidRPr="006C387D" w:rsidRDefault="004949A8" w:rsidP="008E49FB">
      <w:pPr>
        <w:spacing w:after="0" w:line="240" w:lineRule="auto"/>
        <w:jc w:val="both"/>
        <w:rPr>
          <w:rFonts w:ascii="Times New Roman" w:hAnsi="Times New Roman" w:cs="Times New Roman"/>
          <w:sz w:val="24"/>
          <w:szCs w:val="24"/>
        </w:rPr>
      </w:pPr>
    </w:p>
    <w:p w14:paraId="1C7B432E" w14:textId="734F0EE1" w:rsidR="006C387D" w:rsidRDefault="004949A8" w:rsidP="00052D62">
      <w:pPr>
        <w:spacing w:after="0" w:line="240" w:lineRule="auto"/>
        <w:ind w:firstLine="567"/>
        <w:jc w:val="both"/>
        <w:rPr>
          <w:rFonts w:ascii="Times New Roman" w:hAnsi="Times New Roman" w:cs="Times New Roman"/>
          <w:sz w:val="24"/>
          <w:szCs w:val="24"/>
        </w:rPr>
      </w:pPr>
      <w:r w:rsidRPr="006C387D">
        <w:rPr>
          <w:rFonts w:ascii="Times New Roman" w:hAnsi="Times New Roman" w:cs="Times New Roman"/>
          <w:sz w:val="24"/>
          <w:szCs w:val="24"/>
        </w:rPr>
        <w:t xml:space="preserve">Münferit hat yatırımları dışındaki boru hattı yatırımları kapsamında tahakkuk eden kazı, ruhsat, harç giderleri ile birlikte oluşan ve doğrudan ayrıştırılamayan münferit hat kazı, ruhsat, harç giderleri, bu giderler kapsamında yapılan yatırımların metrajı üzerinden dağıtılır ve münferit hatlar ile ilgili olanlar oluşturulan </w:t>
      </w:r>
      <w:proofErr w:type="gramStart"/>
      <w:r w:rsidRPr="006C387D">
        <w:rPr>
          <w:rFonts w:ascii="Times New Roman" w:hAnsi="Times New Roman" w:cs="Times New Roman"/>
          <w:sz w:val="24"/>
          <w:szCs w:val="24"/>
        </w:rPr>
        <w:t xml:space="preserve">2 </w:t>
      </w:r>
      <w:proofErr w:type="spellStart"/>
      <w:r w:rsidRPr="006C387D">
        <w:rPr>
          <w:rFonts w:ascii="Times New Roman" w:hAnsi="Times New Roman" w:cs="Times New Roman"/>
          <w:sz w:val="24"/>
          <w:szCs w:val="24"/>
        </w:rPr>
        <w:t>nci</w:t>
      </w:r>
      <w:proofErr w:type="spellEnd"/>
      <w:proofErr w:type="gramEnd"/>
      <w:r w:rsidRPr="006C387D">
        <w:rPr>
          <w:rFonts w:ascii="Times New Roman" w:hAnsi="Times New Roman" w:cs="Times New Roman"/>
          <w:sz w:val="24"/>
          <w:szCs w:val="24"/>
        </w:rPr>
        <w:t xml:space="preserve"> düzey alt hesa</w:t>
      </w:r>
      <w:r w:rsidR="00A9171C" w:rsidRPr="006C387D">
        <w:rPr>
          <w:rFonts w:ascii="Times New Roman" w:hAnsi="Times New Roman" w:cs="Times New Roman"/>
          <w:sz w:val="24"/>
          <w:szCs w:val="24"/>
        </w:rPr>
        <w:t>b</w:t>
      </w:r>
      <w:r w:rsidRPr="006C387D">
        <w:rPr>
          <w:rFonts w:ascii="Times New Roman" w:hAnsi="Times New Roman" w:cs="Times New Roman"/>
          <w:sz w:val="24"/>
          <w:szCs w:val="24"/>
        </w:rPr>
        <w:t>a kaydedilir.</w:t>
      </w:r>
    </w:p>
    <w:p w14:paraId="3AFACC5E" w14:textId="77777777" w:rsidR="004F7C3B" w:rsidRDefault="004F7C3B" w:rsidP="00052D62">
      <w:pPr>
        <w:spacing w:after="0" w:line="240" w:lineRule="auto"/>
        <w:ind w:firstLine="567"/>
        <w:jc w:val="both"/>
        <w:rPr>
          <w:rFonts w:ascii="Times New Roman" w:hAnsi="Times New Roman" w:cs="Times New Roman"/>
          <w:sz w:val="24"/>
          <w:szCs w:val="24"/>
        </w:rPr>
      </w:pPr>
    </w:p>
    <w:p w14:paraId="3FCCF2C9" w14:textId="703DCA66" w:rsidR="009A26EA" w:rsidRPr="006C387D" w:rsidRDefault="009A26EA" w:rsidP="00AF7ECA">
      <w:pPr>
        <w:tabs>
          <w:tab w:val="left" w:pos="851"/>
        </w:tabs>
        <w:spacing w:after="0" w:line="240" w:lineRule="auto"/>
        <w:jc w:val="both"/>
        <w:rPr>
          <w:rFonts w:ascii="Times New Roman" w:hAnsi="Times New Roman" w:cs="Times New Roman"/>
          <w:sz w:val="24"/>
          <w:szCs w:val="24"/>
        </w:rPr>
      </w:pPr>
      <w:r w:rsidRPr="006C387D">
        <w:rPr>
          <w:rFonts w:ascii="Times New Roman" w:hAnsi="Times New Roman" w:cs="Times New Roman"/>
          <w:sz w:val="24"/>
          <w:szCs w:val="24"/>
        </w:rPr>
        <w:t>258.</w:t>
      </w:r>
      <w:r w:rsidR="004E6119" w:rsidRPr="006C387D">
        <w:rPr>
          <w:rFonts w:ascii="Times New Roman" w:hAnsi="Times New Roman" w:cs="Times New Roman"/>
          <w:sz w:val="24"/>
          <w:szCs w:val="24"/>
        </w:rPr>
        <w:t>08</w:t>
      </w:r>
      <w:r w:rsidR="002F4B7B" w:rsidRPr="006C387D">
        <w:rPr>
          <w:rFonts w:ascii="Times New Roman" w:hAnsi="Times New Roman" w:cs="Times New Roman"/>
          <w:sz w:val="24"/>
          <w:szCs w:val="24"/>
        </w:rPr>
        <w:t>.02</w:t>
      </w:r>
      <w:r w:rsidRPr="006C387D">
        <w:rPr>
          <w:rFonts w:ascii="Times New Roman" w:hAnsi="Times New Roman" w:cs="Times New Roman"/>
          <w:sz w:val="24"/>
          <w:szCs w:val="24"/>
        </w:rPr>
        <w:t xml:space="preserve"> Üst Kaplama Giderleri</w:t>
      </w:r>
    </w:p>
    <w:p w14:paraId="348ACFE7" w14:textId="77777777" w:rsidR="009A26EA" w:rsidRPr="006C387D" w:rsidRDefault="009A26EA" w:rsidP="00B817A5">
      <w:pPr>
        <w:spacing w:after="0" w:line="240" w:lineRule="auto"/>
        <w:jc w:val="both"/>
        <w:rPr>
          <w:rFonts w:ascii="Times New Roman" w:hAnsi="Times New Roman" w:cs="Times New Roman"/>
          <w:sz w:val="24"/>
          <w:szCs w:val="24"/>
        </w:rPr>
      </w:pPr>
    </w:p>
    <w:p w14:paraId="2253B805" w14:textId="7D7D9503" w:rsidR="00722951" w:rsidRPr="006C387D" w:rsidRDefault="00F857F3" w:rsidP="00AF7ECA">
      <w:pPr>
        <w:pStyle w:val="ListeParagraf"/>
        <w:tabs>
          <w:tab w:val="left" w:pos="851"/>
        </w:tabs>
        <w:spacing w:after="0" w:line="240" w:lineRule="auto"/>
        <w:ind w:left="0" w:firstLine="567"/>
        <w:jc w:val="both"/>
        <w:rPr>
          <w:rFonts w:ascii="Times New Roman" w:hAnsi="Times New Roman" w:cs="Times New Roman"/>
          <w:sz w:val="24"/>
          <w:szCs w:val="24"/>
        </w:rPr>
      </w:pPr>
      <w:r w:rsidRPr="006C387D">
        <w:rPr>
          <w:rFonts w:ascii="Times New Roman" w:hAnsi="Times New Roman" w:cs="Times New Roman"/>
          <w:sz w:val="24"/>
          <w:szCs w:val="24"/>
        </w:rPr>
        <w:t>B</w:t>
      </w:r>
      <w:r w:rsidR="00606934" w:rsidRPr="006C387D">
        <w:rPr>
          <w:rFonts w:ascii="Times New Roman" w:hAnsi="Times New Roman" w:cs="Times New Roman"/>
          <w:sz w:val="24"/>
          <w:szCs w:val="24"/>
        </w:rPr>
        <w:t xml:space="preserve">oru </w:t>
      </w:r>
      <w:r w:rsidRPr="006C387D">
        <w:rPr>
          <w:rFonts w:ascii="Times New Roman" w:hAnsi="Times New Roman" w:cs="Times New Roman"/>
          <w:sz w:val="24"/>
          <w:szCs w:val="24"/>
        </w:rPr>
        <w:t xml:space="preserve">hattı imalatı </w:t>
      </w:r>
      <w:r w:rsidR="00606934" w:rsidRPr="006C387D">
        <w:rPr>
          <w:rFonts w:ascii="Times New Roman" w:hAnsi="Times New Roman" w:cs="Times New Roman"/>
          <w:sz w:val="24"/>
          <w:szCs w:val="24"/>
        </w:rPr>
        <w:t xml:space="preserve">için katlanılan asfalt kaplama, parke, beton kaplama gibi üst kaplamaya ilişkin giderlerin kaydedildiği </w:t>
      </w:r>
      <w:r w:rsidRPr="006C387D">
        <w:rPr>
          <w:rFonts w:ascii="Times New Roman" w:hAnsi="Times New Roman" w:cs="Times New Roman"/>
          <w:sz w:val="24"/>
          <w:szCs w:val="24"/>
        </w:rPr>
        <w:t>1 inci</w:t>
      </w:r>
      <w:r w:rsidR="00606934" w:rsidRPr="006C387D">
        <w:rPr>
          <w:rFonts w:ascii="Times New Roman" w:hAnsi="Times New Roman" w:cs="Times New Roman"/>
          <w:sz w:val="24"/>
          <w:szCs w:val="24"/>
        </w:rPr>
        <w:t xml:space="preserve"> düzey alt hesaptır. Boru üstüne serilen </w:t>
      </w:r>
      <w:r w:rsidR="00722951" w:rsidRPr="006C387D">
        <w:rPr>
          <w:rFonts w:ascii="Times New Roman" w:hAnsi="Times New Roman" w:cs="Times New Roman"/>
          <w:sz w:val="24"/>
          <w:szCs w:val="24"/>
        </w:rPr>
        <w:t>malzeme</w:t>
      </w:r>
      <w:r w:rsidR="00606934" w:rsidRPr="006C387D">
        <w:rPr>
          <w:rFonts w:ascii="Times New Roman" w:hAnsi="Times New Roman" w:cs="Times New Roman"/>
          <w:sz w:val="24"/>
          <w:szCs w:val="24"/>
        </w:rPr>
        <w:t xml:space="preserve"> ile </w:t>
      </w:r>
      <w:r w:rsidR="00722951" w:rsidRPr="006C387D">
        <w:rPr>
          <w:rFonts w:ascii="Times New Roman" w:hAnsi="Times New Roman" w:cs="Times New Roman"/>
          <w:sz w:val="24"/>
          <w:szCs w:val="24"/>
        </w:rPr>
        <w:t xml:space="preserve">ilgili işçilik ve malzeme </w:t>
      </w:r>
      <w:r w:rsidR="00606934" w:rsidRPr="006C387D">
        <w:rPr>
          <w:rFonts w:ascii="Times New Roman" w:hAnsi="Times New Roman" w:cs="Times New Roman"/>
          <w:sz w:val="24"/>
          <w:szCs w:val="24"/>
        </w:rPr>
        <w:t>maliyetler</w:t>
      </w:r>
      <w:r w:rsidR="00722951" w:rsidRPr="006C387D">
        <w:rPr>
          <w:rFonts w:ascii="Times New Roman" w:hAnsi="Times New Roman" w:cs="Times New Roman"/>
          <w:sz w:val="24"/>
          <w:szCs w:val="24"/>
        </w:rPr>
        <w:t>inin yanı sıra</w:t>
      </w:r>
      <w:r w:rsidR="00B817A5" w:rsidRPr="006C387D">
        <w:rPr>
          <w:rFonts w:ascii="Times New Roman" w:hAnsi="Times New Roman" w:cs="Times New Roman"/>
          <w:sz w:val="24"/>
          <w:szCs w:val="24"/>
        </w:rPr>
        <w:t xml:space="preserve"> </w:t>
      </w:r>
      <w:r w:rsidR="00722951" w:rsidRPr="006C387D">
        <w:rPr>
          <w:rFonts w:ascii="Times New Roman" w:hAnsi="Times New Roman" w:cs="Times New Roman"/>
          <w:sz w:val="24"/>
          <w:szCs w:val="24"/>
        </w:rPr>
        <w:t xml:space="preserve">boru hattı imalatı esnasında </w:t>
      </w:r>
      <w:proofErr w:type="spellStart"/>
      <w:r w:rsidR="00722951" w:rsidRPr="006C387D">
        <w:rPr>
          <w:rFonts w:ascii="Times New Roman" w:hAnsi="Times New Roman" w:cs="Times New Roman"/>
          <w:sz w:val="24"/>
          <w:szCs w:val="24"/>
        </w:rPr>
        <w:t>tranşe</w:t>
      </w:r>
      <w:proofErr w:type="spellEnd"/>
      <w:r w:rsidR="00722951" w:rsidRPr="006C387D">
        <w:rPr>
          <w:rFonts w:ascii="Times New Roman" w:hAnsi="Times New Roman" w:cs="Times New Roman"/>
          <w:sz w:val="24"/>
          <w:szCs w:val="24"/>
        </w:rPr>
        <w:t xml:space="preserve"> açmak için oluşan asfalt kesim ve kırım maliyetleri </w:t>
      </w:r>
      <w:r w:rsidR="00606934" w:rsidRPr="006C387D">
        <w:rPr>
          <w:rFonts w:ascii="Times New Roman" w:hAnsi="Times New Roman" w:cs="Times New Roman"/>
          <w:sz w:val="24"/>
          <w:szCs w:val="24"/>
        </w:rPr>
        <w:t>bu kalemde değil</w:t>
      </w:r>
      <w:r w:rsidR="00606934" w:rsidRPr="006C387D">
        <w:rPr>
          <w:rFonts w:ascii="Times New Roman" w:hAnsi="Times New Roman" w:cs="Times New Roman"/>
          <w:b/>
          <w:sz w:val="24"/>
          <w:szCs w:val="24"/>
        </w:rPr>
        <w:t xml:space="preserve">, </w:t>
      </w:r>
      <w:r w:rsidR="00776F77" w:rsidRPr="006C387D">
        <w:rPr>
          <w:rFonts w:ascii="Times New Roman" w:hAnsi="Times New Roman" w:cs="Times New Roman"/>
          <w:sz w:val="24"/>
          <w:szCs w:val="24"/>
        </w:rPr>
        <w:t>“</w:t>
      </w:r>
      <w:r w:rsidR="00606934" w:rsidRPr="006C387D">
        <w:rPr>
          <w:rFonts w:ascii="Times New Roman" w:hAnsi="Times New Roman" w:cs="Times New Roman"/>
          <w:b/>
          <w:i/>
          <w:sz w:val="24"/>
          <w:szCs w:val="24"/>
        </w:rPr>
        <w:t>258.01</w:t>
      </w:r>
      <w:r w:rsidR="009779AA" w:rsidRPr="006C387D">
        <w:rPr>
          <w:rFonts w:ascii="Times New Roman" w:hAnsi="Times New Roman" w:cs="Times New Roman"/>
          <w:sz w:val="24"/>
          <w:szCs w:val="24"/>
        </w:rPr>
        <w:t>”</w:t>
      </w:r>
      <w:r w:rsidR="009779AA" w:rsidRPr="006C387D">
        <w:rPr>
          <w:rFonts w:ascii="Times New Roman" w:hAnsi="Times New Roman" w:cs="Times New Roman"/>
          <w:i/>
          <w:sz w:val="24"/>
          <w:szCs w:val="24"/>
        </w:rPr>
        <w:t>,</w:t>
      </w:r>
      <w:r w:rsidR="009779AA" w:rsidRPr="006C387D">
        <w:rPr>
          <w:rFonts w:ascii="Times New Roman" w:hAnsi="Times New Roman" w:cs="Times New Roman"/>
          <w:sz w:val="24"/>
          <w:szCs w:val="24"/>
        </w:rPr>
        <w:t xml:space="preserve"> “</w:t>
      </w:r>
      <w:r w:rsidR="009779AA" w:rsidRPr="006C387D">
        <w:rPr>
          <w:rFonts w:ascii="Times New Roman" w:hAnsi="Times New Roman" w:cs="Times New Roman"/>
          <w:b/>
          <w:i/>
          <w:sz w:val="24"/>
          <w:szCs w:val="24"/>
        </w:rPr>
        <w:t>258.03</w:t>
      </w:r>
      <w:r w:rsidR="009779AA" w:rsidRPr="006C387D">
        <w:rPr>
          <w:rFonts w:ascii="Times New Roman" w:hAnsi="Times New Roman" w:cs="Times New Roman"/>
          <w:sz w:val="24"/>
          <w:szCs w:val="24"/>
        </w:rPr>
        <w:t>” ve “</w:t>
      </w:r>
      <w:r w:rsidR="009779AA" w:rsidRPr="006C387D">
        <w:rPr>
          <w:rFonts w:ascii="Times New Roman" w:hAnsi="Times New Roman" w:cs="Times New Roman"/>
          <w:b/>
          <w:i/>
          <w:sz w:val="24"/>
          <w:szCs w:val="24"/>
        </w:rPr>
        <w:t>258.04</w:t>
      </w:r>
      <w:r w:rsidR="00776F77" w:rsidRPr="006C387D">
        <w:rPr>
          <w:rFonts w:ascii="Times New Roman" w:hAnsi="Times New Roman" w:cs="Times New Roman"/>
          <w:sz w:val="24"/>
          <w:szCs w:val="24"/>
        </w:rPr>
        <w:t>”</w:t>
      </w:r>
      <w:r w:rsidR="009779AA" w:rsidRPr="006C387D">
        <w:rPr>
          <w:rFonts w:ascii="Times New Roman" w:hAnsi="Times New Roman" w:cs="Times New Roman"/>
          <w:sz w:val="24"/>
          <w:szCs w:val="24"/>
        </w:rPr>
        <w:t xml:space="preserve"> numaralı hesaplarda</w:t>
      </w:r>
      <w:r w:rsidR="00606934" w:rsidRPr="006C387D">
        <w:rPr>
          <w:rFonts w:ascii="Times New Roman" w:hAnsi="Times New Roman" w:cs="Times New Roman"/>
          <w:sz w:val="24"/>
          <w:szCs w:val="24"/>
        </w:rPr>
        <w:t xml:space="preserve"> </w:t>
      </w:r>
      <w:r w:rsidR="000406E3" w:rsidRPr="006C387D">
        <w:rPr>
          <w:rFonts w:ascii="Times New Roman" w:hAnsi="Times New Roman" w:cs="Times New Roman"/>
          <w:sz w:val="24"/>
          <w:szCs w:val="24"/>
        </w:rPr>
        <w:t>izlenir</w:t>
      </w:r>
      <w:r w:rsidR="00606934" w:rsidRPr="006C387D">
        <w:rPr>
          <w:rFonts w:ascii="Times New Roman" w:hAnsi="Times New Roman" w:cs="Times New Roman"/>
          <w:sz w:val="24"/>
          <w:szCs w:val="24"/>
        </w:rPr>
        <w:t xml:space="preserve">. </w:t>
      </w:r>
    </w:p>
    <w:p w14:paraId="05FF9FB6" w14:textId="77777777" w:rsidR="00722951" w:rsidRPr="006C387D" w:rsidRDefault="00722951" w:rsidP="00B817A5">
      <w:pPr>
        <w:tabs>
          <w:tab w:val="left" w:pos="851"/>
        </w:tabs>
        <w:spacing w:after="0" w:line="240" w:lineRule="auto"/>
        <w:jc w:val="both"/>
        <w:rPr>
          <w:rFonts w:ascii="Times New Roman" w:hAnsi="Times New Roman" w:cs="Times New Roman"/>
          <w:sz w:val="24"/>
          <w:szCs w:val="24"/>
        </w:rPr>
      </w:pPr>
    </w:p>
    <w:p w14:paraId="64A86BA8" w14:textId="30E6B993" w:rsidR="00722951" w:rsidRPr="006C387D" w:rsidRDefault="00722951" w:rsidP="00AF7ECA">
      <w:pPr>
        <w:pStyle w:val="ListeParagraf"/>
        <w:tabs>
          <w:tab w:val="left" w:pos="851"/>
        </w:tabs>
        <w:spacing w:after="0" w:line="240" w:lineRule="auto"/>
        <w:ind w:left="0" w:firstLine="567"/>
        <w:jc w:val="both"/>
        <w:rPr>
          <w:rFonts w:ascii="Times New Roman" w:hAnsi="Times New Roman" w:cs="Times New Roman"/>
          <w:sz w:val="24"/>
          <w:szCs w:val="24"/>
        </w:rPr>
      </w:pPr>
      <w:r w:rsidRPr="006C387D">
        <w:rPr>
          <w:rFonts w:ascii="Times New Roman" w:hAnsi="Times New Roman" w:cs="Times New Roman"/>
          <w:sz w:val="24"/>
          <w:szCs w:val="24"/>
        </w:rPr>
        <w:t xml:space="preserve">Bununla birlikte, üstyapı onarımı esnasında belediye ya da yüklenici tarafından ilave bir kırım-kesimin zaruri hale gelmesi durumunda, ilgili işlemler kapsamında </w:t>
      </w:r>
      <w:r w:rsidR="005F4DA4" w:rsidRPr="006C387D">
        <w:rPr>
          <w:rFonts w:ascii="Times New Roman" w:hAnsi="Times New Roman" w:cs="Times New Roman"/>
          <w:sz w:val="24"/>
          <w:szCs w:val="24"/>
        </w:rPr>
        <w:t>oluşan</w:t>
      </w:r>
      <w:r w:rsidRPr="006C387D">
        <w:rPr>
          <w:rFonts w:ascii="Times New Roman" w:hAnsi="Times New Roman" w:cs="Times New Roman"/>
          <w:sz w:val="24"/>
          <w:szCs w:val="24"/>
        </w:rPr>
        <w:t xml:space="preserve"> ve yüklenici veya belediye tarafından </w:t>
      </w:r>
      <w:r w:rsidR="005F4DA4" w:rsidRPr="006C387D">
        <w:rPr>
          <w:rFonts w:ascii="Times New Roman" w:hAnsi="Times New Roman" w:cs="Times New Roman"/>
          <w:sz w:val="24"/>
          <w:szCs w:val="24"/>
        </w:rPr>
        <w:t>dağıtım şirketine tahakkuk ettirilen</w:t>
      </w:r>
      <w:r w:rsidRPr="006C387D">
        <w:rPr>
          <w:rFonts w:ascii="Times New Roman" w:hAnsi="Times New Roman" w:cs="Times New Roman"/>
          <w:sz w:val="24"/>
          <w:szCs w:val="24"/>
        </w:rPr>
        <w:t xml:space="preserve"> tutarlar bu hesap altında takip </w:t>
      </w:r>
      <w:r w:rsidR="000406E3" w:rsidRPr="006C387D">
        <w:rPr>
          <w:rFonts w:ascii="Times New Roman" w:hAnsi="Times New Roman" w:cs="Times New Roman"/>
          <w:sz w:val="24"/>
          <w:szCs w:val="24"/>
        </w:rPr>
        <w:t>edilir</w:t>
      </w:r>
      <w:r w:rsidRPr="006C387D">
        <w:rPr>
          <w:rFonts w:ascii="Times New Roman" w:hAnsi="Times New Roman" w:cs="Times New Roman"/>
          <w:sz w:val="24"/>
          <w:szCs w:val="24"/>
        </w:rPr>
        <w:t>.</w:t>
      </w:r>
    </w:p>
    <w:p w14:paraId="3A9EC942" w14:textId="77777777" w:rsidR="00722951" w:rsidRPr="006C387D" w:rsidRDefault="00722951" w:rsidP="00B817A5">
      <w:pPr>
        <w:tabs>
          <w:tab w:val="left" w:pos="851"/>
        </w:tabs>
        <w:spacing w:after="0" w:line="240" w:lineRule="auto"/>
        <w:jc w:val="both"/>
        <w:rPr>
          <w:rFonts w:ascii="Times New Roman" w:hAnsi="Times New Roman" w:cs="Times New Roman"/>
          <w:sz w:val="24"/>
          <w:szCs w:val="24"/>
        </w:rPr>
      </w:pPr>
    </w:p>
    <w:p w14:paraId="41B511F6" w14:textId="244C5A11" w:rsidR="00F71412" w:rsidRPr="006C387D" w:rsidRDefault="00606934" w:rsidP="00F71412">
      <w:pPr>
        <w:pStyle w:val="ListeParagraf"/>
        <w:spacing w:after="0" w:line="240" w:lineRule="auto"/>
        <w:ind w:left="0" w:firstLine="567"/>
        <w:jc w:val="both"/>
        <w:rPr>
          <w:rFonts w:ascii="Times New Roman" w:hAnsi="Times New Roman" w:cs="Times New Roman"/>
          <w:sz w:val="24"/>
          <w:szCs w:val="24"/>
        </w:rPr>
      </w:pPr>
      <w:r w:rsidRPr="006C387D">
        <w:rPr>
          <w:rFonts w:ascii="Times New Roman" w:hAnsi="Times New Roman" w:cs="Times New Roman"/>
          <w:sz w:val="24"/>
          <w:szCs w:val="24"/>
        </w:rPr>
        <w:t xml:space="preserve">Hesap, </w:t>
      </w:r>
      <w:r w:rsidR="00722951" w:rsidRPr="006C387D">
        <w:rPr>
          <w:rFonts w:ascii="Times New Roman" w:hAnsi="Times New Roman" w:cs="Times New Roman"/>
          <w:sz w:val="24"/>
          <w:szCs w:val="24"/>
        </w:rPr>
        <w:t xml:space="preserve">2 </w:t>
      </w:r>
      <w:proofErr w:type="spellStart"/>
      <w:r w:rsidR="00722951" w:rsidRPr="006C387D">
        <w:rPr>
          <w:rFonts w:ascii="Times New Roman" w:hAnsi="Times New Roman" w:cs="Times New Roman"/>
          <w:sz w:val="24"/>
          <w:szCs w:val="24"/>
        </w:rPr>
        <w:t>nci</w:t>
      </w:r>
      <w:proofErr w:type="spellEnd"/>
      <w:r w:rsidR="00F71412" w:rsidRPr="006C387D">
        <w:rPr>
          <w:rFonts w:ascii="Times New Roman" w:hAnsi="Times New Roman" w:cs="Times New Roman"/>
          <w:sz w:val="24"/>
          <w:szCs w:val="24"/>
        </w:rPr>
        <w:t xml:space="preserve"> </w:t>
      </w:r>
      <w:r w:rsidR="009A26EA" w:rsidRPr="006C387D">
        <w:rPr>
          <w:rFonts w:ascii="Times New Roman" w:hAnsi="Times New Roman" w:cs="Times New Roman"/>
          <w:sz w:val="24"/>
          <w:szCs w:val="24"/>
        </w:rPr>
        <w:t xml:space="preserve">düzey olarak oluşturulmuş </w:t>
      </w:r>
      <w:r w:rsidR="00F71412" w:rsidRPr="006C387D">
        <w:rPr>
          <w:rFonts w:ascii="Times New Roman" w:hAnsi="Times New Roman" w:cs="Times New Roman"/>
          <w:sz w:val="24"/>
          <w:szCs w:val="24"/>
        </w:rPr>
        <w:t xml:space="preserve">ve aynı düzey hesap ekleme ve/veya çıkarma işlemi Kurumun iznine tabi olan </w:t>
      </w:r>
      <w:r w:rsidR="00E118C1">
        <w:rPr>
          <w:rFonts w:ascii="Times New Roman" w:hAnsi="Times New Roman" w:cs="Times New Roman"/>
          <w:sz w:val="24"/>
          <w:szCs w:val="24"/>
        </w:rPr>
        <w:t>sekiz</w:t>
      </w:r>
      <w:r w:rsidR="00E118C1" w:rsidRPr="006C387D">
        <w:rPr>
          <w:rFonts w:ascii="Times New Roman" w:hAnsi="Times New Roman" w:cs="Times New Roman"/>
          <w:sz w:val="24"/>
          <w:szCs w:val="24"/>
        </w:rPr>
        <w:t xml:space="preserve"> </w:t>
      </w:r>
      <w:r w:rsidR="004243FC" w:rsidRPr="006C387D">
        <w:rPr>
          <w:rFonts w:ascii="Times New Roman" w:hAnsi="Times New Roman" w:cs="Times New Roman"/>
          <w:sz w:val="24"/>
          <w:szCs w:val="24"/>
        </w:rPr>
        <w:t>(</w:t>
      </w:r>
      <w:r w:rsidR="00E118C1">
        <w:rPr>
          <w:rFonts w:ascii="Times New Roman" w:hAnsi="Times New Roman" w:cs="Times New Roman"/>
          <w:sz w:val="24"/>
          <w:szCs w:val="24"/>
        </w:rPr>
        <w:t>8</w:t>
      </w:r>
      <w:r w:rsidR="004243FC" w:rsidRPr="006C387D">
        <w:rPr>
          <w:rFonts w:ascii="Times New Roman" w:hAnsi="Times New Roman" w:cs="Times New Roman"/>
          <w:sz w:val="24"/>
          <w:szCs w:val="24"/>
        </w:rPr>
        <w:t xml:space="preserve">) </w:t>
      </w:r>
      <w:r w:rsidR="00F71412" w:rsidRPr="006C387D">
        <w:rPr>
          <w:rFonts w:ascii="Times New Roman" w:hAnsi="Times New Roman" w:cs="Times New Roman"/>
          <w:sz w:val="24"/>
          <w:szCs w:val="24"/>
        </w:rPr>
        <w:t xml:space="preserve">alt hesaptan oluşmakta olup, şirketler bu hesaplara ilave haneler eklemek suretiyle, gerek duydukları kadar 3 üncü ve daha alt düzeyde alt </w:t>
      </w:r>
      <w:r w:rsidR="00B37A87" w:rsidRPr="006C387D">
        <w:rPr>
          <w:rFonts w:ascii="Times New Roman" w:hAnsi="Times New Roman" w:cs="Times New Roman"/>
          <w:sz w:val="24"/>
          <w:szCs w:val="24"/>
        </w:rPr>
        <w:t>hesap(</w:t>
      </w:r>
      <w:proofErr w:type="spellStart"/>
      <w:r w:rsidR="00B37A87" w:rsidRPr="006C387D">
        <w:rPr>
          <w:rFonts w:ascii="Times New Roman" w:hAnsi="Times New Roman" w:cs="Times New Roman"/>
          <w:sz w:val="24"/>
          <w:szCs w:val="24"/>
        </w:rPr>
        <w:t>lar</w:t>
      </w:r>
      <w:proofErr w:type="spellEnd"/>
      <w:r w:rsidR="00B37A87" w:rsidRPr="006C387D">
        <w:rPr>
          <w:rFonts w:ascii="Times New Roman" w:hAnsi="Times New Roman" w:cs="Times New Roman"/>
          <w:sz w:val="24"/>
          <w:szCs w:val="24"/>
        </w:rPr>
        <w:t>) açabilir</w:t>
      </w:r>
      <w:r w:rsidR="00F71412" w:rsidRPr="006C387D">
        <w:rPr>
          <w:rFonts w:ascii="Times New Roman" w:hAnsi="Times New Roman" w:cs="Times New Roman"/>
          <w:sz w:val="24"/>
          <w:szCs w:val="24"/>
        </w:rPr>
        <w:t>.</w:t>
      </w:r>
    </w:p>
    <w:p w14:paraId="5B99BFF9" w14:textId="56AD6890" w:rsidR="007A1AE5" w:rsidRPr="006C387D" w:rsidRDefault="007A1AE5" w:rsidP="00B817A5">
      <w:pPr>
        <w:tabs>
          <w:tab w:val="left" w:pos="851"/>
        </w:tabs>
        <w:spacing w:after="0" w:line="240" w:lineRule="auto"/>
        <w:jc w:val="both"/>
        <w:rPr>
          <w:rFonts w:ascii="Times New Roman" w:hAnsi="Times New Roman" w:cs="Times New Roman"/>
          <w:sz w:val="24"/>
          <w:szCs w:val="24"/>
        </w:rPr>
      </w:pPr>
    </w:p>
    <w:p w14:paraId="67084698" w14:textId="17C57AAD" w:rsidR="009A26EA" w:rsidRPr="006C387D" w:rsidRDefault="009A26EA" w:rsidP="00AF7ECA">
      <w:pPr>
        <w:tabs>
          <w:tab w:val="left" w:pos="851"/>
        </w:tabs>
        <w:spacing w:after="0" w:line="240" w:lineRule="auto"/>
        <w:jc w:val="both"/>
        <w:rPr>
          <w:rFonts w:ascii="Times New Roman" w:eastAsia="Times New Roman" w:hAnsi="Times New Roman" w:cs="Times New Roman"/>
          <w:color w:val="000000"/>
          <w:sz w:val="24"/>
          <w:szCs w:val="24"/>
          <w:lang w:eastAsia="tr-TR"/>
        </w:rPr>
      </w:pPr>
      <w:r w:rsidRPr="006C387D">
        <w:rPr>
          <w:rFonts w:ascii="Times New Roman" w:hAnsi="Times New Roman" w:cs="Times New Roman"/>
          <w:sz w:val="24"/>
          <w:szCs w:val="24"/>
          <w:u w:val="single"/>
        </w:rPr>
        <w:t>258.</w:t>
      </w:r>
      <w:r w:rsidR="004E6119" w:rsidRPr="006C387D">
        <w:rPr>
          <w:rFonts w:ascii="Times New Roman" w:hAnsi="Times New Roman" w:cs="Times New Roman"/>
          <w:sz w:val="24"/>
          <w:szCs w:val="24"/>
          <w:u w:val="single"/>
        </w:rPr>
        <w:t>08</w:t>
      </w:r>
      <w:r w:rsidRPr="006C387D">
        <w:rPr>
          <w:rFonts w:ascii="Times New Roman" w:hAnsi="Times New Roman" w:cs="Times New Roman"/>
          <w:sz w:val="24"/>
          <w:szCs w:val="24"/>
          <w:u w:val="single"/>
        </w:rPr>
        <w:t>.0</w:t>
      </w:r>
      <w:r w:rsidR="002F4B7B" w:rsidRPr="006C387D">
        <w:rPr>
          <w:rFonts w:ascii="Times New Roman" w:hAnsi="Times New Roman" w:cs="Times New Roman"/>
          <w:sz w:val="24"/>
          <w:szCs w:val="24"/>
          <w:u w:val="single"/>
        </w:rPr>
        <w:t>2</w:t>
      </w:r>
      <w:r w:rsidRPr="006C387D">
        <w:rPr>
          <w:rFonts w:ascii="Times New Roman" w:hAnsi="Times New Roman" w:cs="Times New Roman"/>
          <w:sz w:val="24"/>
          <w:szCs w:val="24"/>
          <w:u w:val="single"/>
        </w:rPr>
        <w:t>.01</w:t>
      </w:r>
      <w:r w:rsidRPr="006C387D">
        <w:rPr>
          <w:rFonts w:ascii="Times New Roman" w:eastAsia="Times New Roman" w:hAnsi="Times New Roman" w:cs="Times New Roman"/>
          <w:color w:val="000000"/>
          <w:sz w:val="24"/>
          <w:szCs w:val="24"/>
          <w:u w:val="single"/>
          <w:lang w:eastAsia="tr-TR"/>
        </w:rPr>
        <w:t xml:space="preserve"> Belediye </w:t>
      </w:r>
      <w:r w:rsidR="002226BB" w:rsidRPr="006C387D">
        <w:rPr>
          <w:rFonts w:ascii="Times New Roman" w:eastAsia="Times New Roman" w:hAnsi="Times New Roman" w:cs="Times New Roman"/>
          <w:color w:val="000000"/>
          <w:sz w:val="24"/>
          <w:szCs w:val="24"/>
          <w:u w:val="single"/>
          <w:lang w:eastAsia="tr-TR"/>
        </w:rPr>
        <w:t>Üst</w:t>
      </w:r>
      <w:r w:rsidRPr="006C387D">
        <w:rPr>
          <w:rFonts w:ascii="Times New Roman" w:eastAsia="Times New Roman" w:hAnsi="Times New Roman" w:cs="Times New Roman"/>
          <w:color w:val="000000"/>
          <w:sz w:val="24"/>
          <w:szCs w:val="24"/>
          <w:u w:val="single"/>
          <w:lang w:eastAsia="tr-TR"/>
        </w:rPr>
        <w:t xml:space="preserve"> Kaplama Giderleri</w:t>
      </w:r>
      <w:r w:rsidRPr="006C387D">
        <w:rPr>
          <w:rFonts w:ascii="Times New Roman" w:eastAsia="Times New Roman" w:hAnsi="Times New Roman" w:cs="Times New Roman"/>
          <w:color w:val="000000"/>
          <w:sz w:val="24"/>
          <w:szCs w:val="24"/>
          <w:lang w:eastAsia="tr-TR"/>
        </w:rPr>
        <w:t xml:space="preserve">: </w:t>
      </w:r>
    </w:p>
    <w:p w14:paraId="43892FF4" w14:textId="08561438" w:rsidR="009A26EA" w:rsidRPr="006C387D" w:rsidRDefault="004949A8" w:rsidP="00910522">
      <w:pPr>
        <w:tabs>
          <w:tab w:val="left" w:pos="851"/>
        </w:tabs>
        <w:spacing w:after="0" w:line="240" w:lineRule="auto"/>
        <w:ind w:firstLine="567"/>
        <w:jc w:val="both"/>
        <w:rPr>
          <w:rFonts w:ascii="Times New Roman" w:hAnsi="Times New Roman" w:cs="Times New Roman"/>
          <w:sz w:val="24"/>
          <w:szCs w:val="24"/>
        </w:rPr>
      </w:pPr>
      <w:r w:rsidRPr="006C387D">
        <w:rPr>
          <w:rFonts w:ascii="Times New Roman" w:hAnsi="Times New Roman" w:cs="Times New Roman"/>
          <w:sz w:val="24"/>
          <w:szCs w:val="24"/>
        </w:rPr>
        <w:t xml:space="preserve">Münferit hat </w:t>
      </w:r>
      <w:r w:rsidR="00E118C1">
        <w:rPr>
          <w:rFonts w:ascii="Times New Roman" w:hAnsi="Times New Roman" w:cs="Times New Roman"/>
          <w:sz w:val="24"/>
          <w:szCs w:val="24"/>
        </w:rPr>
        <w:t xml:space="preserve">ve servis hattı </w:t>
      </w:r>
      <w:r w:rsidRPr="006C387D">
        <w:rPr>
          <w:rFonts w:ascii="Times New Roman" w:hAnsi="Times New Roman" w:cs="Times New Roman"/>
          <w:sz w:val="24"/>
          <w:szCs w:val="24"/>
        </w:rPr>
        <w:t>yatırımları hariç, b</w:t>
      </w:r>
      <w:r w:rsidR="00684BBB" w:rsidRPr="006C387D">
        <w:rPr>
          <w:rFonts w:ascii="Times New Roman" w:hAnsi="Times New Roman" w:cs="Times New Roman"/>
          <w:sz w:val="24"/>
          <w:szCs w:val="24"/>
        </w:rPr>
        <w:t xml:space="preserve">oru hattı </w:t>
      </w:r>
      <w:r w:rsidR="00606934" w:rsidRPr="006C387D">
        <w:rPr>
          <w:rFonts w:ascii="Times New Roman" w:hAnsi="Times New Roman" w:cs="Times New Roman"/>
          <w:sz w:val="24"/>
          <w:szCs w:val="24"/>
        </w:rPr>
        <w:t>yatırımları ile ilgili olarak</w:t>
      </w:r>
      <w:r w:rsidR="00B24058" w:rsidRPr="006C387D">
        <w:rPr>
          <w:rFonts w:ascii="Times New Roman" w:hAnsi="Times New Roman" w:cs="Times New Roman"/>
          <w:sz w:val="24"/>
          <w:szCs w:val="24"/>
        </w:rPr>
        <w:t>,</w:t>
      </w:r>
      <w:r w:rsidR="00606934" w:rsidRPr="006C387D">
        <w:rPr>
          <w:rFonts w:ascii="Times New Roman" w:hAnsi="Times New Roman" w:cs="Times New Roman"/>
          <w:sz w:val="24"/>
          <w:szCs w:val="24"/>
        </w:rPr>
        <w:t xml:space="preserve"> </w:t>
      </w:r>
      <w:r w:rsidR="00606934" w:rsidRPr="006C387D">
        <w:rPr>
          <w:rFonts w:ascii="Times New Roman" w:eastAsia="Times New Roman" w:hAnsi="Times New Roman" w:cs="Times New Roman"/>
          <w:color w:val="000000"/>
          <w:sz w:val="24"/>
          <w:szCs w:val="24"/>
          <w:lang w:eastAsia="tr-TR"/>
        </w:rPr>
        <w:t>Belediye tarafından yapılan</w:t>
      </w:r>
      <w:r w:rsidR="00606934" w:rsidRPr="006C387D">
        <w:rPr>
          <w:rFonts w:ascii="Times New Roman" w:hAnsi="Times New Roman" w:cs="Times New Roman"/>
          <w:sz w:val="24"/>
          <w:szCs w:val="24"/>
        </w:rPr>
        <w:t xml:space="preserve"> </w:t>
      </w:r>
      <w:r w:rsidR="009A26EA" w:rsidRPr="006C387D">
        <w:rPr>
          <w:rFonts w:ascii="Times New Roman" w:eastAsia="Times New Roman" w:hAnsi="Times New Roman" w:cs="Times New Roman"/>
          <w:color w:val="000000"/>
          <w:sz w:val="24"/>
          <w:szCs w:val="24"/>
          <w:lang w:eastAsia="tr-TR"/>
        </w:rPr>
        <w:t>asfalt</w:t>
      </w:r>
      <w:r w:rsidR="0026738E" w:rsidRPr="006C387D">
        <w:rPr>
          <w:rFonts w:ascii="Times New Roman" w:eastAsia="Times New Roman" w:hAnsi="Times New Roman" w:cs="Times New Roman"/>
          <w:color w:val="000000"/>
          <w:sz w:val="24"/>
          <w:szCs w:val="24"/>
          <w:lang w:eastAsia="tr-TR"/>
        </w:rPr>
        <w:t xml:space="preserve">, parke, </w:t>
      </w:r>
      <w:r w:rsidR="002226BB" w:rsidRPr="006C387D">
        <w:rPr>
          <w:rFonts w:ascii="Times New Roman" w:eastAsia="Times New Roman" w:hAnsi="Times New Roman" w:cs="Times New Roman"/>
          <w:color w:val="000000"/>
          <w:sz w:val="24"/>
          <w:szCs w:val="24"/>
          <w:lang w:eastAsia="tr-TR"/>
        </w:rPr>
        <w:t xml:space="preserve">beton </w:t>
      </w:r>
      <w:r w:rsidR="0026738E" w:rsidRPr="006C387D">
        <w:rPr>
          <w:rFonts w:ascii="Times New Roman" w:eastAsia="Times New Roman" w:hAnsi="Times New Roman" w:cs="Times New Roman"/>
          <w:color w:val="000000"/>
          <w:sz w:val="24"/>
          <w:szCs w:val="24"/>
          <w:lang w:eastAsia="tr-TR"/>
        </w:rPr>
        <w:t xml:space="preserve">vb. yüzey </w:t>
      </w:r>
      <w:r w:rsidR="002226BB" w:rsidRPr="006C387D">
        <w:rPr>
          <w:rFonts w:ascii="Times New Roman" w:eastAsia="Times New Roman" w:hAnsi="Times New Roman" w:cs="Times New Roman"/>
          <w:color w:val="000000"/>
          <w:sz w:val="24"/>
          <w:szCs w:val="24"/>
          <w:lang w:eastAsia="tr-TR"/>
        </w:rPr>
        <w:t>kaplamalarına</w:t>
      </w:r>
      <w:r w:rsidR="009A26EA" w:rsidRPr="006C387D">
        <w:rPr>
          <w:rFonts w:ascii="Times New Roman" w:eastAsia="Times New Roman" w:hAnsi="Times New Roman" w:cs="Times New Roman"/>
          <w:color w:val="000000"/>
          <w:sz w:val="24"/>
          <w:szCs w:val="24"/>
          <w:lang w:eastAsia="tr-TR"/>
        </w:rPr>
        <w:t xml:space="preserve"> ilişkin </w:t>
      </w:r>
      <w:r w:rsidR="002226BB" w:rsidRPr="006C387D">
        <w:rPr>
          <w:rFonts w:ascii="Times New Roman" w:eastAsia="Times New Roman" w:hAnsi="Times New Roman" w:cs="Times New Roman"/>
          <w:color w:val="000000"/>
          <w:sz w:val="24"/>
          <w:szCs w:val="24"/>
          <w:lang w:eastAsia="tr-TR"/>
        </w:rPr>
        <w:t xml:space="preserve">oluşan ve şirkete tahakkuk ettirilen </w:t>
      </w:r>
      <w:r w:rsidR="009A26EA" w:rsidRPr="006C387D">
        <w:rPr>
          <w:rFonts w:ascii="Times New Roman" w:eastAsia="Times New Roman" w:hAnsi="Times New Roman" w:cs="Times New Roman"/>
          <w:color w:val="000000"/>
          <w:sz w:val="24"/>
          <w:szCs w:val="24"/>
          <w:lang w:eastAsia="tr-TR"/>
        </w:rPr>
        <w:t>giderler bu hesapta takip ed</w:t>
      </w:r>
      <w:r w:rsidRPr="006C387D">
        <w:rPr>
          <w:rFonts w:ascii="Times New Roman" w:eastAsia="Times New Roman" w:hAnsi="Times New Roman" w:cs="Times New Roman"/>
          <w:color w:val="000000"/>
          <w:sz w:val="24"/>
          <w:szCs w:val="24"/>
          <w:lang w:eastAsia="tr-TR"/>
        </w:rPr>
        <w:t>ilir.</w:t>
      </w:r>
    </w:p>
    <w:p w14:paraId="01016B5A" w14:textId="7A357B6D" w:rsidR="00291037" w:rsidRPr="006C387D" w:rsidRDefault="00291037" w:rsidP="00AF7ECA">
      <w:pPr>
        <w:tabs>
          <w:tab w:val="left" w:pos="851"/>
        </w:tabs>
        <w:spacing w:after="0" w:line="240" w:lineRule="auto"/>
        <w:jc w:val="both"/>
        <w:rPr>
          <w:rFonts w:ascii="Times New Roman" w:hAnsi="Times New Roman" w:cs="Times New Roman"/>
          <w:sz w:val="24"/>
          <w:szCs w:val="24"/>
        </w:rPr>
      </w:pPr>
    </w:p>
    <w:p w14:paraId="2E8008A7" w14:textId="2E95D09C" w:rsidR="009A26EA" w:rsidRPr="006C387D" w:rsidRDefault="009A26EA" w:rsidP="00AF7ECA">
      <w:pPr>
        <w:tabs>
          <w:tab w:val="left" w:pos="851"/>
        </w:tabs>
        <w:spacing w:after="0" w:line="240" w:lineRule="auto"/>
        <w:jc w:val="both"/>
        <w:rPr>
          <w:rFonts w:ascii="Times New Roman" w:eastAsia="Times New Roman" w:hAnsi="Times New Roman" w:cs="Times New Roman"/>
          <w:color w:val="000000"/>
          <w:sz w:val="24"/>
          <w:szCs w:val="24"/>
          <w:lang w:eastAsia="tr-TR"/>
        </w:rPr>
      </w:pPr>
      <w:r w:rsidRPr="006C387D">
        <w:rPr>
          <w:rFonts w:ascii="Times New Roman" w:hAnsi="Times New Roman" w:cs="Times New Roman"/>
          <w:sz w:val="24"/>
          <w:szCs w:val="24"/>
          <w:u w:val="single"/>
        </w:rPr>
        <w:t>258.</w:t>
      </w:r>
      <w:r w:rsidR="004E6119" w:rsidRPr="006C387D">
        <w:rPr>
          <w:rFonts w:ascii="Times New Roman" w:hAnsi="Times New Roman" w:cs="Times New Roman"/>
          <w:sz w:val="24"/>
          <w:szCs w:val="24"/>
          <w:u w:val="single"/>
        </w:rPr>
        <w:t>08</w:t>
      </w:r>
      <w:r w:rsidR="002F4B7B" w:rsidRPr="006C387D">
        <w:rPr>
          <w:rFonts w:ascii="Times New Roman" w:hAnsi="Times New Roman" w:cs="Times New Roman"/>
          <w:sz w:val="24"/>
          <w:szCs w:val="24"/>
          <w:u w:val="single"/>
        </w:rPr>
        <w:t>.02</w:t>
      </w:r>
      <w:r w:rsidRPr="006C387D">
        <w:rPr>
          <w:rFonts w:ascii="Times New Roman" w:hAnsi="Times New Roman" w:cs="Times New Roman"/>
          <w:sz w:val="24"/>
          <w:szCs w:val="24"/>
          <w:u w:val="single"/>
        </w:rPr>
        <w:t>.02</w:t>
      </w:r>
      <w:r w:rsidRPr="006C387D">
        <w:rPr>
          <w:rFonts w:ascii="Times New Roman" w:eastAsia="Times New Roman" w:hAnsi="Times New Roman" w:cs="Times New Roman"/>
          <w:color w:val="000000"/>
          <w:sz w:val="24"/>
          <w:szCs w:val="24"/>
          <w:u w:val="single"/>
          <w:lang w:eastAsia="tr-TR"/>
        </w:rPr>
        <w:t xml:space="preserve"> </w:t>
      </w:r>
      <w:r w:rsidR="00B06663" w:rsidRPr="006C387D">
        <w:rPr>
          <w:rFonts w:ascii="Times New Roman" w:eastAsia="Times New Roman" w:hAnsi="Times New Roman" w:cs="Times New Roman"/>
          <w:color w:val="000000"/>
          <w:sz w:val="24"/>
          <w:szCs w:val="24"/>
          <w:u w:val="single"/>
          <w:lang w:eastAsia="tr-TR"/>
        </w:rPr>
        <w:t>Diğer</w:t>
      </w:r>
      <w:r w:rsidRPr="006C387D">
        <w:rPr>
          <w:rFonts w:ascii="Times New Roman" w:eastAsia="Times New Roman" w:hAnsi="Times New Roman" w:cs="Times New Roman"/>
          <w:color w:val="000000"/>
          <w:sz w:val="24"/>
          <w:szCs w:val="24"/>
          <w:u w:val="single"/>
          <w:lang w:eastAsia="tr-TR"/>
        </w:rPr>
        <w:t xml:space="preserve"> Asfalt Kaplama Giderleri</w:t>
      </w:r>
      <w:r w:rsidRPr="006C387D">
        <w:rPr>
          <w:rFonts w:ascii="Times New Roman" w:eastAsia="Times New Roman" w:hAnsi="Times New Roman" w:cs="Times New Roman"/>
          <w:color w:val="000000"/>
          <w:sz w:val="24"/>
          <w:szCs w:val="24"/>
          <w:lang w:eastAsia="tr-TR"/>
        </w:rPr>
        <w:t xml:space="preserve">: </w:t>
      </w:r>
    </w:p>
    <w:p w14:paraId="00D8C7EA" w14:textId="69525D9E" w:rsidR="009A26EA" w:rsidRPr="006C387D" w:rsidRDefault="004949A8" w:rsidP="00910522">
      <w:pPr>
        <w:tabs>
          <w:tab w:val="left" w:pos="851"/>
        </w:tabs>
        <w:spacing w:after="0" w:line="240" w:lineRule="auto"/>
        <w:ind w:firstLine="567"/>
        <w:jc w:val="both"/>
        <w:rPr>
          <w:rFonts w:ascii="Times New Roman" w:eastAsia="Times New Roman" w:hAnsi="Times New Roman" w:cs="Times New Roman"/>
          <w:color w:val="000000"/>
          <w:sz w:val="24"/>
          <w:szCs w:val="24"/>
          <w:lang w:eastAsia="tr-TR"/>
        </w:rPr>
      </w:pPr>
      <w:r w:rsidRPr="006C387D">
        <w:rPr>
          <w:rFonts w:ascii="Times New Roman" w:hAnsi="Times New Roman" w:cs="Times New Roman"/>
          <w:sz w:val="24"/>
          <w:szCs w:val="24"/>
        </w:rPr>
        <w:t>Münferit hat</w:t>
      </w:r>
      <w:r w:rsidR="00E118C1">
        <w:rPr>
          <w:rFonts w:ascii="Times New Roman" w:hAnsi="Times New Roman" w:cs="Times New Roman"/>
          <w:sz w:val="24"/>
          <w:szCs w:val="24"/>
        </w:rPr>
        <w:t xml:space="preserve"> ve servis hattı</w:t>
      </w:r>
      <w:r w:rsidRPr="006C387D">
        <w:rPr>
          <w:rFonts w:ascii="Times New Roman" w:hAnsi="Times New Roman" w:cs="Times New Roman"/>
          <w:sz w:val="24"/>
          <w:szCs w:val="24"/>
        </w:rPr>
        <w:t xml:space="preserve"> yatırımları hariç, b</w:t>
      </w:r>
      <w:r w:rsidR="00684BBB" w:rsidRPr="006C387D">
        <w:rPr>
          <w:rFonts w:ascii="Times New Roman" w:hAnsi="Times New Roman" w:cs="Times New Roman"/>
          <w:sz w:val="24"/>
          <w:szCs w:val="24"/>
        </w:rPr>
        <w:t xml:space="preserve">oru hattı </w:t>
      </w:r>
      <w:r w:rsidR="00B24058" w:rsidRPr="006C387D">
        <w:rPr>
          <w:rFonts w:ascii="Times New Roman" w:hAnsi="Times New Roman" w:cs="Times New Roman"/>
          <w:sz w:val="24"/>
          <w:szCs w:val="24"/>
        </w:rPr>
        <w:t>yatırımları ile ilgili</w:t>
      </w:r>
      <w:r w:rsidR="00776F77" w:rsidRPr="006C387D">
        <w:rPr>
          <w:rFonts w:ascii="Times New Roman" w:hAnsi="Times New Roman" w:cs="Times New Roman"/>
          <w:sz w:val="24"/>
          <w:szCs w:val="24"/>
        </w:rPr>
        <w:t xml:space="preserve"> bizzat ş</w:t>
      </w:r>
      <w:r w:rsidR="009A26EA" w:rsidRPr="006C387D">
        <w:rPr>
          <w:rFonts w:ascii="Times New Roman" w:hAnsi="Times New Roman" w:cs="Times New Roman"/>
          <w:sz w:val="24"/>
          <w:szCs w:val="24"/>
        </w:rPr>
        <w:t xml:space="preserve">irket tarafından </w:t>
      </w:r>
      <w:r w:rsidR="00B06663" w:rsidRPr="006C387D">
        <w:rPr>
          <w:rFonts w:ascii="Times New Roman" w:hAnsi="Times New Roman" w:cs="Times New Roman"/>
          <w:sz w:val="24"/>
          <w:szCs w:val="24"/>
        </w:rPr>
        <w:t xml:space="preserve">yapılan asfalt kaplamalarının malzeme maliyetinin, yüklenici aracılığıyla </w:t>
      </w:r>
      <w:r w:rsidR="009A26EA" w:rsidRPr="006C387D">
        <w:rPr>
          <w:rFonts w:ascii="Times New Roman" w:eastAsia="Times New Roman" w:hAnsi="Times New Roman" w:cs="Times New Roman"/>
          <w:color w:val="000000"/>
          <w:sz w:val="24"/>
          <w:szCs w:val="24"/>
          <w:lang w:eastAsia="tr-TR"/>
        </w:rPr>
        <w:t xml:space="preserve">yaptırılan asfalt </w:t>
      </w:r>
      <w:r w:rsidR="00B06663" w:rsidRPr="006C387D">
        <w:rPr>
          <w:rFonts w:ascii="Times New Roman" w:eastAsia="Times New Roman" w:hAnsi="Times New Roman" w:cs="Times New Roman"/>
          <w:color w:val="000000"/>
          <w:sz w:val="24"/>
          <w:szCs w:val="24"/>
          <w:lang w:eastAsia="tr-TR"/>
        </w:rPr>
        <w:t>kaplamalarının ise malzeme ve işçilik maliyetleri toplamının izlendiği alt hesaptır.</w:t>
      </w:r>
      <w:r w:rsidR="0026738E" w:rsidRPr="006C387D">
        <w:rPr>
          <w:rFonts w:ascii="Times New Roman" w:eastAsia="Times New Roman" w:hAnsi="Times New Roman" w:cs="Times New Roman"/>
          <w:color w:val="000000"/>
          <w:sz w:val="24"/>
          <w:szCs w:val="24"/>
          <w:lang w:eastAsia="tr-TR"/>
        </w:rPr>
        <w:t xml:space="preserve"> Belediyeler tarafından yapılan asfalt</w:t>
      </w:r>
      <w:r w:rsidR="0026738E" w:rsidRPr="006C387D">
        <w:t xml:space="preserve"> </w:t>
      </w:r>
      <w:r w:rsidR="0026738E" w:rsidRPr="006C387D">
        <w:rPr>
          <w:rFonts w:ascii="Times New Roman" w:eastAsia="Times New Roman" w:hAnsi="Times New Roman" w:cs="Times New Roman"/>
          <w:color w:val="000000"/>
          <w:sz w:val="24"/>
          <w:szCs w:val="24"/>
          <w:lang w:eastAsia="tr-TR"/>
        </w:rPr>
        <w:t>kaplamalarına ilişkin giderler bu hesapta değil, “</w:t>
      </w:r>
      <w:r w:rsidR="0026738E" w:rsidRPr="006C387D">
        <w:rPr>
          <w:rFonts w:ascii="Times New Roman" w:eastAsia="Times New Roman" w:hAnsi="Times New Roman" w:cs="Times New Roman"/>
          <w:b/>
          <w:i/>
          <w:color w:val="000000"/>
          <w:sz w:val="24"/>
          <w:szCs w:val="24"/>
          <w:lang w:eastAsia="tr-TR"/>
        </w:rPr>
        <w:t>258.08.02.01</w:t>
      </w:r>
      <w:r w:rsidR="0026738E" w:rsidRPr="006C387D">
        <w:rPr>
          <w:rFonts w:ascii="Times New Roman" w:eastAsia="Times New Roman" w:hAnsi="Times New Roman" w:cs="Times New Roman"/>
          <w:color w:val="000000"/>
          <w:sz w:val="24"/>
          <w:szCs w:val="24"/>
          <w:lang w:eastAsia="tr-TR"/>
        </w:rPr>
        <w:t>” numaralı hesapta takip edilir.</w:t>
      </w:r>
    </w:p>
    <w:p w14:paraId="177A0170" w14:textId="77777777" w:rsidR="009A26EA" w:rsidRPr="006C387D" w:rsidRDefault="009A26EA" w:rsidP="00AF7ECA">
      <w:pPr>
        <w:tabs>
          <w:tab w:val="left" w:pos="851"/>
        </w:tabs>
        <w:spacing w:after="0" w:line="240" w:lineRule="auto"/>
        <w:jc w:val="both"/>
        <w:rPr>
          <w:rFonts w:ascii="Times New Roman" w:eastAsia="Times New Roman" w:hAnsi="Times New Roman" w:cs="Times New Roman"/>
          <w:color w:val="000000"/>
          <w:sz w:val="24"/>
          <w:szCs w:val="24"/>
          <w:lang w:eastAsia="tr-TR"/>
        </w:rPr>
      </w:pPr>
    </w:p>
    <w:p w14:paraId="3E95E1F8" w14:textId="35DF37B8" w:rsidR="009A26EA" w:rsidRPr="006C387D" w:rsidRDefault="009A26EA" w:rsidP="00AF7ECA">
      <w:pPr>
        <w:tabs>
          <w:tab w:val="left" w:pos="851"/>
        </w:tabs>
        <w:spacing w:after="0" w:line="240" w:lineRule="auto"/>
        <w:jc w:val="both"/>
        <w:rPr>
          <w:rFonts w:ascii="Times New Roman" w:eastAsia="Times New Roman" w:hAnsi="Times New Roman" w:cs="Times New Roman"/>
          <w:color w:val="000000"/>
          <w:sz w:val="24"/>
          <w:szCs w:val="24"/>
          <w:u w:val="single"/>
          <w:lang w:eastAsia="tr-TR"/>
        </w:rPr>
      </w:pPr>
      <w:r w:rsidRPr="006C387D">
        <w:rPr>
          <w:rFonts w:ascii="Times New Roman" w:hAnsi="Times New Roman" w:cs="Times New Roman"/>
          <w:sz w:val="24"/>
          <w:szCs w:val="24"/>
          <w:u w:val="single"/>
        </w:rPr>
        <w:t>258.</w:t>
      </w:r>
      <w:r w:rsidR="004E6119" w:rsidRPr="006C387D">
        <w:rPr>
          <w:rFonts w:ascii="Times New Roman" w:hAnsi="Times New Roman" w:cs="Times New Roman"/>
          <w:sz w:val="24"/>
          <w:szCs w:val="24"/>
          <w:u w:val="single"/>
        </w:rPr>
        <w:t>08</w:t>
      </w:r>
      <w:r w:rsidR="002F4B7B" w:rsidRPr="006C387D">
        <w:rPr>
          <w:rFonts w:ascii="Times New Roman" w:hAnsi="Times New Roman" w:cs="Times New Roman"/>
          <w:sz w:val="24"/>
          <w:szCs w:val="24"/>
          <w:u w:val="single"/>
        </w:rPr>
        <w:t>.02</w:t>
      </w:r>
      <w:r w:rsidRPr="006C387D">
        <w:rPr>
          <w:rFonts w:ascii="Times New Roman" w:hAnsi="Times New Roman" w:cs="Times New Roman"/>
          <w:sz w:val="24"/>
          <w:szCs w:val="24"/>
          <w:u w:val="single"/>
        </w:rPr>
        <w:t>.03</w:t>
      </w:r>
      <w:r w:rsidRPr="006C387D">
        <w:rPr>
          <w:rFonts w:ascii="Times New Roman" w:eastAsia="Times New Roman" w:hAnsi="Times New Roman" w:cs="Times New Roman"/>
          <w:color w:val="000000"/>
          <w:sz w:val="24"/>
          <w:szCs w:val="24"/>
          <w:u w:val="single"/>
          <w:lang w:eastAsia="tr-TR"/>
        </w:rPr>
        <w:t xml:space="preserve"> Parke Kaplama Giderleri:</w:t>
      </w:r>
    </w:p>
    <w:p w14:paraId="47E96EDA" w14:textId="17DE615D" w:rsidR="0026738E" w:rsidRPr="006C387D" w:rsidRDefault="004949A8" w:rsidP="0026738E">
      <w:pPr>
        <w:tabs>
          <w:tab w:val="left" w:pos="851"/>
        </w:tabs>
        <w:spacing w:after="0" w:line="240" w:lineRule="auto"/>
        <w:ind w:firstLine="567"/>
        <w:jc w:val="both"/>
        <w:rPr>
          <w:rFonts w:ascii="Times New Roman" w:eastAsia="Times New Roman" w:hAnsi="Times New Roman" w:cs="Times New Roman"/>
          <w:color w:val="000000"/>
          <w:sz w:val="24"/>
          <w:szCs w:val="24"/>
          <w:lang w:eastAsia="tr-TR"/>
        </w:rPr>
      </w:pPr>
      <w:r w:rsidRPr="006C387D">
        <w:rPr>
          <w:rFonts w:ascii="Times New Roman" w:hAnsi="Times New Roman" w:cs="Times New Roman"/>
          <w:sz w:val="24"/>
          <w:szCs w:val="24"/>
        </w:rPr>
        <w:t xml:space="preserve">Münferit hat </w:t>
      </w:r>
      <w:r w:rsidR="00E118C1">
        <w:rPr>
          <w:rFonts w:ascii="Times New Roman" w:hAnsi="Times New Roman" w:cs="Times New Roman"/>
          <w:sz w:val="24"/>
          <w:szCs w:val="24"/>
        </w:rPr>
        <w:t xml:space="preserve">ve servis hattı </w:t>
      </w:r>
      <w:r w:rsidRPr="006C387D">
        <w:rPr>
          <w:rFonts w:ascii="Times New Roman" w:hAnsi="Times New Roman" w:cs="Times New Roman"/>
          <w:sz w:val="24"/>
          <w:szCs w:val="24"/>
        </w:rPr>
        <w:t>yatırımları hariç, b</w:t>
      </w:r>
      <w:r w:rsidR="00684BBB" w:rsidRPr="006C387D">
        <w:rPr>
          <w:rFonts w:ascii="Times New Roman" w:hAnsi="Times New Roman" w:cs="Times New Roman"/>
          <w:sz w:val="24"/>
          <w:szCs w:val="24"/>
        </w:rPr>
        <w:t xml:space="preserve">oru hattı </w:t>
      </w:r>
      <w:r w:rsidR="00B24058" w:rsidRPr="006C387D">
        <w:rPr>
          <w:rFonts w:ascii="Times New Roman" w:hAnsi="Times New Roman" w:cs="Times New Roman"/>
          <w:sz w:val="24"/>
          <w:szCs w:val="24"/>
        </w:rPr>
        <w:t>yatırımları kapsamında</w:t>
      </w:r>
      <w:r w:rsidR="00B06663" w:rsidRPr="006C387D">
        <w:rPr>
          <w:rFonts w:ascii="Times New Roman" w:hAnsi="Times New Roman" w:cs="Times New Roman"/>
          <w:sz w:val="24"/>
          <w:szCs w:val="24"/>
        </w:rPr>
        <w:t xml:space="preserve">, bizzat şirket tarafından yapılan parke kaplamalarının malzeme maliyetinin, yüklenici aracılığıyla </w:t>
      </w:r>
      <w:r w:rsidR="00B06663" w:rsidRPr="006C387D">
        <w:rPr>
          <w:rFonts w:ascii="Times New Roman" w:eastAsia="Times New Roman" w:hAnsi="Times New Roman" w:cs="Times New Roman"/>
          <w:color w:val="000000"/>
          <w:sz w:val="24"/>
          <w:szCs w:val="24"/>
          <w:lang w:eastAsia="tr-TR"/>
        </w:rPr>
        <w:t>yaptırılan parke kaplamalarının ise malzeme ve işçilik maliyetleri toplamının izlendiği alt hesaptır.</w:t>
      </w:r>
      <w:r w:rsidR="0026738E" w:rsidRPr="006C387D">
        <w:rPr>
          <w:rFonts w:ascii="Times New Roman" w:eastAsia="Times New Roman" w:hAnsi="Times New Roman" w:cs="Times New Roman"/>
          <w:color w:val="000000"/>
          <w:sz w:val="24"/>
          <w:szCs w:val="24"/>
          <w:lang w:eastAsia="tr-TR"/>
        </w:rPr>
        <w:t xml:space="preserve"> Belediyeler tarafından yapılan parke</w:t>
      </w:r>
      <w:r w:rsidR="0026738E" w:rsidRPr="006C387D">
        <w:t xml:space="preserve"> </w:t>
      </w:r>
      <w:r w:rsidR="0026738E" w:rsidRPr="006C387D">
        <w:rPr>
          <w:rFonts w:ascii="Times New Roman" w:eastAsia="Times New Roman" w:hAnsi="Times New Roman" w:cs="Times New Roman"/>
          <w:color w:val="000000"/>
          <w:sz w:val="24"/>
          <w:szCs w:val="24"/>
          <w:lang w:eastAsia="tr-TR"/>
        </w:rPr>
        <w:t>kaplamalarına ilişkin giderler bu hesapta değil, “</w:t>
      </w:r>
      <w:r w:rsidR="0026738E" w:rsidRPr="006C387D">
        <w:rPr>
          <w:rFonts w:ascii="Times New Roman" w:eastAsia="Times New Roman" w:hAnsi="Times New Roman" w:cs="Times New Roman"/>
          <w:b/>
          <w:i/>
          <w:color w:val="000000"/>
          <w:sz w:val="24"/>
          <w:szCs w:val="24"/>
          <w:lang w:eastAsia="tr-TR"/>
        </w:rPr>
        <w:t>258.08.02.01</w:t>
      </w:r>
      <w:r w:rsidR="0026738E" w:rsidRPr="006C387D">
        <w:rPr>
          <w:rFonts w:ascii="Times New Roman" w:eastAsia="Times New Roman" w:hAnsi="Times New Roman" w:cs="Times New Roman"/>
          <w:color w:val="000000"/>
          <w:sz w:val="24"/>
          <w:szCs w:val="24"/>
          <w:lang w:eastAsia="tr-TR"/>
        </w:rPr>
        <w:t>” numaralı hesapta takip edilir.</w:t>
      </w:r>
    </w:p>
    <w:p w14:paraId="1D955D15" w14:textId="7DBC9D3F" w:rsidR="00B06663" w:rsidRPr="006C387D" w:rsidRDefault="00B06663" w:rsidP="004949A8">
      <w:pPr>
        <w:tabs>
          <w:tab w:val="left" w:pos="851"/>
        </w:tabs>
        <w:spacing w:after="0" w:line="240" w:lineRule="auto"/>
        <w:jc w:val="both"/>
        <w:rPr>
          <w:rFonts w:ascii="Times New Roman" w:hAnsi="Times New Roman" w:cs="Times New Roman"/>
          <w:sz w:val="24"/>
          <w:szCs w:val="24"/>
        </w:rPr>
      </w:pPr>
    </w:p>
    <w:p w14:paraId="79209776" w14:textId="19E6944F" w:rsidR="009A26EA" w:rsidRPr="006C387D" w:rsidRDefault="009A26EA" w:rsidP="00AF7ECA">
      <w:pPr>
        <w:tabs>
          <w:tab w:val="left" w:pos="851"/>
        </w:tabs>
        <w:spacing w:after="0" w:line="240" w:lineRule="auto"/>
        <w:jc w:val="both"/>
        <w:rPr>
          <w:rFonts w:ascii="Times New Roman" w:hAnsi="Times New Roman" w:cs="Times New Roman"/>
          <w:sz w:val="24"/>
          <w:szCs w:val="24"/>
          <w:u w:val="single"/>
        </w:rPr>
      </w:pPr>
      <w:r w:rsidRPr="006C387D">
        <w:rPr>
          <w:rFonts w:ascii="Times New Roman" w:hAnsi="Times New Roman" w:cs="Times New Roman"/>
          <w:sz w:val="24"/>
          <w:szCs w:val="24"/>
          <w:u w:val="single"/>
        </w:rPr>
        <w:t>258.</w:t>
      </w:r>
      <w:r w:rsidR="004E6119" w:rsidRPr="006C387D">
        <w:rPr>
          <w:rFonts w:ascii="Times New Roman" w:hAnsi="Times New Roman" w:cs="Times New Roman"/>
          <w:sz w:val="24"/>
          <w:szCs w:val="24"/>
          <w:u w:val="single"/>
        </w:rPr>
        <w:t>08</w:t>
      </w:r>
      <w:r w:rsidR="002F4B7B" w:rsidRPr="006C387D">
        <w:rPr>
          <w:rFonts w:ascii="Times New Roman" w:hAnsi="Times New Roman" w:cs="Times New Roman"/>
          <w:sz w:val="24"/>
          <w:szCs w:val="24"/>
          <w:u w:val="single"/>
        </w:rPr>
        <w:t>.02</w:t>
      </w:r>
      <w:r w:rsidRPr="006C387D">
        <w:rPr>
          <w:rFonts w:ascii="Times New Roman" w:hAnsi="Times New Roman" w:cs="Times New Roman"/>
          <w:sz w:val="24"/>
          <w:szCs w:val="24"/>
          <w:u w:val="single"/>
        </w:rPr>
        <w:t>.04</w:t>
      </w:r>
      <w:r w:rsidRPr="006C387D">
        <w:rPr>
          <w:rFonts w:ascii="Times New Roman" w:eastAsia="Times New Roman" w:hAnsi="Times New Roman" w:cs="Times New Roman"/>
          <w:color w:val="000000"/>
          <w:sz w:val="24"/>
          <w:szCs w:val="24"/>
          <w:u w:val="single"/>
          <w:lang w:eastAsia="tr-TR"/>
        </w:rPr>
        <w:t xml:space="preserve"> Beton Kaplama Giderleri:</w:t>
      </w:r>
    </w:p>
    <w:p w14:paraId="538283B3" w14:textId="4949D851" w:rsidR="0026738E" w:rsidRPr="006C387D" w:rsidRDefault="004949A8" w:rsidP="0026738E">
      <w:pPr>
        <w:tabs>
          <w:tab w:val="left" w:pos="851"/>
        </w:tabs>
        <w:spacing w:after="0" w:line="240" w:lineRule="auto"/>
        <w:ind w:firstLine="567"/>
        <w:jc w:val="both"/>
        <w:rPr>
          <w:rFonts w:ascii="Times New Roman" w:eastAsia="Times New Roman" w:hAnsi="Times New Roman" w:cs="Times New Roman"/>
          <w:color w:val="000000"/>
          <w:sz w:val="24"/>
          <w:szCs w:val="24"/>
          <w:lang w:eastAsia="tr-TR"/>
        </w:rPr>
      </w:pPr>
      <w:r w:rsidRPr="006C387D">
        <w:rPr>
          <w:rFonts w:ascii="Times New Roman" w:hAnsi="Times New Roman" w:cs="Times New Roman"/>
          <w:sz w:val="24"/>
          <w:szCs w:val="24"/>
        </w:rPr>
        <w:t xml:space="preserve">Münferit hat </w:t>
      </w:r>
      <w:r w:rsidR="00E118C1">
        <w:rPr>
          <w:rFonts w:ascii="Times New Roman" w:hAnsi="Times New Roman" w:cs="Times New Roman"/>
          <w:sz w:val="24"/>
          <w:szCs w:val="24"/>
        </w:rPr>
        <w:t xml:space="preserve">ve servis hattı </w:t>
      </w:r>
      <w:r w:rsidRPr="006C387D">
        <w:rPr>
          <w:rFonts w:ascii="Times New Roman" w:hAnsi="Times New Roman" w:cs="Times New Roman"/>
          <w:sz w:val="24"/>
          <w:szCs w:val="24"/>
        </w:rPr>
        <w:t>yatırımları hariç, b</w:t>
      </w:r>
      <w:r w:rsidR="00684BBB" w:rsidRPr="006C387D">
        <w:rPr>
          <w:rFonts w:ascii="Times New Roman" w:hAnsi="Times New Roman" w:cs="Times New Roman"/>
          <w:sz w:val="24"/>
          <w:szCs w:val="24"/>
        </w:rPr>
        <w:t xml:space="preserve">oru hattı </w:t>
      </w:r>
      <w:r w:rsidR="00B24058" w:rsidRPr="006C387D">
        <w:rPr>
          <w:rFonts w:ascii="Times New Roman" w:hAnsi="Times New Roman" w:cs="Times New Roman"/>
          <w:sz w:val="24"/>
          <w:szCs w:val="24"/>
        </w:rPr>
        <w:t xml:space="preserve">yatırımları kapsamında katlanılan beton kaplama giderlerinin izlendiği alt hesaptır. </w:t>
      </w:r>
      <w:r w:rsidR="00B06663" w:rsidRPr="006C387D">
        <w:rPr>
          <w:rFonts w:ascii="Times New Roman" w:hAnsi="Times New Roman" w:cs="Times New Roman"/>
          <w:sz w:val="24"/>
          <w:szCs w:val="24"/>
        </w:rPr>
        <w:t>Söz konusu kaplama işleminin bizzat şirket tarafından yapılma</w:t>
      </w:r>
      <w:r w:rsidR="007A1AE5" w:rsidRPr="006C387D">
        <w:rPr>
          <w:rFonts w:ascii="Times New Roman" w:hAnsi="Times New Roman" w:cs="Times New Roman"/>
          <w:sz w:val="24"/>
          <w:szCs w:val="24"/>
        </w:rPr>
        <w:t xml:space="preserve">sı durumunda, beton malzemenin </w:t>
      </w:r>
      <w:r w:rsidR="00B06663" w:rsidRPr="006C387D">
        <w:rPr>
          <w:rFonts w:ascii="Times New Roman" w:hAnsi="Times New Roman" w:cs="Times New Roman"/>
          <w:sz w:val="24"/>
          <w:szCs w:val="24"/>
        </w:rPr>
        <w:t xml:space="preserve">maliyeti, yüklenici aracılığıyla yapılması </w:t>
      </w:r>
      <w:r w:rsidR="00B06663" w:rsidRPr="006C387D">
        <w:rPr>
          <w:rFonts w:ascii="Times New Roman" w:hAnsi="Times New Roman" w:cs="Times New Roman"/>
          <w:sz w:val="24"/>
          <w:szCs w:val="24"/>
        </w:rPr>
        <w:lastRenderedPageBreak/>
        <w:t xml:space="preserve">durumunda ise </w:t>
      </w:r>
      <w:r w:rsidR="00B06663" w:rsidRPr="006C387D">
        <w:rPr>
          <w:rFonts w:ascii="Times New Roman" w:eastAsia="Times New Roman" w:hAnsi="Times New Roman" w:cs="Times New Roman"/>
          <w:color w:val="000000"/>
          <w:sz w:val="24"/>
          <w:szCs w:val="24"/>
          <w:lang w:eastAsia="tr-TR"/>
        </w:rPr>
        <w:t>malzeme ve işçilik maliyetleri toplamı bu hesaba kaydedilir.</w:t>
      </w:r>
      <w:r w:rsidR="0026738E" w:rsidRPr="006C387D">
        <w:rPr>
          <w:rFonts w:ascii="Times New Roman" w:eastAsia="Times New Roman" w:hAnsi="Times New Roman" w:cs="Times New Roman"/>
          <w:color w:val="000000"/>
          <w:sz w:val="24"/>
          <w:szCs w:val="24"/>
          <w:lang w:eastAsia="tr-TR"/>
        </w:rPr>
        <w:t xml:space="preserve"> Belediyeler tarafından yapılan beton</w:t>
      </w:r>
      <w:r w:rsidR="0026738E" w:rsidRPr="006C387D">
        <w:t xml:space="preserve"> </w:t>
      </w:r>
      <w:r w:rsidR="0026738E" w:rsidRPr="006C387D">
        <w:rPr>
          <w:rFonts w:ascii="Times New Roman" w:eastAsia="Times New Roman" w:hAnsi="Times New Roman" w:cs="Times New Roman"/>
          <w:color w:val="000000"/>
          <w:sz w:val="24"/>
          <w:szCs w:val="24"/>
          <w:lang w:eastAsia="tr-TR"/>
        </w:rPr>
        <w:t>kaplamalarına ilişkin giderler bu hesapta değil, “</w:t>
      </w:r>
      <w:r w:rsidR="0026738E" w:rsidRPr="006C387D">
        <w:rPr>
          <w:rFonts w:ascii="Times New Roman" w:eastAsia="Times New Roman" w:hAnsi="Times New Roman" w:cs="Times New Roman"/>
          <w:b/>
          <w:i/>
          <w:color w:val="000000"/>
          <w:sz w:val="24"/>
          <w:szCs w:val="24"/>
          <w:lang w:eastAsia="tr-TR"/>
        </w:rPr>
        <w:t>258.08.02.01</w:t>
      </w:r>
      <w:r w:rsidR="0026738E" w:rsidRPr="006C387D">
        <w:rPr>
          <w:rFonts w:ascii="Times New Roman" w:eastAsia="Times New Roman" w:hAnsi="Times New Roman" w:cs="Times New Roman"/>
          <w:color w:val="000000"/>
          <w:sz w:val="24"/>
          <w:szCs w:val="24"/>
          <w:lang w:eastAsia="tr-TR"/>
        </w:rPr>
        <w:t>” numaralı hesapta takip edilir.</w:t>
      </w:r>
    </w:p>
    <w:p w14:paraId="06A56318" w14:textId="41CCBEE6" w:rsidR="0026738E" w:rsidRPr="006C387D" w:rsidRDefault="0026738E" w:rsidP="004949A8">
      <w:pPr>
        <w:spacing w:after="0" w:line="240" w:lineRule="auto"/>
        <w:jc w:val="both"/>
        <w:rPr>
          <w:rFonts w:ascii="Times New Roman" w:hAnsi="Times New Roman" w:cs="Times New Roman"/>
          <w:sz w:val="24"/>
          <w:szCs w:val="24"/>
        </w:rPr>
      </w:pPr>
    </w:p>
    <w:p w14:paraId="2E39907B" w14:textId="1A7AA226" w:rsidR="0026738E" w:rsidRPr="006C387D" w:rsidRDefault="0026738E" w:rsidP="0026738E">
      <w:pPr>
        <w:tabs>
          <w:tab w:val="left" w:pos="851"/>
        </w:tabs>
        <w:spacing w:after="0" w:line="240" w:lineRule="auto"/>
        <w:jc w:val="both"/>
        <w:rPr>
          <w:rFonts w:ascii="Times New Roman" w:hAnsi="Times New Roman" w:cs="Times New Roman"/>
          <w:sz w:val="24"/>
          <w:szCs w:val="24"/>
          <w:u w:val="single"/>
        </w:rPr>
      </w:pPr>
      <w:r w:rsidRPr="006C387D">
        <w:rPr>
          <w:rFonts w:ascii="Times New Roman" w:hAnsi="Times New Roman" w:cs="Times New Roman"/>
          <w:sz w:val="24"/>
          <w:szCs w:val="24"/>
          <w:u w:val="single"/>
        </w:rPr>
        <w:t>258.08.02.05</w:t>
      </w:r>
      <w:r w:rsidRPr="006C387D">
        <w:rPr>
          <w:rFonts w:ascii="Times New Roman" w:eastAsia="Times New Roman" w:hAnsi="Times New Roman" w:cs="Times New Roman"/>
          <w:color w:val="000000"/>
          <w:sz w:val="24"/>
          <w:szCs w:val="24"/>
          <w:u w:val="single"/>
          <w:lang w:eastAsia="tr-TR"/>
        </w:rPr>
        <w:t xml:space="preserve"> Diğer Üst Kaplama Giderleri:</w:t>
      </w:r>
    </w:p>
    <w:p w14:paraId="23B17440" w14:textId="30FC89B9" w:rsidR="00D308C4" w:rsidRPr="006C387D" w:rsidRDefault="004949A8" w:rsidP="00354216">
      <w:pPr>
        <w:tabs>
          <w:tab w:val="left" w:pos="851"/>
        </w:tabs>
        <w:spacing w:after="0" w:line="240" w:lineRule="auto"/>
        <w:ind w:firstLine="567"/>
        <w:jc w:val="both"/>
        <w:rPr>
          <w:rFonts w:ascii="Times New Roman" w:eastAsia="Times New Roman" w:hAnsi="Times New Roman" w:cs="Times New Roman"/>
          <w:color w:val="000000"/>
          <w:sz w:val="24"/>
          <w:szCs w:val="24"/>
          <w:lang w:eastAsia="tr-TR"/>
        </w:rPr>
      </w:pPr>
      <w:r w:rsidRPr="006C387D">
        <w:rPr>
          <w:rFonts w:ascii="Times New Roman" w:hAnsi="Times New Roman" w:cs="Times New Roman"/>
          <w:sz w:val="24"/>
          <w:szCs w:val="24"/>
        </w:rPr>
        <w:t xml:space="preserve">Münferit hat </w:t>
      </w:r>
      <w:r w:rsidR="00E118C1">
        <w:rPr>
          <w:rFonts w:ascii="Times New Roman" w:hAnsi="Times New Roman" w:cs="Times New Roman"/>
          <w:sz w:val="24"/>
          <w:szCs w:val="24"/>
        </w:rPr>
        <w:t xml:space="preserve">ve servis hattı </w:t>
      </w:r>
      <w:r w:rsidRPr="006C387D">
        <w:rPr>
          <w:rFonts w:ascii="Times New Roman" w:hAnsi="Times New Roman" w:cs="Times New Roman"/>
          <w:sz w:val="24"/>
          <w:szCs w:val="24"/>
        </w:rPr>
        <w:t>yatırımları hariç, b</w:t>
      </w:r>
      <w:r w:rsidR="0026738E" w:rsidRPr="006C387D">
        <w:rPr>
          <w:rFonts w:ascii="Times New Roman" w:hAnsi="Times New Roman" w:cs="Times New Roman"/>
          <w:sz w:val="24"/>
          <w:szCs w:val="24"/>
        </w:rPr>
        <w:t>oru hattı yatırımları kapsamında</w:t>
      </w:r>
      <w:r w:rsidR="0026738E" w:rsidRPr="006C387D">
        <w:t xml:space="preserve"> </w:t>
      </w:r>
      <w:r w:rsidR="0026738E" w:rsidRPr="006C387D">
        <w:rPr>
          <w:rFonts w:ascii="Times New Roman" w:hAnsi="Times New Roman" w:cs="Times New Roman"/>
          <w:sz w:val="24"/>
          <w:szCs w:val="24"/>
        </w:rPr>
        <w:t xml:space="preserve">katlanılan asfalt, parke ve beton haricindeki diğer yüzey kaplama (karo, fayans, bordür vb.) giderlerinin izlendiği alt hesaptır. Söz konusu kaplama işlemlerinin bizzat şirket tarafından yapılması durumunda malzeme maliyeti, yüklenici aracılığıyla yapılması durumunda ise </w:t>
      </w:r>
      <w:r w:rsidR="0026738E" w:rsidRPr="006C387D">
        <w:rPr>
          <w:rFonts w:ascii="Times New Roman" w:eastAsia="Times New Roman" w:hAnsi="Times New Roman" w:cs="Times New Roman"/>
          <w:color w:val="000000"/>
          <w:sz w:val="24"/>
          <w:szCs w:val="24"/>
          <w:lang w:eastAsia="tr-TR"/>
        </w:rPr>
        <w:t xml:space="preserve">malzeme ve işçilik maliyetleri toplamı bu hesaba kaydedilir. </w:t>
      </w:r>
      <w:r w:rsidR="00FD55CB" w:rsidRPr="006C387D">
        <w:rPr>
          <w:rFonts w:ascii="Times New Roman" w:eastAsia="Times New Roman" w:hAnsi="Times New Roman" w:cs="Times New Roman"/>
          <w:color w:val="000000"/>
          <w:sz w:val="24"/>
          <w:szCs w:val="24"/>
          <w:lang w:eastAsia="tr-TR"/>
        </w:rPr>
        <w:t>Bahse konu kaplamaların b</w:t>
      </w:r>
      <w:r w:rsidR="0026738E" w:rsidRPr="006C387D">
        <w:rPr>
          <w:rFonts w:ascii="Times New Roman" w:eastAsia="Times New Roman" w:hAnsi="Times New Roman" w:cs="Times New Roman"/>
          <w:color w:val="000000"/>
          <w:sz w:val="24"/>
          <w:szCs w:val="24"/>
          <w:lang w:eastAsia="tr-TR"/>
        </w:rPr>
        <w:t>elediyeler</w:t>
      </w:r>
      <w:r w:rsidR="00FD55CB" w:rsidRPr="006C387D">
        <w:rPr>
          <w:rFonts w:ascii="Times New Roman" w:eastAsia="Times New Roman" w:hAnsi="Times New Roman" w:cs="Times New Roman"/>
          <w:color w:val="000000"/>
          <w:sz w:val="24"/>
          <w:szCs w:val="24"/>
          <w:lang w:eastAsia="tr-TR"/>
        </w:rPr>
        <w:t xml:space="preserve"> tarafından yapılması durumunda</w:t>
      </w:r>
      <w:r w:rsidR="0026738E" w:rsidRPr="006C387D">
        <w:rPr>
          <w:rFonts w:ascii="Times New Roman" w:eastAsia="Times New Roman" w:hAnsi="Times New Roman" w:cs="Times New Roman"/>
          <w:color w:val="000000"/>
          <w:sz w:val="24"/>
          <w:szCs w:val="24"/>
          <w:lang w:eastAsia="tr-TR"/>
        </w:rPr>
        <w:t xml:space="preserve"> </w:t>
      </w:r>
      <w:r w:rsidR="00FD55CB" w:rsidRPr="006C387D">
        <w:rPr>
          <w:rFonts w:ascii="Times New Roman" w:eastAsia="Times New Roman" w:hAnsi="Times New Roman" w:cs="Times New Roman"/>
          <w:color w:val="000000"/>
          <w:sz w:val="24"/>
          <w:szCs w:val="24"/>
          <w:lang w:eastAsia="tr-TR"/>
        </w:rPr>
        <w:t>oluşan giderler bu hesapta değil,</w:t>
      </w:r>
      <w:r w:rsidR="0026738E" w:rsidRPr="006C387D">
        <w:rPr>
          <w:rFonts w:ascii="Times New Roman" w:eastAsia="Times New Roman" w:hAnsi="Times New Roman" w:cs="Times New Roman"/>
          <w:color w:val="000000"/>
          <w:sz w:val="24"/>
          <w:szCs w:val="24"/>
          <w:lang w:eastAsia="tr-TR"/>
        </w:rPr>
        <w:t xml:space="preserve"> “</w:t>
      </w:r>
      <w:r w:rsidR="0026738E" w:rsidRPr="006C387D">
        <w:rPr>
          <w:rFonts w:ascii="Times New Roman" w:eastAsia="Times New Roman" w:hAnsi="Times New Roman" w:cs="Times New Roman"/>
          <w:b/>
          <w:i/>
          <w:color w:val="000000"/>
          <w:sz w:val="24"/>
          <w:szCs w:val="24"/>
          <w:lang w:eastAsia="tr-TR"/>
        </w:rPr>
        <w:t>258.08.02.01</w:t>
      </w:r>
      <w:r w:rsidR="0026738E" w:rsidRPr="006C387D">
        <w:rPr>
          <w:rFonts w:ascii="Times New Roman" w:eastAsia="Times New Roman" w:hAnsi="Times New Roman" w:cs="Times New Roman"/>
          <w:color w:val="000000"/>
          <w:sz w:val="24"/>
          <w:szCs w:val="24"/>
          <w:lang w:eastAsia="tr-TR"/>
        </w:rPr>
        <w:t>” numaralı hesapta takip edilir.</w:t>
      </w:r>
    </w:p>
    <w:p w14:paraId="5D7722A6" w14:textId="77777777" w:rsidR="009136D8" w:rsidRPr="006C387D" w:rsidRDefault="009136D8" w:rsidP="00354216">
      <w:pPr>
        <w:tabs>
          <w:tab w:val="left" w:pos="851"/>
        </w:tabs>
        <w:spacing w:after="0" w:line="240" w:lineRule="auto"/>
        <w:ind w:firstLine="567"/>
        <w:jc w:val="both"/>
        <w:rPr>
          <w:rFonts w:ascii="Times New Roman" w:eastAsia="Times New Roman" w:hAnsi="Times New Roman" w:cs="Times New Roman"/>
          <w:color w:val="000000"/>
          <w:sz w:val="24"/>
          <w:szCs w:val="24"/>
          <w:lang w:eastAsia="tr-TR"/>
        </w:rPr>
      </w:pPr>
    </w:p>
    <w:p w14:paraId="12C62BC1" w14:textId="77777777" w:rsidR="00354216" w:rsidRPr="006C387D" w:rsidRDefault="00354216" w:rsidP="00354216">
      <w:pPr>
        <w:tabs>
          <w:tab w:val="left" w:pos="851"/>
        </w:tabs>
        <w:spacing w:after="0" w:line="240" w:lineRule="auto"/>
        <w:jc w:val="both"/>
        <w:rPr>
          <w:rFonts w:ascii="Times New Roman" w:hAnsi="Times New Roman" w:cs="Times New Roman"/>
          <w:sz w:val="24"/>
          <w:szCs w:val="24"/>
          <w:u w:val="single"/>
        </w:rPr>
      </w:pPr>
      <w:r w:rsidRPr="006C387D">
        <w:rPr>
          <w:rFonts w:ascii="Times New Roman" w:hAnsi="Times New Roman" w:cs="Times New Roman"/>
          <w:sz w:val="24"/>
          <w:szCs w:val="24"/>
          <w:u w:val="single"/>
        </w:rPr>
        <w:t>258.08.02.06</w:t>
      </w:r>
      <w:r w:rsidRPr="006C387D">
        <w:rPr>
          <w:rFonts w:ascii="Times New Roman" w:eastAsia="Times New Roman" w:hAnsi="Times New Roman" w:cs="Times New Roman"/>
          <w:color w:val="000000"/>
          <w:sz w:val="24"/>
          <w:szCs w:val="24"/>
          <w:u w:val="single"/>
          <w:lang w:eastAsia="tr-TR"/>
        </w:rPr>
        <w:t xml:space="preserve"> Asfalt </w:t>
      </w:r>
      <w:proofErr w:type="spellStart"/>
      <w:r w:rsidRPr="006C387D">
        <w:rPr>
          <w:rFonts w:ascii="Times New Roman" w:eastAsia="Times New Roman" w:hAnsi="Times New Roman" w:cs="Times New Roman"/>
          <w:color w:val="000000"/>
          <w:sz w:val="24"/>
          <w:szCs w:val="24"/>
          <w:u w:val="single"/>
          <w:lang w:eastAsia="tr-TR"/>
        </w:rPr>
        <w:t>Plenti</w:t>
      </w:r>
      <w:proofErr w:type="spellEnd"/>
      <w:r w:rsidRPr="006C387D">
        <w:rPr>
          <w:rFonts w:ascii="Times New Roman" w:eastAsia="Times New Roman" w:hAnsi="Times New Roman" w:cs="Times New Roman"/>
          <w:color w:val="000000"/>
          <w:sz w:val="24"/>
          <w:szCs w:val="24"/>
          <w:u w:val="single"/>
          <w:lang w:eastAsia="tr-TR"/>
        </w:rPr>
        <w:t>:</w:t>
      </w:r>
    </w:p>
    <w:p w14:paraId="5789349F" w14:textId="77777777" w:rsidR="00354216" w:rsidRPr="006C387D" w:rsidRDefault="00354216" w:rsidP="00354216">
      <w:pPr>
        <w:tabs>
          <w:tab w:val="left" w:pos="851"/>
        </w:tabs>
        <w:spacing w:after="0" w:line="240" w:lineRule="auto"/>
        <w:ind w:firstLine="567"/>
        <w:jc w:val="both"/>
        <w:rPr>
          <w:rFonts w:ascii="Times New Roman" w:eastAsia="Times New Roman" w:hAnsi="Times New Roman" w:cs="Times New Roman"/>
          <w:color w:val="000000"/>
          <w:sz w:val="24"/>
          <w:szCs w:val="24"/>
          <w:lang w:eastAsia="tr-TR"/>
        </w:rPr>
      </w:pPr>
      <w:r w:rsidRPr="006C387D">
        <w:rPr>
          <w:rFonts w:ascii="Times New Roman" w:hAnsi="Times New Roman" w:cs="Times New Roman"/>
          <w:sz w:val="24"/>
          <w:szCs w:val="24"/>
        </w:rPr>
        <w:t xml:space="preserve">22/01/2015 tarihli ve 5433/1 sayılı Kurul Kararı çerçevesinde dağıtım şirketince gerçekleştirilen asfalt </w:t>
      </w:r>
      <w:proofErr w:type="spellStart"/>
      <w:r w:rsidRPr="006C387D">
        <w:rPr>
          <w:rFonts w:ascii="Times New Roman" w:hAnsi="Times New Roman" w:cs="Times New Roman"/>
          <w:sz w:val="24"/>
          <w:szCs w:val="24"/>
        </w:rPr>
        <w:t>plenti</w:t>
      </w:r>
      <w:proofErr w:type="spellEnd"/>
      <w:r w:rsidRPr="006C387D">
        <w:rPr>
          <w:rFonts w:ascii="Times New Roman" w:hAnsi="Times New Roman" w:cs="Times New Roman"/>
          <w:sz w:val="24"/>
          <w:szCs w:val="24"/>
        </w:rPr>
        <w:t xml:space="preserve"> yatırımına ilişkin tahakkuk eden giderlerin izlendiği alt hesaptır.</w:t>
      </w:r>
    </w:p>
    <w:p w14:paraId="4CEBF295" w14:textId="77777777" w:rsidR="00354216" w:rsidRPr="006C387D" w:rsidRDefault="00354216" w:rsidP="002F4B7B">
      <w:pPr>
        <w:spacing w:after="0" w:line="240" w:lineRule="auto"/>
        <w:jc w:val="both"/>
        <w:rPr>
          <w:rFonts w:ascii="Times New Roman" w:hAnsi="Times New Roman" w:cs="Times New Roman"/>
          <w:sz w:val="24"/>
          <w:szCs w:val="24"/>
        </w:rPr>
      </w:pPr>
    </w:p>
    <w:p w14:paraId="64A9BCF3" w14:textId="34AF3C63" w:rsidR="009F2605" w:rsidRPr="006C387D" w:rsidRDefault="009F2605" w:rsidP="009F2605">
      <w:pPr>
        <w:tabs>
          <w:tab w:val="left" w:pos="851"/>
        </w:tabs>
        <w:spacing w:after="0" w:line="240" w:lineRule="auto"/>
        <w:jc w:val="both"/>
        <w:rPr>
          <w:rFonts w:ascii="Times New Roman" w:hAnsi="Times New Roman" w:cs="Times New Roman"/>
          <w:sz w:val="24"/>
          <w:szCs w:val="24"/>
          <w:u w:val="single"/>
        </w:rPr>
      </w:pPr>
      <w:r w:rsidRPr="006C387D">
        <w:rPr>
          <w:rFonts w:ascii="Times New Roman" w:hAnsi="Times New Roman" w:cs="Times New Roman"/>
          <w:sz w:val="24"/>
          <w:szCs w:val="24"/>
          <w:u w:val="single"/>
        </w:rPr>
        <w:t>258.08.02.0</w:t>
      </w:r>
      <w:r w:rsidR="004949A8" w:rsidRPr="006C387D">
        <w:rPr>
          <w:rFonts w:ascii="Times New Roman" w:hAnsi="Times New Roman" w:cs="Times New Roman"/>
          <w:sz w:val="24"/>
          <w:szCs w:val="24"/>
          <w:u w:val="single"/>
        </w:rPr>
        <w:t>7</w:t>
      </w:r>
      <w:r w:rsidRPr="006C387D">
        <w:rPr>
          <w:rFonts w:ascii="Times New Roman" w:eastAsia="Times New Roman" w:hAnsi="Times New Roman" w:cs="Times New Roman"/>
          <w:color w:val="000000"/>
          <w:sz w:val="24"/>
          <w:szCs w:val="24"/>
          <w:u w:val="single"/>
          <w:lang w:eastAsia="tr-TR"/>
        </w:rPr>
        <w:t xml:space="preserve"> </w:t>
      </w:r>
      <w:r w:rsidR="004949A8" w:rsidRPr="006C387D">
        <w:rPr>
          <w:rFonts w:ascii="Times New Roman" w:eastAsia="Times New Roman" w:hAnsi="Times New Roman" w:cs="Times New Roman"/>
          <w:color w:val="000000"/>
          <w:sz w:val="24"/>
          <w:szCs w:val="24"/>
          <w:u w:val="single"/>
          <w:lang w:eastAsia="tr-TR"/>
        </w:rPr>
        <w:t>Münferit Hat Üst Kaplama Giderleri</w:t>
      </w:r>
      <w:r w:rsidRPr="006C387D">
        <w:rPr>
          <w:rFonts w:ascii="Times New Roman" w:eastAsia="Times New Roman" w:hAnsi="Times New Roman" w:cs="Times New Roman"/>
          <w:color w:val="000000"/>
          <w:sz w:val="24"/>
          <w:szCs w:val="24"/>
          <w:u w:val="single"/>
          <w:lang w:eastAsia="tr-TR"/>
        </w:rPr>
        <w:t>:</w:t>
      </w:r>
    </w:p>
    <w:p w14:paraId="3FFA219C" w14:textId="202807FB" w:rsidR="009F2605" w:rsidRPr="00277680" w:rsidRDefault="009F2605" w:rsidP="004949A8">
      <w:pPr>
        <w:spacing w:after="0" w:line="240" w:lineRule="auto"/>
        <w:ind w:firstLine="567"/>
        <w:jc w:val="both"/>
        <w:rPr>
          <w:rFonts w:ascii="Times New Roman" w:hAnsi="Times New Roman" w:cs="Times New Roman"/>
          <w:sz w:val="24"/>
          <w:szCs w:val="24"/>
        </w:rPr>
      </w:pPr>
      <w:r w:rsidRPr="006C387D">
        <w:rPr>
          <w:rFonts w:ascii="Times New Roman" w:hAnsi="Times New Roman" w:cs="Times New Roman"/>
          <w:sz w:val="24"/>
          <w:szCs w:val="24"/>
        </w:rPr>
        <w:t>“</w:t>
      </w:r>
      <w:r w:rsidRPr="006C387D">
        <w:rPr>
          <w:rFonts w:ascii="Times New Roman" w:hAnsi="Times New Roman" w:cs="Times New Roman"/>
          <w:b/>
          <w:i/>
          <w:sz w:val="24"/>
          <w:szCs w:val="24"/>
        </w:rPr>
        <w:t>258.03 Münferit Hat Yatırımları</w:t>
      </w:r>
      <w:r w:rsidRPr="006C387D">
        <w:rPr>
          <w:rFonts w:ascii="Times New Roman" w:hAnsi="Times New Roman" w:cs="Times New Roman"/>
          <w:sz w:val="24"/>
          <w:szCs w:val="24"/>
        </w:rPr>
        <w:t>” he</w:t>
      </w:r>
      <w:r w:rsidR="004949A8" w:rsidRPr="006C387D">
        <w:rPr>
          <w:rFonts w:ascii="Times New Roman" w:hAnsi="Times New Roman" w:cs="Times New Roman"/>
          <w:sz w:val="24"/>
          <w:szCs w:val="24"/>
        </w:rPr>
        <w:t>sabında takip edilen yatırımlara ilişkin olarak tahakkuk eden asfalt, parke, beton vb. yüzey kaplama giderlerinin izlendiği alt hesaptır. Münferit hat</w:t>
      </w:r>
      <w:r w:rsidR="00E118C1">
        <w:rPr>
          <w:rFonts w:ascii="Times New Roman" w:hAnsi="Times New Roman" w:cs="Times New Roman"/>
          <w:sz w:val="24"/>
          <w:szCs w:val="24"/>
        </w:rPr>
        <w:t xml:space="preserve"> </w:t>
      </w:r>
      <w:r w:rsidR="004949A8" w:rsidRPr="006C387D">
        <w:rPr>
          <w:rFonts w:ascii="Times New Roman" w:hAnsi="Times New Roman" w:cs="Times New Roman"/>
          <w:sz w:val="24"/>
          <w:szCs w:val="24"/>
        </w:rPr>
        <w:t xml:space="preserve">yatırımları dışındaki boru hattı </w:t>
      </w:r>
      <w:r w:rsidR="00E118C1">
        <w:rPr>
          <w:rFonts w:ascii="Times New Roman" w:hAnsi="Times New Roman" w:cs="Times New Roman"/>
          <w:sz w:val="24"/>
          <w:szCs w:val="24"/>
        </w:rPr>
        <w:t xml:space="preserve">ve servis hattı </w:t>
      </w:r>
      <w:r w:rsidR="004949A8" w:rsidRPr="006C387D">
        <w:rPr>
          <w:rFonts w:ascii="Times New Roman" w:hAnsi="Times New Roman" w:cs="Times New Roman"/>
          <w:sz w:val="24"/>
          <w:szCs w:val="24"/>
        </w:rPr>
        <w:t xml:space="preserve">yatırımları kapsamında tahakkuk eden ve </w:t>
      </w:r>
      <w:proofErr w:type="gramStart"/>
      <w:r w:rsidR="004949A8" w:rsidRPr="00052D62">
        <w:rPr>
          <w:rFonts w:ascii="Times New Roman" w:hAnsi="Times New Roman" w:cs="Times New Roman"/>
          <w:b/>
          <w:sz w:val="24"/>
          <w:szCs w:val="24"/>
        </w:rPr>
        <w:t>258.08.02.01 -</w:t>
      </w:r>
      <w:proofErr w:type="gramEnd"/>
      <w:r w:rsidR="004949A8" w:rsidRPr="00052D62">
        <w:rPr>
          <w:rFonts w:ascii="Times New Roman" w:hAnsi="Times New Roman" w:cs="Times New Roman"/>
          <w:b/>
          <w:sz w:val="24"/>
          <w:szCs w:val="24"/>
        </w:rPr>
        <w:t xml:space="preserve"> 258.08.02.05</w:t>
      </w:r>
      <w:r w:rsidR="00E118C1">
        <w:rPr>
          <w:rFonts w:ascii="Times New Roman" w:hAnsi="Times New Roman" w:cs="Times New Roman"/>
          <w:sz w:val="24"/>
          <w:szCs w:val="24"/>
        </w:rPr>
        <w:t xml:space="preserve"> ile </w:t>
      </w:r>
      <w:r w:rsidR="00E118C1" w:rsidRPr="00052D62">
        <w:rPr>
          <w:rFonts w:ascii="Times New Roman" w:hAnsi="Times New Roman" w:cs="Times New Roman"/>
          <w:b/>
          <w:sz w:val="24"/>
          <w:szCs w:val="24"/>
        </w:rPr>
        <w:t>258.08.02.08</w:t>
      </w:r>
      <w:r w:rsidR="004949A8" w:rsidRPr="006C387D">
        <w:rPr>
          <w:rFonts w:ascii="Times New Roman" w:hAnsi="Times New Roman" w:cs="Times New Roman"/>
          <w:sz w:val="24"/>
          <w:szCs w:val="24"/>
        </w:rPr>
        <w:t xml:space="preserve"> numaralı hesaplarda takip edilen üst kaplama giderleriyle birlikte oluşan ve doğrudan ayrıştırılamayan münferit hat üst kaplama giderleri, bu giderler kapsamında yapılan yatırımların metrajı üzerinden dağıtılır ve münferit hatlar ile ilgili olanlar bu hesaba kaydedilir.</w:t>
      </w:r>
      <w:r w:rsidR="00277680" w:rsidRPr="00277680">
        <w:rPr>
          <w:rFonts w:ascii="Times New Roman" w:eastAsia="Calibri" w:hAnsi="Times New Roman" w:cs="Times New Roman"/>
          <w:i/>
          <w:sz w:val="24"/>
          <w:szCs w:val="24"/>
        </w:rPr>
        <w:t xml:space="preserve"> </w:t>
      </w:r>
      <w:r w:rsidR="00277680" w:rsidRPr="00052D62">
        <w:rPr>
          <w:rFonts w:ascii="Times New Roman" w:eastAsia="Calibri" w:hAnsi="Times New Roman" w:cs="Times New Roman"/>
          <w:sz w:val="24"/>
          <w:szCs w:val="24"/>
        </w:rPr>
        <w:t xml:space="preserve">Bununla birlikte, bu hesap altında aktifleştirilen bedellerin </w:t>
      </w:r>
      <w:r w:rsidR="00277680" w:rsidRPr="00052D62">
        <w:rPr>
          <w:rFonts w:ascii="Times New Roman" w:eastAsia="Calibri" w:hAnsi="Times New Roman" w:cs="Times New Roman"/>
          <w:b/>
          <w:sz w:val="24"/>
          <w:szCs w:val="24"/>
        </w:rPr>
        <w:t>kaplama türü (asfalt, parke, beton vb.) bazında</w:t>
      </w:r>
      <w:r w:rsidR="00277680" w:rsidRPr="00052D62">
        <w:rPr>
          <w:rFonts w:ascii="Times New Roman" w:eastAsia="Calibri" w:hAnsi="Times New Roman" w:cs="Times New Roman"/>
          <w:sz w:val="24"/>
          <w:szCs w:val="24"/>
        </w:rPr>
        <w:t xml:space="preserve"> detaylı olarak izlenmesi ve raporlanması dağıtım şirketinin yükümlülüğündedir.</w:t>
      </w:r>
    </w:p>
    <w:p w14:paraId="0DCCF372" w14:textId="77777777" w:rsidR="009F2605" w:rsidRDefault="009F2605" w:rsidP="002F4B7B">
      <w:pPr>
        <w:spacing w:after="0" w:line="240" w:lineRule="auto"/>
        <w:jc w:val="both"/>
        <w:rPr>
          <w:rFonts w:ascii="Times New Roman" w:hAnsi="Times New Roman" w:cs="Times New Roman"/>
          <w:sz w:val="24"/>
          <w:szCs w:val="24"/>
        </w:rPr>
      </w:pPr>
    </w:p>
    <w:p w14:paraId="7136A620" w14:textId="232FC968" w:rsidR="00E118C1" w:rsidRPr="006C387D" w:rsidRDefault="00E118C1" w:rsidP="00E118C1">
      <w:pPr>
        <w:tabs>
          <w:tab w:val="left" w:pos="851"/>
        </w:tabs>
        <w:spacing w:after="0" w:line="240" w:lineRule="auto"/>
        <w:jc w:val="both"/>
        <w:rPr>
          <w:rFonts w:ascii="Times New Roman" w:hAnsi="Times New Roman" w:cs="Times New Roman"/>
          <w:sz w:val="24"/>
          <w:szCs w:val="24"/>
          <w:u w:val="single"/>
        </w:rPr>
      </w:pPr>
      <w:r w:rsidRPr="006C387D">
        <w:rPr>
          <w:rFonts w:ascii="Times New Roman" w:hAnsi="Times New Roman" w:cs="Times New Roman"/>
          <w:sz w:val="24"/>
          <w:szCs w:val="24"/>
          <w:u w:val="single"/>
        </w:rPr>
        <w:t>258.08.02.0</w:t>
      </w:r>
      <w:r>
        <w:rPr>
          <w:rFonts w:ascii="Times New Roman" w:hAnsi="Times New Roman" w:cs="Times New Roman"/>
          <w:sz w:val="24"/>
          <w:szCs w:val="24"/>
          <w:u w:val="single"/>
        </w:rPr>
        <w:t>8</w:t>
      </w:r>
      <w:r w:rsidRPr="006C387D">
        <w:rPr>
          <w:rFonts w:ascii="Times New Roman" w:eastAsia="Times New Roman" w:hAnsi="Times New Roman" w:cs="Times New Roman"/>
          <w:color w:val="000000"/>
          <w:sz w:val="24"/>
          <w:szCs w:val="24"/>
          <w:u w:val="single"/>
          <w:lang w:eastAsia="tr-TR"/>
        </w:rPr>
        <w:t xml:space="preserve"> </w:t>
      </w:r>
      <w:r>
        <w:rPr>
          <w:rFonts w:ascii="Times New Roman" w:eastAsia="Times New Roman" w:hAnsi="Times New Roman" w:cs="Times New Roman"/>
          <w:color w:val="000000"/>
          <w:sz w:val="24"/>
          <w:szCs w:val="24"/>
          <w:u w:val="single"/>
          <w:lang w:eastAsia="tr-TR"/>
        </w:rPr>
        <w:t>Servis</w:t>
      </w:r>
      <w:r w:rsidRPr="006C387D">
        <w:rPr>
          <w:rFonts w:ascii="Times New Roman" w:eastAsia="Times New Roman" w:hAnsi="Times New Roman" w:cs="Times New Roman"/>
          <w:color w:val="000000"/>
          <w:sz w:val="24"/>
          <w:szCs w:val="24"/>
          <w:u w:val="single"/>
          <w:lang w:eastAsia="tr-TR"/>
        </w:rPr>
        <w:t xml:space="preserve"> Hat</w:t>
      </w:r>
      <w:r>
        <w:rPr>
          <w:rFonts w:ascii="Times New Roman" w:eastAsia="Times New Roman" w:hAnsi="Times New Roman" w:cs="Times New Roman"/>
          <w:color w:val="000000"/>
          <w:sz w:val="24"/>
          <w:szCs w:val="24"/>
          <w:u w:val="single"/>
          <w:lang w:eastAsia="tr-TR"/>
        </w:rPr>
        <w:t>tı</w:t>
      </w:r>
      <w:r w:rsidRPr="006C387D">
        <w:rPr>
          <w:rFonts w:ascii="Times New Roman" w:eastAsia="Times New Roman" w:hAnsi="Times New Roman" w:cs="Times New Roman"/>
          <w:color w:val="000000"/>
          <w:sz w:val="24"/>
          <w:szCs w:val="24"/>
          <w:u w:val="single"/>
          <w:lang w:eastAsia="tr-TR"/>
        </w:rPr>
        <w:t xml:space="preserve"> Üst Kaplama Giderleri:</w:t>
      </w:r>
    </w:p>
    <w:p w14:paraId="58900FDC" w14:textId="374C2CB7" w:rsidR="00E118C1" w:rsidRPr="006C387D" w:rsidRDefault="00E118C1" w:rsidP="00E118C1">
      <w:pPr>
        <w:spacing w:after="0" w:line="240" w:lineRule="auto"/>
        <w:ind w:firstLine="567"/>
        <w:jc w:val="both"/>
        <w:rPr>
          <w:rFonts w:ascii="Times New Roman" w:hAnsi="Times New Roman" w:cs="Times New Roman"/>
          <w:sz w:val="24"/>
          <w:szCs w:val="24"/>
        </w:rPr>
      </w:pPr>
      <w:r w:rsidRPr="006C387D">
        <w:rPr>
          <w:rFonts w:ascii="Times New Roman" w:hAnsi="Times New Roman" w:cs="Times New Roman"/>
          <w:sz w:val="24"/>
          <w:szCs w:val="24"/>
        </w:rPr>
        <w:t>“</w:t>
      </w:r>
      <w:r w:rsidRPr="006C387D">
        <w:rPr>
          <w:rFonts w:ascii="Times New Roman" w:hAnsi="Times New Roman" w:cs="Times New Roman"/>
          <w:b/>
          <w:i/>
          <w:sz w:val="24"/>
          <w:szCs w:val="24"/>
        </w:rPr>
        <w:t>258.0</w:t>
      </w:r>
      <w:r>
        <w:rPr>
          <w:rFonts w:ascii="Times New Roman" w:hAnsi="Times New Roman" w:cs="Times New Roman"/>
          <w:b/>
          <w:i/>
          <w:sz w:val="24"/>
          <w:szCs w:val="24"/>
        </w:rPr>
        <w:t>4</w:t>
      </w:r>
      <w:r w:rsidRPr="006C387D">
        <w:rPr>
          <w:rFonts w:ascii="Times New Roman" w:hAnsi="Times New Roman" w:cs="Times New Roman"/>
          <w:b/>
          <w:i/>
          <w:sz w:val="24"/>
          <w:szCs w:val="24"/>
        </w:rPr>
        <w:t xml:space="preserve"> </w:t>
      </w:r>
      <w:r>
        <w:rPr>
          <w:rFonts w:ascii="Times New Roman" w:hAnsi="Times New Roman" w:cs="Times New Roman"/>
          <w:b/>
          <w:i/>
          <w:sz w:val="24"/>
          <w:szCs w:val="24"/>
        </w:rPr>
        <w:t>Servis Hattı</w:t>
      </w:r>
      <w:r w:rsidRPr="006C387D">
        <w:rPr>
          <w:rFonts w:ascii="Times New Roman" w:hAnsi="Times New Roman" w:cs="Times New Roman"/>
          <w:b/>
          <w:i/>
          <w:sz w:val="24"/>
          <w:szCs w:val="24"/>
        </w:rPr>
        <w:t xml:space="preserve"> Yatırımları</w:t>
      </w:r>
      <w:r w:rsidRPr="006C387D">
        <w:rPr>
          <w:rFonts w:ascii="Times New Roman" w:hAnsi="Times New Roman" w:cs="Times New Roman"/>
          <w:sz w:val="24"/>
          <w:szCs w:val="24"/>
        </w:rPr>
        <w:t xml:space="preserve">” hesabında takip edilen yatırımlara ilişkin olarak tahakkuk eden asfalt, parke, beton vb. yüzey kaplama giderlerinin izlendiği alt hesaptır. </w:t>
      </w:r>
      <w:r>
        <w:rPr>
          <w:rFonts w:ascii="Times New Roman" w:hAnsi="Times New Roman" w:cs="Times New Roman"/>
          <w:sz w:val="24"/>
          <w:szCs w:val="24"/>
        </w:rPr>
        <w:t>Servis</w:t>
      </w:r>
      <w:r w:rsidRPr="006C387D">
        <w:rPr>
          <w:rFonts w:ascii="Times New Roman" w:hAnsi="Times New Roman" w:cs="Times New Roman"/>
          <w:sz w:val="24"/>
          <w:szCs w:val="24"/>
        </w:rPr>
        <w:t xml:space="preserve"> hat</w:t>
      </w:r>
      <w:r>
        <w:rPr>
          <w:rFonts w:ascii="Times New Roman" w:hAnsi="Times New Roman" w:cs="Times New Roman"/>
          <w:sz w:val="24"/>
          <w:szCs w:val="24"/>
        </w:rPr>
        <w:t xml:space="preserve">tı </w:t>
      </w:r>
      <w:r w:rsidRPr="006C387D">
        <w:rPr>
          <w:rFonts w:ascii="Times New Roman" w:hAnsi="Times New Roman" w:cs="Times New Roman"/>
          <w:sz w:val="24"/>
          <w:szCs w:val="24"/>
        </w:rPr>
        <w:t>yatırımları dışındaki boru hattı</w:t>
      </w:r>
      <w:r w:rsidR="0001149F">
        <w:rPr>
          <w:rFonts w:ascii="Times New Roman" w:hAnsi="Times New Roman" w:cs="Times New Roman"/>
          <w:sz w:val="24"/>
          <w:szCs w:val="24"/>
        </w:rPr>
        <w:t xml:space="preserve"> ile münferit hat</w:t>
      </w:r>
      <w:r w:rsidRPr="006C387D">
        <w:rPr>
          <w:rFonts w:ascii="Times New Roman" w:hAnsi="Times New Roman" w:cs="Times New Roman"/>
          <w:sz w:val="24"/>
          <w:szCs w:val="24"/>
        </w:rPr>
        <w:t xml:space="preserve"> yatırımları kapsamında tahakkuk eden ve </w:t>
      </w:r>
      <w:proofErr w:type="gramStart"/>
      <w:r w:rsidRPr="00052D62">
        <w:rPr>
          <w:rFonts w:ascii="Times New Roman" w:hAnsi="Times New Roman" w:cs="Times New Roman"/>
          <w:b/>
          <w:sz w:val="24"/>
          <w:szCs w:val="24"/>
        </w:rPr>
        <w:t>258.08.02.01 -</w:t>
      </w:r>
      <w:proofErr w:type="gramEnd"/>
      <w:r w:rsidRPr="00052D62">
        <w:rPr>
          <w:rFonts w:ascii="Times New Roman" w:hAnsi="Times New Roman" w:cs="Times New Roman"/>
          <w:b/>
          <w:sz w:val="24"/>
          <w:szCs w:val="24"/>
        </w:rPr>
        <w:t xml:space="preserve"> 258.08.02.05</w:t>
      </w:r>
      <w:r w:rsidRPr="006C387D">
        <w:rPr>
          <w:rFonts w:ascii="Times New Roman" w:hAnsi="Times New Roman" w:cs="Times New Roman"/>
          <w:sz w:val="24"/>
          <w:szCs w:val="24"/>
        </w:rPr>
        <w:t xml:space="preserve"> </w:t>
      </w:r>
      <w:r w:rsidR="0001149F">
        <w:rPr>
          <w:rFonts w:ascii="Times New Roman" w:hAnsi="Times New Roman" w:cs="Times New Roman"/>
          <w:sz w:val="24"/>
          <w:szCs w:val="24"/>
        </w:rPr>
        <w:t xml:space="preserve">ile </w:t>
      </w:r>
      <w:r w:rsidR="0001149F" w:rsidRPr="000B7F4A">
        <w:rPr>
          <w:rFonts w:ascii="Times New Roman" w:hAnsi="Times New Roman" w:cs="Times New Roman"/>
          <w:b/>
          <w:sz w:val="24"/>
          <w:szCs w:val="24"/>
        </w:rPr>
        <w:t>258.08.02.0</w:t>
      </w:r>
      <w:r w:rsidR="0001149F">
        <w:rPr>
          <w:rFonts w:ascii="Times New Roman" w:hAnsi="Times New Roman" w:cs="Times New Roman"/>
          <w:b/>
          <w:sz w:val="24"/>
          <w:szCs w:val="24"/>
        </w:rPr>
        <w:t xml:space="preserve">7 </w:t>
      </w:r>
      <w:r w:rsidRPr="006C387D">
        <w:rPr>
          <w:rFonts w:ascii="Times New Roman" w:hAnsi="Times New Roman" w:cs="Times New Roman"/>
          <w:sz w:val="24"/>
          <w:szCs w:val="24"/>
        </w:rPr>
        <w:t xml:space="preserve">numaralı hesaplarda takip edilen üst kaplama giderleriyle birlikte oluşan ve doğrudan ayrıştırılamayan </w:t>
      </w:r>
      <w:r w:rsidR="0001149F">
        <w:rPr>
          <w:rFonts w:ascii="Times New Roman" w:hAnsi="Times New Roman" w:cs="Times New Roman"/>
          <w:sz w:val="24"/>
          <w:szCs w:val="24"/>
        </w:rPr>
        <w:t>servis</w:t>
      </w:r>
      <w:r w:rsidRPr="006C387D">
        <w:rPr>
          <w:rFonts w:ascii="Times New Roman" w:hAnsi="Times New Roman" w:cs="Times New Roman"/>
          <w:sz w:val="24"/>
          <w:szCs w:val="24"/>
        </w:rPr>
        <w:t xml:space="preserve"> hat</w:t>
      </w:r>
      <w:r w:rsidR="0001149F">
        <w:rPr>
          <w:rFonts w:ascii="Times New Roman" w:hAnsi="Times New Roman" w:cs="Times New Roman"/>
          <w:sz w:val="24"/>
          <w:szCs w:val="24"/>
        </w:rPr>
        <w:t>tı</w:t>
      </w:r>
      <w:r w:rsidRPr="006C387D">
        <w:rPr>
          <w:rFonts w:ascii="Times New Roman" w:hAnsi="Times New Roman" w:cs="Times New Roman"/>
          <w:sz w:val="24"/>
          <w:szCs w:val="24"/>
        </w:rPr>
        <w:t xml:space="preserve"> üst kaplama giderleri, bu giderler kapsamında yapılan yatırımların metrajı üzerinden dağıtılır ve </w:t>
      </w:r>
      <w:r w:rsidR="0001149F">
        <w:rPr>
          <w:rFonts w:ascii="Times New Roman" w:hAnsi="Times New Roman" w:cs="Times New Roman"/>
          <w:sz w:val="24"/>
          <w:szCs w:val="24"/>
        </w:rPr>
        <w:t>servis</w:t>
      </w:r>
      <w:r w:rsidRPr="006C387D">
        <w:rPr>
          <w:rFonts w:ascii="Times New Roman" w:hAnsi="Times New Roman" w:cs="Times New Roman"/>
          <w:sz w:val="24"/>
          <w:szCs w:val="24"/>
        </w:rPr>
        <w:t xml:space="preserve"> hatlar</w:t>
      </w:r>
      <w:r w:rsidR="0001149F">
        <w:rPr>
          <w:rFonts w:ascii="Times New Roman" w:hAnsi="Times New Roman" w:cs="Times New Roman"/>
          <w:sz w:val="24"/>
          <w:szCs w:val="24"/>
        </w:rPr>
        <w:t>ı</w:t>
      </w:r>
      <w:r w:rsidRPr="006C387D">
        <w:rPr>
          <w:rFonts w:ascii="Times New Roman" w:hAnsi="Times New Roman" w:cs="Times New Roman"/>
          <w:sz w:val="24"/>
          <w:szCs w:val="24"/>
        </w:rPr>
        <w:t xml:space="preserve"> ile ilgili olanlar bu hesaba kaydedilir.</w:t>
      </w:r>
      <w:r w:rsidR="00277680">
        <w:rPr>
          <w:rFonts w:ascii="Times New Roman" w:hAnsi="Times New Roman" w:cs="Times New Roman"/>
          <w:sz w:val="24"/>
          <w:szCs w:val="24"/>
        </w:rPr>
        <w:t xml:space="preserve"> </w:t>
      </w:r>
      <w:r w:rsidR="00277680" w:rsidRPr="000B7F4A">
        <w:rPr>
          <w:rFonts w:ascii="Times New Roman" w:eastAsia="Calibri" w:hAnsi="Times New Roman" w:cs="Times New Roman"/>
          <w:sz w:val="24"/>
          <w:szCs w:val="24"/>
        </w:rPr>
        <w:t xml:space="preserve">Bununla birlikte, bu hesap altında aktifleştirilen bedellerin </w:t>
      </w:r>
      <w:r w:rsidR="00277680" w:rsidRPr="000B7F4A">
        <w:rPr>
          <w:rFonts w:ascii="Times New Roman" w:eastAsia="Calibri" w:hAnsi="Times New Roman" w:cs="Times New Roman"/>
          <w:b/>
          <w:sz w:val="24"/>
          <w:szCs w:val="24"/>
        </w:rPr>
        <w:t>kaplama türü (asfalt, parke, beton vb.) bazında</w:t>
      </w:r>
      <w:r w:rsidR="00277680" w:rsidRPr="000B7F4A">
        <w:rPr>
          <w:rFonts w:ascii="Times New Roman" w:eastAsia="Calibri" w:hAnsi="Times New Roman" w:cs="Times New Roman"/>
          <w:sz w:val="24"/>
          <w:szCs w:val="24"/>
        </w:rPr>
        <w:t xml:space="preserve"> detaylı olarak izlenmesi ve raporlanması dağıtım şirketinin yükümlülüğündedir.</w:t>
      </w:r>
    </w:p>
    <w:p w14:paraId="6DA412F2" w14:textId="77777777" w:rsidR="00E118C1" w:rsidRDefault="00E118C1" w:rsidP="002F4B7B">
      <w:pPr>
        <w:spacing w:after="0" w:line="240" w:lineRule="auto"/>
        <w:jc w:val="both"/>
        <w:rPr>
          <w:rFonts w:ascii="Times New Roman" w:hAnsi="Times New Roman" w:cs="Times New Roman"/>
          <w:sz w:val="24"/>
          <w:szCs w:val="24"/>
        </w:rPr>
      </w:pPr>
    </w:p>
    <w:p w14:paraId="34EBF091" w14:textId="16F2AD10" w:rsidR="002F4B7B" w:rsidRPr="006C387D" w:rsidRDefault="004E6119" w:rsidP="002F4B7B">
      <w:pPr>
        <w:spacing w:after="0" w:line="240" w:lineRule="auto"/>
        <w:jc w:val="both"/>
        <w:rPr>
          <w:rFonts w:ascii="Times New Roman" w:hAnsi="Times New Roman" w:cs="Times New Roman"/>
          <w:sz w:val="24"/>
          <w:szCs w:val="24"/>
        </w:rPr>
      </w:pPr>
      <w:r w:rsidRPr="006C387D">
        <w:rPr>
          <w:rFonts w:ascii="Times New Roman" w:hAnsi="Times New Roman" w:cs="Times New Roman"/>
          <w:sz w:val="24"/>
          <w:szCs w:val="24"/>
        </w:rPr>
        <w:t>258.08</w:t>
      </w:r>
      <w:r w:rsidR="002F4B7B" w:rsidRPr="006C387D">
        <w:rPr>
          <w:rFonts w:ascii="Times New Roman" w:hAnsi="Times New Roman" w:cs="Times New Roman"/>
          <w:sz w:val="24"/>
          <w:szCs w:val="24"/>
        </w:rPr>
        <w:t xml:space="preserve">.03 </w:t>
      </w:r>
      <w:r w:rsidR="002F4B7B" w:rsidRPr="006C387D">
        <w:rPr>
          <w:rFonts w:ascii="Times New Roman" w:eastAsia="Times New Roman" w:hAnsi="Times New Roman" w:cs="Times New Roman"/>
          <w:color w:val="000000"/>
          <w:sz w:val="24"/>
          <w:szCs w:val="24"/>
          <w:lang w:eastAsia="tr-TR"/>
        </w:rPr>
        <w:t>Kontrol Şirketi Maliyetleri</w:t>
      </w:r>
    </w:p>
    <w:p w14:paraId="5A78B095" w14:textId="77777777" w:rsidR="002F4B7B" w:rsidRPr="006C387D" w:rsidRDefault="002F4B7B" w:rsidP="002F4B7B">
      <w:pPr>
        <w:spacing w:after="0" w:line="240" w:lineRule="auto"/>
        <w:jc w:val="both"/>
        <w:rPr>
          <w:rFonts w:ascii="Times New Roman" w:hAnsi="Times New Roman" w:cs="Times New Roman"/>
          <w:sz w:val="24"/>
          <w:szCs w:val="24"/>
        </w:rPr>
      </w:pPr>
    </w:p>
    <w:p w14:paraId="631B3006" w14:textId="3F8A60C7" w:rsidR="006926BB" w:rsidRPr="006C387D" w:rsidRDefault="002F4B7B" w:rsidP="002F4B7B">
      <w:pPr>
        <w:pStyle w:val="ListeParagraf"/>
        <w:spacing w:after="0" w:line="240" w:lineRule="auto"/>
        <w:ind w:left="0" w:firstLine="567"/>
        <w:jc w:val="both"/>
        <w:rPr>
          <w:rFonts w:ascii="Times New Roman" w:hAnsi="Times New Roman" w:cs="Times New Roman"/>
          <w:sz w:val="24"/>
          <w:szCs w:val="24"/>
        </w:rPr>
      </w:pPr>
      <w:r w:rsidRPr="006C387D">
        <w:rPr>
          <w:rFonts w:ascii="Times New Roman" w:hAnsi="Times New Roman" w:cs="Times New Roman"/>
          <w:sz w:val="24"/>
          <w:szCs w:val="24"/>
        </w:rPr>
        <w:t xml:space="preserve">Şebeke yatırımları kapsamında katlanılan kontrol şirketi maliyetlerinin izlendiği alt hesaptır. Bu alt hesap, Kurum tarafından çıkarılan ikincil mevzuat kapsamında hizmet alımı yapılan Kurum tarafından görevlendirilmiş kontrol şirketlerine fatura karşılığı ödenen bedellerden </w:t>
      </w:r>
      <w:r w:rsidR="000406E3" w:rsidRPr="006C387D">
        <w:rPr>
          <w:rFonts w:ascii="Times New Roman" w:hAnsi="Times New Roman" w:cs="Times New Roman"/>
          <w:sz w:val="24"/>
          <w:szCs w:val="24"/>
        </w:rPr>
        <w:t>oluşur</w:t>
      </w:r>
      <w:r w:rsidRPr="006C387D">
        <w:rPr>
          <w:rFonts w:ascii="Times New Roman" w:hAnsi="Times New Roman" w:cs="Times New Roman"/>
          <w:sz w:val="24"/>
          <w:szCs w:val="24"/>
        </w:rPr>
        <w:t>.</w:t>
      </w:r>
    </w:p>
    <w:p w14:paraId="3AAF91D4" w14:textId="77777777" w:rsidR="007A43AC" w:rsidRPr="006C387D" w:rsidRDefault="007A43AC" w:rsidP="00354216">
      <w:pPr>
        <w:spacing w:after="0" w:line="240" w:lineRule="auto"/>
        <w:jc w:val="both"/>
        <w:rPr>
          <w:rFonts w:ascii="Times New Roman" w:hAnsi="Times New Roman" w:cs="Times New Roman"/>
          <w:sz w:val="24"/>
          <w:szCs w:val="24"/>
        </w:rPr>
      </w:pPr>
    </w:p>
    <w:p w14:paraId="1C5AE78C" w14:textId="141F52CA" w:rsidR="00A9171C" w:rsidRPr="006C387D" w:rsidRDefault="00A9171C" w:rsidP="00A9171C">
      <w:pPr>
        <w:spacing w:after="0" w:line="240" w:lineRule="auto"/>
        <w:ind w:firstLine="567"/>
        <w:jc w:val="both"/>
      </w:pPr>
      <w:r w:rsidRPr="006C387D">
        <w:rPr>
          <w:rFonts w:ascii="Times New Roman" w:hAnsi="Times New Roman" w:cs="Times New Roman"/>
          <w:sz w:val="24"/>
          <w:szCs w:val="24"/>
        </w:rPr>
        <w:t>“</w:t>
      </w:r>
      <w:r w:rsidRPr="006C387D">
        <w:rPr>
          <w:rFonts w:ascii="Times New Roman" w:hAnsi="Times New Roman" w:cs="Times New Roman"/>
          <w:b/>
          <w:i/>
          <w:sz w:val="24"/>
          <w:szCs w:val="24"/>
        </w:rPr>
        <w:t>258.03 Münferit Hat Yatırımları</w:t>
      </w:r>
      <w:r w:rsidRPr="006C387D">
        <w:rPr>
          <w:rFonts w:ascii="Times New Roman" w:hAnsi="Times New Roman" w:cs="Times New Roman"/>
          <w:sz w:val="24"/>
          <w:szCs w:val="24"/>
        </w:rPr>
        <w:t xml:space="preserve">” hesabında takip edilen yatırımlar kapsamında tahakkuk eden kontrol şirketi maliyetleri, bu hesabı altında 2 </w:t>
      </w:r>
      <w:proofErr w:type="spellStart"/>
      <w:r w:rsidRPr="006C387D">
        <w:rPr>
          <w:rFonts w:ascii="Times New Roman" w:hAnsi="Times New Roman" w:cs="Times New Roman"/>
          <w:sz w:val="24"/>
          <w:szCs w:val="24"/>
        </w:rPr>
        <w:t>nci</w:t>
      </w:r>
      <w:proofErr w:type="spellEnd"/>
      <w:r w:rsidRPr="006C387D">
        <w:rPr>
          <w:rFonts w:ascii="Times New Roman" w:hAnsi="Times New Roman" w:cs="Times New Roman"/>
          <w:sz w:val="24"/>
          <w:szCs w:val="24"/>
        </w:rPr>
        <w:t xml:space="preserve"> düzey olarak oluşturulmuş alt hesapta ayrıca izlenir.</w:t>
      </w:r>
      <w:r w:rsidRPr="006C387D">
        <w:t xml:space="preserve"> </w:t>
      </w:r>
    </w:p>
    <w:p w14:paraId="6671AE9D" w14:textId="77777777" w:rsidR="00A9171C" w:rsidRPr="006C387D" w:rsidRDefault="00A9171C" w:rsidP="00E90690">
      <w:pPr>
        <w:spacing w:after="0" w:line="240" w:lineRule="auto"/>
        <w:jc w:val="both"/>
        <w:rPr>
          <w:rFonts w:ascii="Times New Roman" w:hAnsi="Times New Roman" w:cs="Times New Roman"/>
          <w:sz w:val="24"/>
          <w:szCs w:val="24"/>
        </w:rPr>
      </w:pPr>
    </w:p>
    <w:p w14:paraId="3244A530" w14:textId="4AF4E3FE" w:rsidR="00A9171C" w:rsidRPr="006C387D" w:rsidRDefault="00A9171C" w:rsidP="00A9171C">
      <w:pPr>
        <w:spacing w:after="0" w:line="240" w:lineRule="auto"/>
        <w:ind w:firstLine="567"/>
        <w:jc w:val="both"/>
        <w:rPr>
          <w:rFonts w:ascii="Times New Roman" w:hAnsi="Times New Roman" w:cs="Times New Roman"/>
          <w:sz w:val="24"/>
          <w:szCs w:val="24"/>
        </w:rPr>
      </w:pPr>
      <w:r w:rsidRPr="006C387D">
        <w:rPr>
          <w:rFonts w:ascii="Times New Roman" w:hAnsi="Times New Roman" w:cs="Times New Roman"/>
          <w:sz w:val="24"/>
          <w:szCs w:val="24"/>
        </w:rPr>
        <w:lastRenderedPageBreak/>
        <w:t xml:space="preserve">Münferit hat yatırımları dışındaki boru hattı yatırımları kapsamında tahakkuk eden kontrol şirketi maliyetleri ile birlikte oluşan ve doğrudan ayrıştırılamayan münferit hat kontrol şirketi maliyetleri, bu maliyetler kapsamındaki yatırımların metrajı üzerinden dağıtılır ve münferit hatlar ile ilgili olanlar oluşturulan 2 </w:t>
      </w:r>
      <w:proofErr w:type="spellStart"/>
      <w:r w:rsidRPr="006C387D">
        <w:rPr>
          <w:rFonts w:ascii="Times New Roman" w:hAnsi="Times New Roman" w:cs="Times New Roman"/>
          <w:sz w:val="24"/>
          <w:szCs w:val="24"/>
        </w:rPr>
        <w:t>nci</w:t>
      </w:r>
      <w:proofErr w:type="spellEnd"/>
      <w:r w:rsidRPr="006C387D">
        <w:rPr>
          <w:rFonts w:ascii="Times New Roman" w:hAnsi="Times New Roman" w:cs="Times New Roman"/>
          <w:sz w:val="24"/>
          <w:szCs w:val="24"/>
        </w:rPr>
        <w:t xml:space="preserve"> düzey alt hesaba kaydedilir.</w:t>
      </w:r>
    </w:p>
    <w:p w14:paraId="013DA094" w14:textId="77777777" w:rsidR="00A9171C" w:rsidRPr="006C387D" w:rsidRDefault="00A9171C" w:rsidP="007223B5">
      <w:pPr>
        <w:pStyle w:val="ListeParagraf"/>
        <w:spacing w:after="0" w:line="240" w:lineRule="auto"/>
        <w:ind w:left="0"/>
        <w:jc w:val="both"/>
        <w:rPr>
          <w:rFonts w:ascii="Times New Roman" w:hAnsi="Times New Roman" w:cs="Times New Roman"/>
          <w:sz w:val="24"/>
          <w:szCs w:val="24"/>
        </w:rPr>
      </w:pPr>
    </w:p>
    <w:p w14:paraId="56FC622C" w14:textId="7005619C" w:rsidR="002F4B7B" w:rsidRPr="006C387D" w:rsidRDefault="004E6119" w:rsidP="002F4B7B">
      <w:pPr>
        <w:spacing w:after="0" w:line="240" w:lineRule="auto"/>
        <w:jc w:val="both"/>
        <w:rPr>
          <w:rFonts w:ascii="Times New Roman" w:hAnsi="Times New Roman" w:cs="Times New Roman"/>
          <w:sz w:val="24"/>
          <w:szCs w:val="24"/>
        </w:rPr>
      </w:pPr>
      <w:r w:rsidRPr="006C387D">
        <w:rPr>
          <w:rFonts w:ascii="Times New Roman" w:hAnsi="Times New Roman" w:cs="Times New Roman"/>
          <w:sz w:val="24"/>
          <w:szCs w:val="24"/>
        </w:rPr>
        <w:t>258.08</w:t>
      </w:r>
      <w:r w:rsidR="002F4B7B" w:rsidRPr="006C387D">
        <w:rPr>
          <w:rFonts w:ascii="Times New Roman" w:hAnsi="Times New Roman" w:cs="Times New Roman"/>
          <w:sz w:val="24"/>
          <w:szCs w:val="24"/>
        </w:rPr>
        <w:t>.04 Kamulaştırma Giderleri</w:t>
      </w:r>
    </w:p>
    <w:p w14:paraId="2B4F23CD" w14:textId="77777777" w:rsidR="002F4B7B" w:rsidRPr="006C387D" w:rsidRDefault="002F4B7B" w:rsidP="007A1AE5">
      <w:pPr>
        <w:spacing w:after="0" w:line="240" w:lineRule="auto"/>
        <w:jc w:val="both"/>
        <w:rPr>
          <w:rFonts w:ascii="Times New Roman" w:hAnsi="Times New Roman" w:cs="Times New Roman"/>
          <w:sz w:val="24"/>
          <w:szCs w:val="24"/>
        </w:rPr>
      </w:pPr>
    </w:p>
    <w:p w14:paraId="23AF7961" w14:textId="77777777" w:rsidR="00C0201A" w:rsidRDefault="002F4B7B" w:rsidP="0032591F">
      <w:pPr>
        <w:pStyle w:val="ListeParagraf"/>
        <w:spacing w:after="0" w:line="240" w:lineRule="auto"/>
        <w:ind w:left="0" w:firstLine="567"/>
        <w:jc w:val="both"/>
        <w:rPr>
          <w:rFonts w:ascii="Times New Roman" w:hAnsi="Times New Roman" w:cs="Times New Roman"/>
          <w:sz w:val="24"/>
          <w:szCs w:val="24"/>
        </w:rPr>
      </w:pPr>
      <w:r w:rsidRPr="006C387D">
        <w:rPr>
          <w:rFonts w:ascii="Times New Roman" w:hAnsi="Times New Roman" w:cs="Times New Roman"/>
          <w:sz w:val="24"/>
          <w:szCs w:val="24"/>
        </w:rPr>
        <w:t xml:space="preserve">Boru hatları ve istasyon yatırımları </w:t>
      </w:r>
      <w:r w:rsidR="003B02B8" w:rsidRPr="006C387D">
        <w:rPr>
          <w:rFonts w:ascii="Times New Roman" w:hAnsi="Times New Roman" w:cs="Times New Roman"/>
          <w:sz w:val="24"/>
          <w:szCs w:val="24"/>
        </w:rPr>
        <w:t>k</w:t>
      </w:r>
      <w:r w:rsidR="0032591F" w:rsidRPr="006C387D">
        <w:rPr>
          <w:rFonts w:ascii="Times New Roman" w:hAnsi="Times New Roman" w:cs="Times New Roman"/>
          <w:sz w:val="24"/>
          <w:szCs w:val="24"/>
        </w:rPr>
        <w:t>apsamında, şebekenin üzerin</w:t>
      </w:r>
      <w:r w:rsidR="003B02B8" w:rsidRPr="006C387D">
        <w:rPr>
          <w:rFonts w:ascii="Times New Roman" w:hAnsi="Times New Roman" w:cs="Times New Roman"/>
          <w:sz w:val="24"/>
          <w:szCs w:val="24"/>
        </w:rPr>
        <w:t xml:space="preserve">e </w:t>
      </w:r>
      <w:r w:rsidR="0032591F" w:rsidRPr="006C387D">
        <w:rPr>
          <w:rFonts w:ascii="Times New Roman" w:hAnsi="Times New Roman" w:cs="Times New Roman"/>
          <w:sz w:val="24"/>
          <w:szCs w:val="24"/>
        </w:rPr>
        <w:t>inşa</w:t>
      </w:r>
      <w:r w:rsidR="003B02B8" w:rsidRPr="006C387D">
        <w:rPr>
          <w:rFonts w:ascii="Times New Roman" w:hAnsi="Times New Roman" w:cs="Times New Roman"/>
          <w:sz w:val="24"/>
          <w:szCs w:val="24"/>
        </w:rPr>
        <w:t xml:space="preserve"> edileceği taşınmazın ilgili mevzuat çerçevesinde kamulaştırılması </w:t>
      </w:r>
      <w:r w:rsidR="0032591F" w:rsidRPr="006C387D">
        <w:rPr>
          <w:rFonts w:ascii="Times New Roman" w:hAnsi="Times New Roman" w:cs="Times New Roman"/>
          <w:sz w:val="24"/>
          <w:szCs w:val="24"/>
        </w:rPr>
        <w:t xml:space="preserve">sürecinde katlanılan giderler ile </w:t>
      </w:r>
      <w:r w:rsidR="003B02B8" w:rsidRPr="006C387D">
        <w:rPr>
          <w:rFonts w:ascii="Times New Roman" w:hAnsi="Times New Roman" w:cs="Times New Roman"/>
          <w:sz w:val="24"/>
          <w:szCs w:val="24"/>
        </w:rPr>
        <w:t xml:space="preserve">kamuya ait taşınmazlar üzerinde </w:t>
      </w:r>
      <w:r w:rsidR="0032591F" w:rsidRPr="006C387D">
        <w:rPr>
          <w:rFonts w:ascii="Times New Roman" w:hAnsi="Times New Roman" w:cs="Times New Roman"/>
          <w:sz w:val="24"/>
          <w:szCs w:val="24"/>
        </w:rPr>
        <w:t>irtifak</w:t>
      </w:r>
      <w:r w:rsidR="003B02B8" w:rsidRPr="006C387D">
        <w:rPr>
          <w:rFonts w:ascii="Times New Roman" w:hAnsi="Times New Roman" w:cs="Times New Roman"/>
          <w:sz w:val="24"/>
          <w:szCs w:val="24"/>
        </w:rPr>
        <w:t xml:space="preserve"> hakkı </w:t>
      </w:r>
      <w:r w:rsidR="0032591F" w:rsidRPr="006C387D">
        <w:rPr>
          <w:rFonts w:ascii="Times New Roman" w:hAnsi="Times New Roman" w:cs="Times New Roman"/>
          <w:sz w:val="24"/>
          <w:szCs w:val="24"/>
        </w:rPr>
        <w:t xml:space="preserve">tesis edilmesine yönelik </w:t>
      </w:r>
      <w:r w:rsidRPr="006C387D">
        <w:rPr>
          <w:rFonts w:ascii="Times New Roman" w:hAnsi="Times New Roman" w:cs="Times New Roman"/>
          <w:sz w:val="24"/>
          <w:szCs w:val="24"/>
        </w:rPr>
        <w:t xml:space="preserve">bir defada ödenen irtifak </w:t>
      </w:r>
      <w:r w:rsidR="0032591F" w:rsidRPr="006C387D">
        <w:rPr>
          <w:rFonts w:ascii="Times New Roman" w:hAnsi="Times New Roman" w:cs="Times New Roman"/>
          <w:sz w:val="24"/>
          <w:szCs w:val="24"/>
        </w:rPr>
        <w:t>bedelleri</w:t>
      </w:r>
      <w:r w:rsidRPr="006C387D">
        <w:rPr>
          <w:rFonts w:ascii="Times New Roman" w:hAnsi="Times New Roman" w:cs="Times New Roman"/>
          <w:sz w:val="24"/>
          <w:szCs w:val="24"/>
        </w:rPr>
        <w:t xml:space="preserve"> bu alt hesapta izlen</w:t>
      </w:r>
      <w:r w:rsidR="0032591F" w:rsidRPr="006C387D">
        <w:rPr>
          <w:rFonts w:ascii="Times New Roman" w:hAnsi="Times New Roman" w:cs="Times New Roman"/>
          <w:sz w:val="24"/>
          <w:szCs w:val="24"/>
        </w:rPr>
        <w:t xml:space="preserve">ir. </w:t>
      </w:r>
      <w:r w:rsidRPr="006C387D">
        <w:rPr>
          <w:rFonts w:ascii="Times New Roman" w:hAnsi="Times New Roman" w:cs="Times New Roman"/>
          <w:sz w:val="24"/>
          <w:szCs w:val="24"/>
        </w:rPr>
        <w:t>Boru hatları veya istasyonlar için yıllık veya aylık taksitler halinde yapılan irtifak ödemeleri ise kira gideri kapsamında değerlendirilir ve bu hesapta değil, 7 numaralı maliyet hesaplarında takip edilir.</w:t>
      </w:r>
    </w:p>
    <w:p w14:paraId="161D45F1" w14:textId="5926B319" w:rsidR="00612693" w:rsidRDefault="00612693" w:rsidP="0032591F">
      <w:pPr>
        <w:pStyle w:val="ListeParagraf"/>
        <w:spacing w:after="0" w:line="240" w:lineRule="auto"/>
        <w:ind w:left="0" w:firstLine="567"/>
        <w:jc w:val="both"/>
        <w:rPr>
          <w:rFonts w:ascii="Times New Roman" w:hAnsi="Times New Roman" w:cs="Times New Roman"/>
          <w:sz w:val="24"/>
          <w:szCs w:val="24"/>
        </w:rPr>
      </w:pPr>
    </w:p>
    <w:p w14:paraId="72AEAA27" w14:textId="68928984" w:rsidR="007A1AE5" w:rsidRPr="00EC6A93" w:rsidRDefault="00A553E3" w:rsidP="007A1AE5">
      <w:pPr>
        <w:pStyle w:val="ListeParagraf"/>
        <w:spacing w:after="0" w:line="240" w:lineRule="auto"/>
        <w:ind w:left="0" w:firstLine="567"/>
        <w:jc w:val="both"/>
        <w:rPr>
          <w:rFonts w:ascii="Times New Roman" w:hAnsi="Times New Roman" w:cs="Times New Roman"/>
          <w:sz w:val="24"/>
          <w:szCs w:val="24"/>
        </w:rPr>
      </w:pPr>
      <w:r w:rsidRPr="006C387D">
        <w:rPr>
          <w:rFonts w:ascii="Times New Roman" w:eastAsia="Times New Roman" w:hAnsi="Times New Roman" w:cs="Times New Roman"/>
          <w:color w:val="000000"/>
          <w:sz w:val="24"/>
          <w:szCs w:val="24"/>
          <w:lang w:eastAsia="tr-TR"/>
        </w:rPr>
        <w:t xml:space="preserve">Kamulaştırma kapsamında katlanılan giderler, </w:t>
      </w:r>
      <w:r w:rsidR="00F651FA" w:rsidRPr="006C387D">
        <w:rPr>
          <w:rFonts w:ascii="Times New Roman" w:eastAsia="Times New Roman" w:hAnsi="Times New Roman" w:cs="Times New Roman"/>
          <w:color w:val="000000"/>
          <w:sz w:val="24"/>
          <w:szCs w:val="24"/>
          <w:lang w:eastAsia="tr-TR"/>
        </w:rPr>
        <w:t xml:space="preserve">ilgili taşınmazın </w:t>
      </w:r>
      <w:r w:rsidR="00F651FA" w:rsidRPr="006C387D">
        <w:rPr>
          <w:rFonts w:ascii="Times New Roman" w:eastAsia="Times New Roman" w:hAnsi="Times New Roman" w:cs="Times New Roman"/>
          <w:b/>
          <w:color w:val="000000"/>
          <w:sz w:val="24"/>
          <w:szCs w:val="24"/>
          <w:lang w:eastAsia="tr-TR"/>
        </w:rPr>
        <w:t>kullanım</w:t>
      </w:r>
      <w:r w:rsidRPr="006C387D">
        <w:rPr>
          <w:rFonts w:ascii="Times New Roman" w:eastAsia="Times New Roman" w:hAnsi="Times New Roman" w:cs="Times New Roman"/>
          <w:b/>
          <w:color w:val="000000"/>
          <w:sz w:val="24"/>
          <w:szCs w:val="24"/>
          <w:lang w:eastAsia="tr-TR"/>
        </w:rPr>
        <w:t xml:space="preserve"> hakkı</w:t>
      </w:r>
      <w:r w:rsidRPr="006C387D">
        <w:rPr>
          <w:rFonts w:ascii="Times New Roman" w:eastAsia="Times New Roman" w:hAnsi="Times New Roman" w:cs="Times New Roman"/>
          <w:color w:val="000000"/>
          <w:sz w:val="24"/>
          <w:szCs w:val="24"/>
          <w:lang w:eastAsia="tr-TR"/>
        </w:rPr>
        <w:t>nın ilgili mevzuat uyarınca tesis edilmesini müteakip “</w:t>
      </w:r>
      <w:r w:rsidRPr="006C387D">
        <w:rPr>
          <w:rFonts w:ascii="Times New Roman" w:eastAsia="Times New Roman" w:hAnsi="Times New Roman" w:cs="Times New Roman"/>
          <w:b/>
          <w:i/>
          <w:color w:val="000000"/>
          <w:sz w:val="24"/>
          <w:szCs w:val="24"/>
          <w:lang w:eastAsia="tr-TR"/>
        </w:rPr>
        <w:t>260.</w:t>
      </w:r>
      <w:r w:rsidR="007A1AE5" w:rsidRPr="006C387D">
        <w:rPr>
          <w:rFonts w:ascii="Times New Roman" w:eastAsia="Times New Roman" w:hAnsi="Times New Roman" w:cs="Times New Roman"/>
          <w:b/>
          <w:i/>
          <w:color w:val="000000"/>
          <w:sz w:val="24"/>
          <w:szCs w:val="24"/>
          <w:lang w:eastAsia="tr-TR"/>
        </w:rPr>
        <w:t>01</w:t>
      </w:r>
      <w:r w:rsidRPr="006C387D">
        <w:rPr>
          <w:rFonts w:ascii="Times New Roman" w:eastAsia="Times New Roman" w:hAnsi="Times New Roman" w:cs="Times New Roman"/>
          <w:b/>
          <w:i/>
          <w:color w:val="000000"/>
          <w:sz w:val="24"/>
          <w:szCs w:val="24"/>
          <w:lang w:eastAsia="tr-TR"/>
        </w:rPr>
        <w:t xml:space="preserve"> </w:t>
      </w:r>
      <w:r w:rsidR="00476F9A" w:rsidRPr="006C387D">
        <w:rPr>
          <w:rFonts w:ascii="Times New Roman" w:eastAsia="Times New Roman" w:hAnsi="Times New Roman" w:cs="Times New Roman"/>
          <w:b/>
          <w:i/>
          <w:color w:val="000000"/>
          <w:sz w:val="24"/>
          <w:szCs w:val="24"/>
          <w:lang w:eastAsia="tr-TR"/>
        </w:rPr>
        <w:t>Kullanım</w:t>
      </w:r>
      <w:r w:rsidR="000835D7" w:rsidRPr="006C387D">
        <w:rPr>
          <w:rFonts w:ascii="Times New Roman" w:eastAsia="Times New Roman" w:hAnsi="Times New Roman" w:cs="Times New Roman"/>
          <w:b/>
          <w:i/>
          <w:color w:val="000000"/>
          <w:sz w:val="24"/>
          <w:szCs w:val="24"/>
          <w:lang w:eastAsia="tr-TR"/>
        </w:rPr>
        <w:t xml:space="preserve"> Hakları</w:t>
      </w:r>
      <w:r w:rsidRPr="006C387D">
        <w:rPr>
          <w:rFonts w:ascii="Times New Roman" w:eastAsia="Times New Roman" w:hAnsi="Times New Roman" w:cs="Times New Roman"/>
          <w:color w:val="000000"/>
          <w:sz w:val="24"/>
          <w:szCs w:val="24"/>
          <w:lang w:eastAsia="tr-TR"/>
        </w:rPr>
        <w:t>” hesabında</w:t>
      </w:r>
      <w:r w:rsidR="007A1AE5" w:rsidRPr="006C387D">
        <w:rPr>
          <w:rFonts w:ascii="Times New Roman" w:eastAsia="Times New Roman" w:hAnsi="Times New Roman" w:cs="Times New Roman"/>
          <w:color w:val="000000"/>
          <w:sz w:val="24"/>
          <w:szCs w:val="24"/>
          <w:lang w:eastAsia="tr-TR"/>
        </w:rPr>
        <w:t xml:space="preserve"> borç kaydı yapılmak suretiyle aktifleştirilir.</w:t>
      </w:r>
      <w:r w:rsidR="007A1AE5" w:rsidRPr="006C387D">
        <w:rPr>
          <w:rFonts w:ascii="Times New Roman" w:hAnsi="Times New Roman" w:cs="Times New Roman"/>
          <w:sz w:val="24"/>
          <w:szCs w:val="24"/>
        </w:rPr>
        <w:t xml:space="preserve"> Şirketler, bu hesaba ilave haneler eklemek suretiyle </w:t>
      </w:r>
      <w:r w:rsidR="003A098D" w:rsidRPr="006C387D">
        <w:rPr>
          <w:rFonts w:ascii="Times New Roman" w:hAnsi="Times New Roman" w:cs="Times New Roman"/>
          <w:sz w:val="24"/>
          <w:szCs w:val="24"/>
        </w:rPr>
        <w:t xml:space="preserve">2 </w:t>
      </w:r>
      <w:proofErr w:type="spellStart"/>
      <w:r w:rsidR="003A098D" w:rsidRPr="006C387D">
        <w:rPr>
          <w:rFonts w:ascii="Times New Roman" w:hAnsi="Times New Roman" w:cs="Times New Roman"/>
          <w:sz w:val="24"/>
          <w:szCs w:val="24"/>
        </w:rPr>
        <w:t>nci</w:t>
      </w:r>
      <w:proofErr w:type="spellEnd"/>
      <w:r w:rsidR="003A098D" w:rsidRPr="006C387D">
        <w:rPr>
          <w:rFonts w:ascii="Times New Roman" w:hAnsi="Times New Roman" w:cs="Times New Roman"/>
          <w:sz w:val="24"/>
          <w:szCs w:val="24"/>
        </w:rPr>
        <w:t xml:space="preserve"> ve</w:t>
      </w:r>
      <w:r w:rsidR="007A1AE5" w:rsidRPr="006C387D">
        <w:rPr>
          <w:rFonts w:ascii="Times New Roman" w:hAnsi="Times New Roman" w:cs="Times New Roman"/>
          <w:sz w:val="24"/>
          <w:szCs w:val="24"/>
        </w:rPr>
        <w:t xml:space="preserve"> daha alt düzeyde alt </w:t>
      </w:r>
      <w:r w:rsidR="00B37A87" w:rsidRPr="006C387D">
        <w:rPr>
          <w:rFonts w:ascii="Times New Roman" w:hAnsi="Times New Roman" w:cs="Times New Roman"/>
          <w:sz w:val="24"/>
          <w:szCs w:val="24"/>
        </w:rPr>
        <w:t>hesap(</w:t>
      </w:r>
      <w:proofErr w:type="spellStart"/>
      <w:r w:rsidR="00B37A87" w:rsidRPr="006C387D">
        <w:rPr>
          <w:rFonts w:ascii="Times New Roman" w:hAnsi="Times New Roman" w:cs="Times New Roman"/>
          <w:sz w:val="24"/>
          <w:szCs w:val="24"/>
        </w:rPr>
        <w:t>lar</w:t>
      </w:r>
      <w:proofErr w:type="spellEnd"/>
      <w:r w:rsidR="00B37A87" w:rsidRPr="006C387D">
        <w:rPr>
          <w:rFonts w:ascii="Times New Roman" w:hAnsi="Times New Roman" w:cs="Times New Roman"/>
          <w:sz w:val="24"/>
          <w:szCs w:val="24"/>
        </w:rPr>
        <w:t>) açabilir</w:t>
      </w:r>
      <w:r w:rsidR="007A1AE5" w:rsidRPr="006C387D">
        <w:rPr>
          <w:rFonts w:ascii="Times New Roman" w:hAnsi="Times New Roman" w:cs="Times New Roman"/>
          <w:sz w:val="24"/>
          <w:szCs w:val="24"/>
        </w:rPr>
        <w:t>.</w:t>
      </w:r>
    </w:p>
    <w:p w14:paraId="3ECBB6AB" w14:textId="3AC6FECD" w:rsidR="006C387D" w:rsidRDefault="006C387D" w:rsidP="007A1AE5">
      <w:pPr>
        <w:spacing w:after="0" w:line="240" w:lineRule="auto"/>
        <w:jc w:val="both"/>
        <w:rPr>
          <w:rFonts w:ascii="Times New Roman" w:eastAsia="Times New Roman" w:hAnsi="Times New Roman" w:cs="Times New Roman"/>
          <w:color w:val="000000"/>
          <w:sz w:val="24"/>
          <w:szCs w:val="24"/>
          <w:lang w:eastAsia="tr-TR"/>
        </w:rPr>
      </w:pPr>
    </w:p>
    <w:p w14:paraId="012987A2" w14:textId="67626236" w:rsidR="009A26EA" w:rsidRPr="006C387D" w:rsidRDefault="004E6119" w:rsidP="00A553E3">
      <w:pPr>
        <w:tabs>
          <w:tab w:val="left" w:pos="851"/>
        </w:tabs>
        <w:spacing w:after="0" w:line="240" w:lineRule="auto"/>
        <w:jc w:val="both"/>
        <w:rPr>
          <w:rFonts w:ascii="Times New Roman" w:hAnsi="Times New Roman" w:cs="Times New Roman"/>
          <w:sz w:val="24"/>
          <w:szCs w:val="24"/>
        </w:rPr>
      </w:pPr>
      <w:r w:rsidRPr="006C387D">
        <w:rPr>
          <w:rFonts w:ascii="Times New Roman" w:eastAsia="Times New Roman" w:hAnsi="Times New Roman" w:cs="Times New Roman"/>
          <w:color w:val="000000"/>
          <w:sz w:val="24"/>
          <w:szCs w:val="24"/>
          <w:lang w:eastAsia="tr-TR"/>
        </w:rPr>
        <w:t>258.08</w:t>
      </w:r>
      <w:r w:rsidR="00A553E3" w:rsidRPr="006C387D">
        <w:rPr>
          <w:rFonts w:ascii="Times New Roman" w:eastAsia="Times New Roman" w:hAnsi="Times New Roman" w:cs="Times New Roman"/>
          <w:color w:val="000000"/>
          <w:sz w:val="24"/>
          <w:szCs w:val="24"/>
          <w:lang w:eastAsia="tr-TR"/>
        </w:rPr>
        <w:t>.05</w:t>
      </w:r>
      <w:r w:rsidR="007B3D87" w:rsidRPr="006C387D">
        <w:rPr>
          <w:rFonts w:ascii="Times New Roman" w:eastAsia="Times New Roman" w:hAnsi="Times New Roman" w:cs="Times New Roman"/>
          <w:color w:val="000000"/>
          <w:sz w:val="24"/>
          <w:szCs w:val="24"/>
          <w:lang w:eastAsia="tr-TR"/>
        </w:rPr>
        <w:t xml:space="preserve"> </w:t>
      </w:r>
      <w:r w:rsidR="009A26EA" w:rsidRPr="006C387D">
        <w:rPr>
          <w:rFonts w:ascii="Times New Roman" w:eastAsia="Times New Roman" w:hAnsi="Times New Roman" w:cs="Times New Roman"/>
          <w:color w:val="000000"/>
          <w:sz w:val="24"/>
          <w:szCs w:val="24"/>
          <w:lang w:eastAsia="tr-TR"/>
        </w:rPr>
        <w:t xml:space="preserve">SCADA </w:t>
      </w:r>
      <w:r w:rsidR="00180024" w:rsidRPr="006C387D">
        <w:rPr>
          <w:rFonts w:ascii="Times New Roman" w:eastAsia="Times New Roman" w:hAnsi="Times New Roman" w:cs="Times New Roman"/>
          <w:color w:val="000000"/>
          <w:sz w:val="24"/>
          <w:szCs w:val="24"/>
          <w:lang w:eastAsia="tr-TR"/>
        </w:rPr>
        <w:t>Yatırımları</w:t>
      </w:r>
    </w:p>
    <w:p w14:paraId="3145088D" w14:textId="77777777" w:rsidR="009A26EA" w:rsidRPr="006C387D" w:rsidRDefault="009A26EA" w:rsidP="00E90690">
      <w:pPr>
        <w:spacing w:after="0" w:line="240" w:lineRule="auto"/>
        <w:jc w:val="both"/>
        <w:rPr>
          <w:rFonts w:ascii="Times New Roman" w:hAnsi="Times New Roman" w:cs="Times New Roman"/>
          <w:sz w:val="24"/>
          <w:szCs w:val="24"/>
        </w:rPr>
      </w:pPr>
    </w:p>
    <w:p w14:paraId="57428410" w14:textId="6B1C8DEE" w:rsidR="00BF3A6B" w:rsidRPr="006C387D" w:rsidRDefault="00BF3A6B" w:rsidP="00E90690">
      <w:pPr>
        <w:spacing w:after="0" w:line="240" w:lineRule="auto"/>
        <w:ind w:firstLine="567"/>
        <w:jc w:val="both"/>
        <w:rPr>
          <w:rFonts w:ascii="Times New Roman" w:hAnsi="Times New Roman" w:cs="Times New Roman"/>
          <w:sz w:val="24"/>
          <w:szCs w:val="24"/>
        </w:rPr>
      </w:pPr>
      <w:r w:rsidRPr="006C387D">
        <w:rPr>
          <w:rFonts w:ascii="Times New Roman" w:hAnsi="Times New Roman" w:cs="Times New Roman"/>
          <w:sz w:val="24"/>
          <w:szCs w:val="24"/>
        </w:rPr>
        <w:t>Şebeke işletimi için ilgili mevzuat kapsamında yapılması gerekli olan uzaktan kontrol ve gözleme sistemi (SCADA) yatırımlarının izlendiği alt hesaptır.</w:t>
      </w:r>
    </w:p>
    <w:p w14:paraId="2DD13706" w14:textId="77777777" w:rsidR="00BF3A6B" w:rsidRPr="006C387D" w:rsidRDefault="00BF3A6B" w:rsidP="00E90690">
      <w:pPr>
        <w:spacing w:after="0" w:line="240" w:lineRule="auto"/>
        <w:jc w:val="both"/>
        <w:rPr>
          <w:rFonts w:ascii="Times New Roman" w:hAnsi="Times New Roman" w:cs="Times New Roman"/>
          <w:sz w:val="24"/>
          <w:szCs w:val="24"/>
        </w:rPr>
      </w:pPr>
    </w:p>
    <w:p w14:paraId="31EA7AC6" w14:textId="77777777" w:rsidR="00C75353" w:rsidRPr="006C387D" w:rsidRDefault="00C75353" w:rsidP="00E90690">
      <w:pPr>
        <w:pStyle w:val="ListeParagraf"/>
        <w:spacing w:after="0" w:line="240" w:lineRule="auto"/>
        <w:ind w:left="0" w:firstLine="567"/>
        <w:jc w:val="both"/>
        <w:rPr>
          <w:rFonts w:ascii="Times New Roman" w:hAnsi="Times New Roman" w:cs="Times New Roman"/>
          <w:sz w:val="24"/>
          <w:szCs w:val="24"/>
        </w:rPr>
      </w:pPr>
      <w:r w:rsidRPr="006C387D">
        <w:rPr>
          <w:rFonts w:ascii="Times New Roman" w:hAnsi="Times New Roman" w:cs="Times New Roman"/>
          <w:sz w:val="24"/>
          <w:szCs w:val="24"/>
        </w:rPr>
        <w:t>SCADA yatırımı kapsamındaki işlerin şirket personeli tarafından yapılan kısmı için bu hesaba herhangi bir şekilde personel maliyeti yansıtılmayacak olup, şirket personeli için katlanılan maliyetler “</w:t>
      </w:r>
      <w:r w:rsidRPr="006C387D">
        <w:rPr>
          <w:rFonts w:ascii="Times New Roman" w:hAnsi="Times New Roman" w:cs="Times New Roman"/>
          <w:b/>
          <w:i/>
          <w:sz w:val="24"/>
          <w:szCs w:val="24"/>
        </w:rPr>
        <w:t>258.09 Diğer Yatırımlar</w:t>
      </w:r>
      <w:r w:rsidRPr="006C387D">
        <w:rPr>
          <w:rFonts w:ascii="Times New Roman" w:hAnsi="Times New Roman" w:cs="Times New Roman"/>
          <w:sz w:val="24"/>
          <w:szCs w:val="24"/>
        </w:rPr>
        <w:t>” hesabında izlenecektir. İlgili yatırımın tamamlandığı ve devreye alındığı tarih sonrasında oluşan bakım onarım niteliğindeki işlemlerin şirket personeli eliyle yapılan kısmı ise 7 numaralı maliyet hesaplarında takip edilir. Yine SCADA altyapısı için satın alınan yazılımlara ilişkin yıllık lisans bedelleri vb. bedeller 7 numaralı maliyet hesaplarında izlenmekte olup, bu hesaba kaydedilmez. SCADA merkezinin işletilmesi aşamasında oluşan haberleşme giderleri de bu hesapta değil, 7 numaralı maliyet hesaplarında izlenir.</w:t>
      </w:r>
    </w:p>
    <w:p w14:paraId="0B74CDA8" w14:textId="77777777" w:rsidR="00C75353" w:rsidRPr="006C387D" w:rsidRDefault="00C75353" w:rsidP="00E90690">
      <w:pPr>
        <w:spacing w:after="0" w:line="240" w:lineRule="auto"/>
        <w:jc w:val="both"/>
        <w:rPr>
          <w:rFonts w:ascii="Times New Roman" w:eastAsia="Times New Roman" w:hAnsi="Times New Roman" w:cs="Times New Roman"/>
          <w:color w:val="000000"/>
          <w:sz w:val="24"/>
          <w:szCs w:val="24"/>
          <w:lang w:eastAsia="tr-TR"/>
        </w:rPr>
      </w:pPr>
    </w:p>
    <w:p w14:paraId="0C2561BB" w14:textId="6B549A65" w:rsidR="00A9171C" w:rsidRPr="006C387D" w:rsidRDefault="00BF3A6B" w:rsidP="00E90690">
      <w:pPr>
        <w:spacing w:after="0" w:line="240" w:lineRule="auto"/>
        <w:ind w:firstLine="567"/>
        <w:jc w:val="both"/>
        <w:rPr>
          <w:rFonts w:ascii="Times New Roman" w:hAnsi="Times New Roman" w:cs="Times New Roman"/>
          <w:sz w:val="24"/>
          <w:szCs w:val="24"/>
        </w:rPr>
      </w:pPr>
      <w:r w:rsidRPr="006C387D">
        <w:rPr>
          <w:rFonts w:ascii="Times New Roman" w:hAnsi="Times New Roman" w:cs="Times New Roman"/>
          <w:sz w:val="24"/>
          <w:szCs w:val="24"/>
        </w:rPr>
        <w:t xml:space="preserve">Hesap, 2 </w:t>
      </w:r>
      <w:proofErr w:type="spellStart"/>
      <w:r w:rsidRPr="006C387D">
        <w:rPr>
          <w:rFonts w:ascii="Times New Roman" w:hAnsi="Times New Roman" w:cs="Times New Roman"/>
          <w:sz w:val="24"/>
          <w:szCs w:val="24"/>
        </w:rPr>
        <w:t>nci</w:t>
      </w:r>
      <w:proofErr w:type="spellEnd"/>
      <w:r w:rsidRPr="006C387D">
        <w:rPr>
          <w:rFonts w:ascii="Times New Roman" w:hAnsi="Times New Roman" w:cs="Times New Roman"/>
          <w:sz w:val="24"/>
          <w:szCs w:val="24"/>
        </w:rPr>
        <w:t xml:space="preserve"> düzey olarak oluşturulmuş ve aynı düzey hesap ekleme ve/veya çıkarma işlemi Kurumun iznine tabi olan iki (2) alt hesaptan oluşmakta olup, şirketler bu hesaplara ilave haneler eklemek suretiyle, gerek duydukları kadar 3 üncü ve daha alt düzeyde alt hesap(</w:t>
      </w:r>
      <w:proofErr w:type="spellStart"/>
      <w:r w:rsidRPr="006C387D">
        <w:rPr>
          <w:rFonts w:ascii="Times New Roman" w:hAnsi="Times New Roman" w:cs="Times New Roman"/>
          <w:sz w:val="24"/>
          <w:szCs w:val="24"/>
        </w:rPr>
        <w:t>lar</w:t>
      </w:r>
      <w:proofErr w:type="spellEnd"/>
      <w:r w:rsidRPr="006C387D">
        <w:rPr>
          <w:rFonts w:ascii="Times New Roman" w:hAnsi="Times New Roman" w:cs="Times New Roman"/>
          <w:sz w:val="24"/>
          <w:szCs w:val="24"/>
        </w:rPr>
        <w:t>) açabilir.</w:t>
      </w:r>
    </w:p>
    <w:p w14:paraId="1E59D8E3" w14:textId="77777777" w:rsidR="00BF3A6B" w:rsidRPr="006C387D" w:rsidRDefault="00BF3A6B" w:rsidP="00E90690">
      <w:pPr>
        <w:spacing w:after="0" w:line="240" w:lineRule="auto"/>
        <w:jc w:val="both"/>
        <w:rPr>
          <w:rFonts w:ascii="Times New Roman" w:hAnsi="Times New Roman" w:cs="Times New Roman"/>
          <w:sz w:val="24"/>
          <w:szCs w:val="24"/>
        </w:rPr>
      </w:pPr>
    </w:p>
    <w:p w14:paraId="37F2B76D" w14:textId="2B095268" w:rsidR="004F7C3B" w:rsidRDefault="00C75353" w:rsidP="000A0EF4">
      <w:pPr>
        <w:pStyle w:val="ListeParagraf"/>
        <w:spacing w:after="0" w:line="240" w:lineRule="auto"/>
        <w:ind w:left="0" w:firstLine="567"/>
        <w:jc w:val="both"/>
        <w:rPr>
          <w:rFonts w:ascii="Times New Roman" w:hAnsi="Times New Roman" w:cs="Times New Roman"/>
          <w:sz w:val="24"/>
          <w:szCs w:val="24"/>
        </w:rPr>
      </w:pPr>
      <w:r w:rsidRPr="006C387D">
        <w:rPr>
          <w:rFonts w:ascii="Times New Roman" w:eastAsia="Times New Roman" w:hAnsi="Times New Roman" w:cs="Times New Roman"/>
          <w:color w:val="000000"/>
          <w:sz w:val="24"/>
          <w:szCs w:val="24"/>
          <w:lang w:eastAsia="tr-TR"/>
        </w:rPr>
        <w:t xml:space="preserve">İlgili 2 </w:t>
      </w:r>
      <w:proofErr w:type="spellStart"/>
      <w:r w:rsidRPr="006C387D">
        <w:rPr>
          <w:rFonts w:ascii="Times New Roman" w:eastAsia="Times New Roman" w:hAnsi="Times New Roman" w:cs="Times New Roman"/>
          <w:color w:val="000000"/>
          <w:sz w:val="24"/>
          <w:szCs w:val="24"/>
          <w:lang w:eastAsia="tr-TR"/>
        </w:rPr>
        <w:t>nci</w:t>
      </w:r>
      <w:proofErr w:type="spellEnd"/>
      <w:r w:rsidRPr="006C387D">
        <w:rPr>
          <w:rFonts w:ascii="Times New Roman" w:eastAsia="Times New Roman" w:hAnsi="Times New Roman" w:cs="Times New Roman"/>
          <w:color w:val="000000"/>
          <w:sz w:val="24"/>
          <w:szCs w:val="24"/>
          <w:lang w:eastAsia="tr-TR"/>
        </w:rPr>
        <w:t xml:space="preserve"> düzey alt hesapta izlenen SCADA yatırımlarının tamamlanarak devreye alınabilir hale gelmesini müteakip ilgili yatırımlar (SCADA için edinilen özel yazılımlar hariç), “</w:t>
      </w:r>
      <w:r w:rsidRPr="006C387D">
        <w:rPr>
          <w:rFonts w:ascii="Times New Roman" w:eastAsia="Times New Roman" w:hAnsi="Times New Roman" w:cs="Times New Roman"/>
          <w:b/>
          <w:i/>
          <w:color w:val="000000"/>
          <w:sz w:val="24"/>
          <w:szCs w:val="24"/>
          <w:lang w:eastAsia="tr-TR"/>
        </w:rPr>
        <w:t>253.01 SCADA Tesisi</w:t>
      </w:r>
      <w:r w:rsidRPr="006C387D">
        <w:rPr>
          <w:rFonts w:ascii="Times New Roman" w:eastAsia="Times New Roman" w:hAnsi="Times New Roman" w:cs="Times New Roman"/>
          <w:color w:val="000000"/>
          <w:sz w:val="24"/>
          <w:szCs w:val="24"/>
          <w:lang w:eastAsia="tr-TR"/>
        </w:rPr>
        <w:t xml:space="preserve">” hesabında borç kaydı yapılmak suretiyle aktifleştirilir. Yine, SCADA yatırımı kapsamında edinilen ve edinim değeri üzerinden </w:t>
      </w:r>
      <w:r w:rsidRPr="006C387D">
        <w:rPr>
          <w:rFonts w:ascii="Times New Roman" w:eastAsia="Times New Roman" w:hAnsi="Times New Roman" w:cs="Times New Roman"/>
          <w:b/>
          <w:i/>
          <w:color w:val="000000"/>
          <w:sz w:val="24"/>
          <w:szCs w:val="24"/>
          <w:lang w:eastAsia="tr-TR"/>
        </w:rPr>
        <w:t>258.08.05.01 Şebeke SCADA Yatırımları</w:t>
      </w:r>
      <w:r w:rsidRPr="006C387D">
        <w:rPr>
          <w:rFonts w:ascii="Times New Roman" w:eastAsia="Times New Roman" w:hAnsi="Times New Roman" w:cs="Times New Roman"/>
          <w:color w:val="000000"/>
          <w:sz w:val="24"/>
          <w:szCs w:val="24"/>
          <w:lang w:eastAsia="tr-TR"/>
        </w:rPr>
        <w:t xml:space="preserve"> hesabına kaydedilen </w:t>
      </w:r>
      <w:r w:rsidRPr="006C387D">
        <w:rPr>
          <w:rFonts w:ascii="Times New Roman" w:eastAsia="Times New Roman" w:hAnsi="Times New Roman" w:cs="Times New Roman"/>
          <w:b/>
          <w:color w:val="000000"/>
          <w:sz w:val="24"/>
          <w:szCs w:val="24"/>
          <w:lang w:eastAsia="tr-TR"/>
        </w:rPr>
        <w:t>özel yazılımlar</w:t>
      </w:r>
      <w:r w:rsidRPr="006C387D">
        <w:rPr>
          <w:rFonts w:ascii="Times New Roman" w:eastAsia="Times New Roman" w:hAnsi="Times New Roman" w:cs="Times New Roman"/>
          <w:color w:val="000000"/>
          <w:sz w:val="24"/>
          <w:szCs w:val="24"/>
          <w:lang w:eastAsia="tr-TR"/>
        </w:rPr>
        <w:t>, ilgili y</w:t>
      </w:r>
      <w:r w:rsidRPr="006C387D">
        <w:rPr>
          <w:rFonts w:ascii="Times New Roman" w:hAnsi="Times New Roman" w:cs="Times New Roman"/>
          <w:sz w:val="24"/>
          <w:szCs w:val="24"/>
        </w:rPr>
        <w:t xml:space="preserve">atırımın tamamlanmasını müteakip bu hesaba alacak, </w:t>
      </w:r>
      <w:r w:rsidRPr="006C387D">
        <w:rPr>
          <w:rFonts w:ascii="Times New Roman" w:hAnsi="Times New Roman" w:cs="Times New Roman"/>
          <w:b/>
          <w:sz w:val="24"/>
          <w:szCs w:val="24"/>
        </w:rPr>
        <w:t>ilgili maddi olmayan duran varlık hesabına (</w:t>
      </w:r>
      <w:r w:rsidRPr="006C387D">
        <w:rPr>
          <w:rFonts w:ascii="Times New Roman" w:hAnsi="Times New Roman" w:cs="Times New Roman"/>
          <w:b/>
          <w:i/>
          <w:sz w:val="24"/>
          <w:szCs w:val="24"/>
        </w:rPr>
        <w:t>267.02.02.02</w:t>
      </w:r>
      <w:r w:rsidRPr="006C387D">
        <w:rPr>
          <w:rFonts w:ascii="Times New Roman" w:hAnsi="Times New Roman" w:cs="Times New Roman"/>
          <w:b/>
          <w:sz w:val="24"/>
          <w:szCs w:val="24"/>
        </w:rPr>
        <w:t>)</w:t>
      </w:r>
      <w:r w:rsidRPr="006C387D">
        <w:rPr>
          <w:rFonts w:ascii="Times New Roman" w:hAnsi="Times New Roman" w:cs="Times New Roman"/>
          <w:sz w:val="24"/>
          <w:szCs w:val="24"/>
        </w:rPr>
        <w:t xml:space="preserve"> borç kaydı yapılarak aktifleştirilir.</w:t>
      </w:r>
    </w:p>
    <w:p w14:paraId="1FAB2CE2" w14:textId="77777777" w:rsidR="000A0EF4" w:rsidRPr="006C387D" w:rsidRDefault="000A0EF4" w:rsidP="000A0EF4">
      <w:pPr>
        <w:pStyle w:val="ListeParagraf"/>
        <w:spacing w:after="0" w:line="240" w:lineRule="auto"/>
        <w:ind w:left="0" w:firstLine="567"/>
        <w:jc w:val="both"/>
        <w:rPr>
          <w:rFonts w:ascii="Times New Roman" w:hAnsi="Times New Roman" w:cs="Times New Roman"/>
          <w:sz w:val="24"/>
          <w:szCs w:val="24"/>
        </w:rPr>
      </w:pPr>
    </w:p>
    <w:p w14:paraId="701C6AD7" w14:textId="04E5B06C" w:rsidR="004F7C3B" w:rsidRPr="006C387D" w:rsidRDefault="00BF3A6B" w:rsidP="00BF3A6B">
      <w:pPr>
        <w:tabs>
          <w:tab w:val="left" w:pos="851"/>
        </w:tabs>
        <w:spacing w:after="0" w:line="240" w:lineRule="auto"/>
        <w:jc w:val="both"/>
        <w:rPr>
          <w:rFonts w:ascii="Times New Roman" w:eastAsia="Times New Roman" w:hAnsi="Times New Roman" w:cs="Times New Roman"/>
          <w:color w:val="000000"/>
          <w:sz w:val="24"/>
          <w:szCs w:val="24"/>
          <w:lang w:eastAsia="tr-TR"/>
        </w:rPr>
      </w:pPr>
      <w:r w:rsidRPr="006C387D">
        <w:rPr>
          <w:rFonts w:ascii="Times New Roman" w:hAnsi="Times New Roman" w:cs="Times New Roman"/>
          <w:sz w:val="24"/>
          <w:szCs w:val="24"/>
          <w:u w:val="single"/>
        </w:rPr>
        <w:lastRenderedPageBreak/>
        <w:t>258.08.05.01</w:t>
      </w:r>
      <w:r w:rsidRPr="006C387D">
        <w:rPr>
          <w:rFonts w:ascii="Times New Roman" w:eastAsia="Times New Roman" w:hAnsi="Times New Roman" w:cs="Times New Roman"/>
          <w:color w:val="000000"/>
          <w:sz w:val="24"/>
          <w:szCs w:val="24"/>
          <w:u w:val="single"/>
          <w:lang w:eastAsia="tr-TR"/>
        </w:rPr>
        <w:t xml:space="preserve"> Şebeke SCADA Yatırımları</w:t>
      </w:r>
      <w:r w:rsidRPr="006C387D">
        <w:rPr>
          <w:rFonts w:ascii="Times New Roman" w:eastAsia="Times New Roman" w:hAnsi="Times New Roman" w:cs="Times New Roman"/>
          <w:color w:val="000000"/>
          <w:sz w:val="24"/>
          <w:szCs w:val="24"/>
          <w:lang w:eastAsia="tr-TR"/>
        </w:rPr>
        <w:t xml:space="preserve">: </w:t>
      </w:r>
    </w:p>
    <w:p w14:paraId="4ED7B651" w14:textId="0339C84A" w:rsidR="00BF3A6B" w:rsidRPr="006C387D" w:rsidRDefault="00BF3A6B" w:rsidP="00BF3A6B">
      <w:pPr>
        <w:pStyle w:val="ListeParagraf"/>
        <w:numPr>
          <w:ilvl w:val="0"/>
          <w:numId w:val="13"/>
        </w:numPr>
        <w:spacing w:after="0" w:line="240" w:lineRule="auto"/>
        <w:jc w:val="both"/>
        <w:rPr>
          <w:rFonts w:ascii="Times New Roman" w:hAnsi="Times New Roman" w:cs="Times New Roman"/>
          <w:sz w:val="24"/>
          <w:szCs w:val="24"/>
        </w:rPr>
      </w:pPr>
      <w:r w:rsidRPr="006C387D">
        <w:rPr>
          <w:rFonts w:ascii="Times New Roman" w:eastAsia="Times New Roman" w:hAnsi="Times New Roman" w:cs="Times New Roman"/>
          <w:color w:val="000000"/>
          <w:sz w:val="24"/>
          <w:szCs w:val="24"/>
          <w:lang w:eastAsia="tr-TR"/>
        </w:rPr>
        <w:t xml:space="preserve">SCADA kurulum aşamasında oluşturulan Sevkiyat Kontrol </w:t>
      </w:r>
      <w:r w:rsidRPr="006C387D">
        <w:rPr>
          <w:rFonts w:ascii="Times New Roman" w:hAnsi="Times New Roman" w:cs="Times New Roman"/>
          <w:sz w:val="24"/>
          <w:szCs w:val="24"/>
        </w:rPr>
        <w:t xml:space="preserve">Merkezine (SKM) tesis edilen </w:t>
      </w:r>
      <w:proofErr w:type="spellStart"/>
      <w:r w:rsidRPr="006C387D">
        <w:rPr>
          <w:rFonts w:ascii="Times New Roman" w:hAnsi="Times New Roman" w:cs="Times New Roman"/>
          <w:sz w:val="24"/>
          <w:szCs w:val="24"/>
        </w:rPr>
        <w:t>bord</w:t>
      </w:r>
      <w:proofErr w:type="spellEnd"/>
      <w:r w:rsidRPr="006C387D">
        <w:rPr>
          <w:rFonts w:ascii="Times New Roman" w:hAnsi="Times New Roman" w:cs="Times New Roman"/>
          <w:sz w:val="24"/>
          <w:szCs w:val="24"/>
        </w:rPr>
        <w:t>, bilgisayar, server vb. donanımların alış bedelleri ile söz konusu donanımların kurulumuna ilişkin montaj (işçilik) maliyetlerinin,</w:t>
      </w:r>
    </w:p>
    <w:p w14:paraId="447A1678" w14:textId="77777777" w:rsidR="00BF3A6B" w:rsidRPr="006C387D" w:rsidRDefault="00BF3A6B" w:rsidP="00C0201A">
      <w:pPr>
        <w:pStyle w:val="ListeParagraf"/>
        <w:ind w:left="927" w:hanging="360"/>
        <w:rPr>
          <w:rFonts w:ascii="Times New Roman" w:hAnsi="Times New Roman" w:cs="Times New Roman"/>
          <w:sz w:val="24"/>
          <w:szCs w:val="24"/>
        </w:rPr>
      </w:pPr>
    </w:p>
    <w:p w14:paraId="1ABCD9A8" w14:textId="77777777" w:rsidR="00BF3A6B" w:rsidRPr="006C387D" w:rsidRDefault="00BF3A6B" w:rsidP="00E90690">
      <w:pPr>
        <w:pStyle w:val="ListeParagraf"/>
        <w:numPr>
          <w:ilvl w:val="0"/>
          <w:numId w:val="13"/>
        </w:numPr>
        <w:spacing w:after="0" w:line="240" w:lineRule="auto"/>
        <w:jc w:val="both"/>
        <w:rPr>
          <w:rFonts w:ascii="Times New Roman" w:hAnsi="Times New Roman" w:cs="Times New Roman"/>
          <w:sz w:val="24"/>
          <w:szCs w:val="24"/>
        </w:rPr>
      </w:pPr>
      <w:r w:rsidRPr="006C387D">
        <w:rPr>
          <w:rFonts w:ascii="Times New Roman" w:hAnsi="Times New Roman" w:cs="Times New Roman"/>
          <w:sz w:val="24"/>
          <w:szCs w:val="24"/>
        </w:rPr>
        <w:t>SCADA yatırımı kapsamında satın alınan özel yazılımların edinim değerlerinin,</w:t>
      </w:r>
    </w:p>
    <w:p w14:paraId="59F6B043" w14:textId="77777777" w:rsidR="00BF3A6B" w:rsidRPr="006C387D" w:rsidRDefault="00BF3A6B" w:rsidP="00E90690">
      <w:pPr>
        <w:pStyle w:val="ListeParagraf"/>
        <w:ind w:left="927" w:hanging="360"/>
        <w:rPr>
          <w:rFonts w:ascii="Times New Roman" w:hAnsi="Times New Roman" w:cs="Times New Roman"/>
          <w:sz w:val="24"/>
          <w:szCs w:val="24"/>
        </w:rPr>
      </w:pPr>
    </w:p>
    <w:p w14:paraId="67D4D6F3" w14:textId="540C3202" w:rsidR="00BF3A6B" w:rsidRPr="006C387D" w:rsidRDefault="00BF3A6B" w:rsidP="00E90690">
      <w:pPr>
        <w:pStyle w:val="ListeParagraf"/>
        <w:numPr>
          <w:ilvl w:val="0"/>
          <w:numId w:val="13"/>
        </w:numPr>
        <w:spacing w:after="0" w:line="240" w:lineRule="auto"/>
        <w:jc w:val="both"/>
        <w:rPr>
          <w:rFonts w:ascii="Times New Roman" w:hAnsi="Times New Roman" w:cs="Times New Roman"/>
          <w:sz w:val="24"/>
          <w:szCs w:val="24"/>
        </w:rPr>
      </w:pPr>
      <w:r w:rsidRPr="006C387D">
        <w:rPr>
          <w:rFonts w:ascii="Times New Roman" w:hAnsi="Times New Roman" w:cs="Times New Roman"/>
          <w:sz w:val="24"/>
          <w:szCs w:val="24"/>
        </w:rPr>
        <w:t>Şehir giriş ve bölge istasyonlarının devreye alınmasından sonra ilgili istasyon ile SKM arasındaki iletişime yönelik olarak sağlanan fiziksel elemanlar için oluşan ve maliyeti dağıtım şirketince karşılanan malzeme ve işçilik maliyetlerinin,</w:t>
      </w:r>
    </w:p>
    <w:p w14:paraId="6B471598" w14:textId="77777777" w:rsidR="00BF3A6B" w:rsidRPr="006C387D" w:rsidRDefault="00BF3A6B" w:rsidP="00E90690">
      <w:pPr>
        <w:pStyle w:val="ListeParagraf"/>
        <w:ind w:left="927" w:hanging="360"/>
        <w:rPr>
          <w:rFonts w:ascii="Times New Roman" w:hAnsi="Times New Roman" w:cs="Times New Roman"/>
          <w:sz w:val="24"/>
          <w:szCs w:val="24"/>
        </w:rPr>
      </w:pPr>
    </w:p>
    <w:p w14:paraId="211468F3" w14:textId="4F49F3A4" w:rsidR="00BF3A6B" w:rsidRPr="006C387D" w:rsidRDefault="00BF3A6B" w:rsidP="00E90690">
      <w:pPr>
        <w:pStyle w:val="ListeParagraf"/>
        <w:numPr>
          <w:ilvl w:val="0"/>
          <w:numId w:val="13"/>
        </w:numPr>
        <w:spacing w:after="0" w:line="240" w:lineRule="auto"/>
        <w:jc w:val="both"/>
        <w:rPr>
          <w:rFonts w:ascii="Times New Roman" w:hAnsi="Times New Roman" w:cs="Times New Roman"/>
          <w:sz w:val="24"/>
          <w:szCs w:val="24"/>
        </w:rPr>
      </w:pPr>
      <w:r w:rsidRPr="006C387D">
        <w:rPr>
          <w:rFonts w:ascii="Times New Roman" w:hAnsi="Times New Roman" w:cs="Times New Roman"/>
          <w:sz w:val="24"/>
          <w:szCs w:val="24"/>
        </w:rPr>
        <w:t>Şehir giriş, bölge ve müşteri istasyonları hariç olmak üzere, SCADA yatırımı kapsamında şebeke unsurlarına monte edilen ve maliyeti dağıtım şirketince karşılanan uzaktan izleme, müdahale ve okuma elemanları ile bu malzemelerin montaj (işçilik) maliyetlerinin,</w:t>
      </w:r>
    </w:p>
    <w:p w14:paraId="270AE801" w14:textId="77777777" w:rsidR="00BF3A6B" w:rsidRPr="006C387D" w:rsidRDefault="00BF3A6B" w:rsidP="00E90690">
      <w:pPr>
        <w:spacing w:after="0" w:line="240" w:lineRule="auto"/>
        <w:ind w:left="927" w:hanging="360"/>
        <w:jc w:val="both"/>
        <w:rPr>
          <w:rFonts w:ascii="Times New Roman" w:hAnsi="Times New Roman" w:cs="Times New Roman"/>
          <w:sz w:val="24"/>
          <w:szCs w:val="24"/>
        </w:rPr>
      </w:pPr>
    </w:p>
    <w:p w14:paraId="68732AE7" w14:textId="77777777" w:rsidR="00BF3A6B" w:rsidRPr="006C387D" w:rsidRDefault="00BF3A6B" w:rsidP="00E90690">
      <w:pPr>
        <w:pStyle w:val="ListeParagraf"/>
        <w:numPr>
          <w:ilvl w:val="0"/>
          <w:numId w:val="13"/>
        </w:numPr>
        <w:spacing w:after="0" w:line="240" w:lineRule="auto"/>
        <w:jc w:val="both"/>
        <w:rPr>
          <w:rFonts w:ascii="Times New Roman" w:hAnsi="Times New Roman" w:cs="Times New Roman"/>
          <w:sz w:val="28"/>
          <w:szCs w:val="24"/>
        </w:rPr>
      </w:pPr>
      <w:r w:rsidRPr="006C387D">
        <w:rPr>
          <w:rFonts w:ascii="Times New Roman" w:hAnsi="Times New Roman" w:cs="Times New Roman"/>
          <w:sz w:val="24"/>
          <w:szCs w:val="24"/>
        </w:rPr>
        <w:t xml:space="preserve">Şehir giriş, bölge ve müşteri istasyonları hariç olmak üzere, </w:t>
      </w:r>
      <w:r w:rsidRPr="006C387D">
        <w:rPr>
          <w:rFonts w:ascii="Times New Roman" w:hAnsi="Times New Roman" w:cs="Times New Roman"/>
          <w:sz w:val="24"/>
        </w:rPr>
        <w:t>ş</w:t>
      </w:r>
      <w:r w:rsidRPr="006C387D">
        <w:rPr>
          <w:rFonts w:ascii="Times New Roman" w:hAnsi="Times New Roman" w:cs="Times New Roman"/>
          <w:sz w:val="24"/>
          <w:szCs w:val="24"/>
        </w:rPr>
        <w:t>ebeke unsurlarına kurulumu tamamlandıktan sonra ileriki dönemlerde yapılacak, bakım onarım niteliğinde olmayan SCADA yatırımlarının,</w:t>
      </w:r>
    </w:p>
    <w:p w14:paraId="2541D721" w14:textId="77777777" w:rsidR="00BF3A6B" w:rsidRPr="006C387D" w:rsidRDefault="00BF3A6B" w:rsidP="00E90690">
      <w:pPr>
        <w:pStyle w:val="ListeParagraf"/>
        <w:ind w:left="927" w:hanging="360"/>
        <w:rPr>
          <w:rFonts w:ascii="Times New Roman" w:hAnsi="Times New Roman" w:cs="Times New Roman"/>
          <w:sz w:val="24"/>
        </w:rPr>
      </w:pPr>
    </w:p>
    <w:p w14:paraId="69E6E673" w14:textId="77777777" w:rsidR="00BF3A6B" w:rsidRPr="006C387D" w:rsidRDefault="00BF3A6B" w:rsidP="00E90690">
      <w:pPr>
        <w:pStyle w:val="ListeParagraf"/>
        <w:numPr>
          <w:ilvl w:val="0"/>
          <w:numId w:val="13"/>
        </w:numPr>
        <w:spacing w:after="0" w:line="240" w:lineRule="auto"/>
        <w:jc w:val="both"/>
        <w:rPr>
          <w:rFonts w:ascii="Times New Roman" w:hAnsi="Times New Roman" w:cs="Times New Roman"/>
          <w:sz w:val="28"/>
          <w:szCs w:val="24"/>
        </w:rPr>
      </w:pPr>
      <w:proofErr w:type="spellStart"/>
      <w:r w:rsidRPr="006C387D">
        <w:rPr>
          <w:rFonts w:ascii="Times New Roman" w:hAnsi="Times New Roman" w:cs="Times New Roman"/>
          <w:sz w:val="24"/>
        </w:rPr>
        <w:t>Katodik</w:t>
      </w:r>
      <w:proofErr w:type="spellEnd"/>
      <w:r w:rsidRPr="006C387D">
        <w:rPr>
          <w:rFonts w:ascii="Times New Roman" w:hAnsi="Times New Roman" w:cs="Times New Roman"/>
          <w:sz w:val="24"/>
        </w:rPr>
        <w:t xml:space="preserve"> koruma sistemlerine yönelik SCADA yatırımlarının,</w:t>
      </w:r>
    </w:p>
    <w:p w14:paraId="5A23C555" w14:textId="77777777" w:rsidR="00BF3A6B" w:rsidRPr="006C387D" w:rsidRDefault="00BF3A6B" w:rsidP="00E90690">
      <w:pPr>
        <w:pStyle w:val="ListeParagraf"/>
        <w:ind w:left="927" w:hanging="360"/>
        <w:rPr>
          <w:rFonts w:ascii="Times New Roman" w:hAnsi="Times New Roman" w:cs="Times New Roman"/>
          <w:sz w:val="24"/>
        </w:rPr>
      </w:pPr>
    </w:p>
    <w:p w14:paraId="29563BE0" w14:textId="77777777" w:rsidR="00BF3A6B" w:rsidRPr="006C387D" w:rsidRDefault="00BF3A6B" w:rsidP="00E90690">
      <w:pPr>
        <w:pStyle w:val="ListeParagraf"/>
        <w:numPr>
          <w:ilvl w:val="0"/>
          <w:numId w:val="13"/>
        </w:numPr>
        <w:spacing w:after="0" w:line="240" w:lineRule="auto"/>
        <w:jc w:val="both"/>
        <w:rPr>
          <w:rFonts w:ascii="Times New Roman" w:hAnsi="Times New Roman" w:cs="Times New Roman"/>
          <w:sz w:val="24"/>
          <w:szCs w:val="24"/>
        </w:rPr>
      </w:pPr>
      <w:proofErr w:type="spellStart"/>
      <w:r w:rsidRPr="006C387D">
        <w:rPr>
          <w:rFonts w:ascii="Times New Roman" w:hAnsi="Times New Roman" w:cs="Times New Roman"/>
          <w:sz w:val="24"/>
          <w:szCs w:val="24"/>
        </w:rPr>
        <w:t>SKM’ye</w:t>
      </w:r>
      <w:proofErr w:type="spellEnd"/>
      <w:r w:rsidRPr="006C387D">
        <w:rPr>
          <w:rFonts w:ascii="Times New Roman" w:hAnsi="Times New Roman" w:cs="Times New Roman"/>
          <w:sz w:val="24"/>
          <w:szCs w:val="24"/>
        </w:rPr>
        <w:t xml:space="preserve"> tesis edilen donanım ve yazılıma yönelik, kurulum sonrasında yapılacak, bakım onarım niteliğinde olmayan SCADA yatırımlarının</w:t>
      </w:r>
    </w:p>
    <w:p w14:paraId="6C43CCB9" w14:textId="77777777" w:rsidR="00BF3A6B" w:rsidRPr="006C387D" w:rsidRDefault="00BF3A6B" w:rsidP="00E90690">
      <w:pPr>
        <w:pStyle w:val="ListeParagraf"/>
        <w:spacing w:after="0" w:line="240" w:lineRule="auto"/>
        <w:ind w:left="927" w:hanging="360"/>
        <w:jc w:val="both"/>
        <w:rPr>
          <w:rFonts w:ascii="Times New Roman" w:hAnsi="Times New Roman" w:cs="Times New Roman"/>
          <w:sz w:val="24"/>
          <w:szCs w:val="24"/>
        </w:rPr>
      </w:pPr>
    </w:p>
    <w:p w14:paraId="0011D8EF" w14:textId="6314CAAB" w:rsidR="00BF3A6B" w:rsidRPr="006C387D" w:rsidRDefault="00BF3A6B" w:rsidP="00E90690">
      <w:pPr>
        <w:pStyle w:val="ListeParagraf"/>
        <w:spacing w:after="0" w:line="240" w:lineRule="auto"/>
        <w:ind w:left="927" w:hanging="360"/>
        <w:jc w:val="both"/>
        <w:rPr>
          <w:rFonts w:ascii="Times New Roman" w:hAnsi="Times New Roman" w:cs="Times New Roman"/>
          <w:sz w:val="24"/>
          <w:szCs w:val="24"/>
        </w:rPr>
      </w:pPr>
      <w:proofErr w:type="gramStart"/>
      <w:r w:rsidRPr="006C387D">
        <w:rPr>
          <w:rFonts w:ascii="Times New Roman" w:hAnsi="Times New Roman" w:cs="Times New Roman"/>
          <w:sz w:val="24"/>
          <w:szCs w:val="24"/>
        </w:rPr>
        <w:t>takip</w:t>
      </w:r>
      <w:proofErr w:type="gramEnd"/>
      <w:r w:rsidRPr="006C387D">
        <w:rPr>
          <w:rFonts w:ascii="Times New Roman" w:hAnsi="Times New Roman" w:cs="Times New Roman"/>
          <w:sz w:val="24"/>
          <w:szCs w:val="24"/>
        </w:rPr>
        <w:t xml:space="preserve"> edildiği 2 </w:t>
      </w:r>
      <w:proofErr w:type="spellStart"/>
      <w:r w:rsidRPr="006C387D">
        <w:rPr>
          <w:rFonts w:ascii="Times New Roman" w:hAnsi="Times New Roman" w:cs="Times New Roman"/>
          <w:sz w:val="24"/>
          <w:szCs w:val="24"/>
        </w:rPr>
        <w:t>nci</w:t>
      </w:r>
      <w:proofErr w:type="spellEnd"/>
      <w:r w:rsidRPr="006C387D">
        <w:rPr>
          <w:rFonts w:ascii="Times New Roman" w:hAnsi="Times New Roman" w:cs="Times New Roman"/>
          <w:sz w:val="24"/>
          <w:szCs w:val="24"/>
        </w:rPr>
        <w:t xml:space="preserve"> düzey alt hesaptır.</w:t>
      </w:r>
    </w:p>
    <w:p w14:paraId="23849991" w14:textId="71E9FC35" w:rsidR="00C75353" w:rsidRPr="006C387D" w:rsidRDefault="00C75353" w:rsidP="00BF3A6B">
      <w:pPr>
        <w:tabs>
          <w:tab w:val="left" w:pos="851"/>
        </w:tabs>
        <w:spacing w:after="0" w:line="240" w:lineRule="auto"/>
        <w:ind w:firstLine="567"/>
        <w:jc w:val="both"/>
        <w:rPr>
          <w:rFonts w:ascii="Times New Roman" w:eastAsia="Times New Roman" w:hAnsi="Times New Roman" w:cs="Times New Roman"/>
          <w:color w:val="000000"/>
          <w:sz w:val="24"/>
          <w:szCs w:val="24"/>
          <w:lang w:eastAsia="tr-TR"/>
        </w:rPr>
      </w:pPr>
    </w:p>
    <w:p w14:paraId="0ED686E5" w14:textId="135E4B8A" w:rsidR="00BF3A6B" w:rsidRPr="006C387D" w:rsidRDefault="00BF3A6B" w:rsidP="00BF3A6B">
      <w:pPr>
        <w:tabs>
          <w:tab w:val="left" w:pos="851"/>
        </w:tabs>
        <w:spacing w:after="0" w:line="240" w:lineRule="auto"/>
        <w:jc w:val="both"/>
        <w:rPr>
          <w:rFonts w:ascii="Times New Roman" w:eastAsia="Times New Roman" w:hAnsi="Times New Roman" w:cs="Times New Roman"/>
          <w:color w:val="000000"/>
          <w:sz w:val="24"/>
          <w:szCs w:val="24"/>
          <w:lang w:eastAsia="tr-TR"/>
        </w:rPr>
      </w:pPr>
      <w:r w:rsidRPr="006C387D">
        <w:rPr>
          <w:rFonts w:ascii="Times New Roman" w:hAnsi="Times New Roman" w:cs="Times New Roman"/>
          <w:sz w:val="24"/>
          <w:szCs w:val="24"/>
          <w:u w:val="single"/>
        </w:rPr>
        <w:t>258.08.05.02</w:t>
      </w:r>
      <w:r w:rsidRPr="006C387D">
        <w:rPr>
          <w:rFonts w:ascii="Times New Roman" w:eastAsia="Times New Roman" w:hAnsi="Times New Roman" w:cs="Times New Roman"/>
          <w:color w:val="000000"/>
          <w:sz w:val="24"/>
          <w:szCs w:val="24"/>
          <w:u w:val="single"/>
          <w:lang w:eastAsia="tr-TR"/>
        </w:rPr>
        <w:t xml:space="preserve"> Münferit Hat SCADA Yatırımları:</w:t>
      </w:r>
    </w:p>
    <w:p w14:paraId="073C19D6" w14:textId="5204A509" w:rsidR="00BF3A6B" w:rsidRPr="006C387D" w:rsidRDefault="00BF3A6B" w:rsidP="00BF3A6B">
      <w:pPr>
        <w:spacing w:after="0" w:line="240" w:lineRule="auto"/>
        <w:ind w:firstLine="567"/>
        <w:jc w:val="both"/>
        <w:rPr>
          <w:rFonts w:ascii="Times New Roman" w:hAnsi="Times New Roman" w:cs="Times New Roman"/>
          <w:sz w:val="24"/>
          <w:szCs w:val="24"/>
        </w:rPr>
      </w:pPr>
      <w:r w:rsidRPr="006C387D">
        <w:rPr>
          <w:rFonts w:ascii="Times New Roman" w:hAnsi="Times New Roman" w:cs="Times New Roman"/>
          <w:sz w:val="24"/>
          <w:szCs w:val="24"/>
        </w:rPr>
        <w:t xml:space="preserve">Müşteri istasyonlarının devreye alınmasından sonra ilgili istasyon ile SKM arasındaki iletişime yönelik olarak sağlanan fiziksel elemanlar için oluşan ve maliyeti dağıtım şirketince karşılanan malzeme ve işçilik maliyetlerinin takip edildiği 2 </w:t>
      </w:r>
      <w:proofErr w:type="spellStart"/>
      <w:r w:rsidRPr="006C387D">
        <w:rPr>
          <w:rFonts w:ascii="Times New Roman" w:hAnsi="Times New Roman" w:cs="Times New Roman"/>
          <w:sz w:val="24"/>
          <w:szCs w:val="24"/>
        </w:rPr>
        <w:t>nci</w:t>
      </w:r>
      <w:proofErr w:type="spellEnd"/>
      <w:r w:rsidRPr="006C387D">
        <w:rPr>
          <w:rFonts w:ascii="Times New Roman" w:hAnsi="Times New Roman" w:cs="Times New Roman"/>
          <w:sz w:val="24"/>
          <w:szCs w:val="24"/>
        </w:rPr>
        <w:t xml:space="preserve"> düzey alt hesaptır.</w:t>
      </w:r>
      <w:r w:rsidR="00C75353" w:rsidRPr="006C387D">
        <w:rPr>
          <w:rFonts w:ascii="Times New Roman" w:hAnsi="Times New Roman" w:cs="Times New Roman"/>
          <w:sz w:val="24"/>
          <w:szCs w:val="24"/>
        </w:rPr>
        <w:t xml:space="preserve"> </w:t>
      </w:r>
    </w:p>
    <w:p w14:paraId="2E862C07" w14:textId="77777777" w:rsidR="00A9171C" w:rsidRPr="006C387D" w:rsidRDefault="00A9171C" w:rsidP="007223B5">
      <w:pPr>
        <w:spacing w:after="0" w:line="240" w:lineRule="auto"/>
        <w:jc w:val="both"/>
        <w:rPr>
          <w:rFonts w:ascii="Times New Roman" w:hAnsi="Times New Roman" w:cs="Times New Roman"/>
          <w:sz w:val="24"/>
          <w:szCs w:val="24"/>
        </w:rPr>
      </w:pPr>
    </w:p>
    <w:p w14:paraId="0B439CBD" w14:textId="479E7AAE" w:rsidR="00943D29" w:rsidRPr="006C387D" w:rsidRDefault="00943D29" w:rsidP="00AF7ECA">
      <w:pPr>
        <w:tabs>
          <w:tab w:val="left" w:pos="851"/>
        </w:tabs>
        <w:spacing w:after="0" w:line="240" w:lineRule="auto"/>
        <w:jc w:val="both"/>
        <w:rPr>
          <w:rFonts w:ascii="Times New Roman" w:hAnsi="Times New Roman" w:cs="Times New Roman"/>
          <w:sz w:val="24"/>
          <w:szCs w:val="24"/>
        </w:rPr>
      </w:pPr>
      <w:r w:rsidRPr="006C387D">
        <w:rPr>
          <w:rFonts w:ascii="Times New Roman" w:hAnsi="Times New Roman" w:cs="Times New Roman"/>
          <w:sz w:val="24"/>
          <w:szCs w:val="24"/>
        </w:rPr>
        <w:t>258.</w:t>
      </w:r>
      <w:r w:rsidR="00862893" w:rsidRPr="006C387D">
        <w:rPr>
          <w:rFonts w:ascii="Times New Roman" w:hAnsi="Times New Roman" w:cs="Times New Roman"/>
          <w:sz w:val="24"/>
          <w:szCs w:val="24"/>
        </w:rPr>
        <w:t>0</w:t>
      </w:r>
      <w:r w:rsidR="004E6119" w:rsidRPr="006C387D">
        <w:rPr>
          <w:rFonts w:ascii="Times New Roman" w:hAnsi="Times New Roman" w:cs="Times New Roman"/>
          <w:sz w:val="24"/>
          <w:szCs w:val="24"/>
        </w:rPr>
        <w:t>8</w:t>
      </w:r>
      <w:r w:rsidRPr="006C387D">
        <w:rPr>
          <w:rFonts w:ascii="Times New Roman" w:hAnsi="Times New Roman" w:cs="Times New Roman"/>
          <w:sz w:val="24"/>
          <w:szCs w:val="24"/>
        </w:rPr>
        <w:t>.0</w:t>
      </w:r>
      <w:r w:rsidR="00A553E3" w:rsidRPr="006C387D">
        <w:rPr>
          <w:rFonts w:ascii="Times New Roman" w:hAnsi="Times New Roman" w:cs="Times New Roman"/>
          <w:sz w:val="24"/>
          <w:szCs w:val="24"/>
        </w:rPr>
        <w:t>6</w:t>
      </w:r>
      <w:r w:rsidRPr="006C387D">
        <w:rPr>
          <w:rFonts w:ascii="Times New Roman" w:hAnsi="Times New Roman" w:cs="Times New Roman"/>
          <w:sz w:val="24"/>
          <w:szCs w:val="24"/>
        </w:rPr>
        <w:t xml:space="preserve"> </w:t>
      </w:r>
      <w:r w:rsidRPr="006C387D">
        <w:rPr>
          <w:rFonts w:ascii="Times New Roman" w:eastAsia="Times New Roman" w:hAnsi="Times New Roman" w:cs="Times New Roman"/>
          <w:color w:val="000000"/>
          <w:sz w:val="24"/>
          <w:szCs w:val="24"/>
          <w:lang w:eastAsia="tr-TR"/>
        </w:rPr>
        <w:t xml:space="preserve">Haritalama </w:t>
      </w:r>
      <w:r w:rsidR="00BE72CA" w:rsidRPr="006C387D">
        <w:rPr>
          <w:rFonts w:ascii="Times New Roman" w:eastAsia="Times New Roman" w:hAnsi="Times New Roman" w:cs="Times New Roman"/>
          <w:color w:val="000000"/>
          <w:sz w:val="24"/>
          <w:szCs w:val="24"/>
          <w:lang w:eastAsia="tr-TR"/>
        </w:rPr>
        <w:t xml:space="preserve">ve CBS </w:t>
      </w:r>
      <w:r w:rsidR="00180024" w:rsidRPr="006C387D">
        <w:rPr>
          <w:rFonts w:ascii="Times New Roman" w:eastAsia="Times New Roman" w:hAnsi="Times New Roman" w:cs="Times New Roman"/>
          <w:color w:val="000000"/>
          <w:sz w:val="24"/>
          <w:szCs w:val="24"/>
          <w:lang w:eastAsia="tr-TR"/>
        </w:rPr>
        <w:t>Yatırımları</w:t>
      </w:r>
    </w:p>
    <w:p w14:paraId="29F6876E" w14:textId="77777777" w:rsidR="007307B5" w:rsidRPr="006C387D" w:rsidRDefault="007307B5" w:rsidP="00A33A29">
      <w:pPr>
        <w:tabs>
          <w:tab w:val="left" w:pos="851"/>
        </w:tabs>
        <w:spacing w:after="0" w:line="240" w:lineRule="auto"/>
        <w:jc w:val="both"/>
        <w:rPr>
          <w:rFonts w:ascii="Times New Roman" w:hAnsi="Times New Roman" w:cs="Times New Roman"/>
          <w:sz w:val="24"/>
          <w:szCs w:val="24"/>
        </w:rPr>
      </w:pPr>
    </w:p>
    <w:p w14:paraId="68F6D9B7" w14:textId="133A9E01" w:rsidR="00BE72CA" w:rsidRPr="006C387D" w:rsidRDefault="00943D29" w:rsidP="00BE72CA">
      <w:pPr>
        <w:pStyle w:val="ListeParagraf"/>
        <w:spacing w:after="0" w:line="240" w:lineRule="auto"/>
        <w:ind w:left="0" w:firstLine="567"/>
        <w:jc w:val="both"/>
        <w:rPr>
          <w:rFonts w:ascii="Times New Roman" w:hAnsi="Times New Roman" w:cs="Times New Roman"/>
          <w:sz w:val="24"/>
          <w:szCs w:val="24"/>
        </w:rPr>
      </w:pPr>
      <w:r w:rsidRPr="006C387D">
        <w:rPr>
          <w:rFonts w:ascii="Times New Roman" w:hAnsi="Times New Roman" w:cs="Times New Roman"/>
          <w:sz w:val="24"/>
          <w:szCs w:val="24"/>
        </w:rPr>
        <w:t>Hal</w:t>
      </w:r>
      <w:r w:rsidR="0053318C" w:rsidRPr="006C387D">
        <w:rPr>
          <w:rFonts w:ascii="Times New Roman" w:hAnsi="Times New Roman" w:cs="Times New Roman"/>
          <w:sz w:val="24"/>
          <w:szCs w:val="24"/>
        </w:rPr>
        <w:t>ihazır haritaların üretilmesi, As-</w:t>
      </w:r>
      <w:proofErr w:type="spellStart"/>
      <w:r w:rsidR="0053318C" w:rsidRPr="006C387D">
        <w:rPr>
          <w:rFonts w:ascii="Times New Roman" w:hAnsi="Times New Roman" w:cs="Times New Roman"/>
          <w:sz w:val="24"/>
          <w:szCs w:val="24"/>
        </w:rPr>
        <w:t>B</w:t>
      </w:r>
      <w:r w:rsidRPr="006C387D">
        <w:rPr>
          <w:rFonts w:ascii="Times New Roman" w:hAnsi="Times New Roman" w:cs="Times New Roman"/>
          <w:sz w:val="24"/>
          <w:szCs w:val="24"/>
        </w:rPr>
        <w:t>u</w:t>
      </w:r>
      <w:r w:rsidR="007223B5" w:rsidRPr="006C387D">
        <w:rPr>
          <w:rFonts w:ascii="Times New Roman" w:hAnsi="Times New Roman" w:cs="Times New Roman"/>
          <w:sz w:val="24"/>
          <w:szCs w:val="24"/>
        </w:rPr>
        <w:t>ilt</w:t>
      </w:r>
      <w:proofErr w:type="spellEnd"/>
      <w:r w:rsidR="0053318C" w:rsidRPr="006C387D">
        <w:rPr>
          <w:rFonts w:ascii="Times New Roman" w:hAnsi="Times New Roman" w:cs="Times New Roman"/>
          <w:sz w:val="24"/>
          <w:szCs w:val="24"/>
        </w:rPr>
        <w:t xml:space="preserve"> (Uygulama)</w:t>
      </w:r>
      <w:r w:rsidR="007223B5" w:rsidRPr="006C387D">
        <w:rPr>
          <w:rFonts w:ascii="Times New Roman" w:hAnsi="Times New Roman" w:cs="Times New Roman"/>
          <w:sz w:val="24"/>
          <w:szCs w:val="24"/>
        </w:rPr>
        <w:t xml:space="preserve"> haritalarının oluşturulması, </w:t>
      </w:r>
      <w:r w:rsidRPr="006C387D">
        <w:rPr>
          <w:rFonts w:ascii="Times New Roman" w:hAnsi="Times New Roman" w:cs="Times New Roman"/>
          <w:sz w:val="24"/>
          <w:szCs w:val="24"/>
        </w:rPr>
        <w:t>şebekede meydana gelecek değişiklikler kapsamında güncelleştirilmesi</w:t>
      </w:r>
      <w:r w:rsidR="007223B5" w:rsidRPr="006C387D">
        <w:rPr>
          <w:rFonts w:ascii="Times New Roman" w:hAnsi="Times New Roman" w:cs="Times New Roman"/>
          <w:sz w:val="24"/>
          <w:szCs w:val="24"/>
        </w:rPr>
        <w:t xml:space="preserve"> ve</w:t>
      </w:r>
      <w:r w:rsidRPr="006C387D">
        <w:rPr>
          <w:rFonts w:ascii="Times New Roman" w:hAnsi="Times New Roman" w:cs="Times New Roman"/>
          <w:sz w:val="24"/>
          <w:szCs w:val="24"/>
        </w:rPr>
        <w:t xml:space="preserve"> dijital ortama aktarılması </w:t>
      </w:r>
      <w:r w:rsidR="00B676BE" w:rsidRPr="006C387D">
        <w:rPr>
          <w:rFonts w:ascii="Times New Roman" w:hAnsi="Times New Roman" w:cs="Times New Roman"/>
          <w:sz w:val="24"/>
          <w:szCs w:val="24"/>
        </w:rPr>
        <w:t xml:space="preserve">ile coğrafi bilgi sistemi (CBS) kurulum aşamasında edinilen bilgisayar vb. donanımların malzeme ve montaj maliyetleri </w:t>
      </w:r>
      <w:r w:rsidRPr="006C387D">
        <w:rPr>
          <w:rFonts w:ascii="Times New Roman" w:hAnsi="Times New Roman" w:cs="Times New Roman"/>
          <w:sz w:val="24"/>
          <w:szCs w:val="24"/>
        </w:rPr>
        <w:t>aşamasında oluşan malzeme, donanım, yazılım ve hizmet alım maliyet</w:t>
      </w:r>
      <w:r w:rsidR="007223B5" w:rsidRPr="006C387D">
        <w:rPr>
          <w:rFonts w:ascii="Times New Roman" w:hAnsi="Times New Roman" w:cs="Times New Roman"/>
          <w:sz w:val="24"/>
          <w:szCs w:val="24"/>
        </w:rPr>
        <w:t>leri</w:t>
      </w:r>
      <w:r w:rsidR="00BE72CA" w:rsidRPr="006C387D">
        <w:rPr>
          <w:rFonts w:ascii="Times New Roman" w:hAnsi="Times New Roman" w:cs="Times New Roman"/>
          <w:sz w:val="24"/>
          <w:szCs w:val="24"/>
        </w:rPr>
        <w:t xml:space="preserve"> bu alt hesapta takip edilir. </w:t>
      </w:r>
      <w:r w:rsidR="00B676BE" w:rsidRPr="006C387D">
        <w:rPr>
          <w:rFonts w:ascii="Times New Roman" w:hAnsi="Times New Roman" w:cs="Times New Roman"/>
          <w:sz w:val="24"/>
          <w:szCs w:val="24"/>
        </w:rPr>
        <w:t>Yukarıda sayılı yatırım kalemlerine ilişkin olarak k</w:t>
      </w:r>
      <w:r w:rsidR="00BE72CA" w:rsidRPr="006C387D">
        <w:rPr>
          <w:rFonts w:ascii="Times New Roman" w:hAnsi="Times New Roman" w:cs="Times New Roman"/>
          <w:sz w:val="24"/>
          <w:szCs w:val="24"/>
        </w:rPr>
        <w:t xml:space="preserve">urulum sonrasında yapılacak, </w:t>
      </w:r>
      <w:r w:rsidR="00BE72CA" w:rsidRPr="006C387D">
        <w:rPr>
          <w:rFonts w:ascii="Times New Roman" w:hAnsi="Times New Roman" w:cs="Times New Roman"/>
          <w:b/>
          <w:sz w:val="24"/>
          <w:szCs w:val="24"/>
        </w:rPr>
        <w:t>bakım onarım niteliğinde olmayan</w:t>
      </w:r>
      <w:r w:rsidR="00BE72CA" w:rsidRPr="006C387D">
        <w:rPr>
          <w:rFonts w:ascii="Times New Roman" w:hAnsi="Times New Roman" w:cs="Times New Roman"/>
          <w:sz w:val="24"/>
          <w:szCs w:val="24"/>
        </w:rPr>
        <w:t xml:space="preserve"> yatırımlar da söz konusu hesapta izlenir. Hesap ile ilgili 2 </w:t>
      </w:r>
      <w:proofErr w:type="spellStart"/>
      <w:r w:rsidR="00BE72CA" w:rsidRPr="006C387D">
        <w:rPr>
          <w:rFonts w:ascii="Times New Roman" w:hAnsi="Times New Roman" w:cs="Times New Roman"/>
          <w:sz w:val="24"/>
          <w:szCs w:val="24"/>
        </w:rPr>
        <w:t>nci</w:t>
      </w:r>
      <w:proofErr w:type="spellEnd"/>
      <w:r w:rsidR="00BE72CA" w:rsidRPr="006C387D">
        <w:rPr>
          <w:rFonts w:ascii="Times New Roman" w:hAnsi="Times New Roman" w:cs="Times New Roman"/>
          <w:sz w:val="24"/>
          <w:szCs w:val="24"/>
        </w:rPr>
        <w:t xml:space="preserve"> düzey alt hesap sınıflandırması ve kodlaması aşağıdaki şekilde olup, bu düzeydeki yeni alt hesap açılması Kurumun iznine tabidir.</w:t>
      </w:r>
    </w:p>
    <w:p w14:paraId="18A402C1" w14:textId="79CA56D0" w:rsidR="00BE72CA" w:rsidRPr="006C387D" w:rsidRDefault="00BE72CA" w:rsidP="00E90690">
      <w:pPr>
        <w:spacing w:after="0" w:line="240" w:lineRule="auto"/>
        <w:jc w:val="both"/>
        <w:rPr>
          <w:rFonts w:ascii="Times New Roman" w:hAnsi="Times New Roman" w:cs="Times New Roman"/>
          <w:sz w:val="24"/>
          <w:szCs w:val="24"/>
        </w:rPr>
      </w:pPr>
    </w:p>
    <w:p w14:paraId="55D5F3B9" w14:textId="173C1E44" w:rsidR="00BE72CA" w:rsidRPr="006C387D" w:rsidRDefault="00BE72CA" w:rsidP="00BE72CA">
      <w:pPr>
        <w:tabs>
          <w:tab w:val="left" w:pos="851"/>
        </w:tabs>
        <w:spacing w:after="0" w:line="240" w:lineRule="auto"/>
        <w:ind w:firstLine="567"/>
        <w:jc w:val="both"/>
        <w:rPr>
          <w:rFonts w:ascii="Times New Roman" w:hAnsi="Times New Roman" w:cs="Times New Roman"/>
          <w:sz w:val="24"/>
          <w:szCs w:val="24"/>
        </w:rPr>
      </w:pPr>
      <w:r w:rsidRPr="006C387D">
        <w:rPr>
          <w:rFonts w:ascii="Times New Roman" w:hAnsi="Times New Roman" w:cs="Times New Roman"/>
          <w:sz w:val="24"/>
          <w:szCs w:val="24"/>
        </w:rPr>
        <w:t>258.0</w:t>
      </w:r>
      <w:r w:rsidR="004E6119" w:rsidRPr="006C387D">
        <w:rPr>
          <w:rFonts w:ascii="Times New Roman" w:hAnsi="Times New Roman" w:cs="Times New Roman"/>
          <w:sz w:val="24"/>
          <w:szCs w:val="24"/>
        </w:rPr>
        <w:t>8</w:t>
      </w:r>
      <w:r w:rsidRPr="006C387D">
        <w:rPr>
          <w:rFonts w:ascii="Times New Roman" w:hAnsi="Times New Roman" w:cs="Times New Roman"/>
          <w:sz w:val="24"/>
          <w:szCs w:val="24"/>
        </w:rPr>
        <w:t xml:space="preserve">.06.01 </w:t>
      </w:r>
      <w:r w:rsidR="00C75353" w:rsidRPr="006C387D">
        <w:rPr>
          <w:rFonts w:ascii="Times New Roman" w:hAnsi="Times New Roman" w:cs="Times New Roman"/>
          <w:sz w:val="24"/>
          <w:szCs w:val="24"/>
        </w:rPr>
        <w:t xml:space="preserve">Şebeke </w:t>
      </w:r>
      <w:r w:rsidRPr="006C387D">
        <w:rPr>
          <w:rFonts w:ascii="Times New Roman" w:hAnsi="Times New Roman" w:cs="Times New Roman"/>
          <w:sz w:val="24"/>
          <w:szCs w:val="24"/>
        </w:rPr>
        <w:t xml:space="preserve">Halihazır </w:t>
      </w:r>
      <w:r w:rsidRPr="006C387D">
        <w:rPr>
          <w:rFonts w:ascii="Times New Roman" w:eastAsia="Times New Roman" w:hAnsi="Times New Roman" w:cs="Times New Roman"/>
          <w:color w:val="000000"/>
          <w:sz w:val="24"/>
          <w:szCs w:val="24"/>
          <w:lang w:eastAsia="tr-TR"/>
        </w:rPr>
        <w:t>Harita Yatırımları</w:t>
      </w:r>
    </w:p>
    <w:p w14:paraId="0BF3F044" w14:textId="7861E1EE" w:rsidR="00BE72CA" w:rsidRPr="006C387D" w:rsidRDefault="00BE72CA" w:rsidP="00BE72CA">
      <w:pPr>
        <w:tabs>
          <w:tab w:val="left" w:pos="851"/>
        </w:tabs>
        <w:spacing w:after="0" w:line="240" w:lineRule="auto"/>
        <w:ind w:firstLine="567"/>
        <w:jc w:val="both"/>
        <w:rPr>
          <w:rFonts w:ascii="Times New Roman" w:hAnsi="Times New Roman" w:cs="Times New Roman"/>
          <w:sz w:val="24"/>
          <w:szCs w:val="24"/>
        </w:rPr>
      </w:pPr>
      <w:r w:rsidRPr="006C387D">
        <w:rPr>
          <w:rFonts w:ascii="Times New Roman" w:hAnsi="Times New Roman" w:cs="Times New Roman"/>
          <w:sz w:val="24"/>
          <w:szCs w:val="24"/>
        </w:rPr>
        <w:t>258.0</w:t>
      </w:r>
      <w:r w:rsidR="004E6119" w:rsidRPr="006C387D">
        <w:rPr>
          <w:rFonts w:ascii="Times New Roman" w:hAnsi="Times New Roman" w:cs="Times New Roman"/>
          <w:sz w:val="24"/>
          <w:szCs w:val="24"/>
        </w:rPr>
        <w:t>8</w:t>
      </w:r>
      <w:r w:rsidRPr="006C387D">
        <w:rPr>
          <w:rFonts w:ascii="Times New Roman" w:hAnsi="Times New Roman" w:cs="Times New Roman"/>
          <w:sz w:val="24"/>
          <w:szCs w:val="24"/>
        </w:rPr>
        <w:t xml:space="preserve">.06.02 </w:t>
      </w:r>
      <w:r w:rsidR="00C75353" w:rsidRPr="006C387D">
        <w:rPr>
          <w:rFonts w:ascii="Times New Roman" w:hAnsi="Times New Roman" w:cs="Times New Roman"/>
          <w:sz w:val="24"/>
          <w:szCs w:val="24"/>
        </w:rPr>
        <w:t xml:space="preserve">Şebeke </w:t>
      </w:r>
      <w:r w:rsidRPr="006C387D">
        <w:rPr>
          <w:rFonts w:ascii="Times New Roman" w:eastAsia="Times New Roman" w:hAnsi="Times New Roman" w:cs="Times New Roman"/>
          <w:color w:val="000000"/>
          <w:sz w:val="24"/>
          <w:szCs w:val="24"/>
          <w:lang w:eastAsia="tr-TR"/>
        </w:rPr>
        <w:t>Uygulama Yatırımları</w:t>
      </w:r>
    </w:p>
    <w:p w14:paraId="73CC53B0" w14:textId="5E254F63" w:rsidR="00BE72CA" w:rsidRPr="006C387D" w:rsidRDefault="00BE72CA" w:rsidP="00BE72CA">
      <w:pPr>
        <w:tabs>
          <w:tab w:val="left" w:pos="851"/>
        </w:tabs>
        <w:spacing w:after="0" w:line="240" w:lineRule="auto"/>
        <w:ind w:firstLine="567"/>
        <w:jc w:val="both"/>
        <w:rPr>
          <w:rFonts w:ascii="Times New Roman" w:eastAsia="Times New Roman" w:hAnsi="Times New Roman" w:cs="Times New Roman"/>
          <w:color w:val="000000"/>
          <w:sz w:val="24"/>
          <w:szCs w:val="24"/>
          <w:lang w:eastAsia="tr-TR"/>
        </w:rPr>
      </w:pPr>
      <w:r w:rsidRPr="006C387D">
        <w:rPr>
          <w:rFonts w:ascii="Times New Roman" w:hAnsi="Times New Roman" w:cs="Times New Roman"/>
          <w:sz w:val="24"/>
          <w:szCs w:val="24"/>
        </w:rPr>
        <w:t>258.0</w:t>
      </w:r>
      <w:r w:rsidR="004E6119" w:rsidRPr="006C387D">
        <w:rPr>
          <w:rFonts w:ascii="Times New Roman" w:hAnsi="Times New Roman" w:cs="Times New Roman"/>
          <w:sz w:val="24"/>
          <w:szCs w:val="24"/>
        </w:rPr>
        <w:t>8</w:t>
      </w:r>
      <w:r w:rsidRPr="006C387D">
        <w:rPr>
          <w:rFonts w:ascii="Times New Roman" w:hAnsi="Times New Roman" w:cs="Times New Roman"/>
          <w:sz w:val="24"/>
          <w:szCs w:val="24"/>
        </w:rPr>
        <w:t xml:space="preserve">.06.03 </w:t>
      </w:r>
      <w:r w:rsidR="00C75353" w:rsidRPr="006C387D">
        <w:rPr>
          <w:rFonts w:ascii="Times New Roman" w:hAnsi="Times New Roman" w:cs="Times New Roman"/>
          <w:sz w:val="24"/>
          <w:szCs w:val="24"/>
        </w:rPr>
        <w:t xml:space="preserve">Şebeke </w:t>
      </w:r>
      <w:r w:rsidRPr="006C387D">
        <w:rPr>
          <w:rFonts w:ascii="Times New Roman" w:eastAsia="Times New Roman" w:hAnsi="Times New Roman" w:cs="Times New Roman"/>
          <w:color w:val="000000"/>
          <w:sz w:val="24"/>
          <w:szCs w:val="24"/>
          <w:lang w:eastAsia="tr-TR"/>
        </w:rPr>
        <w:t>CBS Yatırımları</w:t>
      </w:r>
    </w:p>
    <w:p w14:paraId="58636068" w14:textId="0B7E5A94" w:rsidR="00C75353" w:rsidRDefault="00C75353" w:rsidP="00BE72CA">
      <w:pPr>
        <w:tabs>
          <w:tab w:val="left" w:pos="851"/>
        </w:tabs>
        <w:spacing w:after="0" w:line="240" w:lineRule="auto"/>
        <w:ind w:firstLine="567"/>
        <w:jc w:val="both"/>
        <w:rPr>
          <w:rFonts w:ascii="Times New Roman" w:hAnsi="Times New Roman" w:cs="Times New Roman"/>
          <w:sz w:val="24"/>
          <w:szCs w:val="24"/>
        </w:rPr>
      </w:pPr>
      <w:r w:rsidRPr="006C387D">
        <w:rPr>
          <w:rFonts w:ascii="Times New Roman" w:hAnsi="Times New Roman" w:cs="Times New Roman"/>
          <w:sz w:val="24"/>
          <w:szCs w:val="24"/>
        </w:rPr>
        <w:t>258.08.06.04 Münferit Hat Uygulama Yatırımları</w:t>
      </w:r>
    </w:p>
    <w:p w14:paraId="08D51EA0" w14:textId="69DFF686" w:rsidR="00613FB9" w:rsidRDefault="00613FB9" w:rsidP="00613FB9">
      <w:pPr>
        <w:tabs>
          <w:tab w:val="left" w:pos="851"/>
        </w:tabs>
        <w:spacing w:after="0" w:line="240" w:lineRule="auto"/>
        <w:ind w:firstLine="567"/>
        <w:jc w:val="both"/>
        <w:rPr>
          <w:rFonts w:ascii="Times New Roman" w:hAnsi="Times New Roman" w:cs="Times New Roman"/>
          <w:sz w:val="24"/>
          <w:szCs w:val="24"/>
        </w:rPr>
      </w:pPr>
      <w:r w:rsidRPr="006C387D">
        <w:rPr>
          <w:rFonts w:ascii="Times New Roman" w:hAnsi="Times New Roman" w:cs="Times New Roman"/>
          <w:sz w:val="24"/>
          <w:szCs w:val="24"/>
        </w:rPr>
        <w:t>258.08.06.0</w:t>
      </w:r>
      <w:r>
        <w:rPr>
          <w:rFonts w:ascii="Times New Roman" w:hAnsi="Times New Roman" w:cs="Times New Roman"/>
          <w:sz w:val="24"/>
          <w:szCs w:val="24"/>
        </w:rPr>
        <w:t>5</w:t>
      </w:r>
      <w:r w:rsidRPr="006C387D">
        <w:rPr>
          <w:rFonts w:ascii="Times New Roman" w:hAnsi="Times New Roman" w:cs="Times New Roman"/>
          <w:sz w:val="24"/>
          <w:szCs w:val="24"/>
        </w:rPr>
        <w:t xml:space="preserve"> </w:t>
      </w:r>
      <w:r>
        <w:rPr>
          <w:rFonts w:ascii="Times New Roman" w:hAnsi="Times New Roman" w:cs="Times New Roman"/>
          <w:sz w:val="24"/>
          <w:szCs w:val="24"/>
        </w:rPr>
        <w:t>Servis</w:t>
      </w:r>
      <w:r w:rsidRPr="006C387D">
        <w:rPr>
          <w:rFonts w:ascii="Times New Roman" w:hAnsi="Times New Roman" w:cs="Times New Roman"/>
          <w:sz w:val="24"/>
          <w:szCs w:val="24"/>
        </w:rPr>
        <w:t xml:space="preserve"> Ha</w:t>
      </w:r>
      <w:r>
        <w:rPr>
          <w:rFonts w:ascii="Times New Roman" w:hAnsi="Times New Roman" w:cs="Times New Roman"/>
          <w:sz w:val="24"/>
          <w:szCs w:val="24"/>
        </w:rPr>
        <w:t>t</w:t>
      </w:r>
      <w:r w:rsidRPr="006C387D">
        <w:rPr>
          <w:rFonts w:ascii="Times New Roman" w:hAnsi="Times New Roman" w:cs="Times New Roman"/>
          <w:sz w:val="24"/>
          <w:szCs w:val="24"/>
        </w:rPr>
        <w:t>t</w:t>
      </w:r>
      <w:r>
        <w:rPr>
          <w:rFonts w:ascii="Times New Roman" w:hAnsi="Times New Roman" w:cs="Times New Roman"/>
          <w:sz w:val="24"/>
          <w:szCs w:val="24"/>
        </w:rPr>
        <w:t>ı</w:t>
      </w:r>
      <w:r w:rsidRPr="006C387D">
        <w:rPr>
          <w:rFonts w:ascii="Times New Roman" w:hAnsi="Times New Roman" w:cs="Times New Roman"/>
          <w:sz w:val="24"/>
          <w:szCs w:val="24"/>
        </w:rPr>
        <w:t xml:space="preserve"> Uygulama Yatırımları</w:t>
      </w:r>
    </w:p>
    <w:p w14:paraId="03FBF87E" w14:textId="77777777" w:rsidR="00613FB9" w:rsidRPr="006C387D" w:rsidRDefault="00613FB9" w:rsidP="00BE72CA">
      <w:pPr>
        <w:tabs>
          <w:tab w:val="left" w:pos="851"/>
        </w:tabs>
        <w:spacing w:after="0" w:line="240" w:lineRule="auto"/>
        <w:ind w:firstLine="567"/>
        <w:jc w:val="both"/>
        <w:rPr>
          <w:rFonts w:ascii="Times New Roman" w:hAnsi="Times New Roman" w:cs="Times New Roman"/>
          <w:sz w:val="24"/>
          <w:szCs w:val="24"/>
        </w:rPr>
      </w:pPr>
    </w:p>
    <w:p w14:paraId="5C5E54C9" w14:textId="0986FE77" w:rsidR="00C0201A" w:rsidRDefault="00B676BE" w:rsidP="004F7C3B">
      <w:pPr>
        <w:tabs>
          <w:tab w:val="left" w:pos="851"/>
        </w:tabs>
        <w:spacing w:after="0" w:line="240" w:lineRule="auto"/>
        <w:ind w:firstLine="567"/>
        <w:jc w:val="both"/>
        <w:rPr>
          <w:rFonts w:ascii="Times New Roman" w:hAnsi="Times New Roman" w:cs="Times New Roman"/>
          <w:sz w:val="24"/>
          <w:szCs w:val="24"/>
        </w:rPr>
      </w:pPr>
      <w:r w:rsidRPr="006C387D">
        <w:rPr>
          <w:rFonts w:ascii="Times New Roman" w:hAnsi="Times New Roman" w:cs="Times New Roman"/>
          <w:sz w:val="24"/>
          <w:szCs w:val="24"/>
        </w:rPr>
        <w:lastRenderedPageBreak/>
        <w:t xml:space="preserve">İlgili iş ve </w:t>
      </w:r>
      <w:r w:rsidR="00943D29" w:rsidRPr="006C387D">
        <w:rPr>
          <w:rFonts w:ascii="Times New Roman" w:hAnsi="Times New Roman" w:cs="Times New Roman"/>
          <w:sz w:val="24"/>
          <w:szCs w:val="24"/>
        </w:rPr>
        <w:t>işle</w:t>
      </w:r>
      <w:r w:rsidRPr="006C387D">
        <w:rPr>
          <w:rFonts w:ascii="Times New Roman" w:hAnsi="Times New Roman" w:cs="Times New Roman"/>
          <w:sz w:val="24"/>
          <w:szCs w:val="24"/>
        </w:rPr>
        <w:t>mlerin</w:t>
      </w:r>
      <w:r w:rsidR="00943D29" w:rsidRPr="006C387D">
        <w:rPr>
          <w:rFonts w:ascii="Times New Roman" w:hAnsi="Times New Roman" w:cs="Times New Roman"/>
          <w:sz w:val="24"/>
          <w:szCs w:val="24"/>
        </w:rPr>
        <w:t xml:space="preserve"> şirket personeli tarafından yapılan kısmı için </w:t>
      </w:r>
      <w:r w:rsidRPr="006C387D">
        <w:rPr>
          <w:rFonts w:ascii="Times New Roman" w:hAnsi="Times New Roman" w:cs="Times New Roman"/>
          <w:sz w:val="24"/>
          <w:szCs w:val="24"/>
        </w:rPr>
        <w:t>yukarıdaki</w:t>
      </w:r>
      <w:r w:rsidR="00943D29" w:rsidRPr="006C387D">
        <w:rPr>
          <w:rFonts w:ascii="Times New Roman" w:hAnsi="Times New Roman" w:cs="Times New Roman"/>
          <w:sz w:val="24"/>
          <w:szCs w:val="24"/>
        </w:rPr>
        <w:t xml:space="preserve"> hesa</w:t>
      </w:r>
      <w:r w:rsidRPr="006C387D">
        <w:rPr>
          <w:rFonts w:ascii="Times New Roman" w:hAnsi="Times New Roman" w:cs="Times New Roman"/>
          <w:sz w:val="24"/>
          <w:szCs w:val="24"/>
        </w:rPr>
        <w:t xml:space="preserve">plara </w:t>
      </w:r>
      <w:r w:rsidR="00943D29" w:rsidRPr="006C387D">
        <w:rPr>
          <w:rFonts w:ascii="Times New Roman" w:hAnsi="Times New Roman" w:cs="Times New Roman"/>
          <w:sz w:val="24"/>
          <w:szCs w:val="24"/>
        </w:rPr>
        <w:t>herhangi bir şekilde personel maliyeti yansıtılma</w:t>
      </w:r>
      <w:r w:rsidR="00F974E7" w:rsidRPr="006C387D">
        <w:rPr>
          <w:rFonts w:ascii="Times New Roman" w:hAnsi="Times New Roman" w:cs="Times New Roman"/>
          <w:sz w:val="24"/>
          <w:szCs w:val="24"/>
        </w:rPr>
        <w:t>yacak olup,</w:t>
      </w:r>
      <w:r w:rsidR="00776F77" w:rsidRPr="006C387D">
        <w:rPr>
          <w:rFonts w:ascii="Times New Roman" w:hAnsi="Times New Roman" w:cs="Times New Roman"/>
          <w:sz w:val="24"/>
          <w:szCs w:val="24"/>
        </w:rPr>
        <w:t xml:space="preserve"> </w:t>
      </w:r>
      <w:r w:rsidR="00F00C64" w:rsidRPr="006C387D">
        <w:rPr>
          <w:rFonts w:ascii="Times New Roman" w:hAnsi="Times New Roman" w:cs="Times New Roman"/>
          <w:sz w:val="24"/>
          <w:szCs w:val="24"/>
        </w:rPr>
        <w:t>şirket personeli için katlanılan maliyetler “</w:t>
      </w:r>
      <w:r w:rsidR="00F00C64" w:rsidRPr="006C387D">
        <w:rPr>
          <w:rFonts w:ascii="Times New Roman" w:hAnsi="Times New Roman" w:cs="Times New Roman"/>
          <w:b/>
          <w:i/>
          <w:sz w:val="24"/>
          <w:szCs w:val="24"/>
        </w:rPr>
        <w:t>258.0</w:t>
      </w:r>
      <w:r w:rsidR="00643C63" w:rsidRPr="006C387D">
        <w:rPr>
          <w:rFonts w:ascii="Times New Roman" w:hAnsi="Times New Roman" w:cs="Times New Roman"/>
          <w:b/>
          <w:i/>
          <w:sz w:val="24"/>
          <w:szCs w:val="24"/>
        </w:rPr>
        <w:t>9</w:t>
      </w:r>
      <w:r w:rsidR="004E6119" w:rsidRPr="006C387D">
        <w:rPr>
          <w:rFonts w:ascii="Times New Roman" w:hAnsi="Times New Roman" w:cs="Times New Roman"/>
          <w:b/>
          <w:i/>
          <w:sz w:val="24"/>
          <w:szCs w:val="24"/>
        </w:rPr>
        <w:t xml:space="preserve"> Diğer Yatırımlar</w:t>
      </w:r>
      <w:r w:rsidR="00F00C64" w:rsidRPr="006C387D">
        <w:rPr>
          <w:rFonts w:ascii="Times New Roman" w:hAnsi="Times New Roman" w:cs="Times New Roman"/>
          <w:sz w:val="24"/>
          <w:szCs w:val="24"/>
        </w:rPr>
        <w:t xml:space="preserve">” </w:t>
      </w:r>
      <w:r w:rsidR="004E6119" w:rsidRPr="006C387D">
        <w:rPr>
          <w:rFonts w:ascii="Times New Roman" w:hAnsi="Times New Roman" w:cs="Times New Roman"/>
          <w:sz w:val="24"/>
          <w:szCs w:val="24"/>
        </w:rPr>
        <w:t>hesabında</w:t>
      </w:r>
      <w:r w:rsidR="00F00C64" w:rsidRPr="006C387D">
        <w:rPr>
          <w:rFonts w:ascii="Times New Roman" w:hAnsi="Times New Roman" w:cs="Times New Roman"/>
          <w:sz w:val="24"/>
          <w:szCs w:val="24"/>
        </w:rPr>
        <w:t xml:space="preserve"> izlenecektir. İlgili yatırımın tamamlandığı ve devreye alındığ</w:t>
      </w:r>
      <w:r w:rsidR="007223B5" w:rsidRPr="006C387D">
        <w:rPr>
          <w:rFonts w:ascii="Times New Roman" w:hAnsi="Times New Roman" w:cs="Times New Roman"/>
          <w:sz w:val="24"/>
          <w:szCs w:val="24"/>
        </w:rPr>
        <w:t xml:space="preserve">ı tarih sonrasında oluşan </w:t>
      </w:r>
      <w:r w:rsidR="00D91F02" w:rsidRPr="006C387D">
        <w:rPr>
          <w:rFonts w:ascii="Times New Roman" w:hAnsi="Times New Roman" w:cs="Times New Roman"/>
          <w:sz w:val="24"/>
          <w:szCs w:val="24"/>
        </w:rPr>
        <w:t>bakım onarım</w:t>
      </w:r>
      <w:r w:rsidR="00F00C64" w:rsidRPr="006C387D">
        <w:rPr>
          <w:rFonts w:ascii="Times New Roman" w:hAnsi="Times New Roman" w:cs="Times New Roman"/>
          <w:sz w:val="24"/>
          <w:szCs w:val="24"/>
        </w:rPr>
        <w:t xml:space="preserve"> niteliğindeki işlemlerin şirket personeli eliyle yapılan kısmı ise 7 numaralı ma</w:t>
      </w:r>
      <w:r w:rsidR="00776F77" w:rsidRPr="006C387D">
        <w:rPr>
          <w:rFonts w:ascii="Times New Roman" w:hAnsi="Times New Roman" w:cs="Times New Roman"/>
          <w:sz w:val="24"/>
          <w:szCs w:val="24"/>
        </w:rPr>
        <w:t>liyet hesaplarında takip edilir</w:t>
      </w:r>
      <w:r w:rsidR="00943D29" w:rsidRPr="006C387D">
        <w:rPr>
          <w:rFonts w:ascii="Times New Roman" w:hAnsi="Times New Roman" w:cs="Times New Roman"/>
          <w:sz w:val="24"/>
          <w:szCs w:val="24"/>
        </w:rPr>
        <w:t xml:space="preserve">. </w:t>
      </w:r>
      <w:r w:rsidR="0064613E" w:rsidRPr="006C387D">
        <w:rPr>
          <w:rFonts w:ascii="Times New Roman" w:hAnsi="Times New Roman" w:cs="Times New Roman"/>
          <w:sz w:val="24"/>
          <w:szCs w:val="24"/>
        </w:rPr>
        <w:t xml:space="preserve">Yine, </w:t>
      </w:r>
      <w:r w:rsidR="007223B5" w:rsidRPr="006C387D">
        <w:rPr>
          <w:rFonts w:ascii="Times New Roman" w:hAnsi="Times New Roman" w:cs="Times New Roman"/>
          <w:sz w:val="24"/>
          <w:szCs w:val="24"/>
        </w:rPr>
        <w:t>CBS</w:t>
      </w:r>
      <w:r w:rsidR="00943D29" w:rsidRPr="006C387D">
        <w:rPr>
          <w:rFonts w:ascii="Times New Roman" w:hAnsi="Times New Roman" w:cs="Times New Roman"/>
          <w:sz w:val="24"/>
          <w:szCs w:val="24"/>
        </w:rPr>
        <w:t xml:space="preserve"> altyapısı için satın alınan yazılımlarla ilgili yıllık lisans bedelleri vb. bedeller 7 </w:t>
      </w:r>
      <w:r w:rsidR="0064613E" w:rsidRPr="006C387D">
        <w:rPr>
          <w:rFonts w:ascii="Times New Roman" w:hAnsi="Times New Roman" w:cs="Times New Roman"/>
          <w:sz w:val="24"/>
          <w:szCs w:val="24"/>
        </w:rPr>
        <w:t xml:space="preserve">numaralı maliyet hesaplarında </w:t>
      </w:r>
      <w:r w:rsidR="00943D29" w:rsidRPr="006C387D">
        <w:rPr>
          <w:rFonts w:ascii="Times New Roman" w:hAnsi="Times New Roman" w:cs="Times New Roman"/>
          <w:sz w:val="24"/>
          <w:szCs w:val="24"/>
        </w:rPr>
        <w:t xml:space="preserve">takip </w:t>
      </w:r>
      <w:r w:rsidR="0064613E" w:rsidRPr="006C387D">
        <w:rPr>
          <w:rFonts w:ascii="Times New Roman" w:hAnsi="Times New Roman" w:cs="Times New Roman"/>
          <w:sz w:val="24"/>
          <w:szCs w:val="24"/>
        </w:rPr>
        <w:t>edilir</w:t>
      </w:r>
      <w:r w:rsidR="00943D29" w:rsidRPr="006C387D">
        <w:rPr>
          <w:rFonts w:ascii="Times New Roman" w:hAnsi="Times New Roman" w:cs="Times New Roman"/>
          <w:sz w:val="24"/>
          <w:szCs w:val="24"/>
        </w:rPr>
        <w:t>,</w:t>
      </w:r>
      <w:r w:rsidR="0064613E" w:rsidRPr="006C387D">
        <w:rPr>
          <w:rFonts w:ascii="Times New Roman" w:hAnsi="Times New Roman" w:cs="Times New Roman"/>
          <w:sz w:val="24"/>
          <w:szCs w:val="24"/>
        </w:rPr>
        <w:t xml:space="preserve"> </w:t>
      </w:r>
      <w:r w:rsidRPr="006C387D">
        <w:rPr>
          <w:rFonts w:ascii="Times New Roman" w:hAnsi="Times New Roman" w:cs="Times New Roman"/>
          <w:sz w:val="24"/>
          <w:szCs w:val="24"/>
        </w:rPr>
        <w:t>“</w:t>
      </w:r>
      <w:r w:rsidR="004E6119" w:rsidRPr="006C387D">
        <w:rPr>
          <w:rFonts w:ascii="Times New Roman" w:hAnsi="Times New Roman" w:cs="Times New Roman"/>
          <w:b/>
          <w:i/>
          <w:sz w:val="24"/>
          <w:szCs w:val="24"/>
        </w:rPr>
        <w:t>258.08</w:t>
      </w:r>
      <w:r w:rsidRPr="006C387D">
        <w:rPr>
          <w:rFonts w:ascii="Times New Roman" w:hAnsi="Times New Roman" w:cs="Times New Roman"/>
          <w:b/>
          <w:i/>
          <w:sz w:val="24"/>
          <w:szCs w:val="24"/>
        </w:rPr>
        <w:t xml:space="preserve">.06.03 </w:t>
      </w:r>
      <w:r w:rsidR="00613FB9">
        <w:rPr>
          <w:rFonts w:ascii="Times New Roman" w:hAnsi="Times New Roman" w:cs="Times New Roman"/>
          <w:b/>
          <w:i/>
          <w:sz w:val="24"/>
          <w:szCs w:val="24"/>
        </w:rPr>
        <w:t xml:space="preserve">Şebeke </w:t>
      </w:r>
      <w:r w:rsidRPr="006C387D">
        <w:rPr>
          <w:rFonts w:ascii="Times New Roman" w:hAnsi="Times New Roman" w:cs="Times New Roman"/>
          <w:b/>
          <w:i/>
          <w:sz w:val="24"/>
          <w:szCs w:val="24"/>
        </w:rPr>
        <w:t>CBS Yatırımları</w:t>
      </w:r>
      <w:r w:rsidRPr="006C387D">
        <w:rPr>
          <w:rFonts w:ascii="Times New Roman" w:hAnsi="Times New Roman" w:cs="Times New Roman"/>
          <w:sz w:val="24"/>
          <w:szCs w:val="24"/>
        </w:rPr>
        <w:t xml:space="preserve">” hesabına </w:t>
      </w:r>
      <w:r w:rsidR="0064613E" w:rsidRPr="006C387D">
        <w:rPr>
          <w:rFonts w:ascii="Times New Roman" w:hAnsi="Times New Roman" w:cs="Times New Roman"/>
          <w:sz w:val="24"/>
          <w:szCs w:val="24"/>
        </w:rPr>
        <w:t xml:space="preserve">kaydedilmez. </w:t>
      </w:r>
      <w:proofErr w:type="spellStart"/>
      <w:r w:rsidR="00A33A29" w:rsidRPr="006C387D">
        <w:rPr>
          <w:rFonts w:ascii="Times New Roman" w:hAnsi="Times New Roman" w:cs="Times New Roman"/>
          <w:sz w:val="24"/>
          <w:szCs w:val="24"/>
        </w:rPr>
        <w:t>CBS’nin</w:t>
      </w:r>
      <w:proofErr w:type="spellEnd"/>
      <w:r w:rsidR="00943D29" w:rsidRPr="006C387D">
        <w:rPr>
          <w:rFonts w:ascii="Times New Roman" w:hAnsi="Times New Roman" w:cs="Times New Roman"/>
          <w:sz w:val="24"/>
          <w:szCs w:val="24"/>
        </w:rPr>
        <w:t xml:space="preserve"> işletil</w:t>
      </w:r>
      <w:r w:rsidR="0064613E" w:rsidRPr="006C387D">
        <w:rPr>
          <w:rFonts w:ascii="Times New Roman" w:hAnsi="Times New Roman" w:cs="Times New Roman"/>
          <w:sz w:val="24"/>
          <w:szCs w:val="24"/>
        </w:rPr>
        <w:t xml:space="preserve">mesi aşamasında oluşan giderler </w:t>
      </w:r>
      <w:proofErr w:type="gramStart"/>
      <w:r w:rsidR="0064613E" w:rsidRPr="006C387D">
        <w:rPr>
          <w:rFonts w:ascii="Times New Roman" w:hAnsi="Times New Roman" w:cs="Times New Roman"/>
          <w:sz w:val="24"/>
          <w:szCs w:val="24"/>
        </w:rPr>
        <w:t>de,</w:t>
      </w:r>
      <w:proofErr w:type="gramEnd"/>
      <w:r w:rsidR="00943D29" w:rsidRPr="006C387D">
        <w:rPr>
          <w:rFonts w:ascii="Times New Roman" w:hAnsi="Times New Roman" w:cs="Times New Roman"/>
          <w:sz w:val="24"/>
          <w:szCs w:val="24"/>
        </w:rPr>
        <w:t xml:space="preserve"> bu hesapta değil, 7 </w:t>
      </w:r>
      <w:r w:rsidR="0064613E" w:rsidRPr="006C387D">
        <w:rPr>
          <w:rFonts w:ascii="Times New Roman" w:hAnsi="Times New Roman" w:cs="Times New Roman"/>
          <w:sz w:val="24"/>
          <w:szCs w:val="24"/>
        </w:rPr>
        <w:t>numaralı maliyet hesaplarında izlenir</w:t>
      </w:r>
      <w:r w:rsidR="00943D29" w:rsidRPr="006C387D">
        <w:rPr>
          <w:rFonts w:ascii="Times New Roman" w:hAnsi="Times New Roman" w:cs="Times New Roman"/>
          <w:sz w:val="24"/>
          <w:szCs w:val="24"/>
        </w:rPr>
        <w:t>.</w:t>
      </w:r>
    </w:p>
    <w:p w14:paraId="1ADCC378" w14:textId="77777777" w:rsidR="004F7C3B" w:rsidRDefault="004F7C3B" w:rsidP="004F7C3B">
      <w:pPr>
        <w:tabs>
          <w:tab w:val="left" w:pos="851"/>
        </w:tabs>
        <w:spacing w:after="0" w:line="240" w:lineRule="auto"/>
        <w:ind w:firstLine="567"/>
        <w:jc w:val="both"/>
        <w:rPr>
          <w:rFonts w:ascii="Times New Roman" w:hAnsi="Times New Roman" w:cs="Times New Roman"/>
          <w:sz w:val="24"/>
          <w:szCs w:val="24"/>
        </w:rPr>
      </w:pPr>
    </w:p>
    <w:p w14:paraId="0937B99B" w14:textId="2F554D1F" w:rsidR="00480FB1" w:rsidRPr="006C387D" w:rsidRDefault="00480FB1" w:rsidP="007D4519">
      <w:pPr>
        <w:tabs>
          <w:tab w:val="left" w:pos="851"/>
        </w:tabs>
        <w:spacing w:after="0" w:line="240" w:lineRule="auto"/>
        <w:ind w:firstLine="567"/>
        <w:jc w:val="both"/>
        <w:rPr>
          <w:rFonts w:ascii="Times New Roman" w:hAnsi="Times New Roman" w:cs="Times New Roman"/>
          <w:sz w:val="24"/>
          <w:szCs w:val="24"/>
        </w:rPr>
      </w:pPr>
      <w:r w:rsidRPr="006C387D">
        <w:rPr>
          <w:rFonts w:ascii="Times New Roman" w:hAnsi="Times New Roman" w:cs="Times New Roman"/>
          <w:sz w:val="24"/>
          <w:szCs w:val="24"/>
        </w:rPr>
        <w:t>Söz konusu hesapta takip edilen yatırımlardan;</w:t>
      </w:r>
    </w:p>
    <w:p w14:paraId="5050302F" w14:textId="77777777" w:rsidR="00480FB1" w:rsidRPr="006C387D" w:rsidRDefault="00480FB1" w:rsidP="00E90690">
      <w:pPr>
        <w:tabs>
          <w:tab w:val="left" w:pos="851"/>
        </w:tabs>
        <w:spacing w:after="0" w:line="240" w:lineRule="auto"/>
        <w:jc w:val="both"/>
        <w:rPr>
          <w:rFonts w:ascii="Times New Roman" w:hAnsi="Times New Roman" w:cs="Times New Roman"/>
          <w:sz w:val="24"/>
          <w:szCs w:val="24"/>
        </w:rPr>
      </w:pPr>
    </w:p>
    <w:p w14:paraId="6B14293B" w14:textId="60BE2F80" w:rsidR="00480FB1" w:rsidRPr="006C387D" w:rsidRDefault="00B14B73" w:rsidP="00480FB1">
      <w:pPr>
        <w:pStyle w:val="ListeParagraf"/>
        <w:numPr>
          <w:ilvl w:val="0"/>
          <w:numId w:val="29"/>
        </w:numPr>
        <w:tabs>
          <w:tab w:val="left" w:pos="851"/>
        </w:tabs>
        <w:spacing w:after="0" w:line="240" w:lineRule="auto"/>
        <w:ind w:left="851" w:hanging="284"/>
        <w:jc w:val="both"/>
        <w:rPr>
          <w:rFonts w:ascii="Times New Roman" w:hAnsi="Times New Roman" w:cs="Times New Roman"/>
          <w:sz w:val="24"/>
          <w:szCs w:val="24"/>
        </w:rPr>
      </w:pPr>
      <w:r w:rsidRPr="006C387D">
        <w:rPr>
          <w:rFonts w:ascii="Times New Roman" w:hAnsi="Times New Roman" w:cs="Times New Roman"/>
          <w:sz w:val="24"/>
          <w:szCs w:val="24"/>
        </w:rPr>
        <w:t>“</w:t>
      </w:r>
      <w:r w:rsidRPr="006C387D">
        <w:rPr>
          <w:rFonts w:ascii="Times New Roman" w:hAnsi="Times New Roman" w:cs="Times New Roman"/>
          <w:b/>
          <w:i/>
          <w:sz w:val="24"/>
          <w:szCs w:val="24"/>
        </w:rPr>
        <w:t>258.0</w:t>
      </w:r>
      <w:r w:rsidR="004E6119" w:rsidRPr="006C387D">
        <w:rPr>
          <w:rFonts w:ascii="Times New Roman" w:hAnsi="Times New Roman" w:cs="Times New Roman"/>
          <w:b/>
          <w:i/>
          <w:sz w:val="24"/>
          <w:szCs w:val="24"/>
        </w:rPr>
        <w:t>8</w:t>
      </w:r>
      <w:r w:rsidRPr="006C387D">
        <w:rPr>
          <w:rFonts w:ascii="Times New Roman" w:hAnsi="Times New Roman" w:cs="Times New Roman"/>
          <w:b/>
          <w:i/>
          <w:sz w:val="24"/>
          <w:szCs w:val="24"/>
        </w:rPr>
        <w:t xml:space="preserve">.06.03 </w:t>
      </w:r>
      <w:r w:rsidR="00613FB9">
        <w:rPr>
          <w:rFonts w:ascii="Times New Roman" w:hAnsi="Times New Roman" w:cs="Times New Roman"/>
          <w:b/>
          <w:i/>
          <w:sz w:val="24"/>
          <w:szCs w:val="24"/>
        </w:rPr>
        <w:t xml:space="preserve">Şebeke </w:t>
      </w:r>
      <w:r w:rsidRPr="006C387D">
        <w:rPr>
          <w:rFonts w:ascii="Times New Roman" w:eastAsia="Times New Roman" w:hAnsi="Times New Roman" w:cs="Times New Roman"/>
          <w:b/>
          <w:i/>
          <w:color w:val="000000"/>
          <w:sz w:val="24"/>
          <w:szCs w:val="24"/>
          <w:lang w:eastAsia="tr-TR"/>
        </w:rPr>
        <w:t>CBS Yatırımları</w:t>
      </w:r>
      <w:r w:rsidRPr="006C387D">
        <w:rPr>
          <w:rFonts w:ascii="Times New Roman" w:eastAsia="Times New Roman" w:hAnsi="Times New Roman" w:cs="Times New Roman"/>
          <w:color w:val="000000"/>
          <w:sz w:val="24"/>
          <w:szCs w:val="24"/>
          <w:lang w:eastAsia="tr-TR"/>
        </w:rPr>
        <w:t xml:space="preserve">” hesabında takip edilen yatırımların (CBS için edinilen özel yazılımlar hariç) tamamlanarak devreye alınabilir hale gelmesini müteakip ilgili yatırımlar </w:t>
      </w:r>
      <w:r w:rsidR="00643C63" w:rsidRPr="006C387D">
        <w:rPr>
          <w:rFonts w:ascii="Times New Roman" w:eastAsia="Times New Roman" w:hAnsi="Times New Roman" w:cs="Times New Roman"/>
          <w:color w:val="000000"/>
          <w:sz w:val="24"/>
          <w:szCs w:val="24"/>
          <w:lang w:eastAsia="tr-TR"/>
        </w:rPr>
        <w:t>“</w:t>
      </w:r>
      <w:r w:rsidR="00643C63" w:rsidRPr="006C387D">
        <w:rPr>
          <w:rFonts w:ascii="Times New Roman" w:eastAsia="Times New Roman" w:hAnsi="Times New Roman" w:cs="Times New Roman"/>
          <w:b/>
          <w:i/>
          <w:color w:val="000000"/>
          <w:sz w:val="24"/>
          <w:szCs w:val="24"/>
          <w:lang w:eastAsia="tr-TR"/>
        </w:rPr>
        <w:t>25</w:t>
      </w:r>
      <w:r w:rsidR="00F64152" w:rsidRPr="006C387D">
        <w:rPr>
          <w:rFonts w:ascii="Times New Roman" w:eastAsia="Times New Roman" w:hAnsi="Times New Roman" w:cs="Times New Roman"/>
          <w:b/>
          <w:i/>
          <w:color w:val="000000"/>
          <w:sz w:val="24"/>
          <w:szCs w:val="24"/>
          <w:lang w:eastAsia="tr-TR"/>
        </w:rPr>
        <w:t>3</w:t>
      </w:r>
      <w:r w:rsidR="00643C63" w:rsidRPr="006C387D">
        <w:rPr>
          <w:rFonts w:ascii="Times New Roman" w:eastAsia="Times New Roman" w:hAnsi="Times New Roman" w:cs="Times New Roman"/>
          <w:b/>
          <w:i/>
          <w:color w:val="000000"/>
          <w:sz w:val="24"/>
          <w:szCs w:val="24"/>
          <w:lang w:eastAsia="tr-TR"/>
        </w:rPr>
        <w:t>.0</w:t>
      </w:r>
      <w:r w:rsidR="00F64152" w:rsidRPr="006C387D">
        <w:rPr>
          <w:rFonts w:ascii="Times New Roman" w:eastAsia="Times New Roman" w:hAnsi="Times New Roman" w:cs="Times New Roman"/>
          <w:b/>
          <w:i/>
          <w:color w:val="000000"/>
          <w:sz w:val="24"/>
          <w:szCs w:val="24"/>
          <w:lang w:eastAsia="tr-TR"/>
        </w:rPr>
        <w:t>2</w:t>
      </w:r>
      <w:r w:rsidR="00643C63" w:rsidRPr="006C387D">
        <w:rPr>
          <w:rFonts w:ascii="Times New Roman" w:eastAsia="Times New Roman" w:hAnsi="Times New Roman" w:cs="Times New Roman"/>
          <w:b/>
          <w:i/>
          <w:color w:val="000000"/>
          <w:sz w:val="24"/>
          <w:szCs w:val="24"/>
          <w:lang w:eastAsia="tr-TR"/>
        </w:rPr>
        <w:t xml:space="preserve"> CBS Tesisi</w:t>
      </w:r>
      <w:r w:rsidR="00643C63" w:rsidRPr="006C387D">
        <w:rPr>
          <w:rFonts w:ascii="Times New Roman" w:eastAsia="Times New Roman" w:hAnsi="Times New Roman" w:cs="Times New Roman"/>
          <w:color w:val="000000"/>
          <w:sz w:val="24"/>
          <w:szCs w:val="24"/>
          <w:lang w:eastAsia="tr-TR"/>
        </w:rPr>
        <w:t>” hesabın</w:t>
      </w:r>
      <w:r w:rsidR="0063098B" w:rsidRPr="006C387D">
        <w:rPr>
          <w:rFonts w:ascii="Times New Roman" w:eastAsia="Times New Roman" w:hAnsi="Times New Roman" w:cs="Times New Roman"/>
          <w:color w:val="000000"/>
          <w:sz w:val="24"/>
          <w:szCs w:val="24"/>
          <w:lang w:eastAsia="tr-TR"/>
        </w:rPr>
        <w:t>a</w:t>
      </w:r>
      <w:r w:rsidR="00643C63" w:rsidRPr="006C387D">
        <w:rPr>
          <w:rFonts w:ascii="Times New Roman" w:eastAsia="Times New Roman" w:hAnsi="Times New Roman" w:cs="Times New Roman"/>
          <w:color w:val="000000"/>
          <w:sz w:val="24"/>
          <w:szCs w:val="24"/>
          <w:lang w:eastAsia="tr-TR"/>
        </w:rPr>
        <w:t xml:space="preserve"> borç kaydı yapılmak suretiyle</w:t>
      </w:r>
      <w:r w:rsidR="00480FB1" w:rsidRPr="006C387D">
        <w:rPr>
          <w:rFonts w:ascii="Times New Roman" w:eastAsia="Times New Roman" w:hAnsi="Times New Roman" w:cs="Times New Roman"/>
          <w:color w:val="000000"/>
          <w:sz w:val="24"/>
          <w:szCs w:val="24"/>
          <w:lang w:eastAsia="tr-TR"/>
        </w:rPr>
        <w:t>,</w:t>
      </w:r>
      <w:r w:rsidR="00643C63" w:rsidRPr="006C387D">
        <w:rPr>
          <w:rFonts w:ascii="Times New Roman" w:eastAsia="Times New Roman" w:hAnsi="Times New Roman" w:cs="Times New Roman"/>
          <w:color w:val="000000"/>
          <w:sz w:val="24"/>
          <w:szCs w:val="24"/>
          <w:lang w:eastAsia="tr-TR"/>
        </w:rPr>
        <w:t xml:space="preserve"> </w:t>
      </w:r>
    </w:p>
    <w:p w14:paraId="3896B350" w14:textId="77777777" w:rsidR="00480FB1" w:rsidRPr="006C387D" w:rsidRDefault="00480FB1" w:rsidP="00E90690">
      <w:pPr>
        <w:tabs>
          <w:tab w:val="left" w:pos="851"/>
        </w:tabs>
        <w:spacing w:after="0" w:line="240" w:lineRule="auto"/>
        <w:jc w:val="both"/>
        <w:rPr>
          <w:rFonts w:ascii="Times New Roman" w:hAnsi="Times New Roman" w:cs="Times New Roman"/>
          <w:sz w:val="24"/>
          <w:szCs w:val="24"/>
        </w:rPr>
      </w:pPr>
    </w:p>
    <w:p w14:paraId="38D2FCBD" w14:textId="3DD6AE21" w:rsidR="00B14B73" w:rsidRPr="006C387D" w:rsidRDefault="00B14B73" w:rsidP="00480FB1">
      <w:pPr>
        <w:pStyle w:val="ListeParagraf"/>
        <w:numPr>
          <w:ilvl w:val="0"/>
          <w:numId w:val="29"/>
        </w:numPr>
        <w:tabs>
          <w:tab w:val="left" w:pos="851"/>
        </w:tabs>
        <w:spacing w:after="0" w:line="240" w:lineRule="auto"/>
        <w:ind w:left="851" w:hanging="284"/>
        <w:jc w:val="both"/>
        <w:rPr>
          <w:rFonts w:ascii="Times New Roman" w:hAnsi="Times New Roman" w:cs="Times New Roman"/>
          <w:sz w:val="24"/>
          <w:szCs w:val="24"/>
        </w:rPr>
      </w:pPr>
      <w:r w:rsidRPr="006C387D">
        <w:rPr>
          <w:rFonts w:ascii="Times New Roman" w:eastAsia="Times New Roman" w:hAnsi="Times New Roman" w:cs="Times New Roman"/>
          <w:color w:val="000000"/>
          <w:sz w:val="24"/>
          <w:szCs w:val="24"/>
          <w:lang w:eastAsia="tr-TR"/>
        </w:rPr>
        <w:t xml:space="preserve">CBS yatırımı kapsamında edinilen ve edinim değeri üzerinden bu hesaba kaydedilen </w:t>
      </w:r>
      <w:r w:rsidRPr="006C387D">
        <w:rPr>
          <w:rFonts w:ascii="Times New Roman" w:eastAsia="Times New Roman" w:hAnsi="Times New Roman" w:cs="Times New Roman"/>
          <w:b/>
          <w:color w:val="000000"/>
          <w:sz w:val="24"/>
          <w:szCs w:val="24"/>
          <w:lang w:eastAsia="tr-TR"/>
        </w:rPr>
        <w:t>özel yazılımlar</w:t>
      </w:r>
      <w:r w:rsidRPr="006C387D">
        <w:rPr>
          <w:rFonts w:ascii="Times New Roman" w:eastAsia="Times New Roman" w:hAnsi="Times New Roman" w:cs="Times New Roman"/>
          <w:color w:val="000000"/>
          <w:sz w:val="24"/>
          <w:szCs w:val="24"/>
          <w:lang w:eastAsia="tr-TR"/>
        </w:rPr>
        <w:t>, ilgili y</w:t>
      </w:r>
      <w:r w:rsidRPr="006C387D">
        <w:rPr>
          <w:rFonts w:ascii="Times New Roman" w:hAnsi="Times New Roman" w:cs="Times New Roman"/>
          <w:sz w:val="24"/>
          <w:szCs w:val="24"/>
        </w:rPr>
        <w:t>atırımın tamamlanmasını müteakip bu hesaba alacak, ilgili maddi olmayan duran varlık hesabına</w:t>
      </w:r>
      <w:r w:rsidRPr="006C387D">
        <w:rPr>
          <w:rFonts w:ascii="Times New Roman" w:hAnsi="Times New Roman" w:cs="Times New Roman"/>
          <w:b/>
          <w:sz w:val="24"/>
          <w:szCs w:val="24"/>
        </w:rPr>
        <w:t xml:space="preserve"> (</w:t>
      </w:r>
      <w:r w:rsidR="00211223" w:rsidRPr="006C387D">
        <w:rPr>
          <w:rFonts w:ascii="Times New Roman" w:hAnsi="Times New Roman" w:cs="Times New Roman"/>
          <w:b/>
          <w:i/>
          <w:sz w:val="24"/>
          <w:szCs w:val="24"/>
        </w:rPr>
        <w:t>267.02</w:t>
      </w:r>
      <w:r w:rsidRPr="006C387D">
        <w:rPr>
          <w:rFonts w:ascii="Times New Roman" w:hAnsi="Times New Roman" w:cs="Times New Roman"/>
          <w:b/>
          <w:i/>
          <w:sz w:val="24"/>
          <w:szCs w:val="24"/>
        </w:rPr>
        <w:t>.02.01</w:t>
      </w:r>
      <w:r w:rsidRPr="006C387D">
        <w:rPr>
          <w:rFonts w:ascii="Times New Roman" w:hAnsi="Times New Roman" w:cs="Times New Roman"/>
          <w:b/>
          <w:sz w:val="24"/>
          <w:szCs w:val="24"/>
        </w:rPr>
        <w:t>)</w:t>
      </w:r>
      <w:r w:rsidRPr="006C387D">
        <w:rPr>
          <w:rFonts w:ascii="Times New Roman" w:hAnsi="Times New Roman" w:cs="Times New Roman"/>
          <w:sz w:val="24"/>
          <w:szCs w:val="24"/>
        </w:rPr>
        <w:t xml:space="preserve"> borç kaydı yapıl</w:t>
      </w:r>
      <w:r w:rsidR="007D4519" w:rsidRPr="006C387D">
        <w:rPr>
          <w:rFonts w:ascii="Times New Roman" w:hAnsi="Times New Roman" w:cs="Times New Roman"/>
          <w:sz w:val="24"/>
          <w:szCs w:val="24"/>
        </w:rPr>
        <w:t>a</w:t>
      </w:r>
      <w:r w:rsidR="00480FB1" w:rsidRPr="006C387D">
        <w:rPr>
          <w:rFonts w:ascii="Times New Roman" w:hAnsi="Times New Roman" w:cs="Times New Roman"/>
          <w:sz w:val="24"/>
          <w:szCs w:val="24"/>
        </w:rPr>
        <w:t>rak,</w:t>
      </w:r>
    </w:p>
    <w:p w14:paraId="4D4353C7" w14:textId="77777777" w:rsidR="00B14B73" w:rsidRPr="00E1512D" w:rsidRDefault="00B14B73" w:rsidP="00E90690">
      <w:pPr>
        <w:spacing w:after="0" w:line="240" w:lineRule="auto"/>
        <w:rPr>
          <w:rFonts w:ascii="Times New Roman" w:hAnsi="Times New Roman" w:cs="Times New Roman"/>
          <w:sz w:val="24"/>
          <w:szCs w:val="24"/>
          <w:highlight w:val="yellow"/>
        </w:rPr>
      </w:pPr>
    </w:p>
    <w:p w14:paraId="43538F15" w14:textId="77777777" w:rsidR="00E1512D" w:rsidRPr="006C387D" w:rsidRDefault="00480FB1" w:rsidP="00E1512D">
      <w:pPr>
        <w:pStyle w:val="ListeParagraf"/>
        <w:numPr>
          <w:ilvl w:val="0"/>
          <w:numId w:val="29"/>
        </w:numPr>
        <w:spacing w:after="0" w:line="240" w:lineRule="auto"/>
        <w:ind w:left="851" w:hanging="284"/>
        <w:jc w:val="both"/>
        <w:rPr>
          <w:rFonts w:ascii="Times New Roman" w:hAnsi="Times New Roman" w:cs="Times New Roman"/>
          <w:sz w:val="24"/>
          <w:szCs w:val="24"/>
        </w:rPr>
      </w:pPr>
      <w:r w:rsidRPr="006C387D">
        <w:rPr>
          <w:rFonts w:ascii="Times New Roman" w:hAnsi="Times New Roman" w:cs="Times New Roman"/>
          <w:sz w:val="24"/>
          <w:szCs w:val="24"/>
        </w:rPr>
        <w:t>Y</w:t>
      </w:r>
      <w:r w:rsidR="007D4519" w:rsidRPr="006C387D">
        <w:rPr>
          <w:rFonts w:ascii="Times New Roman" w:hAnsi="Times New Roman" w:cs="Times New Roman"/>
          <w:sz w:val="24"/>
          <w:szCs w:val="24"/>
        </w:rPr>
        <w:t>apılmakta olan harita yatırımlarından tamamlanarak dijital ortamda kullanıma hazır hale gelen kısımlar “</w:t>
      </w:r>
      <w:r w:rsidR="007D4519" w:rsidRPr="006C387D">
        <w:rPr>
          <w:rFonts w:ascii="Times New Roman" w:hAnsi="Times New Roman" w:cs="Times New Roman"/>
          <w:b/>
          <w:i/>
          <w:sz w:val="24"/>
          <w:szCs w:val="24"/>
        </w:rPr>
        <w:t>260.02 Haritalar</w:t>
      </w:r>
      <w:r w:rsidR="007D4519" w:rsidRPr="006C387D">
        <w:rPr>
          <w:rFonts w:ascii="Times New Roman" w:hAnsi="Times New Roman" w:cs="Times New Roman"/>
          <w:sz w:val="24"/>
          <w:szCs w:val="24"/>
        </w:rPr>
        <w:t>” hesabına borç kaydı yapılarak</w:t>
      </w:r>
      <w:r w:rsidRPr="006C387D">
        <w:rPr>
          <w:rFonts w:ascii="Times New Roman" w:hAnsi="Times New Roman" w:cs="Times New Roman"/>
          <w:sz w:val="24"/>
          <w:szCs w:val="24"/>
        </w:rPr>
        <w:t>,</w:t>
      </w:r>
    </w:p>
    <w:p w14:paraId="2FC1F2C0" w14:textId="77777777" w:rsidR="00480FB1" w:rsidRPr="006C387D" w:rsidRDefault="00480FB1" w:rsidP="00E90690">
      <w:pPr>
        <w:spacing w:after="0" w:line="240" w:lineRule="auto"/>
        <w:jc w:val="both"/>
        <w:rPr>
          <w:rFonts w:ascii="Times New Roman" w:hAnsi="Times New Roman" w:cs="Times New Roman"/>
          <w:sz w:val="24"/>
          <w:szCs w:val="24"/>
        </w:rPr>
      </w:pPr>
    </w:p>
    <w:p w14:paraId="63855AC2" w14:textId="219723F3" w:rsidR="00480FB1" w:rsidRPr="006C387D" w:rsidRDefault="00480FB1" w:rsidP="00B14B73">
      <w:pPr>
        <w:spacing w:after="0" w:line="240" w:lineRule="auto"/>
        <w:ind w:firstLine="567"/>
        <w:jc w:val="both"/>
        <w:rPr>
          <w:rFonts w:ascii="Times New Roman" w:hAnsi="Times New Roman" w:cs="Times New Roman"/>
          <w:sz w:val="24"/>
          <w:szCs w:val="24"/>
        </w:rPr>
      </w:pPr>
      <w:proofErr w:type="gramStart"/>
      <w:r w:rsidRPr="006C387D">
        <w:rPr>
          <w:rFonts w:ascii="Times New Roman" w:hAnsi="Times New Roman" w:cs="Times New Roman"/>
          <w:sz w:val="24"/>
          <w:szCs w:val="24"/>
        </w:rPr>
        <w:t>aktifleştirilir</w:t>
      </w:r>
      <w:proofErr w:type="gramEnd"/>
      <w:r w:rsidRPr="006C387D">
        <w:rPr>
          <w:rFonts w:ascii="Times New Roman" w:hAnsi="Times New Roman" w:cs="Times New Roman"/>
          <w:sz w:val="24"/>
          <w:szCs w:val="24"/>
        </w:rPr>
        <w:t>.</w:t>
      </w:r>
    </w:p>
    <w:p w14:paraId="526908DF" w14:textId="77777777" w:rsidR="007D4519" w:rsidRPr="006C387D" w:rsidRDefault="007D4519" w:rsidP="00E90690">
      <w:pPr>
        <w:spacing w:after="0" w:line="240" w:lineRule="auto"/>
        <w:jc w:val="both"/>
        <w:rPr>
          <w:rFonts w:ascii="Times New Roman" w:hAnsi="Times New Roman" w:cs="Times New Roman"/>
          <w:sz w:val="24"/>
          <w:szCs w:val="24"/>
        </w:rPr>
      </w:pPr>
    </w:p>
    <w:p w14:paraId="2B1AC65E" w14:textId="67314456" w:rsidR="00613FB9" w:rsidRPr="006C387D" w:rsidRDefault="00613FB9" w:rsidP="00052D62">
      <w:pPr>
        <w:tabs>
          <w:tab w:val="left" w:pos="851"/>
        </w:tabs>
        <w:spacing w:after="0" w:line="240" w:lineRule="auto"/>
        <w:ind w:firstLine="567"/>
        <w:jc w:val="both"/>
        <w:rPr>
          <w:rFonts w:ascii="Times New Roman" w:hAnsi="Times New Roman" w:cs="Times New Roman"/>
          <w:sz w:val="24"/>
          <w:szCs w:val="24"/>
        </w:rPr>
      </w:pPr>
      <w:r w:rsidRPr="006C387D">
        <w:rPr>
          <w:rFonts w:ascii="Times New Roman" w:eastAsia="Times New Roman" w:hAnsi="Times New Roman" w:cs="Times New Roman"/>
          <w:color w:val="000000"/>
          <w:sz w:val="24"/>
          <w:szCs w:val="24"/>
          <w:lang w:eastAsia="tr-TR"/>
        </w:rPr>
        <w:t>Haritalama ve CBS Yatırımları</w:t>
      </w:r>
      <w:r>
        <w:rPr>
          <w:rFonts w:ascii="Times New Roman" w:eastAsia="Times New Roman" w:hAnsi="Times New Roman" w:cs="Times New Roman"/>
          <w:color w:val="000000"/>
          <w:sz w:val="24"/>
          <w:szCs w:val="24"/>
          <w:lang w:eastAsia="tr-TR"/>
        </w:rPr>
        <w:t xml:space="preserve"> kapsamındaki As-</w:t>
      </w:r>
      <w:proofErr w:type="spellStart"/>
      <w:r>
        <w:rPr>
          <w:rFonts w:ascii="Times New Roman" w:eastAsia="Times New Roman" w:hAnsi="Times New Roman" w:cs="Times New Roman"/>
          <w:color w:val="000000"/>
          <w:sz w:val="24"/>
          <w:szCs w:val="24"/>
          <w:lang w:eastAsia="tr-TR"/>
        </w:rPr>
        <w:t>Built</w:t>
      </w:r>
      <w:proofErr w:type="spellEnd"/>
      <w:r>
        <w:rPr>
          <w:rFonts w:ascii="Times New Roman" w:eastAsia="Times New Roman" w:hAnsi="Times New Roman" w:cs="Times New Roman"/>
          <w:color w:val="000000"/>
          <w:sz w:val="24"/>
          <w:szCs w:val="24"/>
          <w:lang w:eastAsia="tr-TR"/>
        </w:rPr>
        <w:t xml:space="preserve"> (Uygulama) yatırımları, ana şebeke, münferit hat </w:t>
      </w:r>
      <w:r>
        <w:rPr>
          <w:rFonts w:ascii="Times New Roman" w:hAnsi="Times New Roman" w:cs="Times New Roman"/>
          <w:sz w:val="24"/>
          <w:szCs w:val="24"/>
        </w:rPr>
        <w:t xml:space="preserve">ve </w:t>
      </w:r>
      <w:r>
        <w:rPr>
          <w:rFonts w:ascii="Times New Roman" w:eastAsia="Times New Roman" w:hAnsi="Times New Roman" w:cs="Times New Roman"/>
          <w:color w:val="000000"/>
          <w:sz w:val="24"/>
          <w:szCs w:val="24"/>
          <w:lang w:eastAsia="tr-TR"/>
        </w:rPr>
        <w:t>servis hattı yatırımları için ayrı ayrı olmak üzere, sırasıyla, “</w:t>
      </w:r>
      <w:r w:rsidRPr="00052D62">
        <w:rPr>
          <w:rFonts w:ascii="Times New Roman" w:hAnsi="Times New Roman" w:cs="Times New Roman"/>
          <w:b/>
          <w:i/>
          <w:sz w:val="24"/>
          <w:szCs w:val="24"/>
        </w:rPr>
        <w:t xml:space="preserve">258.08.06.02 Şebeke </w:t>
      </w:r>
      <w:r w:rsidRPr="00052D62">
        <w:rPr>
          <w:rFonts w:ascii="Times New Roman" w:eastAsia="Times New Roman" w:hAnsi="Times New Roman" w:cs="Times New Roman"/>
          <w:b/>
          <w:i/>
          <w:color w:val="000000"/>
          <w:sz w:val="24"/>
          <w:szCs w:val="24"/>
          <w:lang w:eastAsia="tr-TR"/>
        </w:rPr>
        <w:t>Uygulama Yatırımları</w:t>
      </w:r>
      <w:r>
        <w:rPr>
          <w:rFonts w:ascii="Times New Roman" w:eastAsia="Times New Roman" w:hAnsi="Times New Roman" w:cs="Times New Roman"/>
          <w:color w:val="000000"/>
          <w:sz w:val="24"/>
          <w:szCs w:val="24"/>
          <w:lang w:eastAsia="tr-TR"/>
        </w:rPr>
        <w:t>”,</w:t>
      </w:r>
      <w:r w:rsidRPr="00613FB9">
        <w:rPr>
          <w:rFonts w:ascii="Times New Roman" w:hAnsi="Times New Roman" w:cs="Times New Roman"/>
          <w:sz w:val="24"/>
          <w:szCs w:val="24"/>
        </w:rPr>
        <w:t xml:space="preserve"> </w:t>
      </w:r>
      <w:r>
        <w:rPr>
          <w:rFonts w:ascii="Times New Roman" w:hAnsi="Times New Roman" w:cs="Times New Roman"/>
          <w:sz w:val="24"/>
          <w:szCs w:val="24"/>
        </w:rPr>
        <w:t>“</w:t>
      </w:r>
      <w:r w:rsidRPr="00052D62">
        <w:rPr>
          <w:rFonts w:ascii="Times New Roman" w:hAnsi="Times New Roman" w:cs="Times New Roman"/>
          <w:b/>
          <w:i/>
          <w:sz w:val="24"/>
          <w:szCs w:val="24"/>
        </w:rPr>
        <w:t>258.08.06.04 Münferit Hat Uygulama Yatırımları</w:t>
      </w:r>
      <w:r>
        <w:rPr>
          <w:rFonts w:ascii="Times New Roman" w:hAnsi="Times New Roman" w:cs="Times New Roman"/>
          <w:sz w:val="24"/>
          <w:szCs w:val="24"/>
        </w:rPr>
        <w:t>” ve “</w:t>
      </w:r>
      <w:r w:rsidRPr="00052D62">
        <w:rPr>
          <w:rFonts w:ascii="Times New Roman" w:eastAsia="Times New Roman" w:hAnsi="Times New Roman" w:cs="Times New Roman"/>
          <w:b/>
          <w:i/>
          <w:color w:val="000000"/>
          <w:sz w:val="24"/>
          <w:szCs w:val="24"/>
          <w:lang w:eastAsia="tr-TR"/>
        </w:rPr>
        <w:t>2</w:t>
      </w:r>
      <w:r w:rsidRPr="00052D62">
        <w:rPr>
          <w:rFonts w:ascii="Times New Roman" w:hAnsi="Times New Roman" w:cs="Times New Roman"/>
          <w:b/>
          <w:i/>
          <w:sz w:val="24"/>
          <w:szCs w:val="24"/>
        </w:rPr>
        <w:t>58.08.06.0</w:t>
      </w:r>
      <w:r>
        <w:rPr>
          <w:rFonts w:ascii="Times New Roman" w:hAnsi="Times New Roman" w:cs="Times New Roman"/>
          <w:b/>
          <w:i/>
          <w:sz w:val="24"/>
          <w:szCs w:val="24"/>
        </w:rPr>
        <w:t>5</w:t>
      </w:r>
      <w:r w:rsidRPr="00052D62">
        <w:rPr>
          <w:rFonts w:ascii="Times New Roman" w:hAnsi="Times New Roman" w:cs="Times New Roman"/>
          <w:b/>
          <w:i/>
          <w:sz w:val="24"/>
          <w:szCs w:val="24"/>
        </w:rPr>
        <w:t xml:space="preserve"> Servis Hattı </w:t>
      </w:r>
      <w:r w:rsidRPr="00052D62">
        <w:rPr>
          <w:rFonts w:ascii="Times New Roman" w:eastAsia="Times New Roman" w:hAnsi="Times New Roman" w:cs="Times New Roman"/>
          <w:b/>
          <w:i/>
          <w:color w:val="000000"/>
          <w:sz w:val="24"/>
          <w:szCs w:val="24"/>
          <w:lang w:eastAsia="tr-TR"/>
        </w:rPr>
        <w:t>Uygulama Yatırımları</w:t>
      </w:r>
      <w:r>
        <w:rPr>
          <w:rFonts w:ascii="Times New Roman" w:eastAsia="Times New Roman" w:hAnsi="Times New Roman" w:cs="Times New Roman"/>
          <w:color w:val="000000"/>
          <w:sz w:val="24"/>
          <w:szCs w:val="24"/>
          <w:lang w:eastAsia="tr-TR"/>
        </w:rPr>
        <w:t>”</w:t>
      </w:r>
      <w:r w:rsidR="0014375B">
        <w:rPr>
          <w:rFonts w:ascii="Times New Roman" w:eastAsia="Times New Roman" w:hAnsi="Times New Roman" w:cs="Times New Roman"/>
          <w:color w:val="000000"/>
          <w:sz w:val="24"/>
          <w:szCs w:val="24"/>
          <w:lang w:eastAsia="tr-TR"/>
        </w:rPr>
        <w:t xml:space="preserve"> hesapları altında takip edilir.</w:t>
      </w:r>
    </w:p>
    <w:p w14:paraId="7B311CAF" w14:textId="77777777" w:rsidR="00613FB9" w:rsidRDefault="00613FB9" w:rsidP="00643C63">
      <w:pPr>
        <w:spacing w:after="0" w:line="240" w:lineRule="auto"/>
        <w:ind w:firstLine="567"/>
        <w:jc w:val="both"/>
        <w:rPr>
          <w:rFonts w:ascii="Times New Roman" w:hAnsi="Times New Roman" w:cs="Times New Roman"/>
          <w:sz w:val="24"/>
          <w:szCs w:val="24"/>
        </w:rPr>
      </w:pPr>
    </w:p>
    <w:p w14:paraId="46096895" w14:textId="3F717893" w:rsidR="00943D29" w:rsidRPr="006C387D" w:rsidRDefault="00643C63" w:rsidP="00643C63">
      <w:pPr>
        <w:spacing w:after="0" w:line="240" w:lineRule="auto"/>
        <w:ind w:firstLine="567"/>
        <w:jc w:val="both"/>
        <w:rPr>
          <w:rFonts w:ascii="Times New Roman" w:hAnsi="Times New Roman" w:cs="Times New Roman"/>
          <w:sz w:val="24"/>
          <w:szCs w:val="24"/>
        </w:rPr>
      </w:pPr>
      <w:r w:rsidRPr="006C387D">
        <w:rPr>
          <w:rFonts w:ascii="Times New Roman" w:hAnsi="Times New Roman" w:cs="Times New Roman"/>
          <w:sz w:val="24"/>
          <w:szCs w:val="24"/>
        </w:rPr>
        <w:t xml:space="preserve">Yukarıda sıralanan 2 </w:t>
      </w:r>
      <w:proofErr w:type="spellStart"/>
      <w:r w:rsidRPr="006C387D">
        <w:rPr>
          <w:rFonts w:ascii="Times New Roman" w:hAnsi="Times New Roman" w:cs="Times New Roman"/>
          <w:sz w:val="24"/>
          <w:szCs w:val="24"/>
        </w:rPr>
        <w:t>nci</w:t>
      </w:r>
      <w:proofErr w:type="spellEnd"/>
      <w:r w:rsidRPr="006C387D">
        <w:rPr>
          <w:rFonts w:ascii="Times New Roman" w:hAnsi="Times New Roman" w:cs="Times New Roman"/>
          <w:sz w:val="24"/>
          <w:szCs w:val="24"/>
        </w:rPr>
        <w:t xml:space="preserve"> düzey alt hesaplara</w:t>
      </w:r>
      <w:r w:rsidR="00A33A29" w:rsidRPr="006C387D">
        <w:rPr>
          <w:rFonts w:ascii="Times New Roman" w:hAnsi="Times New Roman" w:cs="Times New Roman"/>
          <w:sz w:val="24"/>
          <w:szCs w:val="24"/>
        </w:rPr>
        <w:t xml:space="preserve"> ilave haneler eklenmek suretiyle, ihtiyaç duyulan kadar daha alt düzeyde alt hesap(</w:t>
      </w:r>
      <w:proofErr w:type="spellStart"/>
      <w:r w:rsidR="00A33A29" w:rsidRPr="006C387D">
        <w:rPr>
          <w:rFonts w:ascii="Times New Roman" w:hAnsi="Times New Roman" w:cs="Times New Roman"/>
          <w:sz w:val="24"/>
          <w:szCs w:val="24"/>
        </w:rPr>
        <w:t>lar</w:t>
      </w:r>
      <w:proofErr w:type="spellEnd"/>
      <w:r w:rsidR="00A33A29" w:rsidRPr="006C387D">
        <w:rPr>
          <w:rFonts w:ascii="Times New Roman" w:hAnsi="Times New Roman" w:cs="Times New Roman"/>
          <w:sz w:val="24"/>
          <w:szCs w:val="24"/>
        </w:rPr>
        <w:t>) açılabilir.</w:t>
      </w:r>
    </w:p>
    <w:p w14:paraId="7D93DFC7" w14:textId="77777777" w:rsidR="00643C63" w:rsidRPr="006C387D" w:rsidRDefault="00643C63" w:rsidP="00E71B8C">
      <w:pPr>
        <w:tabs>
          <w:tab w:val="left" w:pos="851"/>
        </w:tabs>
        <w:spacing w:after="0" w:line="240" w:lineRule="auto"/>
        <w:jc w:val="both"/>
        <w:rPr>
          <w:rFonts w:ascii="Times New Roman" w:hAnsi="Times New Roman" w:cs="Times New Roman"/>
          <w:sz w:val="24"/>
          <w:szCs w:val="24"/>
        </w:rPr>
      </w:pPr>
    </w:p>
    <w:p w14:paraId="1B64FEE5" w14:textId="3AFCE9E1" w:rsidR="00E71B8C" w:rsidRPr="006C387D" w:rsidRDefault="00E71B8C" w:rsidP="00E71B8C">
      <w:pPr>
        <w:tabs>
          <w:tab w:val="left" w:pos="851"/>
        </w:tabs>
        <w:spacing w:after="0" w:line="240" w:lineRule="auto"/>
        <w:jc w:val="both"/>
        <w:rPr>
          <w:rFonts w:ascii="Times New Roman" w:hAnsi="Times New Roman" w:cs="Times New Roman"/>
          <w:sz w:val="24"/>
          <w:szCs w:val="24"/>
        </w:rPr>
      </w:pPr>
      <w:r w:rsidRPr="006C387D">
        <w:rPr>
          <w:rFonts w:ascii="Times New Roman" w:hAnsi="Times New Roman" w:cs="Times New Roman"/>
          <w:sz w:val="24"/>
          <w:szCs w:val="24"/>
        </w:rPr>
        <w:t>258.0</w:t>
      </w:r>
      <w:r w:rsidR="003F7056" w:rsidRPr="006C387D">
        <w:rPr>
          <w:rFonts w:ascii="Times New Roman" w:hAnsi="Times New Roman" w:cs="Times New Roman"/>
          <w:sz w:val="24"/>
          <w:szCs w:val="24"/>
        </w:rPr>
        <w:t>8</w:t>
      </w:r>
      <w:r w:rsidRPr="006C387D">
        <w:rPr>
          <w:rFonts w:ascii="Times New Roman" w:hAnsi="Times New Roman" w:cs="Times New Roman"/>
          <w:sz w:val="24"/>
          <w:szCs w:val="24"/>
        </w:rPr>
        <w:t xml:space="preserve">.07 </w:t>
      </w:r>
      <w:proofErr w:type="spellStart"/>
      <w:r w:rsidRPr="006C387D">
        <w:rPr>
          <w:rFonts w:ascii="Times New Roman" w:hAnsi="Times New Roman" w:cs="Times New Roman"/>
          <w:sz w:val="24"/>
          <w:szCs w:val="24"/>
        </w:rPr>
        <w:t>Katodik</w:t>
      </w:r>
      <w:proofErr w:type="spellEnd"/>
      <w:r w:rsidRPr="006C387D">
        <w:rPr>
          <w:rFonts w:ascii="Times New Roman" w:hAnsi="Times New Roman" w:cs="Times New Roman"/>
          <w:sz w:val="24"/>
          <w:szCs w:val="24"/>
        </w:rPr>
        <w:t xml:space="preserve"> Koruma Giderleri</w:t>
      </w:r>
    </w:p>
    <w:p w14:paraId="0C935F0D" w14:textId="77777777" w:rsidR="00E71B8C" w:rsidRPr="006C387D" w:rsidRDefault="00E71B8C" w:rsidP="00E71B8C">
      <w:pPr>
        <w:pStyle w:val="ListeParagraf"/>
        <w:spacing w:after="0" w:line="240" w:lineRule="auto"/>
        <w:ind w:left="0"/>
        <w:jc w:val="both"/>
        <w:rPr>
          <w:rFonts w:ascii="Times New Roman" w:hAnsi="Times New Roman" w:cs="Times New Roman"/>
          <w:sz w:val="24"/>
          <w:szCs w:val="24"/>
        </w:rPr>
      </w:pPr>
    </w:p>
    <w:p w14:paraId="0CB2309F" w14:textId="14A70CFA" w:rsidR="00E71B8C" w:rsidRPr="006C387D" w:rsidRDefault="00E71B8C" w:rsidP="00E71B8C">
      <w:pPr>
        <w:pStyle w:val="ListeParagraf"/>
        <w:spacing w:after="0" w:line="240" w:lineRule="auto"/>
        <w:ind w:left="0" w:firstLine="567"/>
        <w:jc w:val="both"/>
        <w:rPr>
          <w:rFonts w:ascii="Times New Roman" w:hAnsi="Times New Roman" w:cs="Times New Roman"/>
          <w:sz w:val="24"/>
          <w:szCs w:val="24"/>
        </w:rPr>
      </w:pPr>
      <w:r w:rsidRPr="006C387D">
        <w:rPr>
          <w:rFonts w:ascii="Times New Roman" w:hAnsi="Times New Roman" w:cs="Times New Roman"/>
          <w:sz w:val="24"/>
          <w:szCs w:val="24"/>
        </w:rPr>
        <w:t xml:space="preserve">Çelik boru hattı yatırımları kapsamında, çelik şebekelerin korozyona karşı korunması amacıyla inşa edilen </w:t>
      </w:r>
      <w:proofErr w:type="spellStart"/>
      <w:r w:rsidRPr="006C387D">
        <w:rPr>
          <w:rFonts w:ascii="Times New Roman" w:hAnsi="Times New Roman" w:cs="Times New Roman"/>
          <w:sz w:val="24"/>
          <w:szCs w:val="24"/>
        </w:rPr>
        <w:t>ka</w:t>
      </w:r>
      <w:r w:rsidR="000B2F1B" w:rsidRPr="006C387D">
        <w:rPr>
          <w:rFonts w:ascii="Times New Roman" w:hAnsi="Times New Roman" w:cs="Times New Roman"/>
          <w:sz w:val="24"/>
          <w:szCs w:val="24"/>
        </w:rPr>
        <w:t>todik</w:t>
      </w:r>
      <w:proofErr w:type="spellEnd"/>
      <w:r w:rsidR="000B2F1B" w:rsidRPr="006C387D">
        <w:rPr>
          <w:rFonts w:ascii="Times New Roman" w:hAnsi="Times New Roman" w:cs="Times New Roman"/>
          <w:sz w:val="24"/>
          <w:szCs w:val="24"/>
        </w:rPr>
        <w:t xml:space="preserve"> koruma siteminin ilk inşa</w:t>
      </w:r>
      <w:r w:rsidRPr="006C387D">
        <w:rPr>
          <w:rFonts w:ascii="Times New Roman" w:hAnsi="Times New Roman" w:cs="Times New Roman"/>
          <w:sz w:val="24"/>
          <w:szCs w:val="24"/>
        </w:rPr>
        <w:t xml:space="preserve"> maliyetleri bu alt hesapta izlenmektedir. </w:t>
      </w:r>
      <w:proofErr w:type="spellStart"/>
      <w:r w:rsidRPr="006C387D">
        <w:rPr>
          <w:rFonts w:ascii="Times New Roman" w:hAnsi="Times New Roman" w:cs="Times New Roman"/>
          <w:sz w:val="24"/>
          <w:szCs w:val="24"/>
        </w:rPr>
        <w:t>Katodik</w:t>
      </w:r>
      <w:proofErr w:type="spellEnd"/>
      <w:r w:rsidRPr="006C387D">
        <w:rPr>
          <w:rFonts w:ascii="Times New Roman" w:hAnsi="Times New Roman" w:cs="Times New Roman"/>
          <w:sz w:val="24"/>
          <w:szCs w:val="24"/>
        </w:rPr>
        <w:t xml:space="preserve"> koruma sisteminin ilk kurulum sonrasında işletilmesine yönelik giderler 7 numaralı maliyet hesaplarında takip edil</w:t>
      </w:r>
      <w:r w:rsidR="00A64971" w:rsidRPr="006C387D">
        <w:rPr>
          <w:rFonts w:ascii="Times New Roman" w:hAnsi="Times New Roman" w:cs="Times New Roman"/>
          <w:sz w:val="24"/>
          <w:szCs w:val="24"/>
        </w:rPr>
        <w:t>ir</w:t>
      </w:r>
      <w:r w:rsidRPr="006C387D">
        <w:rPr>
          <w:rFonts w:ascii="Times New Roman" w:hAnsi="Times New Roman" w:cs="Times New Roman"/>
          <w:sz w:val="24"/>
          <w:szCs w:val="24"/>
        </w:rPr>
        <w:t>.</w:t>
      </w:r>
    </w:p>
    <w:p w14:paraId="67A995BB" w14:textId="77777777" w:rsidR="00A64971" w:rsidRPr="006C387D" w:rsidRDefault="00A64971" w:rsidP="00E90690">
      <w:pPr>
        <w:spacing w:after="0" w:line="240" w:lineRule="auto"/>
        <w:jc w:val="both"/>
        <w:rPr>
          <w:rFonts w:ascii="Times New Roman" w:hAnsi="Times New Roman" w:cs="Times New Roman"/>
          <w:sz w:val="24"/>
          <w:szCs w:val="24"/>
        </w:rPr>
      </w:pPr>
    </w:p>
    <w:p w14:paraId="07F7090B" w14:textId="1E6B84B7" w:rsidR="00A64971" w:rsidRPr="006C387D" w:rsidRDefault="00A64971" w:rsidP="00A64971">
      <w:pPr>
        <w:spacing w:after="0" w:line="240" w:lineRule="auto"/>
        <w:ind w:firstLine="567"/>
        <w:jc w:val="both"/>
      </w:pPr>
      <w:r w:rsidRPr="006C387D">
        <w:rPr>
          <w:rFonts w:ascii="Times New Roman" w:hAnsi="Times New Roman" w:cs="Times New Roman"/>
          <w:sz w:val="24"/>
          <w:szCs w:val="24"/>
        </w:rPr>
        <w:t>“</w:t>
      </w:r>
      <w:r w:rsidRPr="006C387D">
        <w:rPr>
          <w:rFonts w:ascii="Times New Roman" w:hAnsi="Times New Roman" w:cs="Times New Roman"/>
          <w:b/>
          <w:i/>
          <w:sz w:val="24"/>
          <w:szCs w:val="24"/>
        </w:rPr>
        <w:t>258.03 Münferit Hat Yatırımları</w:t>
      </w:r>
      <w:r w:rsidRPr="006C387D">
        <w:rPr>
          <w:rFonts w:ascii="Times New Roman" w:hAnsi="Times New Roman" w:cs="Times New Roman"/>
          <w:sz w:val="24"/>
          <w:szCs w:val="24"/>
        </w:rPr>
        <w:t xml:space="preserve">” hesabında takip edilen </w:t>
      </w:r>
      <w:r w:rsidR="007D2E7C" w:rsidRPr="006C387D">
        <w:rPr>
          <w:rFonts w:ascii="Times New Roman" w:hAnsi="Times New Roman" w:cs="Times New Roman"/>
          <w:sz w:val="24"/>
          <w:szCs w:val="24"/>
        </w:rPr>
        <w:t xml:space="preserve">münferit çelik boru hattı </w:t>
      </w:r>
      <w:r w:rsidRPr="006C387D">
        <w:rPr>
          <w:rFonts w:ascii="Times New Roman" w:hAnsi="Times New Roman" w:cs="Times New Roman"/>
          <w:sz w:val="24"/>
          <w:szCs w:val="24"/>
        </w:rPr>
        <w:t>yatırımlar</w:t>
      </w:r>
      <w:r w:rsidR="007D2E7C" w:rsidRPr="006C387D">
        <w:rPr>
          <w:rFonts w:ascii="Times New Roman" w:hAnsi="Times New Roman" w:cs="Times New Roman"/>
          <w:sz w:val="24"/>
          <w:szCs w:val="24"/>
        </w:rPr>
        <w:t>ı</w:t>
      </w:r>
      <w:r w:rsidRPr="006C387D">
        <w:rPr>
          <w:rFonts w:ascii="Times New Roman" w:hAnsi="Times New Roman" w:cs="Times New Roman"/>
          <w:sz w:val="24"/>
          <w:szCs w:val="24"/>
        </w:rPr>
        <w:t xml:space="preserve"> kapsamında tahakkuk eden </w:t>
      </w:r>
      <w:proofErr w:type="spellStart"/>
      <w:r w:rsidRPr="006C387D">
        <w:rPr>
          <w:rFonts w:ascii="Times New Roman" w:hAnsi="Times New Roman" w:cs="Times New Roman"/>
          <w:sz w:val="24"/>
          <w:szCs w:val="24"/>
        </w:rPr>
        <w:t>katodik</w:t>
      </w:r>
      <w:proofErr w:type="spellEnd"/>
      <w:r w:rsidRPr="006C387D">
        <w:rPr>
          <w:rFonts w:ascii="Times New Roman" w:hAnsi="Times New Roman" w:cs="Times New Roman"/>
          <w:sz w:val="24"/>
          <w:szCs w:val="24"/>
        </w:rPr>
        <w:t xml:space="preserve"> koruma giderleri, bu hesabın altında 2 </w:t>
      </w:r>
      <w:proofErr w:type="spellStart"/>
      <w:r w:rsidRPr="006C387D">
        <w:rPr>
          <w:rFonts w:ascii="Times New Roman" w:hAnsi="Times New Roman" w:cs="Times New Roman"/>
          <w:sz w:val="24"/>
          <w:szCs w:val="24"/>
        </w:rPr>
        <w:t>nci</w:t>
      </w:r>
      <w:proofErr w:type="spellEnd"/>
      <w:r w:rsidRPr="006C387D">
        <w:rPr>
          <w:rFonts w:ascii="Times New Roman" w:hAnsi="Times New Roman" w:cs="Times New Roman"/>
          <w:sz w:val="24"/>
          <w:szCs w:val="24"/>
        </w:rPr>
        <w:t xml:space="preserve"> düzey olarak oluşturulmuş alt hesapta ayrıca izlenir.</w:t>
      </w:r>
      <w:r w:rsidRPr="006C387D">
        <w:t xml:space="preserve"> </w:t>
      </w:r>
    </w:p>
    <w:p w14:paraId="2B2299E7" w14:textId="77777777" w:rsidR="00A64971" w:rsidRPr="006C387D" w:rsidRDefault="00A64971" w:rsidP="00E90690">
      <w:pPr>
        <w:spacing w:after="0" w:line="240" w:lineRule="auto"/>
        <w:jc w:val="both"/>
        <w:rPr>
          <w:rFonts w:ascii="Times New Roman" w:hAnsi="Times New Roman" w:cs="Times New Roman"/>
          <w:sz w:val="24"/>
          <w:szCs w:val="24"/>
        </w:rPr>
      </w:pPr>
    </w:p>
    <w:p w14:paraId="2BF43F45" w14:textId="7AE9513B" w:rsidR="00E71B8C" w:rsidRDefault="00A64971" w:rsidP="000A0EF4">
      <w:pPr>
        <w:pStyle w:val="ListeParagraf"/>
        <w:spacing w:after="0" w:line="240" w:lineRule="auto"/>
        <w:ind w:left="0" w:firstLine="567"/>
        <w:jc w:val="both"/>
        <w:rPr>
          <w:rFonts w:ascii="Times New Roman" w:hAnsi="Times New Roman" w:cs="Times New Roman"/>
          <w:sz w:val="24"/>
          <w:szCs w:val="24"/>
        </w:rPr>
      </w:pPr>
      <w:r w:rsidRPr="006C387D">
        <w:rPr>
          <w:rFonts w:ascii="Times New Roman" w:hAnsi="Times New Roman" w:cs="Times New Roman"/>
          <w:sz w:val="24"/>
          <w:szCs w:val="24"/>
        </w:rPr>
        <w:t xml:space="preserve">Münferit hat yatırımları dışındaki </w:t>
      </w:r>
      <w:r w:rsidR="007D2E7C" w:rsidRPr="006C387D">
        <w:rPr>
          <w:rFonts w:ascii="Times New Roman" w:hAnsi="Times New Roman" w:cs="Times New Roman"/>
          <w:sz w:val="24"/>
          <w:szCs w:val="24"/>
        </w:rPr>
        <w:t xml:space="preserve">çelik </w:t>
      </w:r>
      <w:r w:rsidRPr="006C387D">
        <w:rPr>
          <w:rFonts w:ascii="Times New Roman" w:hAnsi="Times New Roman" w:cs="Times New Roman"/>
          <w:sz w:val="24"/>
          <w:szCs w:val="24"/>
        </w:rPr>
        <w:t xml:space="preserve">boru hattı yatırımları kapsamında tahakkuk eden </w:t>
      </w:r>
      <w:proofErr w:type="spellStart"/>
      <w:r w:rsidR="007D2E7C" w:rsidRPr="006C387D">
        <w:rPr>
          <w:rFonts w:ascii="Times New Roman" w:hAnsi="Times New Roman" w:cs="Times New Roman"/>
          <w:sz w:val="24"/>
          <w:szCs w:val="24"/>
        </w:rPr>
        <w:t>katodik</w:t>
      </w:r>
      <w:proofErr w:type="spellEnd"/>
      <w:r w:rsidR="007D2E7C" w:rsidRPr="006C387D">
        <w:rPr>
          <w:rFonts w:ascii="Times New Roman" w:hAnsi="Times New Roman" w:cs="Times New Roman"/>
          <w:sz w:val="24"/>
          <w:szCs w:val="24"/>
        </w:rPr>
        <w:t xml:space="preserve"> koruma</w:t>
      </w:r>
      <w:r w:rsidRPr="006C387D">
        <w:rPr>
          <w:rFonts w:ascii="Times New Roman" w:hAnsi="Times New Roman" w:cs="Times New Roman"/>
          <w:sz w:val="24"/>
          <w:szCs w:val="24"/>
        </w:rPr>
        <w:t xml:space="preserve"> maliyetleri ile birlikte oluşan ve doğrudan ayrıştırılamayan münferit hat </w:t>
      </w:r>
      <w:proofErr w:type="spellStart"/>
      <w:r w:rsidR="007D2E7C" w:rsidRPr="006C387D">
        <w:rPr>
          <w:rFonts w:ascii="Times New Roman" w:hAnsi="Times New Roman" w:cs="Times New Roman"/>
          <w:sz w:val="24"/>
          <w:szCs w:val="24"/>
        </w:rPr>
        <w:t>katodik</w:t>
      </w:r>
      <w:proofErr w:type="spellEnd"/>
      <w:r w:rsidR="007D2E7C" w:rsidRPr="006C387D">
        <w:rPr>
          <w:rFonts w:ascii="Times New Roman" w:hAnsi="Times New Roman" w:cs="Times New Roman"/>
          <w:sz w:val="24"/>
          <w:szCs w:val="24"/>
        </w:rPr>
        <w:t xml:space="preserve"> koruma</w:t>
      </w:r>
      <w:r w:rsidRPr="006C387D">
        <w:rPr>
          <w:rFonts w:ascii="Times New Roman" w:hAnsi="Times New Roman" w:cs="Times New Roman"/>
          <w:sz w:val="24"/>
          <w:szCs w:val="24"/>
        </w:rPr>
        <w:t xml:space="preserve">, bu maliyetler kapsamındaki yatırımların metrajı üzerinden dağıtılır ve münferit hatlar ile ilgili olanlar oluşturulan </w:t>
      </w:r>
      <w:proofErr w:type="gramStart"/>
      <w:r w:rsidRPr="006C387D">
        <w:rPr>
          <w:rFonts w:ascii="Times New Roman" w:hAnsi="Times New Roman" w:cs="Times New Roman"/>
          <w:sz w:val="24"/>
          <w:szCs w:val="24"/>
        </w:rPr>
        <w:t xml:space="preserve">2 </w:t>
      </w:r>
      <w:proofErr w:type="spellStart"/>
      <w:r w:rsidRPr="006C387D">
        <w:rPr>
          <w:rFonts w:ascii="Times New Roman" w:hAnsi="Times New Roman" w:cs="Times New Roman"/>
          <w:sz w:val="24"/>
          <w:szCs w:val="24"/>
        </w:rPr>
        <w:t>nci</w:t>
      </w:r>
      <w:proofErr w:type="spellEnd"/>
      <w:proofErr w:type="gramEnd"/>
      <w:r w:rsidRPr="006C387D">
        <w:rPr>
          <w:rFonts w:ascii="Times New Roman" w:hAnsi="Times New Roman" w:cs="Times New Roman"/>
          <w:sz w:val="24"/>
          <w:szCs w:val="24"/>
        </w:rPr>
        <w:t xml:space="preserve"> düzey alt hesaba kaydedilir.</w:t>
      </w:r>
    </w:p>
    <w:p w14:paraId="63DE4DED" w14:textId="77777777" w:rsidR="000A0EF4" w:rsidRPr="006C387D" w:rsidRDefault="000A0EF4" w:rsidP="000A0EF4">
      <w:pPr>
        <w:pStyle w:val="ListeParagraf"/>
        <w:spacing w:after="0" w:line="240" w:lineRule="auto"/>
        <w:ind w:left="0" w:firstLine="567"/>
        <w:jc w:val="both"/>
        <w:rPr>
          <w:rFonts w:ascii="Times New Roman" w:hAnsi="Times New Roman" w:cs="Times New Roman"/>
          <w:sz w:val="24"/>
          <w:szCs w:val="24"/>
        </w:rPr>
      </w:pPr>
    </w:p>
    <w:p w14:paraId="6155B3EF" w14:textId="2329F6E4" w:rsidR="00526A35" w:rsidRPr="006C387D" w:rsidRDefault="00526A35" w:rsidP="00526A35">
      <w:pPr>
        <w:tabs>
          <w:tab w:val="left" w:pos="851"/>
        </w:tabs>
        <w:spacing w:after="0" w:line="240" w:lineRule="auto"/>
        <w:jc w:val="both"/>
        <w:rPr>
          <w:rFonts w:ascii="Times New Roman" w:hAnsi="Times New Roman" w:cs="Times New Roman"/>
          <w:sz w:val="24"/>
          <w:szCs w:val="24"/>
        </w:rPr>
      </w:pPr>
      <w:r w:rsidRPr="006C387D">
        <w:rPr>
          <w:rFonts w:ascii="Times New Roman" w:hAnsi="Times New Roman" w:cs="Times New Roman"/>
          <w:sz w:val="24"/>
          <w:szCs w:val="24"/>
        </w:rPr>
        <w:t xml:space="preserve">258.08.08 CNG </w:t>
      </w:r>
      <w:r w:rsidR="004207E3" w:rsidRPr="006C387D">
        <w:rPr>
          <w:rFonts w:ascii="Times New Roman" w:hAnsi="Times New Roman" w:cs="Times New Roman"/>
          <w:sz w:val="24"/>
          <w:szCs w:val="24"/>
        </w:rPr>
        <w:t xml:space="preserve">Tesis </w:t>
      </w:r>
      <w:r w:rsidRPr="006C387D">
        <w:rPr>
          <w:rFonts w:ascii="Times New Roman" w:hAnsi="Times New Roman" w:cs="Times New Roman"/>
          <w:sz w:val="24"/>
          <w:szCs w:val="24"/>
        </w:rPr>
        <w:t>Yatırımları</w:t>
      </w:r>
    </w:p>
    <w:p w14:paraId="66711B51" w14:textId="77777777" w:rsidR="00526A35" w:rsidRPr="006C387D" w:rsidRDefault="00526A35" w:rsidP="00526A35">
      <w:pPr>
        <w:tabs>
          <w:tab w:val="left" w:pos="851"/>
        </w:tabs>
        <w:spacing w:after="0" w:line="240" w:lineRule="auto"/>
        <w:jc w:val="both"/>
        <w:rPr>
          <w:rFonts w:ascii="Times New Roman" w:hAnsi="Times New Roman" w:cs="Times New Roman"/>
          <w:sz w:val="24"/>
          <w:szCs w:val="24"/>
        </w:rPr>
      </w:pPr>
    </w:p>
    <w:p w14:paraId="6D5A03EB" w14:textId="68F15A31" w:rsidR="00526A35" w:rsidRDefault="00526A35" w:rsidP="00526A35">
      <w:pPr>
        <w:tabs>
          <w:tab w:val="left" w:pos="851"/>
        </w:tabs>
        <w:spacing w:after="0" w:line="240" w:lineRule="auto"/>
        <w:ind w:firstLine="567"/>
        <w:jc w:val="both"/>
        <w:rPr>
          <w:rFonts w:ascii="Times New Roman" w:hAnsi="Times New Roman" w:cs="Times New Roman"/>
          <w:sz w:val="24"/>
          <w:szCs w:val="24"/>
        </w:rPr>
      </w:pPr>
      <w:r w:rsidRPr="006C387D">
        <w:rPr>
          <w:rFonts w:ascii="Times New Roman" w:hAnsi="Times New Roman" w:cs="Times New Roman"/>
          <w:sz w:val="24"/>
          <w:szCs w:val="24"/>
        </w:rPr>
        <w:t>İlgili mevzuat uyarınca, doğal gaz arzının sıkıştırılmış doğal gaz (CNG) ile yapılmasının uygun görüldüğü dağıtım bölgelerine yönelik olarak dağıtım şirketi tarafından yapılmakta olan; CNG dolum tesisi (kompresör, kabin, kurutucu, dolum aparatları, trafo ve elektrik hattı yapım maliyeti ile borulama ve inşaat işleri vb.), CNG boşaltım tesisi (basınç düşürme, ölçüm ve ısıtma kabini, boşaltım aparatları, trafo ve elektrik hattı yapım maliyeti ile borulama ve inşaat işleri), taşıma sistemi (CNG treyler ve çekici)</w:t>
      </w:r>
      <w:r w:rsidR="004207E3" w:rsidRPr="006C387D">
        <w:rPr>
          <w:rFonts w:ascii="Times New Roman" w:hAnsi="Times New Roman" w:cs="Times New Roman"/>
          <w:sz w:val="24"/>
          <w:szCs w:val="24"/>
        </w:rPr>
        <w:t xml:space="preserve"> ve ilgili diğer yatırım unsur</w:t>
      </w:r>
      <w:r w:rsidRPr="006C387D">
        <w:rPr>
          <w:rFonts w:ascii="Times New Roman" w:hAnsi="Times New Roman" w:cs="Times New Roman"/>
          <w:sz w:val="24"/>
          <w:szCs w:val="24"/>
        </w:rPr>
        <w:t>larına yönelik olarak tahakkuk eden yatırım maliyetlerinin kayıt altına alındığı hesaptır. Hesaba ilave haneler eklenmek suretiyle, ihtiyaç duyulan kadar daha alt düzeyde alt hesap(</w:t>
      </w:r>
      <w:proofErr w:type="spellStart"/>
      <w:r w:rsidRPr="006C387D">
        <w:rPr>
          <w:rFonts w:ascii="Times New Roman" w:hAnsi="Times New Roman" w:cs="Times New Roman"/>
          <w:sz w:val="24"/>
          <w:szCs w:val="24"/>
        </w:rPr>
        <w:t>lar</w:t>
      </w:r>
      <w:proofErr w:type="spellEnd"/>
      <w:r w:rsidRPr="006C387D">
        <w:rPr>
          <w:rFonts w:ascii="Times New Roman" w:hAnsi="Times New Roman" w:cs="Times New Roman"/>
          <w:sz w:val="24"/>
          <w:szCs w:val="24"/>
        </w:rPr>
        <w:t>) açılabilir.</w:t>
      </w:r>
    </w:p>
    <w:p w14:paraId="0A9CEAA7" w14:textId="3F3F5E1D" w:rsidR="0014375B" w:rsidRDefault="0014375B" w:rsidP="00C0201A">
      <w:pPr>
        <w:tabs>
          <w:tab w:val="left" w:pos="851"/>
        </w:tabs>
        <w:spacing w:after="0" w:line="240" w:lineRule="auto"/>
        <w:jc w:val="both"/>
        <w:rPr>
          <w:rFonts w:ascii="Times New Roman" w:hAnsi="Times New Roman" w:cs="Times New Roman"/>
          <w:sz w:val="24"/>
          <w:szCs w:val="24"/>
        </w:rPr>
      </w:pPr>
    </w:p>
    <w:p w14:paraId="31D9613D" w14:textId="77777777" w:rsidR="005B290B" w:rsidRPr="005B290B" w:rsidRDefault="005B290B" w:rsidP="005B290B">
      <w:pPr>
        <w:tabs>
          <w:tab w:val="left" w:pos="851"/>
        </w:tabs>
        <w:spacing w:after="0" w:line="240" w:lineRule="auto"/>
        <w:jc w:val="both"/>
        <w:rPr>
          <w:rFonts w:ascii="Times New Roman" w:hAnsi="Times New Roman" w:cs="Times New Roman"/>
          <w:sz w:val="24"/>
          <w:szCs w:val="24"/>
        </w:rPr>
      </w:pPr>
      <w:r w:rsidRPr="005B290B">
        <w:rPr>
          <w:rFonts w:ascii="Times New Roman" w:hAnsi="Times New Roman" w:cs="Times New Roman"/>
          <w:sz w:val="24"/>
          <w:szCs w:val="24"/>
        </w:rPr>
        <w:t>258.08.09 LNG Tesis Yatırımları</w:t>
      </w:r>
    </w:p>
    <w:p w14:paraId="7B744257" w14:textId="77777777" w:rsidR="005B290B" w:rsidRPr="005B290B" w:rsidRDefault="005B290B" w:rsidP="00C0201A">
      <w:pPr>
        <w:tabs>
          <w:tab w:val="left" w:pos="851"/>
        </w:tabs>
        <w:spacing w:after="0" w:line="240" w:lineRule="auto"/>
        <w:jc w:val="both"/>
        <w:rPr>
          <w:rFonts w:ascii="Times New Roman" w:hAnsi="Times New Roman" w:cs="Times New Roman"/>
          <w:sz w:val="24"/>
          <w:szCs w:val="24"/>
        </w:rPr>
      </w:pPr>
    </w:p>
    <w:p w14:paraId="41070C3B" w14:textId="7B0D922A" w:rsidR="005B290B" w:rsidRPr="006C387D" w:rsidRDefault="005B290B" w:rsidP="005B290B">
      <w:pPr>
        <w:tabs>
          <w:tab w:val="left" w:pos="851"/>
        </w:tabs>
        <w:spacing w:after="0" w:line="240" w:lineRule="auto"/>
        <w:ind w:firstLine="567"/>
        <w:jc w:val="both"/>
        <w:rPr>
          <w:rFonts w:ascii="Times New Roman" w:hAnsi="Times New Roman" w:cs="Times New Roman"/>
          <w:sz w:val="24"/>
          <w:szCs w:val="24"/>
        </w:rPr>
      </w:pPr>
      <w:r w:rsidRPr="005B290B">
        <w:rPr>
          <w:rFonts w:ascii="Times New Roman" w:hAnsi="Times New Roman" w:cs="Times New Roman"/>
          <w:sz w:val="24"/>
          <w:szCs w:val="24"/>
        </w:rPr>
        <w:t xml:space="preserve">İlgili mevzuat uyarınca, doğal gaz arzının sıvılaştırılmış doğal gaz (LNG) ile yapılmasının uygun görüldüğü dağıtım bölgelerine yönelik olarak dağıtım şirketi tarafından yapılmakta olan; LNG </w:t>
      </w:r>
      <w:r w:rsidR="00153A81">
        <w:rPr>
          <w:rFonts w:ascii="Times New Roman" w:hAnsi="Times New Roman" w:cs="Times New Roman"/>
          <w:sz w:val="24"/>
          <w:szCs w:val="24"/>
        </w:rPr>
        <w:t xml:space="preserve">tesisi </w:t>
      </w:r>
      <w:r w:rsidRPr="005B290B">
        <w:rPr>
          <w:rFonts w:ascii="Times New Roman" w:hAnsi="Times New Roman" w:cs="Times New Roman"/>
          <w:sz w:val="24"/>
          <w:szCs w:val="24"/>
        </w:rPr>
        <w:t>ve</w:t>
      </w:r>
      <w:r w:rsidR="0072664A">
        <w:rPr>
          <w:rFonts w:ascii="Times New Roman" w:hAnsi="Times New Roman" w:cs="Times New Roman"/>
          <w:sz w:val="24"/>
          <w:szCs w:val="24"/>
        </w:rPr>
        <w:t xml:space="preserve"> bu tesis ile</w:t>
      </w:r>
      <w:r w:rsidRPr="005B290B">
        <w:rPr>
          <w:rFonts w:ascii="Times New Roman" w:hAnsi="Times New Roman" w:cs="Times New Roman"/>
          <w:sz w:val="24"/>
          <w:szCs w:val="24"/>
        </w:rPr>
        <w:t xml:space="preserve"> ilgili diğer yatırım unsurlarına yönelik olarak tahakkuk eden yatırım maliyetlerinin kayıt altına alındığı hesaptır. Hesaba ilave haneler eklenmek suretiyle, ihtiyaç duyulan kadar daha alt düzeyde alt hesap(</w:t>
      </w:r>
      <w:proofErr w:type="spellStart"/>
      <w:r w:rsidRPr="005B290B">
        <w:rPr>
          <w:rFonts w:ascii="Times New Roman" w:hAnsi="Times New Roman" w:cs="Times New Roman"/>
          <w:sz w:val="24"/>
          <w:szCs w:val="24"/>
        </w:rPr>
        <w:t>lar</w:t>
      </w:r>
      <w:proofErr w:type="spellEnd"/>
      <w:r w:rsidRPr="005B290B">
        <w:rPr>
          <w:rFonts w:ascii="Times New Roman" w:hAnsi="Times New Roman" w:cs="Times New Roman"/>
          <w:sz w:val="24"/>
          <w:szCs w:val="24"/>
        </w:rPr>
        <w:t>) açılabilir.”</w:t>
      </w:r>
    </w:p>
    <w:p w14:paraId="0ED863D4" w14:textId="77777777" w:rsidR="00526A35" w:rsidRDefault="00526A35" w:rsidP="00EB44FE">
      <w:pPr>
        <w:spacing w:after="0" w:line="360" w:lineRule="auto"/>
        <w:jc w:val="both"/>
        <w:rPr>
          <w:rFonts w:ascii="Times New Roman" w:hAnsi="Times New Roman" w:cs="Times New Roman"/>
          <w:sz w:val="24"/>
          <w:szCs w:val="24"/>
        </w:rPr>
      </w:pPr>
    </w:p>
    <w:p w14:paraId="74423C90" w14:textId="43665DD3" w:rsidR="00257FC7" w:rsidRPr="00EC6A93" w:rsidRDefault="00257FC7" w:rsidP="00776F77">
      <w:pPr>
        <w:pStyle w:val="ListeParagraf"/>
        <w:shd w:val="clear" w:color="auto" w:fill="D9D9D9" w:themeFill="background1" w:themeFillShade="D9"/>
        <w:spacing w:after="0" w:line="240" w:lineRule="auto"/>
        <w:ind w:left="0"/>
        <w:jc w:val="both"/>
        <w:rPr>
          <w:rFonts w:ascii="Times New Roman" w:hAnsi="Times New Roman" w:cs="Times New Roman"/>
          <w:b/>
          <w:sz w:val="24"/>
          <w:szCs w:val="24"/>
        </w:rPr>
      </w:pPr>
      <w:r w:rsidRPr="00EC6A93">
        <w:rPr>
          <w:rFonts w:ascii="Times New Roman" w:hAnsi="Times New Roman" w:cs="Times New Roman"/>
          <w:b/>
          <w:sz w:val="24"/>
          <w:szCs w:val="24"/>
        </w:rPr>
        <w:t>258.0</w:t>
      </w:r>
      <w:r w:rsidR="00643C63" w:rsidRPr="00EC6A93">
        <w:rPr>
          <w:rFonts w:ascii="Times New Roman" w:hAnsi="Times New Roman" w:cs="Times New Roman"/>
          <w:b/>
          <w:sz w:val="24"/>
          <w:szCs w:val="24"/>
        </w:rPr>
        <w:t>9</w:t>
      </w:r>
      <w:r w:rsidRPr="00EC6A93">
        <w:rPr>
          <w:rFonts w:ascii="Times New Roman" w:hAnsi="Times New Roman" w:cs="Times New Roman"/>
          <w:b/>
          <w:sz w:val="24"/>
          <w:szCs w:val="24"/>
        </w:rPr>
        <w:t xml:space="preserve"> Diğer Yatırımlar</w:t>
      </w:r>
    </w:p>
    <w:p w14:paraId="0BD713F1" w14:textId="77777777" w:rsidR="000B53BC" w:rsidRPr="00EC6A93" w:rsidRDefault="000B53BC" w:rsidP="00776F77">
      <w:pPr>
        <w:spacing w:after="0" w:line="240" w:lineRule="auto"/>
        <w:jc w:val="both"/>
        <w:rPr>
          <w:rFonts w:ascii="Times New Roman" w:hAnsi="Times New Roman" w:cs="Times New Roman"/>
          <w:sz w:val="24"/>
          <w:szCs w:val="24"/>
        </w:rPr>
      </w:pPr>
    </w:p>
    <w:p w14:paraId="12B57AF4" w14:textId="69FB9487" w:rsidR="00257FC7" w:rsidRPr="00EC6A93" w:rsidRDefault="0077075E" w:rsidP="000B53BC">
      <w:pPr>
        <w:pStyle w:val="ListeParagraf"/>
        <w:spacing w:after="0" w:line="240" w:lineRule="auto"/>
        <w:ind w:left="0" w:firstLine="567"/>
        <w:jc w:val="both"/>
        <w:rPr>
          <w:rFonts w:ascii="Times New Roman" w:hAnsi="Times New Roman" w:cs="Times New Roman"/>
          <w:sz w:val="24"/>
          <w:szCs w:val="24"/>
        </w:rPr>
      </w:pPr>
      <w:r w:rsidRPr="00EC6A93">
        <w:rPr>
          <w:rFonts w:ascii="Times New Roman" w:hAnsi="Times New Roman" w:cs="Times New Roman"/>
          <w:sz w:val="24"/>
          <w:szCs w:val="24"/>
        </w:rPr>
        <w:t>Yapılmakta olan yatırımlar kapsamında, şirket personeli için katlanılan personel giderleri ile m</w:t>
      </w:r>
      <w:r w:rsidR="000B53BC" w:rsidRPr="00EC6A93">
        <w:rPr>
          <w:rFonts w:ascii="Times New Roman" w:hAnsi="Times New Roman" w:cs="Times New Roman"/>
          <w:sz w:val="24"/>
          <w:szCs w:val="24"/>
        </w:rPr>
        <w:t xml:space="preserve">ali mevzuat </w:t>
      </w:r>
      <w:r w:rsidR="00025E9A" w:rsidRPr="00EC6A93">
        <w:rPr>
          <w:rFonts w:ascii="Times New Roman" w:hAnsi="Times New Roman" w:cs="Times New Roman"/>
          <w:sz w:val="24"/>
          <w:szCs w:val="24"/>
        </w:rPr>
        <w:t xml:space="preserve">ve muhasebe standartları </w:t>
      </w:r>
      <w:r w:rsidR="000B53BC" w:rsidRPr="00EC6A93">
        <w:rPr>
          <w:rFonts w:ascii="Times New Roman" w:hAnsi="Times New Roman" w:cs="Times New Roman"/>
          <w:sz w:val="24"/>
          <w:szCs w:val="24"/>
        </w:rPr>
        <w:t xml:space="preserve">uyarınca </w:t>
      </w:r>
      <w:r w:rsidRPr="00EC6A93">
        <w:rPr>
          <w:rFonts w:ascii="Times New Roman" w:hAnsi="Times New Roman" w:cs="Times New Roman"/>
          <w:sz w:val="24"/>
          <w:szCs w:val="24"/>
        </w:rPr>
        <w:t>bu ana hesapta</w:t>
      </w:r>
      <w:r w:rsidR="000B53BC" w:rsidRPr="00EC6A93">
        <w:rPr>
          <w:rFonts w:ascii="Times New Roman" w:hAnsi="Times New Roman" w:cs="Times New Roman"/>
          <w:sz w:val="24"/>
          <w:szCs w:val="24"/>
        </w:rPr>
        <w:t xml:space="preserve"> izlenmesine izin verilen ve yukarıda ortaya konan kalemler dışındaki diğer çeşitli giderlerin (finansman, diğer çeşitli vergi, resim, harçlar vb.) takip edil</w:t>
      </w:r>
      <w:r w:rsidR="00B17E2E" w:rsidRPr="00EC6A93">
        <w:rPr>
          <w:rFonts w:ascii="Times New Roman" w:hAnsi="Times New Roman" w:cs="Times New Roman"/>
          <w:sz w:val="24"/>
          <w:szCs w:val="24"/>
        </w:rPr>
        <w:t>ebileceği</w:t>
      </w:r>
      <w:r w:rsidR="000B53BC" w:rsidRPr="00EC6A93">
        <w:rPr>
          <w:rFonts w:ascii="Times New Roman" w:hAnsi="Times New Roman" w:cs="Times New Roman"/>
          <w:sz w:val="24"/>
          <w:szCs w:val="24"/>
        </w:rPr>
        <w:t xml:space="preserve"> hesaptır. Şirketler</w:t>
      </w:r>
      <w:r w:rsidR="00DC08BD" w:rsidRPr="00EC6A93">
        <w:rPr>
          <w:rFonts w:ascii="Times New Roman" w:hAnsi="Times New Roman" w:cs="Times New Roman"/>
          <w:sz w:val="24"/>
          <w:szCs w:val="24"/>
        </w:rPr>
        <w:t>,</w:t>
      </w:r>
      <w:r w:rsidR="000B53BC" w:rsidRPr="00EC6A93">
        <w:rPr>
          <w:rFonts w:ascii="Times New Roman" w:hAnsi="Times New Roman" w:cs="Times New Roman"/>
          <w:sz w:val="24"/>
          <w:szCs w:val="24"/>
        </w:rPr>
        <w:t xml:space="preserve"> </w:t>
      </w:r>
      <w:r w:rsidR="00DC08BD" w:rsidRPr="00EC6A93">
        <w:rPr>
          <w:rFonts w:ascii="Times New Roman" w:hAnsi="Times New Roman" w:cs="Times New Roman"/>
          <w:sz w:val="24"/>
          <w:szCs w:val="24"/>
        </w:rPr>
        <w:t>ilgili yatırımın tamamlanmasını</w:t>
      </w:r>
      <w:r w:rsidR="00911F76">
        <w:rPr>
          <w:rFonts w:ascii="Times New Roman" w:hAnsi="Times New Roman" w:cs="Times New Roman"/>
          <w:sz w:val="24"/>
          <w:szCs w:val="24"/>
        </w:rPr>
        <w:t xml:space="preserve"> </w:t>
      </w:r>
      <w:r w:rsidR="00DC08BD" w:rsidRPr="00EC6A93">
        <w:rPr>
          <w:rFonts w:ascii="Times New Roman" w:hAnsi="Times New Roman" w:cs="Times New Roman"/>
          <w:sz w:val="24"/>
          <w:szCs w:val="24"/>
        </w:rPr>
        <w:t xml:space="preserve">müteakip aktifleştirileceği maddi duran varlık hesabındaki </w:t>
      </w:r>
      <w:proofErr w:type="spellStart"/>
      <w:r w:rsidR="00DC08BD" w:rsidRPr="00EC6A93">
        <w:rPr>
          <w:rFonts w:ascii="Times New Roman" w:hAnsi="Times New Roman" w:cs="Times New Roman"/>
          <w:sz w:val="24"/>
          <w:szCs w:val="24"/>
        </w:rPr>
        <w:t>kırılım</w:t>
      </w:r>
      <w:proofErr w:type="spellEnd"/>
      <w:r w:rsidR="00DC08BD" w:rsidRPr="00EC6A93">
        <w:rPr>
          <w:rFonts w:ascii="Times New Roman" w:hAnsi="Times New Roman" w:cs="Times New Roman"/>
          <w:sz w:val="24"/>
          <w:szCs w:val="24"/>
        </w:rPr>
        <w:t xml:space="preserve"> </w:t>
      </w:r>
      <w:r w:rsidR="006B38F1" w:rsidRPr="00EC6A93">
        <w:rPr>
          <w:rFonts w:ascii="Times New Roman" w:hAnsi="Times New Roman" w:cs="Times New Roman"/>
          <w:sz w:val="24"/>
          <w:szCs w:val="24"/>
        </w:rPr>
        <w:t>ile uyumlu olmak</w:t>
      </w:r>
      <w:r w:rsidR="00DC08BD" w:rsidRPr="00EC6A93">
        <w:rPr>
          <w:rFonts w:ascii="Times New Roman" w:hAnsi="Times New Roman" w:cs="Times New Roman"/>
          <w:sz w:val="24"/>
          <w:szCs w:val="24"/>
        </w:rPr>
        <w:t xml:space="preserve"> kaydıyla, </w:t>
      </w:r>
      <w:r w:rsidR="000B53BC" w:rsidRPr="00EC6A93">
        <w:rPr>
          <w:rFonts w:ascii="Times New Roman" w:hAnsi="Times New Roman" w:cs="Times New Roman"/>
          <w:sz w:val="24"/>
          <w:szCs w:val="24"/>
        </w:rPr>
        <w:t xml:space="preserve">bu yardımcı hesaba ilave haneler eklemek suretiyle, gerek duydukları kadar 1 inci ve daha alt düzeyde alt </w:t>
      </w:r>
      <w:r w:rsidR="00B37A87">
        <w:rPr>
          <w:rFonts w:ascii="Times New Roman" w:hAnsi="Times New Roman" w:cs="Times New Roman"/>
          <w:sz w:val="24"/>
          <w:szCs w:val="24"/>
        </w:rPr>
        <w:t>hesap(</w:t>
      </w:r>
      <w:proofErr w:type="spellStart"/>
      <w:r w:rsidR="00B37A87">
        <w:rPr>
          <w:rFonts w:ascii="Times New Roman" w:hAnsi="Times New Roman" w:cs="Times New Roman"/>
          <w:sz w:val="24"/>
          <w:szCs w:val="24"/>
        </w:rPr>
        <w:t>lar</w:t>
      </w:r>
      <w:proofErr w:type="spellEnd"/>
      <w:r w:rsidR="00B37A87">
        <w:rPr>
          <w:rFonts w:ascii="Times New Roman" w:hAnsi="Times New Roman" w:cs="Times New Roman"/>
          <w:sz w:val="24"/>
          <w:szCs w:val="24"/>
        </w:rPr>
        <w:t>) açabilir</w:t>
      </w:r>
      <w:r w:rsidR="000B53BC" w:rsidRPr="00EC6A93">
        <w:rPr>
          <w:rFonts w:ascii="Times New Roman" w:hAnsi="Times New Roman" w:cs="Times New Roman"/>
          <w:sz w:val="24"/>
          <w:szCs w:val="24"/>
        </w:rPr>
        <w:t>.</w:t>
      </w:r>
    </w:p>
    <w:p w14:paraId="40523622" w14:textId="5AC57CFF" w:rsidR="006C387D" w:rsidRDefault="006C387D" w:rsidP="00611BC7">
      <w:pPr>
        <w:spacing w:after="0" w:line="360" w:lineRule="auto"/>
        <w:jc w:val="both"/>
        <w:rPr>
          <w:rFonts w:ascii="Times New Roman" w:hAnsi="Times New Roman" w:cs="Times New Roman"/>
          <w:sz w:val="24"/>
          <w:szCs w:val="24"/>
        </w:rPr>
      </w:pPr>
    </w:p>
    <w:tbl>
      <w:tblPr>
        <w:tblW w:w="9067" w:type="dxa"/>
        <w:tblCellMar>
          <w:left w:w="70" w:type="dxa"/>
          <w:right w:w="70" w:type="dxa"/>
        </w:tblCellMar>
        <w:tblLook w:val="04A0" w:firstRow="1" w:lastRow="0" w:firstColumn="1" w:lastColumn="0" w:noHBand="0" w:noVBand="1"/>
      </w:tblPr>
      <w:tblGrid>
        <w:gridCol w:w="1140"/>
        <w:gridCol w:w="7927"/>
      </w:tblGrid>
      <w:tr w:rsidR="00C63625" w:rsidRPr="00EC6A93" w14:paraId="2F3AB181" w14:textId="77777777" w:rsidTr="00784E4B">
        <w:trPr>
          <w:trHeight w:val="315"/>
        </w:trPr>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2CF39224" w14:textId="77777777" w:rsidR="00C63625" w:rsidRPr="00EC6A93" w:rsidRDefault="00C63625" w:rsidP="00AF7ECA">
            <w:pPr>
              <w:spacing w:after="0" w:line="240" w:lineRule="auto"/>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260</w:t>
            </w:r>
          </w:p>
        </w:tc>
        <w:tc>
          <w:tcPr>
            <w:tcW w:w="7927" w:type="dxa"/>
            <w:tcBorders>
              <w:top w:val="single" w:sz="4" w:space="0" w:color="auto"/>
              <w:left w:val="nil"/>
              <w:bottom w:val="single" w:sz="4" w:space="0" w:color="auto"/>
              <w:right w:val="single" w:sz="4" w:space="0" w:color="auto"/>
            </w:tcBorders>
            <w:shd w:val="clear" w:color="auto" w:fill="auto"/>
            <w:vAlign w:val="center"/>
          </w:tcPr>
          <w:p w14:paraId="173A361D" w14:textId="77777777" w:rsidR="00C63625" w:rsidRPr="00EC6A93" w:rsidRDefault="00C63625" w:rsidP="00AF7ECA">
            <w:pPr>
              <w:spacing w:after="0" w:line="240" w:lineRule="auto"/>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HAKLAR</w:t>
            </w:r>
          </w:p>
        </w:tc>
      </w:tr>
    </w:tbl>
    <w:p w14:paraId="79B879D3" w14:textId="77777777" w:rsidR="00C63625" w:rsidRPr="00EC6A93" w:rsidRDefault="00C63625" w:rsidP="00D9213D">
      <w:pPr>
        <w:spacing w:after="0" w:line="360" w:lineRule="auto"/>
        <w:jc w:val="both"/>
        <w:rPr>
          <w:rFonts w:ascii="Times New Roman" w:hAnsi="Times New Roman" w:cs="Times New Roman"/>
          <w:sz w:val="24"/>
          <w:szCs w:val="24"/>
        </w:rPr>
      </w:pPr>
    </w:p>
    <w:p w14:paraId="7925131B" w14:textId="1EC99419" w:rsidR="004B387F" w:rsidRPr="00EC6A93" w:rsidRDefault="001332C7" w:rsidP="001332C7">
      <w:pPr>
        <w:pStyle w:val="ListeParagraf"/>
        <w:spacing w:after="0" w:line="240" w:lineRule="auto"/>
        <w:ind w:left="0" w:firstLine="567"/>
        <w:jc w:val="both"/>
        <w:rPr>
          <w:rFonts w:ascii="Times New Roman" w:hAnsi="Times New Roman" w:cs="Times New Roman"/>
          <w:sz w:val="24"/>
          <w:szCs w:val="24"/>
        </w:rPr>
      </w:pPr>
      <w:r w:rsidRPr="00EC6A93">
        <w:rPr>
          <w:rFonts w:ascii="Times New Roman" w:hAnsi="Times New Roman" w:cs="Times New Roman"/>
          <w:sz w:val="24"/>
          <w:szCs w:val="24"/>
        </w:rPr>
        <w:t>Kamu otoritelerinin şirkete belirli alanlarda tanıdığı kullanma, yararlanma gibi yetkiler dolayısıyla yapılan harcamalar</w:t>
      </w:r>
      <w:r w:rsidR="00A20BD7" w:rsidRPr="00EC6A93">
        <w:rPr>
          <w:rFonts w:ascii="Times New Roman" w:hAnsi="Times New Roman" w:cs="Times New Roman"/>
          <w:sz w:val="24"/>
          <w:szCs w:val="24"/>
        </w:rPr>
        <w:t xml:space="preserve">, </w:t>
      </w:r>
      <w:r w:rsidR="00713DE3" w:rsidRPr="00EC6A93">
        <w:rPr>
          <w:rFonts w:ascii="Times New Roman" w:hAnsi="Times New Roman" w:cs="Times New Roman"/>
          <w:sz w:val="24"/>
          <w:szCs w:val="24"/>
        </w:rPr>
        <w:t xml:space="preserve">harita yatırımları kapsamında </w:t>
      </w:r>
      <w:r w:rsidR="00611BC7" w:rsidRPr="00EC6A93">
        <w:rPr>
          <w:rFonts w:ascii="Times New Roman" w:hAnsi="Times New Roman" w:cs="Times New Roman"/>
          <w:sz w:val="24"/>
          <w:szCs w:val="24"/>
        </w:rPr>
        <w:t>“</w:t>
      </w:r>
      <w:r w:rsidR="00713DE3" w:rsidRPr="00EC6A93">
        <w:rPr>
          <w:rFonts w:ascii="Times New Roman" w:hAnsi="Times New Roman" w:cs="Times New Roman"/>
          <w:b/>
          <w:i/>
          <w:sz w:val="24"/>
          <w:szCs w:val="24"/>
        </w:rPr>
        <w:t>258.</w:t>
      </w:r>
      <w:r w:rsidR="004E6119" w:rsidRPr="00EC6A93">
        <w:rPr>
          <w:rFonts w:ascii="Times New Roman" w:hAnsi="Times New Roman" w:cs="Times New Roman"/>
          <w:b/>
          <w:i/>
          <w:sz w:val="24"/>
          <w:szCs w:val="24"/>
        </w:rPr>
        <w:t>08</w:t>
      </w:r>
      <w:r w:rsidR="00611BC7" w:rsidRPr="00EC6A93">
        <w:rPr>
          <w:rFonts w:ascii="Times New Roman" w:hAnsi="Times New Roman" w:cs="Times New Roman"/>
          <w:b/>
          <w:i/>
          <w:sz w:val="24"/>
          <w:szCs w:val="24"/>
        </w:rPr>
        <w:t>.06</w:t>
      </w:r>
      <w:r w:rsidR="00611BC7" w:rsidRPr="00EC6A93">
        <w:rPr>
          <w:rFonts w:ascii="Times New Roman" w:hAnsi="Times New Roman" w:cs="Times New Roman"/>
          <w:sz w:val="24"/>
          <w:szCs w:val="24"/>
        </w:rPr>
        <w:t>” numaralı hesapta takip edilen harita yatırımlarından tamamlananlar ile finansal kiralama yöntemiyle edinilen varlıklar bu büyük defter hesabının altında yer alan ve aşağıda sıralanan ya</w:t>
      </w:r>
      <w:r w:rsidR="004B387F" w:rsidRPr="00EC6A93">
        <w:rPr>
          <w:rFonts w:ascii="Times New Roman" w:hAnsi="Times New Roman" w:cs="Times New Roman"/>
          <w:sz w:val="24"/>
          <w:szCs w:val="24"/>
        </w:rPr>
        <w:t>rdımcı hesaplarda takip edilir.</w:t>
      </w:r>
    </w:p>
    <w:p w14:paraId="209FBDA2" w14:textId="7EBC1B9E" w:rsidR="00E962BD" w:rsidRPr="007E436D" w:rsidRDefault="00E962BD" w:rsidP="007E436D">
      <w:pPr>
        <w:spacing w:after="0" w:line="240" w:lineRule="auto"/>
        <w:jc w:val="both"/>
        <w:rPr>
          <w:rFonts w:ascii="Times New Roman" w:hAnsi="Times New Roman" w:cs="Times New Roman"/>
          <w:sz w:val="24"/>
          <w:szCs w:val="24"/>
        </w:rPr>
      </w:pPr>
    </w:p>
    <w:p w14:paraId="13176025" w14:textId="220E769D" w:rsidR="00A20BD7" w:rsidRPr="00EC6A93" w:rsidRDefault="00611BC7" w:rsidP="001332C7">
      <w:pPr>
        <w:pStyle w:val="ListeParagraf"/>
        <w:spacing w:after="0" w:line="240" w:lineRule="auto"/>
        <w:ind w:left="0"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Tek Düzen Hesap Planı ve ilgili Muhasebe Standartları uyarınca bu </w:t>
      </w:r>
      <w:r w:rsidR="004B387F" w:rsidRPr="00EC6A93">
        <w:rPr>
          <w:rFonts w:ascii="Times New Roman" w:hAnsi="Times New Roman" w:cs="Times New Roman"/>
          <w:sz w:val="24"/>
          <w:szCs w:val="24"/>
        </w:rPr>
        <w:t xml:space="preserve">ana </w:t>
      </w:r>
      <w:r w:rsidRPr="00EC6A93">
        <w:rPr>
          <w:rFonts w:ascii="Times New Roman" w:hAnsi="Times New Roman" w:cs="Times New Roman"/>
          <w:sz w:val="24"/>
          <w:szCs w:val="24"/>
        </w:rPr>
        <w:t xml:space="preserve">hesaba kaydedilmesi gereken fakat aşağıda sıralanan yardımcı hesaplarda yer verilemeyecek nitelikteki maddi olmayan duran varlıklar için şirketler tarafından </w:t>
      </w:r>
      <w:r w:rsidR="004B387F" w:rsidRPr="00EC6A93">
        <w:rPr>
          <w:rFonts w:ascii="Times New Roman" w:hAnsi="Times New Roman" w:cs="Times New Roman"/>
          <w:sz w:val="24"/>
          <w:szCs w:val="24"/>
        </w:rPr>
        <w:t>“</w:t>
      </w:r>
      <w:r w:rsidRPr="00EC6A93">
        <w:rPr>
          <w:rFonts w:ascii="Times New Roman" w:hAnsi="Times New Roman" w:cs="Times New Roman"/>
          <w:b/>
          <w:i/>
          <w:sz w:val="24"/>
          <w:szCs w:val="24"/>
        </w:rPr>
        <w:t>260.0</w:t>
      </w:r>
      <w:r w:rsidR="004B387F" w:rsidRPr="00EC6A93">
        <w:rPr>
          <w:rFonts w:ascii="Times New Roman" w:hAnsi="Times New Roman" w:cs="Times New Roman"/>
          <w:b/>
          <w:i/>
          <w:sz w:val="24"/>
          <w:szCs w:val="24"/>
        </w:rPr>
        <w:t>5</w:t>
      </w:r>
      <w:r w:rsidR="004B387F" w:rsidRPr="00EC6A93">
        <w:rPr>
          <w:rFonts w:ascii="Times New Roman" w:hAnsi="Times New Roman" w:cs="Times New Roman"/>
          <w:sz w:val="24"/>
          <w:szCs w:val="24"/>
        </w:rPr>
        <w:t xml:space="preserve">” </w:t>
      </w:r>
      <w:r w:rsidRPr="00EC6A93">
        <w:rPr>
          <w:rFonts w:ascii="Times New Roman" w:hAnsi="Times New Roman" w:cs="Times New Roman"/>
          <w:sz w:val="24"/>
          <w:szCs w:val="24"/>
        </w:rPr>
        <w:t xml:space="preserve">numaralı yardımcı hesaptan başlamak üzere yeni haneler eklemek suretiyle ilave yardımcı </w:t>
      </w:r>
      <w:r w:rsidR="004B387F" w:rsidRPr="00EC6A93">
        <w:rPr>
          <w:rFonts w:ascii="Times New Roman" w:hAnsi="Times New Roman" w:cs="Times New Roman"/>
          <w:sz w:val="24"/>
          <w:szCs w:val="24"/>
        </w:rPr>
        <w:t>hesap(</w:t>
      </w:r>
      <w:proofErr w:type="spellStart"/>
      <w:r w:rsidR="004B387F" w:rsidRPr="00EC6A93">
        <w:rPr>
          <w:rFonts w:ascii="Times New Roman" w:hAnsi="Times New Roman" w:cs="Times New Roman"/>
          <w:sz w:val="24"/>
          <w:szCs w:val="24"/>
        </w:rPr>
        <w:t>lar</w:t>
      </w:r>
      <w:proofErr w:type="spellEnd"/>
      <w:r w:rsidR="004B387F" w:rsidRPr="00EC6A93">
        <w:rPr>
          <w:rFonts w:ascii="Times New Roman" w:hAnsi="Times New Roman" w:cs="Times New Roman"/>
          <w:sz w:val="24"/>
          <w:szCs w:val="24"/>
        </w:rPr>
        <w:t xml:space="preserve">) </w:t>
      </w:r>
      <w:r w:rsidRPr="00EC6A93">
        <w:rPr>
          <w:rFonts w:ascii="Times New Roman" w:hAnsi="Times New Roman" w:cs="Times New Roman"/>
          <w:sz w:val="24"/>
          <w:szCs w:val="24"/>
        </w:rPr>
        <w:t>açılabilir.</w:t>
      </w:r>
    </w:p>
    <w:p w14:paraId="256D3A03" w14:textId="77777777" w:rsidR="00C63625" w:rsidRPr="00EC6A93" w:rsidRDefault="00C63625" w:rsidP="004B387F">
      <w:pPr>
        <w:spacing w:after="0" w:line="240" w:lineRule="auto"/>
        <w:jc w:val="both"/>
        <w:rPr>
          <w:rFonts w:ascii="Times New Roman" w:hAnsi="Times New Roman" w:cs="Times New Roman"/>
          <w:sz w:val="24"/>
          <w:szCs w:val="24"/>
        </w:rPr>
      </w:pPr>
    </w:p>
    <w:p w14:paraId="7EE328B7" w14:textId="78B71D9E" w:rsidR="004B387F" w:rsidRPr="00EC6A93" w:rsidRDefault="00B37A87" w:rsidP="004B387F">
      <w:pPr>
        <w:pStyle w:val="ListeParagraf"/>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260.</w:t>
      </w:r>
      <w:r w:rsidR="004B387F" w:rsidRPr="00EC6A93">
        <w:rPr>
          <w:rFonts w:ascii="Times New Roman" w:hAnsi="Times New Roman" w:cs="Times New Roman"/>
          <w:sz w:val="24"/>
          <w:szCs w:val="24"/>
        </w:rPr>
        <w:t>01 Kullanım Hakları</w:t>
      </w:r>
    </w:p>
    <w:p w14:paraId="6B9DF74E" w14:textId="23F83D32" w:rsidR="004B387F" w:rsidRPr="00EC6A93" w:rsidRDefault="00B37A87" w:rsidP="004B387F">
      <w:pPr>
        <w:pStyle w:val="ListeParagraf"/>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260.</w:t>
      </w:r>
      <w:r w:rsidR="004B387F" w:rsidRPr="00EC6A93">
        <w:rPr>
          <w:rFonts w:ascii="Times New Roman" w:hAnsi="Times New Roman" w:cs="Times New Roman"/>
          <w:sz w:val="24"/>
          <w:szCs w:val="24"/>
        </w:rPr>
        <w:t>02 Haritalar</w:t>
      </w:r>
    </w:p>
    <w:p w14:paraId="26254ADF" w14:textId="05507851" w:rsidR="004B387F" w:rsidRPr="00EC6A93" w:rsidRDefault="00B37A87" w:rsidP="004B387F">
      <w:pPr>
        <w:pStyle w:val="ListeParagraf"/>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260.</w:t>
      </w:r>
      <w:r w:rsidR="004B387F" w:rsidRPr="00EC6A93">
        <w:rPr>
          <w:rFonts w:ascii="Times New Roman" w:hAnsi="Times New Roman" w:cs="Times New Roman"/>
          <w:sz w:val="24"/>
          <w:szCs w:val="24"/>
        </w:rPr>
        <w:t>03 Lisanslar</w:t>
      </w:r>
    </w:p>
    <w:p w14:paraId="7FB61743" w14:textId="449C87A1" w:rsidR="00D308C4" w:rsidRDefault="00B37A87" w:rsidP="004B387F">
      <w:pPr>
        <w:pStyle w:val="ListeParagraf"/>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260.</w:t>
      </w:r>
      <w:r w:rsidR="004B387F" w:rsidRPr="00EC6A93">
        <w:rPr>
          <w:rFonts w:ascii="Times New Roman" w:hAnsi="Times New Roman" w:cs="Times New Roman"/>
          <w:sz w:val="24"/>
          <w:szCs w:val="24"/>
        </w:rPr>
        <w:t>04 Finansal Kiralama</w:t>
      </w:r>
    </w:p>
    <w:p w14:paraId="440C05C7" w14:textId="77777777" w:rsidR="00354216" w:rsidRDefault="00354216" w:rsidP="00354216">
      <w:pPr>
        <w:spacing w:after="0" w:line="240" w:lineRule="auto"/>
        <w:jc w:val="both"/>
        <w:rPr>
          <w:rFonts w:ascii="Times New Roman" w:hAnsi="Times New Roman" w:cs="Times New Roman"/>
          <w:sz w:val="24"/>
          <w:szCs w:val="24"/>
        </w:rPr>
      </w:pPr>
    </w:p>
    <w:p w14:paraId="5BC05BB8" w14:textId="79BBA85C" w:rsidR="00D9213D" w:rsidRPr="00EC6A93" w:rsidRDefault="004B387F" w:rsidP="00D9213D">
      <w:pPr>
        <w:spacing w:after="0" w:line="240" w:lineRule="auto"/>
        <w:ind w:firstLine="567"/>
        <w:jc w:val="both"/>
        <w:rPr>
          <w:rFonts w:ascii="Times New Roman" w:hAnsi="Times New Roman" w:cs="Times New Roman"/>
          <w:b/>
          <w:sz w:val="24"/>
          <w:szCs w:val="24"/>
        </w:rPr>
      </w:pPr>
      <w:r w:rsidRPr="00EC6A93">
        <w:rPr>
          <w:rFonts w:ascii="Times New Roman" w:hAnsi="Times New Roman" w:cs="Times New Roman"/>
          <w:sz w:val="24"/>
          <w:szCs w:val="24"/>
        </w:rPr>
        <w:lastRenderedPageBreak/>
        <w:t>Yukarıda sıralanan</w:t>
      </w:r>
      <w:r w:rsidR="00D9213D" w:rsidRPr="00EC6A93">
        <w:rPr>
          <w:rFonts w:ascii="Times New Roman" w:hAnsi="Times New Roman" w:cs="Times New Roman"/>
          <w:sz w:val="24"/>
          <w:szCs w:val="24"/>
        </w:rPr>
        <w:t xml:space="preserve"> yardımcı hesaplarda aktifleştirilen maddi olmayan duran varlıklarla ilgili olarak ayrılan amortismanlar, “</w:t>
      </w:r>
      <w:r w:rsidR="00D9213D" w:rsidRPr="00EC6A93">
        <w:rPr>
          <w:rFonts w:ascii="Times New Roman" w:hAnsi="Times New Roman" w:cs="Times New Roman"/>
          <w:b/>
          <w:i/>
          <w:sz w:val="24"/>
          <w:szCs w:val="24"/>
        </w:rPr>
        <w:t>268. Birikmiş Amortismanlar</w:t>
      </w:r>
      <w:r w:rsidR="00D9213D" w:rsidRPr="00EC6A93">
        <w:rPr>
          <w:rFonts w:ascii="Times New Roman" w:hAnsi="Times New Roman" w:cs="Times New Roman"/>
          <w:b/>
          <w:sz w:val="24"/>
          <w:szCs w:val="24"/>
        </w:rPr>
        <w:t xml:space="preserve">” </w:t>
      </w:r>
      <w:r w:rsidR="00D9213D" w:rsidRPr="00EC6A93">
        <w:rPr>
          <w:rFonts w:ascii="Times New Roman" w:hAnsi="Times New Roman" w:cs="Times New Roman"/>
          <w:sz w:val="24"/>
          <w:szCs w:val="24"/>
        </w:rPr>
        <w:t xml:space="preserve">hesabında, yine </w:t>
      </w:r>
      <w:r w:rsidRPr="00EC6A93">
        <w:rPr>
          <w:rFonts w:ascii="Times New Roman" w:hAnsi="Times New Roman" w:cs="Times New Roman"/>
          <w:sz w:val="24"/>
          <w:szCs w:val="24"/>
        </w:rPr>
        <w:t>yukarıdaki</w:t>
      </w:r>
      <w:r w:rsidR="00D9213D" w:rsidRPr="00EC6A93">
        <w:rPr>
          <w:rFonts w:ascii="Times New Roman" w:hAnsi="Times New Roman" w:cs="Times New Roman"/>
          <w:sz w:val="24"/>
          <w:szCs w:val="24"/>
        </w:rPr>
        <w:t xml:space="preserve"> hesap </w:t>
      </w:r>
      <w:proofErr w:type="spellStart"/>
      <w:r w:rsidR="00D9213D" w:rsidRPr="00EC6A93">
        <w:rPr>
          <w:rFonts w:ascii="Times New Roman" w:hAnsi="Times New Roman" w:cs="Times New Roman"/>
          <w:sz w:val="24"/>
          <w:szCs w:val="24"/>
        </w:rPr>
        <w:t>kırılımı</w:t>
      </w:r>
      <w:proofErr w:type="spellEnd"/>
      <w:r w:rsidR="00D9213D" w:rsidRPr="00EC6A93">
        <w:rPr>
          <w:rFonts w:ascii="Times New Roman" w:hAnsi="Times New Roman" w:cs="Times New Roman"/>
          <w:sz w:val="24"/>
          <w:szCs w:val="24"/>
        </w:rPr>
        <w:t xml:space="preserve"> ile uyumlu olacak şekilde açılacak hesaplarda izlenebilir.</w:t>
      </w:r>
    </w:p>
    <w:p w14:paraId="4F7878D5" w14:textId="77777777" w:rsidR="00D9213D" w:rsidRPr="00EC6A93" w:rsidRDefault="00D9213D" w:rsidP="008E7A1D">
      <w:pPr>
        <w:spacing w:after="0" w:line="360" w:lineRule="auto"/>
        <w:jc w:val="both"/>
        <w:rPr>
          <w:rFonts w:ascii="Times New Roman" w:hAnsi="Times New Roman" w:cs="Times New Roman"/>
          <w:sz w:val="24"/>
          <w:szCs w:val="24"/>
        </w:rPr>
      </w:pPr>
    </w:p>
    <w:p w14:paraId="5176F3E3" w14:textId="3C8DA56F" w:rsidR="001332C7" w:rsidRPr="00EC6A93" w:rsidRDefault="001332C7" w:rsidP="001332C7">
      <w:pPr>
        <w:shd w:val="clear" w:color="auto" w:fill="D9D9D9" w:themeFill="background1" w:themeFillShade="D9"/>
        <w:tabs>
          <w:tab w:val="left" w:pos="3168"/>
        </w:tabs>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 xml:space="preserve">260.01 </w:t>
      </w:r>
      <w:r w:rsidR="003A48B2" w:rsidRPr="00EC6A93">
        <w:rPr>
          <w:rFonts w:ascii="Times New Roman" w:hAnsi="Times New Roman" w:cs="Times New Roman"/>
          <w:b/>
          <w:sz w:val="24"/>
          <w:szCs w:val="24"/>
        </w:rPr>
        <w:t>Kullanım Hakları</w:t>
      </w:r>
    </w:p>
    <w:p w14:paraId="479C5DB6" w14:textId="77777777" w:rsidR="001332C7" w:rsidRPr="00EC6A93" w:rsidRDefault="001332C7" w:rsidP="002E6AF3">
      <w:pPr>
        <w:spacing w:after="0" w:line="240" w:lineRule="auto"/>
        <w:jc w:val="both"/>
        <w:rPr>
          <w:rFonts w:ascii="Times New Roman" w:hAnsi="Times New Roman" w:cs="Times New Roman"/>
          <w:sz w:val="24"/>
          <w:szCs w:val="24"/>
        </w:rPr>
      </w:pPr>
    </w:p>
    <w:p w14:paraId="0F989CE8" w14:textId="26080707" w:rsidR="008E7A1D" w:rsidRPr="00EC6A93" w:rsidRDefault="008E7A1D" w:rsidP="002E6AF3">
      <w:pPr>
        <w:pStyle w:val="ListeParagraf"/>
        <w:spacing w:after="0" w:line="240" w:lineRule="auto"/>
        <w:ind w:left="0"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Boru hattı ve istasyon yatırımları kapsamında katlanılan ve 258 numaralı hesaptan aktarılan kamulaştırma giderleri ile bir defada ödenen irtifak giderleri bu </w:t>
      </w:r>
      <w:r w:rsidR="002E6AF3" w:rsidRPr="00EC6A93">
        <w:rPr>
          <w:rFonts w:ascii="Times New Roman" w:hAnsi="Times New Roman" w:cs="Times New Roman"/>
          <w:sz w:val="24"/>
          <w:szCs w:val="24"/>
        </w:rPr>
        <w:t>yardımcı</w:t>
      </w:r>
      <w:r w:rsidRPr="00EC6A93">
        <w:rPr>
          <w:rFonts w:ascii="Times New Roman" w:hAnsi="Times New Roman" w:cs="Times New Roman"/>
          <w:sz w:val="24"/>
          <w:szCs w:val="24"/>
        </w:rPr>
        <w:t xml:space="preserve"> hesapta izlen</w:t>
      </w:r>
      <w:r w:rsidR="006B38F1" w:rsidRPr="00EC6A93">
        <w:rPr>
          <w:rFonts w:ascii="Times New Roman" w:hAnsi="Times New Roman" w:cs="Times New Roman"/>
          <w:sz w:val="24"/>
          <w:szCs w:val="24"/>
        </w:rPr>
        <w:t>ir.</w:t>
      </w:r>
      <w:r w:rsidR="002E6AF3" w:rsidRPr="00EC6A93">
        <w:rPr>
          <w:rFonts w:ascii="Times New Roman" w:hAnsi="Times New Roman" w:cs="Times New Roman"/>
          <w:sz w:val="24"/>
          <w:szCs w:val="24"/>
        </w:rPr>
        <w:t xml:space="preserve"> </w:t>
      </w:r>
      <w:r w:rsidRPr="00EC6A93">
        <w:rPr>
          <w:rFonts w:ascii="Times New Roman" w:hAnsi="Times New Roman" w:cs="Times New Roman"/>
          <w:sz w:val="24"/>
          <w:szCs w:val="24"/>
        </w:rPr>
        <w:t xml:space="preserve">Hesaba, 258 numaralı hesaptaki alt hesap </w:t>
      </w:r>
      <w:proofErr w:type="spellStart"/>
      <w:r w:rsidRPr="00EC6A93">
        <w:rPr>
          <w:rFonts w:ascii="Times New Roman" w:hAnsi="Times New Roman" w:cs="Times New Roman"/>
          <w:sz w:val="24"/>
          <w:szCs w:val="24"/>
        </w:rPr>
        <w:t>kır</w:t>
      </w:r>
      <w:r w:rsidR="0087696D" w:rsidRPr="00EC6A93">
        <w:rPr>
          <w:rFonts w:ascii="Times New Roman" w:hAnsi="Times New Roman" w:cs="Times New Roman"/>
          <w:sz w:val="24"/>
          <w:szCs w:val="24"/>
        </w:rPr>
        <w:t>ılımı</w:t>
      </w:r>
      <w:proofErr w:type="spellEnd"/>
      <w:r w:rsidR="0087696D" w:rsidRPr="00EC6A93">
        <w:rPr>
          <w:rFonts w:ascii="Times New Roman" w:hAnsi="Times New Roman" w:cs="Times New Roman"/>
          <w:sz w:val="24"/>
          <w:szCs w:val="24"/>
        </w:rPr>
        <w:t xml:space="preserve"> ile uyumlu olacak şekilde, ilave haneler eklemek suretiyle </w:t>
      </w:r>
      <w:r w:rsidR="003A098D" w:rsidRPr="00EC6A93">
        <w:rPr>
          <w:rFonts w:ascii="Times New Roman" w:hAnsi="Times New Roman" w:cs="Times New Roman"/>
          <w:sz w:val="24"/>
          <w:szCs w:val="24"/>
        </w:rPr>
        <w:t xml:space="preserve">2 </w:t>
      </w:r>
      <w:proofErr w:type="spellStart"/>
      <w:r w:rsidR="003A098D" w:rsidRPr="00EC6A93">
        <w:rPr>
          <w:rFonts w:ascii="Times New Roman" w:hAnsi="Times New Roman" w:cs="Times New Roman"/>
          <w:sz w:val="24"/>
          <w:szCs w:val="24"/>
        </w:rPr>
        <w:t>nci</w:t>
      </w:r>
      <w:proofErr w:type="spellEnd"/>
      <w:r w:rsidR="003A098D" w:rsidRPr="00EC6A93">
        <w:rPr>
          <w:rFonts w:ascii="Times New Roman" w:hAnsi="Times New Roman" w:cs="Times New Roman"/>
          <w:sz w:val="24"/>
          <w:szCs w:val="24"/>
        </w:rPr>
        <w:t xml:space="preserve"> ve</w:t>
      </w:r>
      <w:r w:rsidRPr="00EC6A93">
        <w:rPr>
          <w:rFonts w:ascii="Times New Roman" w:hAnsi="Times New Roman" w:cs="Times New Roman"/>
          <w:sz w:val="24"/>
          <w:szCs w:val="24"/>
        </w:rPr>
        <w:t xml:space="preserve"> daha alt düzeyde alt </w:t>
      </w:r>
      <w:r w:rsidR="00B37A87">
        <w:rPr>
          <w:rFonts w:ascii="Times New Roman" w:hAnsi="Times New Roman" w:cs="Times New Roman"/>
          <w:sz w:val="24"/>
          <w:szCs w:val="24"/>
        </w:rPr>
        <w:t>hesap(</w:t>
      </w:r>
      <w:proofErr w:type="spellStart"/>
      <w:r w:rsidR="00B37A87">
        <w:rPr>
          <w:rFonts w:ascii="Times New Roman" w:hAnsi="Times New Roman" w:cs="Times New Roman"/>
          <w:sz w:val="24"/>
          <w:szCs w:val="24"/>
        </w:rPr>
        <w:t>lar</w:t>
      </w:r>
      <w:proofErr w:type="spellEnd"/>
      <w:r w:rsidR="00B37A87">
        <w:rPr>
          <w:rFonts w:ascii="Times New Roman" w:hAnsi="Times New Roman" w:cs="Times New Roman"/>
          <w:sz w:val="24"/>
          <w:szCs w:val="24"/>
        </w:rPr>
        <w:t>) açılabilir</w:t>
      </w:r>
      <w:r w:rsidRPr="00EC6A93">
        <w:rPr>
          <w:rFonts w:ascii="Times New Roman" w:hAnsi="Times New Roman" w:cs="Times New Roman"/>
          <w:sz w:val="24"/>
          <w:szCs w:val="24"/>
        </w:rPr>
        <w:t>.</w:t>
      </w:r>
    </w:p>
    <w:p w14:paraId="61A06D98" w14:textId="7D0A66E8" w:rsidR="00612693" w:rsidRDefault="00612693" w:rsidP="002E6AF3">
      <w:pPr>
        <w:spacing w:after="0" w:line="360" w:lineRule="auto"/>
        <w:jc w:val="both"/>
        <w:rPr>
          <w:rFonts w:ascii="Times New Roman" w:hAnsi="Times New Roman" w:cs="Times New Roman"/>
          <w:sz w:val="24"/>
          <w:szCs w:val="24"/>
        </w:rPr>
      </w:pPr>
    </w:p>
    <w:p w14:paraId="506F58B7" w14:textId="39A1EF7A" w:rsidR="002E6AF3" w:rsidRPr="00EC6A93" w:rsidRDefault="002E6AF3" w:rsidP="002E6AF3">
      <w:pPr>
        <w:shd w:val="clear" w:color="auto" w:fill="D9D9D9" w:themeFill="background1" w:themeFillShade="D9"/>
        <w:tabs>
          <w:tab w:val="left" w:pos="3168"/>
        </w:tabs>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260.02 Haritalar</w:t>
      </w:r>
    </w:p>
    <w:p w14:paraId="02068D82" w14:textId="77777777" w:rsidR="002E6AF3" w:rsidRPr="00EC6A93" w:rsidRDefault="002E6AF3" w:rsidP="002E6AF3">
      <w:pPr>
        <w:spacing w:after="0" w:line="240" w:lineRule="auto"/>
        <w:jc w:val="both"/>
        <w:rPr>
          <w:rFonts w:ascii="Times New Roman" w:hAnsi="Times New Roman" w:cs="Times New Roman"/>
          <w:sz w:val="24"/>
          <w:szCs w:val="24"/>
        </w:rPr>
      </w:pPr>
    </w:p>
    <w:p w14:paraId="146CFA1C" w14:textId="7F0CED91" w:rsidR="002E6AF3" w:rsidRPr="00EC6A93" w:rsidRDefault="002E6AF3" w:rsidP="007D4519">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Harita yatırımları kapsamında “</w:t>
      </w:r>
      <w:r w:rsidRPr="00EC6A93">
        <w:rPr>
          <w:rFonts w:ascii="Times New Roman" w:hAnsi="Times New Roman" w:cs="Times New Roman"/>
          <w:b/>
          <w:i/>
          <w:sz w:val="24"/>
          <w:szCs w:val="24"/>
        </w:rPr>
        <w:t>258.0</w:t>
      </w:r>
      <w:r w:rsidR="004E6119" w:rsidRPr="00EC6A93">
        <w:rPr>
          <w:rFonts w:ascii="Times New Roman" w:hAnsi="Times New Roman" w:cs="Times New Roman"/>
          <w:b/>
          <w:i/>
          <w:sz w:val="24"/>
          <w:szCs w:val="24"/>
        </w:rPr>
        <w:t>8</w:t>
      </w:r>
      <w:r w:rsidRPr="00EC6A93">
        <w:rPr>
          <w:rFonts w:ascii="Times New Roman" w:hAnsi="Times New Roman" w:cs="Times New Roman"/>
          <w:b/>
          <w:i/>
          <w:sz w:val="24"/>
          <w:szCs w:val="24"/>
        </w:rPr>
        <w:t>.06</w:t>
      </w:r>
      <w:r w:rsidRPr="00EC6A93">
        <w:rPr>
          <w:rFonts w:ascii="Times New Roman" w:hAnsi="Times New Roman" w:cs="Times New Roman"/>
          <w:sz w:val="24"/>
          <w:szCs w:val="24"/>
        </w:rPr>
        <w:t xml:space="preserve">” numaralı hesapta takip edilen harita yatırımlarından tamamlanarak dijital ortamda muhafaza edilen haritaların izlendiği yardımcı hesaptır. Hesaba, 258 numaralı hesaptaki alt hesap </w:t>
      </w:r>
      <w:proofErr w:type="spellStart"/>
      <w:r w:rsidRPr="00EC6A93">
        <w:rPr>
          <w:rFonts w:ascii="Times New Roman" w:hAnsi="Times New Roman" w:cs="Times New Roman"/>
          <w:sz w:val="24"/>
          <w:szCs w:val="24"/>
        </w:rPr>
        <w:t>kırılımı</w:t>
      </w:r>
      <w:proofErr w:type="spellEnd"/>
      <w:r w:rsidRPr="00EC6A93">
        <w:rPr>
          <w:rFonts w:ascii="Times New Roman" w:hAnsi="Times New Roman" w:cs="Times New Roman"/>
          <w:sz w:val="24"/>
          <w:szCs w:val="24"/>
        </w:rPr>
        <w:t xml:space="preserve"> ile uyumlu olacak şekilde, ilave haneler eklemek suretiyle </w:t>
      </w:r>
      <w:r w:rsidR="003A098D" w:rsidRPr="00EC6A93">
        <w:rPr>
          <w:rFonts w:ascii="Times New Roman" w:hAnsi="Times New Roman" w:cs="Times New Roman"/>
          <w:sz w:val="24"/>
          <w:szCs w:val="24"/>
        </w:rPr>
        <w:t xml:space="preserve">2 </w:t>
      </w:r>
      <w:proofErr w:type="spellStart"/>
      <w:r w:rsidR="003A098D" w:rsidRPr="00EC6A93">
        <w:rPr>
          <w:rFonts w:ascii="Times New Roman" w:hAnsi="Times New Roman" w:cs="Times New Roman"/>
          <w:sz w:val="24"/>
          <w:szCs w:val="24"/>
        </w:rPr>
        <w:t>nci</w:t>
      </w:r>
      <w:proofErr w:type="spellEnd"/>
      <w:r w:rsidR="003A098D" w:rsidRPr="00EC6A93">
        <w:rPr>
          <w:rFonts w:ascii="Times New Roman" w:hAnsi="Times New Roman" w:cs="Times New Roman"/>
          <w:sz w:val="24"/>
          <w:szCs w:val="24"/>
        </w:rPr>
        <w:t xml:space="preserve"> ve</w:t>
      </w:r>
      <w:r w:rsidRPr="00EC6A93">
        <w:rPr>
          <w:rFonts w:ascii="Times New Roman" w:hAnsi="Times New Roman" w:cs="Times New Roman"/>
          <w:sz w:val="24"/>
          <w:szCs w:val="24"/>
        </w:rPr>
        <w:t xml:space="preserve"> daha alt düzeyde alt </w:t>
      </w:r>
      <w:r w:rsidR="00B37A87">
        <w:rPr>
          <w:rFonts w:ascii="Times New Roman" w:hAnsi="Times New Roman" w:cs="Times New Roman"/>
          <w:sz w:val="24"/>
          <w:szCs w:val="24"/>
        </w:rPr>
        <w:t>hesap(</w:t>
      </w:r>
      <w:proofErr w:type="spellStart"/>
      <w:r w:rsidR="00B37A87">
        <w:rPr>
          <w:rFonts w:ascii="Times New Roman" w:hAnsi="Times New Roman" w:cs="Times New Roman"/>
          <w:sz w:val="24"/>
          <w:szCs w:val="24"/>
        </w:rPr>
        <w:t>lar</w:t>
      </w:r>
      <w:proofErr w:type="spellEnd"/>
      <w:r w:rsidR="00B37A87">
        <w:rPr>
          <w:rFonts w:ascii="Times New Roman" w:hAnsi="Times New Roman" w:cs="Times New Roman"/>
          <w:sz w:val="24"/>
          <w:szCs w:val="24"/>
        </w:rPr>
        <w:t>) açılabilir</w:t>
      </w:r>
      <w:r w:rsidRPr="00EC6A93">
        <w:rPr>
          <w:rFonts w:ascii="Times New Roman" w:hAnsi="Times New Roman" w:cs="Times New Roman"/>
          <w:sz w:val="24"/>
          <w:szCs w:val="24"/>
        </w:rPr>
        <w:t>.</w:t>
      </w:r>
    </w:p>
    <w:p w14:paraId="5A3BD62F" w14:textId="77777777" w:rsidR="002E6AF3" w:rsidRPr="00EC6A93" w:rsidRDefault="002E6AF3" w:rsidP="00211223">
      <w:pPr>
        <w:spacing w:after="0" w:line="360" w:lineRule="auto"/>
        <w:jc w:val="both"/>
        <w:rPr>
          <w:rFonts w:ascii="Times New Roman" w:hAnsi="Times New Roman" w:cs="Times New Roman"/>
          <w:sz w:val="24"/>
          <w:szCs w:val="24"/>
        </w:rPr>
      </w:pPr>
    </w:p>
    <w:p w14:paraId="6FE065F1" w14:textId="2DB71536" w:rsidR="002E6AF3" w:rsidRPr="00EC6A93" w:rsidRDefault="002E6AF3" w:rsidP="002E6AF3">
      <w:pPr>
        <w:shd w:val="clear" w:color="auto" w:fill="D9D9D9" w:themeFill="background1" w:themeFillShade="D9"/>
        <w:tabs>
          <w:tab w:val="left" w:pos="3168"/>
        </w:tabs>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260.03 Lisanslar</w:t>
      </w:r>
    </w:p>
    <w:p w14:paraId="08D571F9" w14:textId="77777777" w:rsidR="002E6AF3" w:rsidRPr="00EC6A93" w:rsidRDefault="002E6AF3" w:rsidP="002E6AF3">
      <w:pPr>
        <w:spacing w:after="0" w:line="240" w:lineRule="auto"/>
        <w:jc w:val="both"/>
        <w:rPr>
          <w:rFonts w:ascii="Times New Roman" w:hAnsi="Times New Roman" w:cs="Times New Roman"/>
          <w:sz w:val="24"/>
          <w:szCs w:val="24"/>
        </w:rPr>
      </w:pPr>
    </w:p>
    <w:p w14:paraId="39ED8839" w14:textId="0DD94745" w:rsidR="002E6AF3" w:rsidRPr="00EC6A93" w:rsidRDefault="002E6AF3" w:rsidP="00DE0D40">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4646 sayılı Kanun kapsamında Kurum tarafından verilen doğal gaz dağıtım lisansı ile </w:t>
      </w:r>
      <w:r w:rsidR="00DE0D40" w:rsidRPr="00EC6A93">
        <w:rPr>
          <w:rFonts w:ascii="Times New Roman" w:hAnsi="Times New Roman" w:cs="Times New Roman"/>
          <w:sz w:val="24"/>
          <w:szCs w:val="24"/>
        </w:rPr>
        <w:t xml:space="preserve">diğer kanunlar çerçevesinde </w:t>
      </w:r>
      <w:r w:rsidRPr="00EC6A93">
        <w:rPr>
          <w:rFonts w:ascii="Times New Roman" w:hAnsi="Times New Roman" w:cs="Times New Roman"/>
          <w:sz w:val="24"/>
          <w:szCs w:val="24"/>
        </w:rPr>
        <w:t xml:space="preserve">alınan lisansların </w:t>
      </w:r>
      <w:r w:rsidR="00DE0D40" w:rsidRPr="00EC6A93">
        <w:rPr>
          <w:rFonts w:ascii="Times New Roman" w:hAnsi="Times New Roman" w:cs="Times New Roman"/>
          <w:sz w:val="24"/>
          <w:szCs w:val="24"/>
        </w:rPr>
        <w:t xml:space="preserve">maliyet bedeli üzerinden izlendiği yardımcı hesaptır. </w:t>
      </w:r>
      <w:r w:rsidRPr="00EC6A93">
        <w:rPr>
          <w:rFonts w:ascii="Times New Roman" w:hAnsi="Times New Roman" w:cs="Times New Roman"/>
          <w:sz w:val="24"/>
          <w:szCs w:val="24"/>
        </w:rPr>
        <w:t>4628 ve 4646 sayılı Kanunlar ile ikincil mevzuat kapsamında Kuruma ödenen yıllık</w:t>
      </w:r>
      <w:r w:rsidR="00DE0D40" w:rsidRPr="00EC6A93">
        <w:rPr>
          <w:rFonts w:ascii="Times New Roman" w:hAnsi="Times New Roman" w:cs="Times New Roman"/>
          <w:sz w:val="24"/>
          <w:szCs w:val="24"/>
        </w:rPr>
        <w:t xml:space="preserve"> lisans ve katılım bedelleri bu hesapta değil, </w:t>
      </w:r>
      <w:r w:rsidR="004B387F" w:rsidRPr="00EC6A93">
        <w:rPr>
          <w:rFonts w:ascii="Times New Roman" w:hAnsi="Times New Roman" w:cs="Times New Roman"/>
          <w:sz w:val="24"/>
          <w:szCs w:val="24"/>
        </w:rPr>
        <w:t>“</w:t>
      </w:r>
      <w:r w:rsidR="00DE0D40" w:rsidRPr="00EC6A93">
        <w:rPr>
          <w:rFonts w:ascii="Times New Roman" w:hAnsi="Times New Roman" w:cs="Times New Roman"/>
          <w:b/>
          <w:i/>
          <w:sz w:val="24"/>
          <w:szCs w:val="24"/>
        </w:rPr>
        <w:t>740.4</w:t>
      </w:r>
      <w:r w:rsidR="004B387F" w:rsidRPr="00EC6A93">
        <w:rPr>
          <w:rFonts w:ascii="Times New Roman" w:hAnsi="Times New Roman" w:cs="Times New Roman"/>
          <w:sz w:val="24"/>
          <w:szCs w:val="24"/>
        </w:rPr>
        <w:t>”</w:t>
      </w:r>
      <w:r w:rsidR="00DE0D40" w:rsidRPr="00EC6A93">
        <w:rPr>
          <w:rFonts w:ascii="Times New Roman" w:hAnsi="Times New Roman" w:cs="Times New Roman"/>
          <w:sz w:val="24"/>
          <w:szCs w:val="24"/>
        </w:rPr>
        <w:t xml:space="preserve"> numaralı yardımcı hesabın altında yer alan 1 inci düzey alt hesapta izlenir.</w:t>
      </w:r>
    </w:p>
    <w:p w14:paraId="688FCE0B" w14:textId="655932BB" w:rsidR="006C387D" w:rsidRDefault="006C387D" w:rsidP="00DE0D40">
      <w:pPr>
        <w:spacing w:after="0" w:line="360" w:lineRule="auto"/>
        <w:jc w:val="both"/>
        <w:rPr>
          <w:rFonts w:ascii="Times New Roman" w:hAnsi="Times New Roman" w:cs="Times New Roman"/>
          <w:sz w:val="24"/>
          <w:szCs w:val="24"/>
        </w:rPr>
      </w:pPr>
    </w:p>
    <w:p w14:paraId="0DF86BEA" w14:textId="3017836F" w:rsidR="00A34500" w:rsidRPr="00EC6A93" w:rsidRDefault="001332C7" w:rsidP="00AF7ECA">
      <w:pPr>
        <w:shd w:val="clear" w:color="auto" w:fill="D9D9D9" w:themeFill="background1" w:themeFillShade="D9"/>
        <w:tabs>
          <w:tab w:val="left" w:pos="3168"/>
        </w:tabs>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260.0</w:t>
      </w:r>
      <w:r w:rsidR="00DE0D40" w:rsidRPr="00EC6A93">
        <w:rPr>
          <w:rFonts w:ascii="Times New Roman" w:hAnsi="Times New Roman" w:cs="Times New Roman"/>
          <w:b/>
          <w:sz w:val="24"/>
          <w:szCs w:val="24"/>
        </w:rPr>
        <w:t>4</w:t>
      </w:r>
      <w:r w:rsidR="00A34500" w:rsidRPr="00EC6A93">
        <w:rPr>
          <w:rFonts w:ascii="Times New Roman" w:hAnsi="Times New Roman" w:cs="Times New Roman"/>
          <w:b/>
          <w:sz w:val="24"/>
          <w:szCs w:val="24"/>
        </w:rPr>
        <w:t xml:space="preserve"> Finansal Kiralama</w:t>
      </w:r>
    </w:p>
    <w:p w14:paraId="0E50A1FD" w14:textId="77777777" w:rsidR="00A34500" w:rsidRPr="00EC6A93" w:rsidRDefault="00A34500" w:rsidP="00AF7ECA">
      <w:pPr>
        <w:spacing w:after="0" w:line="240" w:lineRule="auto"/>
        <w:jc w:val="both"/>
        <w:rPr>
          <w:rFonts w:ascii="Times New Roman" w:hAnsi="Times New Roman" w:cs="Times New Roman"/>
          <w:sz w:val="24"/>
          <w:szCs w:val="24"/>
        </w:rPr>
      </w:pPr>
    </w:p>
    <w:p w14:paraId="4663204E" w14:textId="0F99C843" w:rsidR="00A34500" w:rsidRPr="00EC6A93" w:rsidRDefault="00A34500"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Finansal kiralama yöntemiyle edinilen varlıklar bu hesapta takip edilir. Hesap aşağıda gösterildiği gibi, Şebeke Unsurları ve Şebeke Harici Varlıklar olmak üzere iki alt hesaptan </w:t>
      </w:r>
      <w:r w:rsidR="004B387F" w:rsidRPr="00EC6A93">
        <w:rPr>
          <w:rFonts w:ascii="Times New Roman" w:hAnsi="Times New Roman" w:cs="Times New Roman"/>
          <w:sz w:val="24"/>
          <w:szCs w:val="24"/>
        </w:rPr>
        <w:t>oluşur ve aynı düzey alt hesap ilavesi Kurumun iznine tabidir.</w:t>
      </w:r>
    </w:p>
    <w:p w14:paraId="63DB2F6B" w14:textId="77777777" w:rsidR="00A34500" w:rsidRPr="00EC6A93" w:rsidRDefault="00A34500" w:rsidP="00AF7ECA">
      <w:pPr>
        <w:pStyle w:val="ListeParagraf"/>
        <w:spacing w:after="0" w:line="240" w:lineRule="auto"/>
        <w:ind w:left="0"/>
        <w:jc w:val="both"/>
        <w:rPr>
          <w:rFonts w:ascii="Times New Roman" w:eastAsia="Times New Roman" w:hAnsi="Times New Roman" w:cs="Times New Roman"/>
          <w:color w:val="000000"/>
          <w:sz w:val="24"/>
          <w:szCs w:val="24"/>
          <w:lang w:eastAsia="tr-TR"/>
        </w:rPr>
      </w:pPr>
    </w:p>
    <w:p w14:paraId="6AB708F7" w14:textId="2BA3DA61" w:rsidR="0034584F" w:rsidRPr="00EC6A93" w:rsidRDefault="00A34500" w:rsidP="00AF7ECA">
      <w:pPr>
        <w:pStyle w:val="ListeParagraf"/>
        <w:spacing w:after="0" w:line="240" w:lineRule="auto"/>
        <w:ind w:left="0"/>
        <w:jc w:val="both"/>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color w:val="000000"/>
          <w:sz w:val="24"/>
          <w:szCs w:val="24"/>
          <w:lang w:eastAsia="tr-TR"/>
        </w:rPr>
        <w:t>260.0</w:t>
      </w:r>
      <w:r w:rsidR="00DE0D40" w:rsidRPr="00EC6A93">
        <w:rPr>
          <w:rFonts w:ascii="Times New Roman" w:eastAsia="Times New Roman" w:hAnsi="Times New Roman" w:cs="Times New Roman"/>
          <w:color w:val="000000"/>
          <w:sz w:val="24"/>
          <w:szCs w:val="24"/>
          <w:lang w:eastAsia="tr-TR"/>
        </w:rPr>
        <w:t>4</w:t>
      </w:r>
      <w:r w:rsidRPr="00EC6A93">
        <w:rPr>
          <w:rFonts w:ascii="Times New Roman" w:eastAsia="Times New Roman" w:hAnsi="Times New Roman" w:cs="Times New Roman"/>
          <w:color w:val="000000"/>
          <w:sz w:val="24"/>
          <w:szCs w:val="24"/>
          <w:lang w:eastAsia="tr-TR"/>
        </w:rPr>
        <w:t>.01</w:t>
      </w:r>
      <w:r w:rsidRPr="00EC6A93">
        <w:rPr>
          <w:rFonts w:ascii="Times New Roman" w:hAnsi="Times New Roman" w:cs="Times New Roman"/>
          <w:sz w:val="24"/>
          <w:szCs w:val="24"/>
        </w:rPr>
        <w:t xml:space="preserve"> </w:t>
      </w:r>
      <w:r w:rsidRPr="00EC6A93">
        <w:rPr>
          <w:rFonts w:ascii="Times New Roman" w:eastAsia="Times New Roman" w:hAnsi="Times New Roman" w:cs="Times New Roman"/>
          <w:color w:val="000000"/>
          <w:sz w:val="24"/>
          <w:szCs w:val="24"/>
          <w:lang w:eastAsia="tr-TR"/>
        </w:rPr>
        <w:t>Şebeke Unsurları</w:t>
      </w:r>
    </w:p>
    <w:p w14:paraId="0ADFD78E" w14:textId="77777777" w:rsidR="0034584F" w:rsidRPr="00EC6A93" w:rsidRDefault="0034584F" w:rsidP="00AF7ECA">
      <w:pPr>
        <w:pStyle w:val="ListeParagraf"/>
        <w:spacing w:after="0" w:line="240" w:lineRule="auto"/>
        <w:ind w:left="0"/>
        <w:jc w:val="both"/>
        <w:rPr>
          <w:rFonts w:ascii="Times New Roman" w:eastAsia="Times New Roman" w:hAnsi="Times New Roman" w:cs="Times New Roman"/>
          <w:color w:val="000000"/>
          <w:sz w:val="24"/>
          <w:szCs w:val="24"/>
          <w:lang w:eastAsia="tr-TR"/>
        </w:rPr>
      </w:pPr>
    </w:p>
    <w:p w14:paraId="485D24AC" w14:textId="77777777" w:rsidR="009C7464" w:rsidRPr="00EC6A93" w:rsidRDefault="00534068" w:rsidP="00AF7ECA">
      <w:pPr>
        <w:pStyle w:val="ListeParagraf"/>
        <w:spacing w:after="0" w:line="240" w:lineRule="auto"/>
        <w:ind w:left="0" w:firstLine="567"/>
        <w:jc w:val="both"/>
        <w:rPr>
          <w:rFonts w:ascii="Times New Roman" w:hAnsi="Times New Roman" w:cs="Times New Roman"/>
          <w:sz w:val="24"/>
          <w:szCs w:val="24"/>
        </w:rPr>
      </w:pPr>
      <w:r w:rsidRPr="00EC6A93">
        <w:rPr>
          <w:rFonts w:ascii="Times New Roman" w:eastAsia="Times New Roman" w:hAnsi="Times New Roman" w:cs="Times New Roman"/>
          <w:color w:val="000000"/>
          <w:sz w:val="24"/>
          <w:szCs w:val="24"/>
          <w:lang w:eastAsia="tr-TR"/>
        </w:rPr>
        <w:t>Finansal kiralama yoluyla edinilen şebeke varlıklarının</w:t>
      </w:r>
      <w:r w:rsidR="0034584F" w:rsidRPr="00EC6A93">
        <w:rPr>
          <w:rFonts w:ascii="Times New Roman" w:eastAsia="Times New Roman" w:hAnsi="Times New Roman" w:cs="Times New Roman"/>
          <w:color w:val="000000"/>
          <w:sz w:val="24"/>
          <w:szCs w:val="24"/>
          <w:lang w:eastAsia="tr-TR"/>
        </w:rPr>
        <w:t xml:space="preserve"> (istasyon vb.) izlendiği hesaptır. Şirketler tarafından </w:t>
      </w:r>
      <w:r w:rsidR="0034584F" w:rsidRPr="00EC6A93">
        <w:rPr>
          <w:rFonts w:ascii="Times New Roman" w:hAnsi="Times New Roman" w:cs="Times New Roman"/>
          <w:sz w:val="24"/>
          <w:szCs w:val="24"/>
        </w:rPr>
        <w:t>ilave haneler eklemek suretiyle daha alt düzeyde hesap</w:t>
      </w:r>
      <w:r w:rsidR="005438D4" w:rsidRPr="00EC6A93">
        <w:rPr>
          <w:rFonts w:ascii="Times New Roman" w:hAnsi="Times New Roman" w:cs="Times New Roman"/>
          <w:sz w:val="24"/>
          <w:szCs w:val="24"/>
        </w:rPr>
        <w:t>(</w:t>
      </w:r>
      <w:proofErr w:type="spellStart"/>
      <w:r w:rsidR="0034584F" w:rsidRPr="00EC6A93">
        <w:rPr>
          <w:rFonts w:ascii="Times New Roman" w:hAnsi="Times New Roman" w:cs="Times New Roman"/>
          <w:sz w:val="24"/>
          <w:szCs w:val="24"/>
        </w:rPr>
        <w:t>lar</w:t>
      </w:r>
      <w:proofErr w:type="spellEnd"/>
      <w:r w:rsidR="005438D4" w:rsidRPr="00EC6A93">
        <w:rPr>
          <w:rFonts w:ascii="Times New Roman" w:hAnsi="Times New Roman" w:cs="Times New Roman"/>
          <w:sz w:val="24"/>
          <w:szCs w:val="24"/>
        </w:rPr>
        <w:t>)</w:t>
      </w:r>
      <w:r w:rsidR="0034584F" w:rsidRPr="00EC6A93">
        <w:rPr>
          <w:rFonts w:ascii="Times New Roman" w:hAnsi="Times New Roman" w:cs="Times New Roman"/>
          <w:sz w:val="24"/>
          <w:szCs w:val="24"/>
        </w:rPr>
        <w:t xml:space="preserve"> </w:t>
      </w:r>
      <w:r w:rsidR="005438D4" w:rsidRPr="00EC6A93">
        <w:rPr>
          <w:rFonts w:ascii="Times New Roman" w:hAnsi="Times New Roman" w:cs="Times New Roman"/>
          <w:sz w:val="24"/>
          <w:szCs w:val="24"/>
        </w:rPr>
        <w:t>açılabilir.</w:t>
      </w:r>
    </w:p>
    <w:p w14:paraId="3854BC44" w14:textId="410EEE94" w:rsidR="00354216" w:rsidRPr="007E436D" w:rsidRDefault="00354216" w:rsidP="007E436D">
      <w:pPr>
        <w:spacing w:after="0" w:line="240" w:lineRule="auto"/>
        <w:jc w:val="both"/>
        <w:rPr>
          <w:rFonts w:ascii="Times New Roman" w:hAnsi="Times New Roman" w:cs="Times New Roman"/>
          <w:sz w:val="24"/>
          <w:szCs w:val="24"/>
        </w:rPr>
      </w:pPr>
    </w:p>
    <w:p w14:paraId="25C7581E" w14:textId="61C6860E" w:rsidR="00A34500" w:rsidRPr="00EC6A93" w:rsidRDefault="00A34500" w:rsidP="00AF7ECA">
      <w:pPr>
        <w:pStyle w:val="ListeParagraf"/>
        <w:spacing w:after="0" w:line="240" w:lineRule="auto"/>
        <w:ind w:left="0"/>
        <w:jc w:val="both"/>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color w:val="000000"/>
          <w:sz w:val="24"/>
          <w:szCs w:val="24"/>
          <w:lang w:eastAsia="tr-TR"/>
        </w:rPr>
        <w:t>260.0</w:t>
      </w:r>
      <w:r w:rsidR="00DE0D40" w:rsidRPr="00EC6A93">
        <w:rPr>
          <w:rFonts w:ascii="Times New Roman" w:eastAsia="Times New Roman" w:hAnsi="Times New Roman" w:cs="Times New Roman"/>
          <w:color w:val="000000"/>
          <w:sz w:val="24"/>
          <w:szCs w:val="24"/>
          <w:lang w:eastAsia="tr-TR"/>
        </w:rPr>
        <w:t>4</w:t>
      </w:r>
      <w:r w:rsidRPr="00EC6A93">
        <w:rPr>
          <w:rFonts w:ascii="Times New Roman" w:eastAsia="Times New Roman" w:hAnsi="Times New Roman" w:cs="Times New Roman"/>
          <w:color w:val="000000"/>
          <w:sz w:val="24"/>
          <w:szCs w:val="24"/>
          <w:lang w:eastAsia="tr-TR"/>
        </w:rPr>
        <w:t xml:space="preserve">.02 </w:t>
      </w:r>
      <w:r w:rsidRPr="00EC6A93">
        <w:rPr>
          <w:rFonts w:ascii="Times New Roman" w:hAnsi="Times New Roman" w:cs="Times New Roman"/>
          <w:sz w:val="24"/>
          <w:szCs w:val="24"/>
        </w:rPr>
        <w:t>Şebeke Harici Varlıklar</w:t>
      </w:r>
    </w:p>
    <w:p w14:paraId="6B8C4173" w14:textId="77777777" w:rsidR="00C63625" w:rsidRPr="00EC6A93" w:rsidRDefault="00C63625" w:rsidP="007E436D">
      <w:pPr>
        <w:spacing w:after="0" w:line="240" w:lineRule="auto"/>
        <w:jc w:val="both"/>
        <w:rPr>
          <w:rFonts w:ascii="Times New Roman" w:hAnsi="Times New Roman" w:cs="Times New Roman"/>
          <w:sz w:val="24"/>
          <w:szCs w:val="24"/>
        </w:rPr>
      </w:pPr>
    </w:p>
    <w:p w14:paraId="7EB7CEB6" w14:textId="626062EC" w:rsidR="005438D4" w:rsidRDefault="005438D4" w:rsidP="00AF7ECA">
      <w:pPr>
        <w:pStyle w:val="ListeParagraf"/>
        <w:spacing w:after="0" w:line="240" w:lineRule="auto"/>
        <w:ind w:left="0" w:firstLine="567"/>
        <w:jc w:val="both"/>
        <w:rPr>
          <w:rFonts w:ascii="Times New Roman" w:hAnsi="Times New Roman" w:cs="Times New Roman"/>
          <w:sz w:val="24"/>
          <w:szCs w:val="24"/>
        </w:rPr>
      </w:pPr>
      <w:r w:rsidRPr="00EC6A93">
        <w:rPr>
          <w:rFonts w:ascii="Times New Roman" w:eastAsia="Times New Roman" w:hAnsi="Times New Roman" w:cs="Times New Roman"/>
          <w:color w:val="000000"/>
          <w:sz w:val="24"/>
          <w:szCs w:val="24"/>
          <w:lang w:eastAsia="tr-TR"/>
        </w:rPr>
        <w:t xml:space="preserve">Finansal kiralama yoluyla edinilen şebeke harici taşınır/taşınmaz varlıkların izlendiği hesaptır. Şirketler tarafından </w:t>
      </w:r>
      <w:r w:rsidRPr="00EC6A93">
        <w:rPr>
          <w:rFonts w:ascii="Times New Roman" w:hAnsi="Times New Roman" w:cs="Times New Roman"/>
          <w:sz w:val="24"/>
          <w:szCs w:val="24"/>
        </w:rPr>
        <w:t>ilave haneler eklemek suretiyle daha alt düzeyde hesap(</w:t>
      </w:r>
      <w:proofErr w:type="spellStart"/>
      <w:r w:rsidRPr="00EC6A93">
        <w:rPr>
          <w:rFonts w:ascii="Times New Roman" w:hAnsi="Times New Roman" w:cs="Times New Roman"/>
          <w:sz w:val="24"/>
          <w:szCs w:val="24"/>
        </w:rPr>
        <w:t>lar</w:t>
      </w:r>
      <w:proofErr w:type="spellEnd"/>
      <w:r w:rsidRPr="00EC6A93">
        <w:rPr>
          <w:rFonts w:ascii="Times New Roman" w:hAnsi="Times New Roman" w:cs="Times New Roman"/>
          <w:sz w:val="24"/>
          <w:szCs w:val="24"/>
        </w:rPr>
        <w:t>) açılabilir.</w:t>
      </w:r>
    </w:p>
    <w:p w14:paraId="26BFF22B" w14:textId="2CBA2DD2" w:rsidR="000A0EF4" w:rsidRDefault="000A0EF4" w:rsidP="00AF7ECA">
      <w:pPr>
        <w:pStyle w:val="ListeParagraf"/>
        <w:spacing w:after="0" w:line="240" w:lineRule="auto"/>
        <w:ind w:left="0" w:firstLine="567"/>
        <w:jc w:val="both"/>
        <w:rPr>
          <w:rFonts w:ascii="Times New Roman" w:eastAsia="Times New Roman" w:hAnsi="Times New Roman" w:cs="Times New Roman"/>
          <w:color w:val="000000"/>
          <w:sz w:val="24"/>
          <w:szCs w:val="24"/>
          <w:lang w:eastAsia="tr-TR"/>
        </w:rPr>
      </w:pPr>
    </w:p>
    <w:p w14:paraId="7D7C8EBA" w14:textId="77777777" w:rsidR="000A0EF4" w:rsidRPr="00EC6A93" w:rsidRDefault="000A0EF4" w:rsidP="00AF7ECA">
      <w:pPr>
        <w:pStyle w:val="ListeParagraf"/>
        <w:spacing w:after="0" w:line="240" w:lineRule="auto"/>
        <w:ind w:left="0" w:firstLine="567"/>
        <w:jc w:val="both"/>
        <w:rPr>
          <w:rFonts w:ascii="Times New Roman" w:eastAsia="Times New Roman" w:hAnsi="Times New Roman" w:cs="Times New Roman"/>
          <w:color w:val="000000"/>
          <w:sz w:val="24"/>
          <w:szCs w:val="24"/>
          <w:lang w:eastAsia="tr-TR"/>
        </w:rPr>
      </w:pPr>
    </w:p>
    <w:p w14:paraId="6C8218B8" w14:textId="2E27BAE4" w:rsidR="00377A00" w:rsidRPr="00EC6A93" w:rsidRDefault="00377A00" w:rsidP="00204D97">
      <w:pPr>
        <w:spacing w:after="0" w:line="360" w:lineRule="auto"/>
        <w:jc w:val="both"/>
        <w:rPr>
          <w:rFonts w:ascii="Times New Roman" w:eastAsia="Times New Roman" w:hAnsi="Times New Roman" w:cs="Times New Roman"/>
          <w:color w:val="000000"/>
          <w:sz w:val="24"/>
          <w:szCs w:val="24"/>
          <w:lang w:eastAsia="tr-TR"/>
        </w:rPr>
      </w:pPr>
    </w:p>
    <w:tbl>
      <w:tblPr>
        <w:tblW w:w="9067" w:type="dxa"/>
        <w:tblCellMar>
          <w:left w:w="70" w:type="dxa"/>
          <w:right w:w="70" w:type="dxa"/>
        </w:tblCellMar>
        <w:tblLook w:val="04A0" w:firstRow="1" w:lastRow="0" w:firstColumn="1" w:lastColumn="0" w:noHBand="0" w:noVBand="1"/>
      </w:tblPr>
      <w:tblGrid>
        <w:gridCol w:w="1140"/>
        <w:gridCol w:w="7927"/>
      </w:tblGrid>
      <w:tr w:rsidR="00DE0D40" w:rsidRPr="00EC6A93" w14:paraId="54FD1F1C" w14:textId="77777777" w:rsidTr="00D9213D">
        <w:trPr>
          <w:trHeight w:val="315"/>
        </w:trPr>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5505FAEC" w14:textId="32C6C1DA" w:rsidR="00DE0D40" w:rsidRPr="00EC6A93" w:rsidRDefault="00DE0D40" w:rsidP="00D9213D">
            <w:pPr>
              <w:spacing w:after="0" w:line="240" w:lineRule="auto"/>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267</w:t>
            </w:r>
          </w:p>
        </w:tc>
        <w:tc>
          <w:tcPr>
            <w:tcW w:w="7927" w:type="dxa"/>
            <w:tcBorders>
              <w:top w:val="single" w:sz="4" w:space="0" w:color="auto"/>
              <w:left w:val="nil"/>
              <w:bottom w:val="single" w:sz="4" w:space="0" w:color="auto"/>
              <w:right w:val="single" w:sz="4" w:space="0" w:color="auto"/>
            </w:tcBorders>
            <w:shd w:val="clear" w:color="auto" w:fill="auto"/>
            <w:vAlign w:val="center"/>
          </w:tcPr>
          <w:p w14:paraId="617808F9" w14:textId="63EEA589" w:rsidR="00DE0D40" w:rsidRPr="00EC6A93" w:rsidRDefault="00DE0D40" w:rsidP="00D9213D">
            <w:pPr>
              <w:spacing w:after="0" w:line="240" w:lineRule="auto"/>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DİĞER MADDİ OLMAYAN DURAN VARLIKLAR</w:t>
            </w:r>
          </w:p>
        </w:tc>
      </w:tr>
    </w:tbl>
    <w:p w14:paraId="32324E91" w14:textId="77777777" w:rsidR="00DE0D40" w:rsidRPr="00EC6A93" w:rsidRDefault="00DE0D40" w:rsidP="00204D97">
      <w:pPr>
        <w:spacing w:after="0" w:line="360" w:lineRule="auto"/>
        <w:jc w:val="both"/>
        <w:rPr>
          <w:rFonts w:ascii="Times New Roman" w:eastAsia="Times New Roman" w:hAnsi="Times New Roman" w:cs="Times New Roman"/>
          <w:color w:val="000000"/>
          <w:sz w:val="24"/>
          <w:szCs w:val="24"/>
          <w:lang w:eastAsia="tr-TR"/>
        </w:rPr>
      </w:pPr>
    </w:p>
    <w:p w14:paraId="72F36706" w14:textId="2F36C497" w:rsidR="00DE0D40" w:rsidRPr="00EC6A93" w:rsidRDefault="00DE0D40" w:rsidP="00DE0D40">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SCADA, CBS vb. için şirketler tarafından edinilen yazılımlar bu büyük defter hesabının altında izlenir. Tek Düzen Hesap Planı ve ilgili Muhasebe Standartları uyarınca bu hesaba </w:t>
      </w:r>
      <w:r w:rsidRPr="00EC6A93">
        <w:rPr>
          <w:rFonts w:ascii="Times New Roman" w:hAnsi="Times New Roman" w:cs="Times New Roman"/>
          <w:sz w:val="24"/>
          <w:szCs w:val="24"/>
        </w:rPr>
        <w:lastRenderedPageBreak/>
        <w:t xml:space="preserve">kaydedilmesi gereken fakat aşağıda sıralanan yardımcı hesaplarda yer verilemeyecek nitelikteki maddi olmayan duran varlıklar için şirketler tarafından </w:t>
      </w:r>
      <w:r w:rsidRPr="00EC6A93">
        <w:rPr>
          <w:rFonts w:ascii="Times New Roman" w:hAnsi="Times New Roman" w:cs="Times New Roman"/>
          <w:b/>
          <w:i/>
          <w:sz w:val="24"/>
          <w:szCs w:val="24"/>
        </w:rPr>
        <w:t>267.02</w:t>
      </w:r>
      <w:r w:rsidRPr="00EC6A93">
        <w:rPr>
          <w:rFonts w:ascii="Times New Roman" w:hAnsi="Times New Roman" w:cs="Times New Roman"/>
          <w:sz w:val="24"/>
          <w:szCs w:val="24"/>
        </w:rPr>
        <w:t xml:space="preserve"> numaralı yardımcı hesaptan başlamak üzere yeni haneler eklemek suretiyle ilave yardımcı hesap(</w:t>
      </w:r>
      <w:proofErr w:type="spellStart"/>
      <w:r w:rsidRPr="00EC6A93">
        <w:rPr>
          <w:rFonts w:ascii="Times New Roman" w:hAnsi="Times New Roman" w:cs="Times New Roman"/>
          <w:sz w:val="24"/>
          <w:szCs w:val="24"/>
        </w:rPr>
        <w:t>lar</w:t>
      </w:r>
      <w:proofErr w:type="spellEnd"/>
      <w:r w:rsidRPr="00EC6A93">
        <w:rPr>
          <w:rFonts w:ascii="Times New Roman" w:hAnsi="Times New Roman" w:cs="Times New Roman"/>
          <w:sz w:val="24"/>
          <w:szCs w:val="24"/>
        </w:rPr>
        <w:t>) açılabilir.</w:t>
      </w:r>
    </w:p>
    <w:p w14:paraId="444DCE62" w14:textId="77777777" w:rsidR="00DE0D40" w:rsidRPr="00EC6A93" w:rsidRDefault="00DE0D40" w:rsidP="00DE0D40">
      <w:pPr>
        <w:spacing w:after="0" w:line="360" w:lineRule="auto"/>
        <w:jc w:val="both"/>
        <w:rPr>
          <w:rFonts w:ascii="Times New Roman" w:eastAsia="Times New Roman" w:hAnsi="Times New Roman" w:cs="Times New Roman"/>
          <w:color w:val="000000"/>
          <w:sz w:val="24"/>
          <w:szCs w:val="24"/>
          <w:lang w:eastAsia="tr-TR"/>
        </w:rPr>
      </w:pPr>
    </w:p>
    <w:p w14:paraId="274F8DBD" w14:textId="4B43D517" w:rsidR="002E6AF3" w:rsidRPr="00EC6A93" w:rsidRDefault="00DE0D40" w:rsidP="002E6AF3">
      <w:pPr>
        <w:shd w:val="clear" w:color="auto" w:fill="D9D9D9" w:themeFill="background1" w:themeFillShade="D9"/>
        <w:tabs>
          <w:tab w:val="left" w:pos="3168"/>
        </w:tabs>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267</w:t>
      </w:r>
      <w:r w:rsidR="002E6AF3" w:rsidRPr="00EC6A93">
        <w:rPr>
          <w:rFonts w:ascii="Times New Roman" w:hAnsi="Times New Roman" w:cs="Times New Roman"/>
          <w:b/>
          <w:sz w:val="24"/>
          <w:szCs w:val="24"/>
        </w:rPr>
        <w:t>.0</w:t>
      </w:r>
      <w:r w:rsidRPr="00EC6A93">
        <w:rPr>
          <w:rFonts w:ascii="Times New Roman" w:hAnsi="Times New Roman" w:cs="Times New Roman"/>
          <w:b/>
          <w:sz w:val="24"/>
          <w:szCs w:val="24"/>
        </w:rPr>
        <w:t>1</w:t>
      </w:r>
      <w:r w:rsidR="002E6AF3" w:rsidRPr="00EC6A93">
        <w:rPr>
          <w:rFonts w:ascii="Times New Roman" w:hAnsi="Times New Roman" w:cs="Times New Roman"/>
          <w:b/>
          <w:sz w:val="24"/>
          <w:szCs w:val="24"/>
        </w:rPr>
        <w:t xml:space="preserve"> Yazılımlar</w:t>
      </w:r>
    </w:p>
    <w:p w14:paraId="75372FE0" w14:textId="77777777" w:rsidR="00DE0D40" w:rsidRPr="00EC6A93" w:rsidRDefault="00DE0D40" w:rsidP="00A03EC3">
      <w:pPr>
        <w:autoSpaceDE w:val="0"/>
        <w:autoSpaceDN w:val="0"/>
        <w:adjustRightInd w:val="0"/>
        <w:spacing w:after="0" w:line="240" w:lineRule="auto"/>
        <w:jc w:val="both"/>
        <w:rPr>
          <w:rFonts w:ascii="Times New Roman" w:hAnsi="Times New Roman" w:cs="Times New Roman"/>
          <w:sz w:val="24"/>
          <w:szCs w:val="24"/>
        </w:rPr>
      </w:pPr>
    </w:p>
    <w:p w14:paraId="3698634F" w14:textId="77777777" w:rsidR="002E6AF3" w:rsidRPr="00EC6A93" w:rsidRDefault="002E6AF3" w:rsidP="002E6AF3">
      <w:pPr>
        <w:autoSpaceDE w:val="0"/>
        <w:autoSpaceDN w:val="0"/>
        <w:adjustRightInd w:val="0"/>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Sistem yazılımları (Microsoft Windows, Unix ve Mac OS X vb.), genel amaçlı uygulama yazılımları (Microsoft Office vb.) ve özel amaçlı uygulama yazılımlarının (SCADA yazılımları, CBS yazılımları vb.) edinim değeri üzerinden kaydedildiği yardımcı hesap olup, aşağıda sıralanan 1 inci düzey alt hesaplardan müteşekkildir.</w:t>
      </w:r>
    </w:p>
    <w:p w14:paraId="0F26B0C2" w14:textId="131AD376" w:rsidR="00612693" w:rsidRDefault="00612693" w:rsidP="002E6AF3">
      <w:pPr>
        <w:autoSpaceDE w:val="0"/>
        <w:autoSpaceDN w:val="0"/>
        <w:adjustRightInd w:val="0"/>
        <w:spacing w:after="0" w:line="240" w:lineRule="auto"/>
        <w:rPr>
          <w:rFonts w:ascii="Times New Roman" w:hAnsi="Times New Roman" w:cs="Times New Roman"/>
          <w:sz w:val="24"/>
          <w:szCs w:val="24"/>
        </w:rPr>
      </w:pPr>
    </w:p>
    <w:p w14:paraId="5A57BAE5" w14:textId="6A95250A" w:rsidR="002E6AF3" w:rsidRPr="00EC6A93" w:rsidRDefault="002E6AF3" w:rsidP="002E6AF3">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26</w:t>
      </w:r>
      <w:r w:rsidR="00BC67F4" w:rsidRPr="00EC6A93">
        <w:rPr>
          <w:rFonts w:ascii="Times New Roman" w:hAnsi="Times New Roman" w:cs="Times New Roman"/>
          <w:sz w:val="24"/>
          <w:szCs w:val="24"/>
        </w:rPr>
        <w:t>7</w:t>
      </w:r>
      <w:r w:rsidR="001D1E90">
        <w:rPr>
          <w:rFonts w:ascii="Times New Roman" w:hAnsi="Times New Roman" w:cs="Times New Roman"/>
          <w:sz w:val="24"/>
          <w:szCs w:val="24"/>
        </w:rPr>
        <w:t>.01</w:t>
      </w:r>
      <w:r w:rsidRPr="00EC6A93">
        <w:rPr>
          <w:rFonts w:ascii="Times New Roman" w:hAnsi="Times New Roman" w:cs="Times New Roman"/>
          <w:sz w:val="24"/>
          <w:szCs w:val="24"/>
        </w:rPr>
        <w:t>.01 Genel Yazılımlar</w:t>
      </w:r>
    </w:p>
    <w:p w14:paraId="72A9DAC6" w14:textId="7B7CC182" w:rsidR="002E6AF3" w:rsidRPr="00EC6A93" w:rsidRDefault="002E6AF3" w:rsidP="002E6AF3">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26</w:t>
      </w:r>
      <w:r w:rsidR="00BC67F4" w:rsidRPr="00EC6A93">
        <w:rPr>
          <w:rFonts w:ascii="Times New Roman" w:hAnsi="Times New Roman" w:cs="Times New Roman"/>
          <w:sz w:val="24"/>
          <w:szCs w:val="24"/>
        </w:rPr>
        <w:t>7</w:t>
      </w:r>
      <w:r w:rsidR="001D1E90">
        <w:rPr>
          <w:rFonts w:ascii="Times New Roman" w:hAnsi="Times New Roman" w:cs="Times New Roman"/>
          <w:sz w:val="24"/>
          <w:szCs w:val="24"/>
        </w:rPr>
        <w:t>.01</w:t>
      </w:r>
      <w:r w:rsidRPr="00EC6A93">
        <w:rPr>
          <w:rFonts w:ascii="Times New Roman" w:hAnsi="Times New Roman" w:cs="Times New Roman"/>
          <w:sz w:val="24"/>
          <w:szCs w:val="24"/>
        </w:rPr>
        <w:t>.02 Özel Yazılımlar</w:t>
      </w:r>
    </w:p>
    <w:p w14:paraId="793ADA3C" w14:textId="77777777" w:rsidR="002E6AF3" w:rsidRPr="00EC6A93" w:rsidRDefault="002E6AF3" w:rsidP="002E6AF3">
      <w:pPr>
        <w:pStyle w:val="ListeParagraf"/>
        <w:spacing w:after="0" w:line="240" w:lineRule="auto"/>
        <w:ind w:left="0"/>
        <w:jc w:val="both"/>
        <w:rPr>
          <w:rFonts w:ascii="Times New Roman" w:eastAsia="Times New Roman" w:hAnsi="Times New Roman" w:cs="Times New Roman"/>
          <w:color w:val="000000"/>
          <w:sz w:val="24"/>
          <w:szCs w:val="24"/>
          <w:lang w:eastAsia="tr-TR"/>
        </w:rPr>
      </w:pPr>
    </w:p>
    <w:p w14:paraId="61D316D2" w14:textId="54E1D99F" w:rsidR="002E6AF3" w:rsidRPr="00EC6A93" w:rsidRDefault="002E6AF3" w:rsidP="002E6AF3">
      <w:p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t>26</w:t>
      </w:r>
      <w:r w:rsidR="00BC67F4" w:rsidRPr="00EC6A93">
        <w:rPr>
          <w:rFonts w:ascii="Times New Roman" w:hAnsi="Times New Roman" w:cs="Times New Roman"/>
          <w:sz w:val="24"/>
          <w:szCs w:val="24"/>
        </w:rPr>
        <w:t>7</w:t>
      </w:r>
      <w:r w:rsidR="001D1E90">
        <w:rPr>
          <w:rFonts w:ascii="Times New Roman" w:hAnsi="Times New Roman" w:cs="Times New Roman"/>
          <w:sz w:val="24"/>
          <w:szCs w:val="24"/>
        </w:rPr>
        <w:t>.01</w:t>
      </w:r>
      <w:r w:rsidRPr="00EC6A93">
        <w:rPr>
          <w:rFonts w:ascii="Times New Roman" w:hAnsi="Times New Roman" w:cs="Times New Roman"/>
          <w:sz w:val="24"/>
          <w:szCs w:val="24"/>
        </w:rPr>
        <w:t>.01 Genel Yazılımlar</w:t>
      </w:r>
    </w:p>
    <w:p w14:paraId="7A1F6D32" w14:textId="77777777" w:rsidR="002E6AF3" w:rsidRPr="00EC6A93" w:rsidRDefault="002E6AF3" w:rsidP="002E6AF3">
      <w:pPr>
        <w:pStyle w:val="ListeParagraf"/>
        <w:spacing w:after="0" w:line="240" w:lineRule="auto"/>
        <w:ind w:left="0"/>
        <w:jc w:val="both"/>
        <w:rPr>
          <w:rFonts w:ascii="Times New Roman" w:eastAsia="Times New Roman" w:hAnsi="Times New Roman" w:cs="Times New Roman"/>
          <w:color w:val="000000"/>
          <w:sz w:val="24"/>
          <w:szCs w:val="24"/>
          <w:lang w:eastAsia="tr-TR"/>
        </w:rPr>
      </w:pPr>
    </w:p>
    <w:p w14:paraId="22AD217C" w14:textId="77777777" w:rsidR="002E6AF3" w:rsidRPr="00EC6A93" w:rsidRDefault="002E6AF3" w:rsidP="002E6AF3">
      <w:pPr>
        <w:pStyle w:val="ListeParagraf"/>
        <w:spacing w:after="0" w:line="240" w:lineRule="auto"/>
        <w:ind w:left="0" w:firstLine="567"/>
        <w:jc w:val="both"/>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color w:val="000000"/>
          <w:sz w:val="24"/>
          <w:szCs w:val="24"/>
          <w:lang w:eastAsia="tr-TR"/>
        </w:rPr>
        <w:t>Şirket tarafından kullanılacak bilgisayarlarda kullanılmak üzere alınan işletim sistemi yazılımları (</w:t>
      </w:r>
      <w:r w:rsidRPr="00EC6A93">
        <w:rPr>
          <w:rFonts w:ascii="Times New Roman" w:hAnsi="Times New Roman" w:cs="Times New Roman"/>
          <w:sz w:val="24"/>
          <w:szCs w:val="24"/>
        </w:rPr>
        <w:t>Microsoft Windows, Unix ve Mac OS X vb.)</w:t>
      </w:r>
      <w:r w:rsidRPr="00EC6A93">
        <w:rPr>
          <w:rFonts w:ascii="Times New Roman" w:eastAsia="Times New Roman" w:hAnsi="Times New Roman" w:cs="Times New Roman"/>
          <w:color w:val="000000"/>
          <w:sz w:val="24"/>
          <w:szCs w:val="24"/>
          <w:lang w:eastAsia="tr-TR"/>
        </w:rPr>
        <w:t xml:space="preserve"> ile genel amaçlı uygulama yazılımlarının ( Microsoft Office vb.) edinim değeri üzerinden kaydedildiği alt hesaptır. İlgili yazılım için ödenen yıllık kira bedeli ile bakım onarım bedelleri </w:t>
      </w:r>
      <w:r w:rsidRPr="00EC6A93">
        <w:rPr>
          <w:rFonts w:ascii="Times New Roman" w:hAnsi="Times New Roman" w:cs="Times New Roman"/>
          <w:sz w:val="24"/>
          <w:szCs w:val="24"/>
        </w:rPr>
        <w:t>7 numaralı maliyet hesaplarında takip edilir, bu hesaba kaydedilmez. Ş</w:t>
      </w:r>
      <w:r w:rsidRPr="00EC6A93">
        <w:rPr>
          <w:rFonts w:ascii="Times New Roman" w:eastAsia="Times New Roman" w:hAnsi="Times New Roman" w:cs="Times New Roman"/>
          <w:color w:val="000000"/>
          <w:sz w:val="24"/>
          <w:szCs w:val="24"/>
          <w:lang w:eastAsia="tr-TR"/>
        </w:rPr>
        <w:t xml:space="preserve">irketler hesaba ilave haneler eklemek suretiyle, gerek duydukları kadar 2 </w:t>
      </w:r>
      <w:proofErr w:type="spellStart"/>
      <w:r w:rsidRPr="00EC6A93">
        <w:rPr>
          <w:rFonts w:ascii="Times New Roman" w:eastAsia="Times New Roman" w:hAnsi="Times New Roman" w:cs="Times New Roman"/>
          <w:color w:val="000000"/>
          <w:sz w:val="24"/>
          <w:szCs w:val="24"/>
          <w:lang w:eastAsia="tr-TR"/>
        </w:rPr>
        <w:t>nci</w:t>
      </w:r>
      <w:proofErr w:type="spellEnd"/>
      <w:r w:rsidRPr="00EC6A93">
        <w:rPr>
          <w:rFonts w:ascii="Times New Roman" w:eastAsia="Times New Roman" w:hAnsi="Times New Roman" w:cs="Times New Roman"/>
          <w:color w:val="000000"/>
          <w:sz w:val="24"/>
          <w:szCs w:val="24"/>
          <w:lang w:eastAsia="tr-TR"/>
        </w:rPr>
        <w:t xml:space="preserve"> ve daha alt düzey hesaplar açabilir.</w:t>
      </w:r>
    </w:p>
    <w:p w14:paraId="66EA5182" w14:textId="77777777" w:rsidR="002E6AF3" w:rsidRPr="00EC6A93" w:rsidRDefault="002E6AF3" w:rsidP="002E6AF3">
      <w:pPr>
        <w:pStyle w:val="ListeParagraf"/>
        <w:spacing w:after="0" w:line="240" w:lineRule="auto"/>
        <w:ind w:left="0"/>
        <w:jc w:val="both"/>
        <w:rPr>
          <w:rFonts w:ascii="Times New Roman" w:eastAsia="Times New Roman" w:hAnsi="Times New Roman" w:cs="Times New Roman"/>
          <w:color w:val="000000"/>
          <w:sz w:val="24"/>
          <w:szCs w:val="24"/>
          <w:lang w:eastAsia="tr-TR"/>
        </w:rPr>
      </w:pPr>
    </w:p>
    <w:p w14:paraId="4645E2A9" w14:textId="36C93049" w:rsidR="002E6AF3" w:rsidRPr="00EC6A93" w:rsidRDefault="002E6AF3" w:rsidP="002E6AF3">
      <w:p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t>26</w:t>
      </w:r>
      <w:r w:rsidR="00BC67F4" w:rsidRPr="00EC6A93">
        <w:rPr>
          <w:rFonts w:ascii="Times New Roman" w:hAnsi="Times New Roman" w:cs="Times New Roman"/>
          <w:sz w:val="24"/>
          <w:szCs w:val="24"/>
        </w:rPr>
        <w:t>7</w:t>
      </w:r>
      <w:r w:rsidR="001D1E90">
        <w:rPr>
          <w:rFonts w:ascii="Times New Roman" w:hAnsi="Times New Roman" w:cs="Times New Roman"/>
          <w:sz w:val="24"/>
          <w:szCs w:val="24"/>
        </w:rPr>
        <w:t>.01</w:t>
      </w:r>
      <w:r w:rsidRPr="00EC6A93">
        <w:rPr>
          <w:rFonts w:ascii="Times New Roman" w:hAnsi="Times New Roman" w:cs="Times New Roman"/>
          <w:sz w:val="24"/>
          <w:szCs w:val="24"/>
        </w:rPr>
        <w:t>.02 Özel Yazılımlar</w:t>
      </w:r>
    </w:p>
    <w:p w14:paraId="02153F98" w14:textId="77777777" w:rsidR="002E6AF3" w:rsidRPr="00EC6A93" w:rsidRDefault="002E6AF3" w:rsidP="002E6AF3">
      <w:pPr>
        <w:pStyle w:val="ListeParagraf"/>
        <w:spacing w:after="0" w:line="240" w:lineRule="auto"/>
        <w:ind w:left="0"/>
        <w:jc w:val="both"/>
        <w:rPr>
          <w:rFonts w:ascii="Times New Roman" w:eastAsia="Times New Roman" w:hAnsi="Times New Roman" w:cs="Times New Roman"/>
          <w:color w:val="000000"/>
          <w:sz w:val="24"/>
          <w:szCs w:val="24"/>
          <w:lang w:eastAsia="tr-TR"/>
        </w:rPr>
      </w:pPr>
    </w:p>
    <w:p w14:paraId="043567AA" w14:textId="4B1EAEC3" w:rsidR="002E6AF3" w:rsidRPr="00EC6A93" w:rsidRDefault="002E6AF3" w:rsidP="002E6AF3">
      <w:pPr>
        <w:pStyle w:val="ListeParagraf"/>
        <w:spacing w:after="0" w:line="240" w:lineRule="auto"/>
        <w:ind w:left="0" w:firstLine="567"/>
        <w:jc w:val="both"/>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color w:val="000000"/>
          <w:sz w:val="24"/>
          <w:szCs w:val="24"/>
          <w:lang w:eastAsia="tr-TR"/>
        </w:rPr>
        <w:t xml:space="preserve">SCADA, CBS, Abone Bilgi Sistemi </w:t>
      </w:r>
      <w:r w:rsidR="00A03EC3" w:rsidRPr="00EC6A93">
        <w:rPr>
          <w:rFonts w:ascii="Times New Roman" w:eastAsia="Times New Roman" w:hAnsi="Times New Roman" w:cs="Times New Roman"/>
          <w:color w:val="000000"/>
          <w:sz w:val="24"/>
          <w:szCs w:val="24"/>
          <w:lang w:eastAsia="tr-TR"/>
        </w:rPr>
        <w:t>gibi doğal gaz dağıtım faaliyeti kapsamında edinilen</w:t>
      </w:r>
      <w:r w:rsidRPr="00EC6A93">
        <w:rPr>
          <w:rFonts w:ascii="Times New Roman" w:eastAsia="Times New Roman" w:hAnsi="Times New Roman" w:cs="Times New Roman"/>
          <w:color w:val="000000"/>
          <w:sz w:val="24"/>
          <w:szCs w:val="24"/>
          <w:lang w:eastAsia="tr-TR"/>
        </w:rPr>
        <w:t xml:space="preserve"> yazılımlar</w:t>
      </w:r>
      <w:r w:rsidR="00A03EC3" w:rsidRPr="00EC6A93">
        <w:rPr>
          <w:rFonts w:ascii="Times New Roman" w:eastAsia="Times New Roman" w:hAnsi="Times New Roman" w:cs="Times New Roman"/>
          <w:color w:val="000000"/>
          <w:sz w:val="24"/>
          <w:szCs w:val="24"/>
          <w:lang w:eastAsia="tr-TR"/>
        </w:rPr>
        <w:t xml:space="preserve"> ile diğer mevzuat gereği edinilen hizmete özel yazılımlar edinim değerleri üzerinden bu</w:t>
      </w:r>
      <w:r w:rsidRPr="00EC6A93">
        <w:rPr>
          <w:rFonts w:ascii="Times New Roman" w:eastAsia="Times New Roman" w:hAnsi="Times New Roman" w:cs="Times New Roman"/>
          <w:color w:val="000000"/>
          <w:sz w:val="24"/>
          <w:szCs w:val="24"/>
          <w:lang w:eastAsia="tr-TR"/>
        </w:rPr>
        <w:t xml:space="preserve"> yardımcı hesapta takip edilir. Hesap, aşağıda sıralanan 2 </w:t>
      </w:r>
      <w:proofErr w:type="spellStart"/>
      <w:r w:rsidRPr="00EC6A93">
        <w:rPr>
          <w:rFonts w:ascii="Times New Roman" w:eastAsia="Times New Roman" w:hAnsi="Times New Roman" w:cs="Times New Roman"/>
          <w:color w:val="000000"/>
          <w:sz w:val="24"/>
          <w:szCs w:val="24"/>
          <w:lang w:eastAsia="tr-TR"/>
        </w:rPr>
        <w:t>nci</w:t>
      </w:r>
      <w:proofErr w:type="spellEnd"/>
      <w:r w:rsidRPr="00EC6A93">
        <w:rPr>
          <w:rFonts w:ascii="Times New Roman" w:eastAsia="Times New Roman" w:hAnsi="Times New Roman" w:cs="Times New Roman"/>
          <w:color w:val="000000"/>
          <w:sz w:val="24"/>
          <w:szCs w:val="24"/>
          <w:lang w:eastAsia="tr-TR"/>
        </w:rPr>
        <w:t xml:space="preserve"> düzey alt hesaplardan oluşmakta olup, şirketler gerek duyacakları kadar yeni 2 </w:t>
      </w:r>
      <w:proofErr w:type="spellStart"/>
      <w:r w:rsidRPr="00EC6A93">
        <w:rPr>
          <w:rFonts w:ascii="Times New Roman" w:eastAsia="Times New Roman" w:hAnsi="Times New Roman" w:cs="Times New Roman"/>
          <w:color w:val="000000"/>
          <w:sz w:val="24"/>
          <w:szCs w:val="24"/>
          <w:lang w:eastAsia="tr-TR"/>
        </w:rPr>
        <w:t>nci</w:t>
      </w:r>
      <w:proofErr w:type="spellEnd"/>
      <w:r w:rsidRPr="00EC6A93">
        <w:rPr>
          <w:rFonts w:ascii="Times New Roman" w:eastAsia="Times New Roman" w:hAnsi="Times New Roman" w:cs="Times New Roman"/>
          <w:color w:val="000000"/>
          <w:sz w:val="24"/>
          <w:szCs w:val="24"/>
          <w:lang w:eastAsia="tr-TR"/>
        </w:rPr>
        <w:t xml:space="preserve"> düzey alt hesap açabilecekleri gibi, bu alt hesaplara ilave haneler eklemek suretiyle daha alt düzeyde alt hesaplar oluşturabilir.</w:t>
      </w:r>
      <w:r w:rsidRPr="00EC6A93">
        <w:t xml:space="preserve"> </w:t>
      </w:r>
      <w:r w:rsidRPr="00EC6A93">
        <w:rPr>
          <w:rFonts w:ascii="Times New Roman" w:eastAsia="Times New Roman" w:hAnsi="Times New Roman" w:cs="Times New Roman"/>
          <w:color w:val="000000"/>
          <w:sz w:val="24"/>
          <w:szCs w:val="24"/>
          <w:lang w:eastAsia="tr-TR"/>
        </w:rPr>
        <w:t>İlgili yazılımlar için ödenen yıllık kira bedeli ile bakım onarım bedelleri 7 numaralı maliyet hesaplarında takip edilir, bu hesaplara kaydedilmez.</w:t>
      </w:r>
    </w:p>
    <w:p w14:paraId="0FD69624" w14:textId="77777777" w:rsidR="002E6AF3" w:rsidRPr="00EC6A93" w:rsidRDefault="002E6AF3" w:rsidP="002E6AF3">
      <w:pPr>
        <w:pStyle w:val="ListeParagraf"/>
        <w:spacing w:after="0" w:line="240" w:lineRule="auto"/>
        <w:ind w:left="0"/>
        <w:jc w:val="both"/>
        <w:rPr>
          <w:rFonts w:ascii="Times New Roman" w:eastAsia="Times New Roman" w:hAnsi="Times New Roman" w:cs="Times New Roman"/>
          <w:color w:val="000000"/>
          <w:sz w:val="24"/>
          <w:szCs w:val="24"/>
          <w:lang w:eastAsia="tr-TR"/>
        </w:rPr>
      </w:pPr>
    </w:p>
    <w:p w14:paraId="364AA216" w14:textId="251C78D5" w:rsidR="002E6AF3" w:rsidRPr="00EC6A93" w:rsidRDefault="002E6AF3" w:rsidP="002E6AF3">
      <w:pPr>
        <w:pStyle w:val="ListeParagraf"/>
        <w:spacing w:after="0" w:line="240" w:lineRule="auto"/>
        <w:ind w:left="0" w:firstLine="567"/>
        <w:jc w:val="both"/>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color w:val="000000"/>
          <w:sz w:val="24"/>
          <w:szCs w:val="24"/>
          <w:lang w:eastAsia="tr-TR"/>
        </w:rPr>
        <w:t>26</w:t>
      </w:r>
      <w:r w:rsidR="00BC67F4" w:rsidRPr="00EC6A93">
        <w:rPr>
          <w:rFonts w:ascii="Times New Roman" w:eastAsia="Times New Roman" w:hAnsi="Times New Roman" w:cs="Times New Roman"/>
          <w:color w:val="000000"/>
          <w:sz w:val="24"/>
          <w:szCs w:val="24"/>
          <w:lang w:eastAsia="tr-TR"/>
        </w:rPr>
        <w:t>7</w:t>
      </w:r>
      <w:r w:rsidRPr="00EC6A93">
        <w:rPr>
          <w:rFonts w:ascii="Times New Roman" w:eastAsia="Times New Roman" w:hAnsi="Times New Roman" w:cs="Times New Roman"/>
          <w:color w:val="000000"/>
          <w:sz w:val="24"/>
          <w:szCs w:val="24"/>
          <w:lang w:eastAsia="tr-TR"/>
        </w:rPr>
        <w:t>.02.02.01</w:t>
      </w:r>
      <w:r w:rsidRPr="00EC6A93">
        <w:rPr>
          <w:rFonts w:ascii="Times New Roman" w:hAnsi="Times New Roman" w:cs="Times New Roman"/>
          <w:sz w:val="24"/>
          <w:szCs w:val="24"/>
        </w:rPr>
        <w:t xml:space="preserve"> </w:t>
      </w:r>
      <w:r w:rsidRPr="00EC6A93">
        <w:rPr>
          <w:rFonts w:ascii="Times New Roman" w:eastAsia="Times New Roman" w:hAnsi="Times New Roman" w:cs="Times New Roman"/>
          <w:color w:val="000000"/>
          <w:sz w:val="24"/>
          <w:szCs w:val="24"/>
          <w:lang w:eastAsia="tr-TR"/>
        </w:rPr>
        <w:t>CBS Yazılımları</w:t>
      </w:r>
    </w:p>
    <w:p w14:paraId="6838E75D" w14:textId="4A4C0B59" w:rsidR="002E6AF3" w:rsidRPr="00EC6A93" w:rsidRDefault="00BC67F4" w:rsidP="002E6AF3">
      <w:pPr>
        <w:pStyle w:val="ListeParagraf"/>
        <w:spacing w:after="0" w:line="240" w:lineRule="auto"/>
        <w:ind w:left="0" w:firstLine="567"/>
        <w:jc w:val="both"/>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color w:val="000000"/>
          <w:sz w:val="24"/>
          <w:szCs w:val="24"/>
          <w:lang w:eastAsia="tr-TR"/>
        </w:rPr>
        <w:t>267</w:t>
      </w:r>
      <w:r w:rsidR="002E6AF3" w:rsidRPr="00EC6A93">
        <w:rPr>
          <w:rFonts w:ascii="Times New Roman" w:eastAsia="Times New Roman" w:hAnsi="Times New Roman" w:cs="Times New Roman"/>
          <w:color w:val="000000"/>
          <w:sz w:val="24"/>
          <w:szCs w:val="24"/>
          <w:lang w:eastAsia="tr-TR"/>
        </w:rPr>
        <w:t>.02.02.02 SCADA Yazılımları</w:t>
      </w:r>
    </w:p>
    <w:p w14:paraId="6A10DA50" w14:textId="033D372C" w:rsidR="002E6AF3" w:rsidRPr="00EC6A93" w:rsidRDefault="00BC67F4" w:rsidP="002E6AF3">
      <w:pPr>
        <w:pStyle w:val="ListeParagraf"/>
        <w:spacing w:after="0" w:line="240" w:lineRule="auto"/>
        <w:ind w:left="0" w:firstLine="567"/>
        <w:jc w:val="both"/>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color w:val="000000"/>
          <w:sz w:val="24"/>
          <w:szCs w:val="24"/>
          <w:lang w:eastAsia="tr-TR"/>
        </w:rPr>
        <w:t>267</w:t>
      </w:r>
      <w:r w:rsidR="002E6AF3" w:rsidRPr="00EC6A93">
        <w:rPr>
          <w:rFonts w:ascii="Times New Roman" w:eastAsia="Times New Roman" w:hAnsi="Times New Roman" w:cs="Times New Roman"/>
          <w:color w:val="000000"/>
          <w:sz w:val="24"/>
          <w:szCs w:val="24"/>
          <w:lang w:eastAsia="tr-TR"/>
        </w:rPr>
        <w:t>.02.02.03 Abone Bilgi Sistemi Yazılımları</w:t>
      </w:r>
    </w:p>
    <w:p w14:paraId="73FF7E83" w14:textId="77777777" w:rsidR="00811C7A" w:rsidRDefault="00811C7A" w:rsidP="002E6AF3">
      <w:pPr>
        <w:pStyle w:val="ListeParagraf"/>
        <w:spacing w:after="0" w:line="240" w:lineRule="auto"/>
        <w:ind w:left="0" w:firstLine="567"/>
        <w:jc w:val="both"/>
        <w:rPr>
          <w:rFonts w:ascii="Times New Roman" w:eastAsia="Times New Roman" w:hAnsi="Times New Roman" w:cs="Times New Roman"/>
          <w:color w:val="000000"/>
          <w:sz w:val="24"/>
          <w:szCs w:val="24"/>
          <w:lang w:eastAsia="tr-TR"/>
        </w:rPr>
      </w:pPr>
    </w:p>
    <w:p w14:paraId="4B643FEC" w14:textId="77777777" w:rsidR="006C387D" w:rsidRDefault="006C387D" w:rsidP="006C387D">
      <w:pPr>
        <w:spacing w:after="0" w:line="240" w:lineRule="auto"/>
        <w:rPr>
          <w:rFonts w:ascii="Times New Roman" w:eastAsia="Times New Roman" w:hAnsi="Times New Roman" w:cs="Times New Roman"/>
          <w:color w:val="000000"/>
          <w:sz w:val="24"/>
          <w:szCs w:val="24"/>
          <w:lang w:eastAsia="tr-TR"/>
        </w:rPr>
      </w:pPr>
    </w:p>
    <w:p w14:paraId="364A8BF8" w14:textId="77777777" w:rsidR="006C387D" w:rsidRPr="006C387D" w:rsidRDefault="006C387D" w:rsidP="006C387D">
      <w:pPr>
        <w:spacing w:after="0" w:line="240" w:lineRule="auto"/>
        <w:rPr>
          <w:rFonts w:ascii="Times New Roman" w:eastAsia="Times New Roman" w:hAnsi="Times New Roman" w:cs="Times New Roman"/>
          <w:color w:val="000000"/>
          <w:sz w:val="24"/>
          <w:szCs w:val="24"/>
          <w:lang w:eastAsia="tr-TR"/>
        </w:rPr>
        <w:sectPr w:rsidR="006C387D" w:rsidRPr="006C387D" w:rsidSect="00453D27">
          <w:pgSz w:w="11906" w:h="16838"/>
          <w:pgMar w:top="1418" w:right="1418" w:bottom="1418" w:left="1418" w:header="709" w:footer="709" w:gutter="0"/>
          <w:cols w:space="708"/>
          <w:docGrid w:linePitch="360"/>
        </w:sectPr>
      </w:pPr>
    </w:p>
    <w:p w14:paraId="496F4091" w14:textId="55CE0815" w:rsidR="00811C7A" w:rsidRPr="00EC6A93" w:rsidRDefault="00811C7A" w:rsidP="00811C7A">
      <w:pPr>
        <w:spacing w:after="0" w:line="240" w:lineRule="auto"/>
        <w:jc w:val="both"/>
        <w:rPr>
          <w:rFonts w:ascii="Times New Roman" w:eastAsia="Times New Roman" w:hAnsi="Times New Roman" w:cs="Times New Roman"/>
          <w:b/>
          <w:color w:val="000000"/>
          <w:sz w:val="24"/>
          <w:szCs w:val="24"/>
          <w:lang w:eastAsia="tr-TR"/>
        </w:rPr>
      </w:pPr>
      <w:r w:rsidRPr="00EC6A93">
        <w:rPr>
          <w:rFonts w:ascii="Times New Roman" w:eastAsia="Times New Roman" w:hAnsi="Times New Roman" w:cs="Times New Roman"/>
          <w:b/>
          <w:color w:val="000000"/>
          <w:sz w:val="24"/>
          <w:szCs w:val="24"/>
          <w:lang w:eastAsia="tr-TR"/>
        </w:rPr>
        <w:lastRenderedPageBreak/>
        <w:t>A3. YABANCI KAYNAKLAR</w:t>
      </w:r>
    </w:p>
    <w:p w14:paraId="4B14C832" w14:textId="77777777" w:rsidR="00811C7A" w:rsidRDefault="00811C7A" w:rsidP="006A5762">
      <w:pPr>
        <w:spacing w:after="0" w:line="360" w:lineRule="auto"/>
        <w:contextualSpacing/>
        <w:jc w:val="both"/>
        <w:rPr>
          <w:rFonts w:ascii="Times New Roman" w:eastAsia="Times New Roman" w:hAnsi="Times New Roman" w:cs="Times New Roman"/>
          <w:color w:val="000000"/>
          <w:sz w:val="24"/>
          <w:szCs w:val="24"/>
          <w:lang w:eastAsia="tr-TR"/>
        </w:rPr>
      </w:pPr>
    </w:p>
    <w:tbl>
      <w:tblPr>
        <w:tblW w:w="9067" w:type="dxa"/>
        <w:tblCellMar>
          <w:left w:w="70" w:type="dxa"/>
          <w:right w:w="70" w:type="dxa"/>
        </w:tblCellMar>
        <w:tblLook w:val="04A0" w:firstRow="1" w:lastRow="0" w:firstColumn="1" w:lastColumn="0" w:noHBand="0" w:noVBand="1"/>
      </w:tblPr>
      <w:tblGrid>
        <w:gridCol w:w="1140"/>
        <w:gridCol w:w="7927"/>
      </w:tblGrid>
      <w:tr w:rsidR="006A5762" w:rsidRPr="00EC6A93" w14:paraId="18A2B689" w14:textId="77777777" w:rsidTr="009B505F">
        <w:trPr>
          <w:trHeight w:val="315"/>
        </w:trPr>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ED059" w14:textId="4B706378" w:rsidR="006A5762" w:rsidRPr="00EC6A93" w:rsidRDefault="006A5762" w:rsidP="009B505F">
            <w:pPr>
              <w:spacing w:after="0" w:line="240" w:lineRule="auto"/>
              <w:rPr>
                <w:rFonts w:ascii="Times New Roman" w:eastAsia="Times New Roman" w:hAnsi="Times New Roman" w:cs="Times New Roman"/>
                <w:b/>
                <w:bCs/>
                <w:color w:val="000000"/>
                <w:sz w:val="24"/>
                <w:szCs w:val="24"/>
                <w:lang w:eastAsia="tr-TR"/>
              </w:rPr>
            </w:pPr>
            <w:r>
              <w:rPr>
                <w:rFonts w:ascii="Times New Roman" w:eastAsia="Times New Roman" w:hAnsi="Times New Roman" w:cs="Times New Roman"/>
                <w:b/>
                <w:bCs/>
                <w:color w:val="000000"/>
                <w:sz w:val="24"/>
                <w:szCs w:val="24"/>
                <w:lang w:eastAsia="tr-TR"/>
              </w:rPr>
              <w:t>380</w:t>
            </w:r>
          </w:p>
        </w:tc>
        <w:tc>
          <w:tcPr>
            <w:tcW w:w="7927" w:type="dxa"/>
            <w:tcBorders>
              <w:top w:val="single" w:sz="4" w:space="0" w:color="auto"/>
              <w:left w:val="nil"/>
              <w:bottom w:val="single" w:sz="4" w:space="0" w:color="auto"/>
              <w:right w:val="single" w:sz="4" w:space="0" w:color="auto"/>
            </w:tcBorders>
            <w:shd w:val="clear" w:color="auto" w:fill="auto"/>
            <w:vAlign w:val="center"/>
            <w:hideMark/>
          </w:tcPr>
          <w:p w14:paraId="6E7BA62B" w14:textId="61C2137E" w:rsidR="006A5762" w:rsidRPr="00EC6A93" w:rsidRDefault="006A5762" w:rsidP="009B505F">
            <w:pPr>
              <w:spacing w:after="0" w:line="240" w:lineRule="auto"/>
              <w:rPr>
                <w:rFonts w:ascii="Times New Roman" w:eastAsia="Times New Roman" w:hAnsi="Times New Roman" w:cs="Times New Roman"/>
                <w:b/>
                <w:bCs/>
                <w:color w:val="000000"/>
                <w:sz w:val="24"/>
                <w:szCs w:val="24"/>
                <w:lang w:eastAsia="tr-TR"/>
              </w:rPr>
            </w:pPr>
            <w:r w:rsidRPr="006A5762">
              <w:rPr>
                <w:rFonts w:ascii="Times New Roman" w:eastAsia="Times New Roman" w:hAnsi="Times New Roman" w:cs="Times New Roman"/>
                <w:b/>
                <w:bCs/>
                <w:color w:val="000000"/>
                <w:sz w:val="24"/>
                <w:szCs w:val="24"/>
                <w:lang w:eastAsia="tr-TR"/>
              </w:rPr>
              <w:t>GELECEK AYLARA AİT GELİRLER</w:t>
            </w:r>
          </w:p>
        </w:tc>
      </w:tr>
    </w:tbl>
    <w:p w14:paraId="5ED726C6" w14:textId="77777777" w:rsidR="006A5762" w:rsidRDefault="006A5762" w:rsidP="00811C7A">
      <w:pPr>
        <w:tabs>
          <w:tab w:val="left" w:pos="1937"/>
        </w:tabs>
        <w:spacing w:after="0" w:line="240" w:lineRule="auto"/>
        <w:jc w:val="both"/>
        <w:rPr>
          <w:rFonts w:ascii="Times New Roman" w:eastAsia="Times New Roman" w:hAnsi="Times New Roman" w:cs="Times New Roman"/>
          <w:color w:val="000000"/>
          <w:sz w:val="24"/>
          <w:szCs w:val="24"/>
          <w:lang w:eastAsia="tr-TR"/>
        </w:rPr>
      </w:pPr>
    </w:p>
    <w:p w14:paraId="5DEBFC96" w14:textId="6355013B" w:rsidR="006A5762" w:rsidRDefault="009B505F" w:rsidP="0012284D">
      <w:pPr>
        <w:tabs>
          <w:tab w:val="left" w:pos="1937"/>
        </w:tabs>
        <w:spacing w:after="0" w:line="240" w:lineRule="auto"/>
        <w:ind w:firstLine="567"/>
        <w:jc w:val="both"/>
        <w:rPr>
          <w:rFonts w:ascii="Times New Roman" w:hAnsi="Times New Roman" w:cs="Times New Roman"/>
          <w:color w:val="000000"/>
          <w:sz w:val="24"/>
          <w:szCs w:val="24"/>
          <w:shd w:val="clear" w:color="auto" w:fill="FFFFFF"/>
        </w:rPr>
      </w:pPr>
      <w:r w:rsidRPr="0012284D">
        <w:rPr>
          <w:rFonts w:ascii="Times New Roman" w:hAnsi="Times New Roman" w:cs="Times New Roman"/>
          <w:sz w:val="24"/>
          <w:szCs w:val="24"/>
        </w:rPr>
        <w:t>İçinde bulunulan dönemde tahsil edilmekle birlikte g</w:t>
      </w:r>
      <w:r w:rsidR="006A5762" w:rsidRPr="0012284D">
        <w:rPr>
          <w:rFonts w:ascii="Times New Roman" w:hAnsi="Times New Roman" w:cs="Times New Roman"/>
          <w:sz w:val="24"/>
          <w:szCs w:val="24"/>
        </w:rPr>
        <w:t xml:space="preserve">elecek bilanço dönemlerine ait </w:t>
      </w:r>
      <w:r w:rsidRPr="0012284D">
        <w:rPr>
          <w:rFonts w:ascii="Times New Roman" w:hAnsi="Times New Roman" w:cs="Times New Roman"/>
          <w:sz w:val="24"/>
          <w:szCs w:val="24"/>
        </w:rPr>
        <w:t xml:space="preserve">olan gelirlerden </w:t>
      </w:r>
      <w:r w:rsidR="006A5762" w:rsidRPr="0012284D">
        <w:rPr>
          <w:rFonts w:ascii="Times New Roman" w:hAnsi="Times New Roman" w:cs="Times New Roman"/>
          <w:sz w:val="24"/>
          <w:szCs w:val="24"/>
        </w:rPr>
        <w:t>bir yıldan kısa sü</w:t>
      </w:r>
      <w:r w:rsidRPr="0012284D">
        <w:rPr>
          <w:rFonts w:ascii="Times New Roman" w:hAnsi="Times New Roman" w:cs="Times New Roman"/>
          <w:sz w:val="24"/>
          <w:szCs w:val="24"/>
        </w:rPr>
        <w:t xml:space="preserve">reli </w:t>
      </w:r>
      <w:r w:rsidR="006A5762" w:rsidRPr="0012284D">
        <w:rPr>
          <w:rFonts w:ascii="Times New Roman" w:hAnsi="Times New Roman" w:cs="Times New Roman"/>
          <w:sz w:val="24"/>
          <w:szCs w:val="24"/>
        </w:rPr>
        <w:t>kısımlarının izlendiği hesaptır.</w:t>
      </w:r>
      <w:r w:rsidRPr="0012284D">
        <w:rPr>
          <w:rFonts w:ascii="Times New Roman" w:hAnsi="Times New Roman" w:cs="Times New Roman"/>
          <w:sz w:val="24"/>
          <w:szCs w:val="24"/>
        </w:rPr>
        <w:t xml:space="preserve"> </w:t>
      </w:r>
      <w:r w:rsidR="0012284D" w:rsidRPr="0012284D">
        <w:rPr>
          <w:rFonts w:ascii="Times New Roman" w:hAnsi="Times New Roman" w:cs="Times New Roman"/>
          <w:color w:val="000000"/>
          <w:sz w:val="24"/>
          <w:szCs w:val="24"/>
          <w:shd w:val="clear" w:color="auto" w:fill="FFFFFF"/>
        </w:rPr>
        <w:t>Gelecek döneme ait olduğu halde peşin olarak tahsil edilen gelirler bu hesabın alacağına borç kaydedilir. Hesapta bekleyen gelirler ait olduğu dönemde ilgili gelir hesabına alacak, bu hesaba ise borç kaydı yapılmak suretiyle devredilir.</w:t>
      </w:r>
    </w:p>
    <w:p w14:paraId="666CDDD0" w14:textId="77777777" w:rsidR="006A5762" w:rsidRDefault="006A5762" w:rsidP="00811C7A">
      <w:pPr>
        <w:tabs>
          <w:tab w:val="left" w:pos="1937"/>
        </w:tabs>
        <w:spacing w:after="0" w:line="240" w:lineRule="auto"/>
        <w:jc w:val="both"/>
        <w:rPr>
          <w:rFonts w:ascii="Times New Roman" w:eastAsia="Times New Roman" w:hAnsi="Times New Roman" w:cs="Times New Roman"/>
          <w:color w:val="000000"/>
          <w:sz w:val="24"/>
          <w:szCs w:val="24"/>
          <w:lang w:eastAsia="tr-TR"/>
        </w:rPr>
      </w:pPr>
    </w:p>
    <w:p w14:paraId="38FE1755" w14:textId="4CA9EA7F" w:rsidR="0012284D" w:rsidRPr="006A5762" w:rsidRDefault="0012284D" w:rsidP="0012284D">
      <w:pPr>
        <w:pStyle w:val="ListeParagraf"/>
        <w:spacing w:after="0" w:line="240" w:lineRule="auto"/>
        <w:ind w:left="0" w:firstLine="567"/>
        <w:jc w:val="both"/>
        <w:rPr>
          <w:rFonts w:ascii="Times New Roman" w:hAnsi="Times New Roman" w:cs="Times New Roman"/>
          <w:sz w:val="24"/>
          <w:szCs w:val="24"/>
        </w:rPr>
      </w:pPr>
      <w:r w:rsidRPr="006A5762">
        <w:rPr>
          <w:rFonts w:ascii="Times New Roman" w:hAnsi="Times New Roman" w:cs="Times New Roman"/>
          <w:sz w:val="24"/>
          <w:szCs w:val="24"/>
        </w:rPr>
        <w:t xml:space="preserve">Hesap için aşağıda </w:t>
      </w:r>
      <w:r>
        <w:rPr>
          <w:rFonts w:ascii="Times New Roman" w:hAnsi="Times New Roman" w:cs="Times New Roman"/>
          <w:sz w:val="24"/>
          <w:szCs w:val="24"/>
        </w:rPr>
        <w:t>açıklanan</w:t>
      </w:r>
      <w:r w:rsidRPr="006A5762">
        <w:rPr>
          <w:rFonts w:ascii="Times New Roman" w:hAnsi="Times New Roman" w:cs="Times New Roman"/>
          <w:sz w:val="24"/>
          <w:szCs w:val="24"/>
        </w:rPr>
        <w:t xml:space="preserve"> yardımcı hesap açılması zorunlu olup, şirketler tarafından söz konusu</w:t>
      </w:r>
      <w:r w:rsidR="007D3423">
        <w:rPr>
          <w:rFonts w:ascii="Times New Roman" w:hAnsi="Times New Roman" w:cs="Times New Roman"/>
          <w:sz w:val="24"/>
          <w:szCs w:val="24"/>
        </w:rPr>
        <w:t xml:space="preserve"> yardımcı hesaba ilave yardımcı, </w:t>
      </w:r>
      <w:r w:rsidRPr="006A5762">
        <w:rPr>
          <w:rFonts w:ascii="Times New Roman" w:hAnsi="Times New Roman" w:cs="Times New Roman"/>
          <w:sz w:val="24"/>
          <w:szCs w:val="24"/>
        </w:rPr>
        <w:t>alt ve daha tali dereceli hesaplar açılabilir.</w:t>
      </w:r>
    </w:p>
    <w:p w14:paraId="4474CC19" w14:textId="77777777" w:rsidR="0012284D" w:rsidRDefault="0012284D" w:rsidP="0012284D">
      <w:pPr>
        <w:spacing w:after="0" w:line="360" w:lineRule="auto"/>
        <w:contextualSpacing/>
        <w:jc w:val="both"/>
        <w:rPr>
          <w:rFonts w:ascii="Times New Roman" w:eastAsia="Times New Roman" w:hAnsi="Times New Roman" w:cs="Times New Roman"/>
          <w:color w:val="000000"/>
          <w:sz w:val="24"/>
          <w:szCs w:val="24"/>
          <w:lang w:eastAsia="tr-TR"/>
        </w:rPr>
      </w:pPr>
    </w:p>
    <w:p w14:paraId="28C6453F" w14:textId="553EC2D2" w:rsidR="0012284D" w:rsidRPr="00EC6A93" w:rsidRDefault="0012284D" w:rsidP="0012284D">
      <w:pPr>
        <w:shd w:val="clear" w:color="auto" w:fill="D9D9D9" w:themeFill="background1" w:themeFillShade="D9"/>
        <w:spacing w:after="0" w:line="240" w:lineRule="auto"/>
        <w:jc w:val="both"/>
        <w:rPr>
          <w:rFonts w:ascii="Times New Roman" w:hAnsi="Times New Roman" w:cs="Times New Roman"/>
          <w:b/>
          <w:sz w:val="24"/>
          <w:szCs w:val="24"/>
          <w:lang w:eastAsia="tr-TR"/>
        </w:rPr>
      </w:pPr>
      <w:r>
        <w:rPr>
          <w:rFonts w:ascii="Times New Roman" w:hAnsi="Times New Roman" w:cs="Times New Roman"/>
          <w:b/>
          <w:sz w:val="24"/>
          <w:szCs w:val="24"/>
          <w:lang w:eastAsia="tr-TR"/>
        </w:rPr>
        <w:t>380</w:t>
      </w:r>
      <w:r w:rsidRPr="00EC6A93">
        <w:rPr>
          <w:rFonts w:ascii="Times New Roman" w:hAnsi="Times New Roman" w:cs="Times New Roman"/>
          <w:b/>
          <w:sz w:val="24"/>
          <w:szCs w:val="24"/>
          <w:lang w:eastAsia="tr-TR"/>
        </w:rPr>
        <w:t>.01 Doğal Gaz Satış Gelir</w:t>
      </w:r>
      <w:r w:rsidR="001D1E90">
        <w:rPr>
          <w:rFonts w:ascii="Times New Roman" w:hAnsi="Times New Roman" w:cs="Times New Roman"/>
          <w:b/>
          <w:sz w:val="24"/>
          <w:szCs w:val="24"/>
          <w:lang w:eastAsia="tr-TR"/>
        </w:rPr>
        <w:t>leri</w:t>
      </w:r>
    </w:p>
    <w:p w14:paraId="0AFD0C1C" w14:textId="77777777" w:rsidR="0012284D" w:rsidRDefault="0012284D" w:rsidP="00811C7A">
      <w:pPr>
        <w:tabs>
          <w:tab w:val="left" w:pos="1937"/>
        </w:tabs>
        <w:spacing w:after="0" w:line="240" w:lineRule="auto"/>
        <w:jc w:val="both"/>
        <w:rPr>
          <w:rFonts w:ascii="Times New Roman" w:eastAsia="Times New Roman" w:hAnsi="Times New Roman" w:cs="Times New Roman"/>
          <w:color w:val="000000"/>
          <w:sz w:val="24"/>
          <w:szCs w:val="24"/>
          <w:lang w:eastAsia="tr-TR"/>
        </w:rPr>
      </w:pPr>
    </w:p>
    <w:p w14:paraId="48EDE392" w14:textId="32B5A7AD" w:rsidR="007A5BB8" w:rsidRDefault="007D3423" w:rsidP="007A5BB8">
      <w:pPr>
        <w:pStyle w:val="ListeParagraf"/>
        <w:numPr>
          <w:ilvl w:val="0"/>
          <w:numId w:val="29"/>
        </w:numPr>
        <w:tabs>
          <w:tab w:val="left" w:pos="851"/>
          <w:tab w:val="left" w:pos="1937"/>
        </w:tabs>
        <w:spacing w:after="0" w:line="240" w:lineRule="auto"/>
        <w:ind w:left="0" w:firstLine="567"/>
        <w:jc w:val="both"/>
        <w:rPr>
          <w:rFonts w:ascii="Times New Roman" w:eastAsia="Times New Roman" w:hAnsi="Times New Roman" w:cs="Times New Roman"/>
          <w:color w:val="000000"/>
          <w:sz w:val="24"/>
          <w:szCs w:val="24"/>
          <w:lang w:eastAsia="tr-TR"/>
        </w:rPr>
      </w:pPr>
      <w:r w:rsidRPr="007A5BB8">
        <w:rPr>
          <w:rFonts w:ascii="Times New Roman" w:eastAsia="Times New Roman" w:hAnsi="Times New Roman" w:cs="Times New Roman"/>
          <w:color w:val="000000"/>
          <w:sz w:val="24"/>
          <w:szCs w:val="24"/>
          <w:lang w:eastAsia="tr-TR"/>
        </w:rPr>
        <w:t>İçinde bulunulan dönemde tahsil edilmekle b</w:t>
      </w:r>
      <w:r w:rsidR="007A5BB8">
        <w:rPr>
          <w:rFonts w:ascii="Times New Roman" w:eastAsia="Times New Roman" w:hAnsi="Times New Roman" w:cs="Times New Roman"/>
          <w:color w:val="000000"/>
          <w:sz w:val="24"/>
          <w:szCs w:val="24"/>
          <w:lang w:eastAsia="tr-TR"/>
        </w:rPr>
        <w:t>irlikte gelecek ay(</w:t>
      </w:r>
      <w:proofErr w:type="spellStart"/>
      <w:r w:rsidR="007A5BB8">
        <w:rPr>
          <w:rFonts w:ascii="Times New Roman" w:eastAsia="Times New Roman" w:hAnsi="Times New Roman" w:cs="Times New Roman"/>
          <w:color w:val="000000"/>
          <w:sz w:val="24"/>
          <w:szCs w:val="24"/>
          <w:lang w:eastAsia="tr-TR"/>
        </w:rPr>
        <w:t>lar</w:t>
      </w:r>
      <w:proofErr w:type="spellEnd"/>
      <w:r w:rsidR="007A5BB8">
        <w:rPr>
          <w:rFonts w:ascii="Times New Roman" w:eastAsia="Times New Roman" w:hAnsi="Times New Roman" w:cs="Times New Roman"/>
          <w:color w:val="000000"/>
          <w:sz w:val="24"/>
          <w:szCs w:val="24"/>
          <w:lang w:eastAsia="tr-TR"/>
        </w:rPr>
        <w:t>)a ait olan,</w:t>
      </w:r>
    </w:p>
    <w:p w14:paraId="3115ED3E" w14:textId="77777777" w:rsidR="007A5BB8" w:rsidRPr="005D2C97" w:rsidRDefault="007A5BB8" w:rsidP="005D2C97">
      <w:pPr>
        <w:tabs>
          <w:tab w:val="left" w:pos="851"/>
          <w:tab w:val="left" w:pos="1937"/>
        </w:tabs>
        <w:spacing w:after="0" w:line="240" w:lineRule="auto"/>
        <w:jc w:val="both"/>
        <w:rPr>
          <w:rFonts w:ascii="Times New Roman" w:eastAsia="Times New Roman" w:hAnsi="Times New Roman" w:cs="Times New Roman"/>
          <w:color w:val="000000"/>
          <w:sz w:val="24"/>
          <w:szCs w:val="24"/>
          <w:lang w:eastAsia="tr-TR"/>
        </w:rPr>
      </w:pPr>
    </w:p>
    <w:p w14:paraId="3B9407DB" w14:textId="7874A0A0" w:rsidR="007A5BB8" w:rsidRDefault="007A5BB8" w:rsidP="007A5BB8">
      <w:pPr>
        <w:pStyle w:val="ListeParagraf"/>
        <w:numPr>
          <w:ilvl w:val="0"/>
          <w:numId w:val="29"/>
        </w:numPr>
        <w:tabs>
          <w:tab w:val="left" w:pos="851"/>
          <w:tab w:val="left" w:pos="1937"/>
        </w:tabs>
        <w:spacing w:after="0" w:line="240" w:lineRule="auto"/>
        <w:ind w:left="0" w:firstLine="567"/>
        <w:jc w:val="both"/>
        <w:rPr>
          <w:rFonts w:ascii="Times New Roman" w:eastAsia="Times New Roman" w:hAnsi="Times New Roman" w:cs="Times New Roman"/>
          <w:color w:val="000000"/>
          <w:sz w:val="24"/>
          <w:szCs w:val="24"/>
          <w:lang w:eastAsia="tr-TR"/>
        </w:rPr>
      </w:pPr>
      <w:r w:rsidRPr="007A5BB8">
        <w:rPr>
          <w:rFonts w:ascii="Times New Roman" w:eastAsia="Times New Roman" w:hAnsi="Times New Roman" w:cs="Times New Roman"/>
          <w:color w:val="000000"/>
          <w:sz w:val="24"/>
          <w:szCs w:val="24"/>
          <w:lang w:eastAsia="tr-TR"/>
        </w:rPr>
        <w:t>B</w:t>
      </w:r>
      <w:r w:rsidR="007D3423" w:rsidRPr="007A5BB8">
        <w:rPr>
          <w:rFonts w:ascii="Times New Roman" w:eastAsia="Times New Roman" w:hAnsi="Times New Roman" w:cs="Times New Roman"/>
          <w:color w:val="000000"/>
          <w:sz w:val="24"/>
          <w:szCs w:val="24"/>
          <w:lang w:eastAsia="tr-TR"/>
        </w:rPr>
        <w:t>ir</w:t>
      </w:r>
      <w:r w:rsidRPr="007A5BB8">
        <w:rPr>
          <w:rFonts w:ascii="Times New Roman" w:eastAsia="Times New Roman" w:hAnsi="Times New Roman" w:cs="Times New Roman"/>
          <w:color w:val="000000"/>
          <w:sz w:val="24"/>
          <w:szCs w:val="24"/>
          <w:lang w:eastAsia="tr-TR"/>
        </w:rPr>
        <w:t xml:space="preserve"> önceki yıl peşin tahsil edilen ve/fakat tamamı ya da bir bölümü </w:t>
      </w:r>
      <w:r w:rsidR="007D3423" w:rsidRPr="007A5BB8">
        <w:rPr>
          <w:rFonts w:ascii="Times New Roman" w:eastAsia="Times New Roman" w:hAnsi="Times New Roman" w:cs="Times New Roman"/>
          <w:color w:val="000000"/>
          <w:sz w:val="24"/>
          <w:szCs w:val="24"/>
          <w:lang w:eastAsia="tr-TR"/>
        </w:rPr>
        <w:t xml:space="preserve">içinde bulunulan </w:t>
      </w:r>
      <w:r>
        <w:rPr>
          <w:rFonts w:ascii="Times New Roman" w:eastAsia="Times New Roman" w:hAnsi="Times New Roman" w:cs="Times New Roman"/>
          <w:color w:val="000000"/>
          <w:sz w:val="24"/>
          <w:szCs w:val="24"/>
          <w:lang w:eastAsia="tr-TR"/>
        </w:rPr>
        <w:t>yılın gelecek aylarına ait olan</w:t>
      </w:r>
    </w:p>
    <w:p w14:paraId="0AADA1EA" w14:textId="77777777" w:rsidR="007A5BB8" w:rsidRPr="005D2C97" w:rsidRDefault="007A5BB8" w:rsidP="005D2C97">
      <w:pPr>
        <w:tabs>
          <w:tab w:val="left" w:pos="1937"/>
        </w:tabs>
        <w:spacing w:after="0" w:line="240" w:lineRule="auto"/>
        <w:jc w:val="both"/>
        <w:rPr>
          <w:rFonts w:ascii="Times New Roman" w:eastAsia="Times New Roman" w:hAnsi="Times New Roman" w:cs="Times New Roman"/>
          <w:color w:val="000000"/>
          <w:sz w:val="24"/>
          <w:szCs w:val="24"/>
          <w:lang w:eastAsia="tr-TR"/>
        </w:rPr>
      </w:pPr>
    </w:p>
    <w:p w14:paraId="111E09F9" w14:textId="376BF257" w:rsidR="007D3423" w:rsidRDefault="007A5BB8" w:rsidP="007A5BB8">
      <w:pPr>
        <w:pStyle w:val="ListeParagraf"/>
        <w:tabs>
          <w:tab w:val="left" w:pos="1937"/>
        </w:tabs>
        <w:spacing w:after="0" w:line="240" w:lineRule="auto"/>
        <w:ind w:left="0" w:firstLine="567"/>
        <w:jc w:val="both"/>
        <w:rPr>
          <w:rFonts w:ascii="Times New Roman" w:eastAsia="Times New Roman" w:hAnsi="Times New Roman" w:cs="Times New Roman"/>
          <w:color w:val="000000"/>
          <w:sz w:val="24"/>
          <w:szCs w:val="24"/>
          <w:lang w:eastAsia="tr-TR"/>
        </w:rPr>
      </w:pPr>
      <w:proofErr w:type="gramStart"/>
      <w:r w:rsidRPr="007A5BB8">
        <w:rPr>
          <w:rFonts w:ascii="Times New Roman" w:eastAsia="Times New Roman" w:hAnsi="Times New Roman" w:cs="Times New Roman"/>
          <w:color w:val="000000"/>
          <w:sz w:val="24"/>
          <w:szCs w:val="24"/>
          <w:lang w:eastAsia="tr-TR"/>
        </w:rPr>
        <w:t>alım</w:t>
      </w:r>
      <w:proofErr w:type="gramEnd"/>
      <w:r w:rsidRPr="007A5BB8">
        <w:rPr>
          <w:rFonts w:ascii="Times New Roman" w:eastAsia="Times New Roman" w:hAnsi="Times New Roman" w:cs="Times New Roman"/>
          <w:color w:val="000000"/>
          <w:sz w:val="24"/>
          <w:szCs w:val="24"/>
          <w:lang w:eastAsia="tr-TR"/>
        </w:rPr>
        <w:t xml:space="preserve"> bedeli ve sistem kullanım bedeli toplamından olu</w:t>
      </w:r>
      <w:r>
        <w:rPr>
          <w:rFonts w:ascii="Times New Roman" w:eastAsia="Times New Roman" w:hAnsi="Times New Roman" w:cs="Times New Roman"/>
          <w:color w:val="000000"/>
          <w:sz w:val="24"/>
          <w:szCs w:val="24"/>
          <w:lang w:eastAsia="tr-TR"/>
        </w:rPr>
        <w:t xml:space="preserve">şan doğal gaz satış gelirlerinin </w:t>
      </w:r>
      <w:r w:rsidR="007D3423" w:rsidRPr="00EC6A93">
        <w:rPr>
          <w:rFonts w:ascii="Times New Roman" w:hAnsi="Times New Roman" w:cs="Times New Roman"/>
          <w:sz w:val="24"/>
          <w:szCs w:val="24"/>
        </w:rPr>
        <w:t>izlendiği hesaptır</w:t>
      </w:r>
      <w:r w:rsidR="004F7738">
        <w:rPr>
          <w:rFonts w:ascii="Times New Roman" w:hAnsi="Times New Roman" w:cs="Times New Roman"/>
          <w:sz w:val="24"/>
          <w:szCs w:val="24"/>
        </w:rPr>
        <w:t>.</w:t>
      </w:r>
    </w:p>
    <w:p w14:paraId="48716089" w14:textId="77777777" w:rsidR="007D3423" w:rsidRDefault="007D3423" w:rsidP="00811C7A">
      <w:pPr>
        <w:tabs>
          <w:tab w:val="left" w:pos="1937"/>
        </w:tabs>
        <w:spacing w:after="0" w:line="240" w:lineRule="auto"/>
        <w:jc w:val="both"/>
        <w:rPr>
          <w:rFonts w:ascii="Times New Roman" w:eastAsia="Times New Roman" w:hAnsi="Times New Roman" w:cs="Times New Roman"/>
          <w:color w:val="000000"/>
          <w:sz w:val="24"/>
          <w:szCs w:val="24"/>
          <w:lang w:eastAsia="tr-TR"/>
        </w:rPr>
      </w:pPr>
    </w:p>
    <w:p w14:paraId="7567C4E7" w14:textId="04679F98" w:rsidR="007A5BB8" w:rsidRDefault="004F7738" w:rsidP="004F7738">
      <w:pPr>
        <w:tabs>
          <w:tab w:val="left" w:pos="1937"/>
        </w:tabs>
        <w:spacing w:after="0" w:line="240" w:lineRule="auto"/>
        <w:ind w:firstLine="567"/>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G</w:t>
      </w:r>
      <w:r w:rsidR="007A5BB8">
        <w:rPr>
          <w:rFonts w:ascii="Times New Roman" w:eastAsia="Times New Roman" w:hAnsi="Times New Roman" w:cs="Times New Roman"/>
          <w:color w:val="000000"/>
          <w:sz w:val="24"/>
          <w:szCs w:val="24"/>
          <w:lang w:eastAsia="tr-TR"/>
        </w:rPr>
        <w:t>elecek ay(</w:t>
      </w:r>
      <w:proofErr w:type="spellStart"/>
      <w:r w:rsidR="007A5BB8">
        <w:rPr>
          <w:rFonts w:ascii="Times New Roman" w:eastAsia="Times New Roman" w:hAnsi="Times New Roman" w:cs="Times New Roman"/>
          <w:color w:val="000000"/>
          <w:sz w:val="24"/>
          <w:szCs w:val="24"/>
          <w:lang w:eastAsia="tr-TR"/>
        </w:rPr>
        <w:t>lar</w:t>
      </w:r>
      <w:proofErr w:type="spellEnd"/>
      <w:r w:rsidR="007A5BB8">
        <w:rPr>
          <w:rFonts w:ascii="Times New Roman" w:eastAsia="Times New Roman" w:hAnsi="Times New Roman" w:cs="Times New Roman"/>
          <w:color w:val="000000"/>
          <w:sz w:val="24"/>
          <w:szCs w:val="24"/>
          <w:lang w:eastAsia="tr-TR"/>
        </w:rPr>
        <w:t xml:space="preserve">)a ait olmakla birlikte bu dönemde tahsil edilen doğal gaz satış gelirleri ile önceki yıl tahsil edilmiş olan ve/fakat içinde bulunulan yılın </w:t>
      </w:r>
      <w:r>
        <w:rPr>
          <w:rFonts w:ascii="Times New Roman" w:eastAsia="Times New Roman" w:hAnsi="Times New Roman" w:cs="Times New Roman"/>
          <w:color w:val="000000"/>
          <w:sz w:val="24"/>
          <w:szCs w:val="24"/>
          <w:lang w:eastAsia="tr-TR"/>
        </w:rPr>
        <w:t>gelecek aylarına ait olan doğal gaz satış gelirleri işbu hesabın alacağına kaydedilir. H</w:t>
      </w:r>
      <w:r w:rsidR="00885E20">
        <w:rPr>
          <w:rFonts w:ascii="Times New Roman" w:eastAsia="Times New Roman" w:hAnsi="Times New Roman" w:cs="Times New Roman"/>
          <w:color w:val="000000"/>
          <w:sz w:val="24"/>
          <w:szCs w:val="24"/>
          <w:lang w:eastAsia="tr-TR"/>
        </w:rPr>
        <w:t>esabın alacağında</w:t>
      </w:r>
      <w:r>
        <w:rPr>
          <w:rFonts w:ascii="Times New Roman" w:eastAsia="Times New Roman" w:hAnsi="Times New Roman" w:cs="Times New Roman"/>
          <w:color w:val="000000"/>
          <w:sz w:val="24"/>
          <w:szCs w:val="24"/>
          <w:lang w:eastAsia="tr-TR"/>
        </w:rPr>
        <w:t xml:space="preserve"> takip edilen gelir kalemleri ait oldukları dönemde işbu he</w:t>
      </w:r>
      <w:r w:rsidR="00885E20">
        <w:rPr>
          <w:rFonts w:ascii="Times New Roman" w:eastAsia="Times New Roman" w:hAnsi="Times New Roman" w:cs="Times New Roman"/>
          <w:color w:val="000000"/>
          <w:sz w:val="24"/>
          <w:szCs w:val="24"/>
          <w:lang w:eastAsia="tr-TR"/>
        </w:rPr>
        <w:t>saba borç, “</w:t>
      </w:r>
      <w:r w:rsidR="00885E20" w:rsidRPr="00885E20">
        <w:rPr>
          <w:rFonts w:ascii="Times New Roman" w:eastAsia="Times New Roman" w:hAnsi="Times New Roman" w:cs="Times New Roman"/>
          <w:b/>
          <w:i/>
          <w:color w:val="000000"/>
          <w:sz w:val="24"/>
          <w:szCs w:val="24"/>
          <w:lang w:eastAsia="tr-TR"/>
        </w:rPr>
        <w:t>600.01</w:t>
      </w:r>
      <w:r w:rsidR="00885E20">
        <w:rPr>
          <w:rFonts w:ascii="Times New Roman" w:eastAsia="Times New Roman" w:hAnsi="Times New Roman" w:cs="Times New Roman"/>
          <w:color w:val="000000"/>
          <w:sz w:val="24"/>
          <w:szCs w:val="24"/>
          <w:lang w:eastAsia="tr-TR"/>
        </w:rPr>
        <w:t>” ve “</w:t>
      </w:r>
      <w:r w:rsidR="00885E20" w:rsidRPr="00885E20">
        <w:rPr>
          <w:rFonts w:ascii="Times New Roman" w:eastAsia="Times New Roman" w:hAnsi="Times New Roman" w:cs="Times New Roman"/>
          <w:b/>
          <w:i/>
          <w:color w:val="000000"/>
          <w:sz w:val="24"/>
          <w:szCs w:val="24"/>
          <w:lang w:eastAsia="tr-TR"/>
        </w:rPr>
        <w:t>600.02</w:t>
      </w:r>
      <w:r w:rsidR="00885E20">
        <w:rPr>
          <w:rFonts w:ascii="Times New Roman" w:eastAsia="Times New Roman" w:hAnsi="Times New Roman" w:cs="Times New Roman"/>
          <w:color w:val="000000"/>
          <w:sz w:val="24"/>
          <w:szCs w:val="24"/>
          <w:lang w:eastAsia="tr-TR"/>
        </w:rPr>
        <w:t>” numaralı hesapların ilgili alt hesaplarına alacak kaydedilmek suretiyle söz konusu gelir tablosu hesaplarına devredilir.</w:t>
      </w:r>
    </w:p>
    <w:p w14:paraId="28F9C0BD" w14:textId="77777777" w:rsidR="007A5BB8" w:rsidRDefault="007A5BB8" w:rsidP="00885E20">
      <w:pPr>
        <w:spacing w:after="0" w:line="360" w:lineRule="auto"/>
        <w:contextualSpacing/>
        <w:jc w:val="both"/>
        <w:rPr>
          <w:rFonts w:ascii="Times New Roman" w:eastAsia="Times New Roman" w:hAnsi="Times New Roman" w:cs="Times New Roman"/>
          <w:color w:val="000000"/>
          <w:sz w:val="24"/>
          <w:szCs w:val="24"/>
          <w:lang w:eastAsia="tr-TR"/>
        </w:rPr>
      </w:pPr>
    </w:p>
    <w:tbl>
      <w:tblPr>
        <w:tblW w:w="9067" w:type="dxa"/>
        <w:tblCellMar>
          <w:left w:w="70" w:type="dxa"/>
          <w:right w:w="70" w:type="dxa"/>
        </w:tblCellMar>
        <w:tblLook w:val="04A0" w:firstRow="1" w:lastRow="0" w:firstColumn="1" w:lastColumn="0" w:noHBand="0" w:noVBand="1"/>
      </w:tblPr>
      <w:tblGrid>
        <w:gridCol w:w="1140"/>
        <w:gridCol w:w="7927"/>
      </w:tblGrid>
      <w:tr w:rsidR="006B3634" w:rsidRPr="00EC6A93" w14:paraId="269CC407" w14:textId="77777777" w:rsidTr="00784E4B">
        <w:trPr>
          <w:trHeight w:val="315"/>
        </w:trPr>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25874" w14:textId="77777777" w:rsidR="006B3634" w:rsidRPr="00EC6A93" w:rsidRDefault="00BB7AF2" w:rsidP="00AF7ECA">
            <w:pPr>
              <w:spacing w:after="0" w:line="240" w:lineRule="auto"/>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426</w:t>
            </w:r>
          </w:p>
        </w:tc>
        <w:tc>
          <w:tcPr>
            <w:tcW w:w="7927" w:type="dxa"/>
            <w:tcBorders>
              <w:top w:val="single" w:sz="4" w:space="0" w:color="auto"/>
              <w:left w:val="nil"/>
              <w:bottom w:val="single" w:sz="4" w:space="0" w:color="auto"/>
              <w:right w:val="single" w:sz="4" w:space="0" w:color="auto"/>
            </w:tcBorders>
            <w:shd w:val="clear" w:color="auto" w:fill="auto"/>
            <w:vAlign w:val="center"/>
            <w:hideMark/>
          </w:tcPr>
          <w:p w14:paraId="1A68193C" w14:textId="77777777" w:rsidR="006B3634" w:rsidRPr="00EC6A93" w:rsidRDefault="00BB7AF2" w:rsidP="00AF7ECA">
            <w:pPr>
              <w:spacing w:after="0" w:line="240" w:lineRule="auto"/>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ALINAN DEPOZİTO VE TEMİNATLAR</w:t>
            </w:r>
          </w:p>
        </w:tc>
      </w:tr>
    </w:tbl>
    <w:p w14:paraId="671900FB" w14:textId="77777777" w:rsidR="00A34500" w:rsidRPr="00EC6A93" w:rsidRDefault="00A34500" w:rsidP="00AF7ECA">
      <w:pPr>
        <w:pStyle w:val="ListeParagraf"/>
        <w:spacing w:after="0" w:line="240" w:lineRule="auto"/>
        <w:ind w:left="0" w:firstLine="567"/>
        <w:jc w:val="both"/>
        <w:rPr>
          <w:rFonts w:ascii="Times New Roman" w:hAnsi="Times New Roman" w:cs="Times New Roman"/>
          <w:sz w:val="24"/>
          <w:szCs w:val="24"/>
        </w:rPr>
      </w:pPr>
    </w:p>
    <w:p w14:paraId="77CB4DB5" w14:textId="4BEC5916" w:rsidR="004E6119" w:rsidRPr="00EC6A93" w:rsidRDefault="00BB7AF2" w:rsidP="001D3B2B">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4646 sayılı Kanun ve ikincil mevzuat kapsamında </w:t>
      </w:r>
      <w:r w:rsidR="004E6119" w:rsidRPr="00EC6A93">
        <w:rPr>
          <w:rFonts w:ascii="Times New Roman" w:hAnsi="Times New Roman" w:cs="Times New Roman"/>
          <w:sz w:val="24"/>
          <w:szCs w:val="24"/>
        </w:rPr>
        <w:t>tahsil edilen</w:t>
      </w:r>
      <w:r w:rsidRPr="00EC6A93">
        <w:rPr>
          <w:rFonts w:ascii="Times New Roman" w:hAnsi="Times New Roman" w:cs="Times New Roman"/>
          <w:sz w:val="24"/>
          <w:szCs w:val="24"/>
        </w:rPr>
        <w:t xml:space="preserve"> güvence bedelleri </w:t>
      </w:r>
      <w:r w:rsidR="004E6119" w:rsidRPr="00EC6A93">
        <w:rPr>
          <w:rFonts w:ascii="Times New Roman" w:hAnsi="Times New Roman" w:cs="Times New Roman"/>
          <w:sz w:val="24"/>
          <w:szCs w:val="24"/>
        </w:rPr>
        <w:t>ile i</w:t>
      </w:r>
      <w:r w:rsidRPr="00EC6A93">
        <w:rPr>
          <w:rFonts w:ascii="Times New Roman" w:hAnsi="Times New Roman" w:cs="Times New Roman"/>
          <w:sz w:val="24"/>
          <w:szCs w:val="24"/>
        </w:rPr>
        <w:t>lgili mali mevzuat uyarınca bu hesapta yer verilmesi gereken diğer kalemler</w:t>
      </w:r>
      <w:r w:rsidR="004E6119" w:rsidRPr="00EC6A93">
        <w:rPr>
          <w:rFonts w:ascii="Times New Roman" w:hAnsi="Times New Roman" w:cs="Times New Roman"/>
          <w:sz w:val="24"/>
          <w:szCs w:val="24"/>
        </w:rPr>
        <w:t>in izlendiği büyük defter hesabıdır.</w:t>
      </w:r>
    </w:p>
    <w:p w14:paraId="06FF7EF2" w14:textId="77777777" w:rsidR="004E6119" w:rsidRPr="00EC6A93" w:rsidRDefault="004E6119" w:rsidP="001D3B2B">
      <w:pPr>
        <w:spacing w:after="0" w:line="240" w:lineRule="auto"/>
        <w:ind w:firstLine="567"/>
        <w:jc w:val="both"/>
        <w:rPr>
          <w:rFonts w:ascii="Times New Roman" w:hAnsi="Times New Roman" w:cs="Times New Roman"/>
          <w:sz w:val="24"/>
          <w:szCs w:val="24"/>
        </w:rPr>
      </w:pPr>
    </w:p>
    <w:p w14:paraId="5C09D500" w14:textId="3E1E9858" w:rsidR="00925DF8" w:rsidRPr="00EC6A93" w:rsidRDefault="004E6119" w:rsidP="004E6119">
      <w:pPr>
        <w:pStyle w:val="ListeParagraf"/>
        <w:tabs>
          <w:tab w:val="left" w:pos="851"/>
        </w:tabs>
        <w:spacing w:after="0" w:line="240" w:lineRule="auto"/>
        <w:ind w:left="0"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Hesaba ilave haneler eklenmesi suretiyle yardımcı </w:t>
      </w:r>
      <w:r w:rsidR="00925DF8" w:rsidRPr="00EC6A93">
        <w:rPr>
          <w:rFonts w:ascii="Times New Roman" w:hAnsi="Times New Roman" w:cs="Times New Roman"/>
          <w:sz w:val="24"/>
          <w:szCs w:val="24"/>
        </w:rPr>
        <w:t xml:space="preserve">ve </w:t>
      </w:r>
      <w:r w:rsidRPr="00EC6A93">
        <w:rPr>
          <w:rFonts w:ascii="Times New Roman" w:hAnsi="Times New Roman" w:cs="Times New Roman"/>
          <w:sz w:val="24"/>
          <w:szCs w:val="24"/>
        </w:rPr>
        <w:t xml:space="preserve">daha alt düzey </w:t>
      </w:r>
      <w:r w:rsidR="00B37A87">
        <w:rPr>
          <w:rFonts w:ascii="Times New Roman" w:hAnsi="Times New Roman" w:cs="Times New Roman"/>
          <w:sz w:val="24"/>
          <w:szCs w:val="24"/>
        </w:rPr>
        <w:t>hesap(</w:t>
      </w:r>
      <w:proofErr w:type="spellStart"/>
      <w:r w:rsidR="00B37A87">
        <w:rPr>
          <w:rFonts w:ascii="Times New Roman" w:hAnsi="Times New Roman" w:cs="Times New Roman"/>
          <w:sz w:val="24"/>
          <w:szCs w:val="24"/>
        </w:rPr>
        <w:t>lar</w:t>
      </w:r>
      <w:proofErr w:type="spellEnd"/>
      <w:r w:rsidR="00B37A87">
        <w:rPr>
          <w:rFonts w:ascii="Times New Roman" w:hAnsi="Times New Roman" w:cs="Times New Roman"/>
          <w:sz w:val="24"/>
          <w:szCs w:val="24"/>
        </w:rPr>
        <w:t xml:space="preserve">) </w:t>
      </w:r>
      <w:r w:rsidR="00925DF8" w:rsidRPr="00EC6A93">
        <w:rPr>
          <w:rFonts w:ascii="Times New Roman" w:hAnsi="Times New Roman" w:cs="Times New Roman"/>
          <w:sz w:val="24"/>
          <w:szCs w:val="24"/>
        </w:rPr>
        <w:t>açılabilir.</w:t>
      </w:r>
    </w:p>
    <w:p w14:paraId="4CE6A3A6" w14:textId="77777777" w:rsidR="00925DF8" w:rsidRPr="00EC6A93" w:rsidRDefault="00925DF8" w:rsidP="004E6119">
      <w:pPr>
        <w:pStyle w:val="ListeParagraf"/>
        <w:tabs>
          <w:tab w:val="left" w:pos="851"/>
        </w:tabs>
        <w:spacing w:after="0" w:line="240" w:lineRule="auto"/>
        <w:ind w:left="0" w:firstLine="567"/>
        <w:jc w:val="both"/>
        <w:rPr>
          <w:rFonts w:ascii="Times New Roman" w:hAnsi="Times New Roman" w:cs="Times New Roman"/>
          <w:sz w:val="24"/>
          <w:szCs w:val="24"/>
        </w:rPr>
      </w:pPr>
    </w:p>
    <w:p w14:paraId="078B6C9A" w14:textId="28C133F1" w:rsidR="004E6119" w:rsidRPr="00EC6A93" w:rsidRDefault="00DA585C" w:rsidP="004E6119">
      <w:pPr>
        <w:pStyle w:val="ListeParagraf"/>
        <w:tabs>
          <w:tab w:val="left" w:pos="851"/>
        </w:tabs>
        <w:spacing w:after="0" w:line="240" w:lineRule="auto"/>
        <w:ind w:left="0"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Bununla birlikte, doğal gaz piyasası mevzuatı uyarınca abonelerden, serbest tüketicilerden ve </w:t>
      </w:r>
      <w:r w:rsidRPr="00EC6A93">
        <w:rPr>
          <w:rFonts w:ascii="Times New Roman" w:hAnsi="Times New Roman" w:cs="Times New Roman"/>
          <w:bCs/>
        </w:rPr>
        <w:t>mal ve hizmet üretim amaçlı doğal gaz kullanan müşterilerden</w:t>
      </w:r>
      <w:r w:rsidRPr="00EC6A93">
        <w:rPr>
          <w:rFonts w:ascii="Times New Roman" w:hAnsi="Times New Roman" w:cs="Times New Roman"/>
          <w:sz w:val="24"/>
          <w:szCs w:val="24"/>
        </w:rPr>
        <w:t xml:space="preserve"> alınan güvence bedellerinin ayrı olarak izlenmesi ve </w:t>
      </w:r>
      <w:r w:rsidR="00925DF8" w:rsidRPr="00EC6A93">
        <w:rPr>
          <w:rFonts w:ascii="Times New Roman" w:hAnsi="Times New Roman" w:cs="Times New Roman"/>
          <w:sz w:val="24"/>
          <w:szCs w:val="24"/>
        </w:rPr>
        <w:t>raporlanması şirketlerin yükümlülüğündedir.</w:t>
      </w:r>
    </w:p>
    <w:p w14:paraId="3BAFCE17" w14:textId="77777777" w:rsidR="00C36B90" w:rsidRPr="00EC6A93" w:rsidRDefault="00C36B90" w:rsidP="00AF7ECA">
      <w:pPr>
        <w:spacing w:after="0" w:line="240" w:lineRule="auto"/>
        <w:ind w:firstLine="567"/>
        <w:jc w:val="both"/>
        <w:rPr>
          <w:rFonts w:ascii="Times New Roman" w:hAnsi="Times New Roman" w:cs="Times New Roman"/>
          <w:sz w:val="24"/>
          <w:szCs w:val="24"/>
        </w:rPr>
      </w:pPr>
    </w:p>
    <w:p w14:paraId="12725DDF" w14:textId="77777777" w:rsidR="00F61566" w:rsidRPr="00EC6A93" w:rsidRDefault="00F61566" w:rsidP="00F61566">
      <w:pPr>
        <w:spacing w:after="0" w:line="360" w:lineRule="auto"/>
        <w:jc w:val="both"/>
        <w:rPr>
          <w:rFonts w:ascii="Times New Roman" w:hAnsi="Times New Roman" w:cs="Times New Roman"/>
          <w:sz w:val="24"/>
          <w:szCs w:val="24"/>
        </w:rPr>
        <w:sectPr w:rsidR="00F61566" w:rsidRPr="00EC6A93" w:rsidSect="00F11E31">
          <w:pgSz w:w="11906" w:h="16838"/>
          <w:pgMar w:top="1418" w:right="1418" w:bottom="1418" w:left="1418" w:header="709" w:footer="709" w:gutter="0"/>
          <w:cols w:space="708"/>
          <w:docGrid w:linePitch="360"/>
        </w:sectPr>
      </w:pPr>
    </w:p>
    <w:p w14:paraId="5BD5E914" w14:textId="2BA54F5E" w:rsidR="005035EF" w:rsidRPr="00EC6A93" w:rsidRDefault="00811C7A" w:rsidP="00811C7A">
      <w:pPr>
        <w:pStyle w:val="ListeParagraf"/>
        <w:spacing w:after="0" w:line="240" w:lineRule="auto"/>
        <w:ind w:left="0"/>
        <w:jc w:val="center"/>
        <w:rPr>
          <w:rFonts w:ascii="Times New Roman" w:hAnsi="Times New Roman" w:cs="Times New Roman"/>
          <w:b/>
          <w:sz w:val="24"/>
          <w:szCs w:val="24"/>
        </w:rPr>
      </w:pPr>
      <w:r w:rsidRPr="00EC6A93">
        <w:rPr>
          <w:rFonts w:ascii="Times New Roman" w:hAnsi="Times New Roman" w:cs="Times New Roman"/>
          <w:b/>
          <w:sz w:val="24"/>
          <w:szCs w:val="24"/>
        </w:rPr>
        <w:lastRenderedPageBreak/>
        <w:t xml:space="preserve">B. </w:t>
      </w:r>
      <w:r w:rsidR="005035EF" w:rsidRPr="00EC6A93">
        <w:rPr>
          <w:rFonts w:ascii="Times New Roman" w:hAnsi="Times New Roman" w:cs="Times New Roman"/>
          <w:b/>
          <w:sz w:val="24"/>
          <w:szCs w:val="24"/>
        </w:rPr>
        <w:t>GELİR TABLOSU HESAPLARI</w:t>
      </w:r>
    </w:p>
    <w:p w14:paraId="385B8719" w14:textId="77777777" w:rsidR="005035EF" w:rsidRPr="00EC6A93" w:rsidRDefault="005035EF" w:rsidP="00F61566">
      <w:pPr>
        <w:tabs>
          <w:tab w:val="left" w:pos="993"/>
        </w:tabs>
        <w:spacing w:after="0" w:line="360" w:lineRule="auto"/>
        <w:jc w:val="both"/>
        <w:rPr>
          <w:rFonts w:ascii="Times New Roman" w:hAnsi="Times New Roman" w:cs="Times New Roman"/>
          <w:b/>
          <w:sz w:val="24"/>
          <w:szCs w:val="24"/>
        </w:rPr>
      </w:pPr>
    </w:p>
    <w:tbl>
      <w:tblPr>
        <w:tblW w:w="9067" w:type="dxa"/>
        <w:tblCellMar>
          <w:left w:w="70" w:type="dxa"/>
          <w:right w:w="70" w:type="dxa"/>
        </w:tblCellMar>
        <w:tblLook w:val="04A0" w:firstRow="1" w:lastRow="0" w:firstColumn="1" w:lastColumn="0" w:noHBand="0" w:noVBand="1"/>
      </w:tblPr>
      <w:tblGrid>
        <w:gridCol w:w="1140"/>
        <w:gridCol w:w="7927"/>
      </w:tblGrid>
      <w:tr w:rsidR="00F52314" w:rsidRPr="00EC6A93" w14:paraId="2A826276" w14:textId="77777777" w:rsidTr="00784E4B">
        <w:trPr>
          <w:trHeight w:val="315"/>
        </w:trPr>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5A93F7" w14:textId="77777777" w:rsidR="005035EF" w:rsidRPr="00EC6A93" w:rsidRDefault="005035EF" w:rsidP="00AF7ECA">
            <w:pPr>
              <w:spacing w:after="0" w:line="240" w:lineRule="auto"/>
              <w:rPr>
                <w:rFonts w:ascii="Times New Roman" w:eastAsia="Times New Roman" w:hAnsi="Times New Roman" w:cs="Times New Roman"/>
                <w:b/>
                <w:bCs/>
                <w:sz w:val="24"/>
                <w:szCs w:val="24"/>
                <w:lang w:eastAsia="tr-TR"/>
              </w:rPr>
            </w:pPr>
            <w:r w:rsidRPr="00EC6A93">
              <w:rPr>
                <w:rFonts w:ascii="Times New Roman" w:eastAsia="Times New Roman" w:hAnsi="Times New Roman" w:cs="Times New Roman"/>
                <w:b/>
                <w:bCs/>
                <w:sz w:val="24"/>
                <w:szCs w:val="24"/>
                <w:lang w:eastAsia="tr-TR"/>
              </w:rPr>
              <w:t>600</w:t>
            </w:r>
          </w:p>
        </w:tc>
        <w:tc>
          <w:tcPr>
            <w:tcW w:w="7927" w:type="dxa"/>
            <w:tcBorders>
              <w:top w:val="single" w:sz="4" w:space="0" w:color="auto"/>
              <w:left w:val="nil"/>
              <w:bottom w:val="single" w:sz="4" w:space="0" w:color="auto"/>
              <w:right w:val="single" w:sz="4" w:space="0" w:color="auto"/>
            </w:tcBorders>
            <w:shd w:val="clear" w:color="auto" w:fill="auto"/>
            <w:vAlign w:val="center"/>
            <w:hideMark/>
          </w:tcPr>
          <w:p w14:paraId="6FEB21F3" w14:textId="77777777" w:rsidR="005035EF" w:rsidRPr="00EC6A93" w:rsidRDefault="005035EF" w:rsidP="00AF7ECA">
            <w:pPr>
              <w:spacing w:after="0" w:line="240" w:lineRule="auto"/>
              <w:rPr>
                <w:rFonts w:ascii="Times New Roman" w:eastAsia="Times New Roman" w:hAnsi="Times New Roman" w:cs="Times New Roman"/>
                <w:b/>
                <w:bCs/>
                <w:sz w:val="24"/>
                <w:szCs w:val="24"/>
                <w:lang w:eastAsia="tr-TR"/>
              </w:rPr>
            </w:pPr>
            <w:r w:rsidRPr="00EC6A93">
              <w:rPr>
                <w:rFonts w:ascii="Times New Roman" w:eastAsia="Times New Roman" w:hAnsi="Times New Roman" w:cs="Times New Roman"/>
                <w:b/>
                <w:bCs/>
                <w:sz w:val="24"/>
                <w:szCs w:val="24"/>
                <w:lang w:eastAsia="tr-TR"/>
              </w:rPr>
              <w:t>YURT İÇİ SATIŞLAR</w:t>
            </w:r>
          </w:p>
        </w:tc>
      </w:tr>
    </w:tbl>
    <w:p w14:paraId="67081405" w14:textId="77777777" w:rsidR="005035EF" w:rsidRPr="00EC6A93" w:rsidRDefault="005035EF" w:rsidP="00F61566">
      <w:pPr>
        <w:tabs>
          <w:tab w:val="left" w:pos="993"/>
        </w:tabs>
        <w:spacing w:after="0" w:line="240" w:lineRule="auto"/>
        <w:jc w:val="both"/>
        <w:rPr>
          <w:rFonts w:ascii="Times New Roman" w:hAnsi="Times New Roman" w:cs="Times New Roman"/>
          <w:sz w:val="24"/>
          <w:szCs w:val="24"/>
        </w:rPr>
      </w:pPr>
    </w:p>
    <w:p w14:paraId="3CF95B6B" w14:textId="5BEE3ED2" w:rsidR="00842A15" w:rsidRPr="00EC6A93" w:rsidRDefault="005035EF" w:rsidP="00DE1EC3">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Yurt içinde gerçekleştirilen esas işletme</w:t>
      </w:r>
      <w:r w:rsidR="009C7464" w:rsidRPr="00EC6A93">
        <w:rPr>
          <w:rFonts w:ascii="Times New Roman" w:hAnsi="Times New Roman" w:cs="Times New Roman"/>
          <w:sz w:val="24"/>
          <w:szCs w:val="24"/>
        </w:rPr>
        <w:t xml:space="preserve"> faaliyeti (</w:t>
      </w:r>
      <w:r w:rsidR="009C7464" w:rsidRPr="00EC6A93">
        <w:rPr>
          <w:rFonts w:ascii="Times New Roman" w:hAnsi="Times New Roman" w:cs="Times New Roman"/>
          <w:b/>
          <w:sz w:val="24"/>
          <w:szCs w:val="24"/>
        </w:rPr>
        <w:t>doğal gaz dağıtım</w:t>
      </w:r>
      <w:r w:rsidR="009C7464" w:rsidRPr="00EC6A93">
        <w:rPr>
          <w:rFonts w:ascii="Times New Roman" w:hAnsi="Times New Roman" w:cs="Times New Roman"/>
          <w:sz w:val="24"/>
          <w:szCs w:val="24"/>
        </w:rPr>
        <w:t xml:space="preserve">) </w:t>
      </w:r>
      <w:r w:rsidRPr="00EC6A93">
        <w:rPr>
          <w:rFonts w:ascii="Times New Roman" w:hAnsi="Times New Roman" w:cs="Times New Roman"/>
          <w:sz w:val="24"/>
          <w:szCs w:val="24"/>
        </w:rPr>
        <w:t>kar</w:t>
      </w:r>
      <w:r w:rsidR="00DE1EC3" w:rsidRPr="00EC6A93">
        <w:rPr>
          <w:rFonts w:ascii="Times New Roman" w:hAnsi="Times New Roman" w:cs="Times New Roman"/>
          <w:sz w:val="24"/>
          <w:szCs w:val="24"/>
        </w:rPr>
        <w:t>şılığında elde edilen gelirler ile esas işletme faaliyetinin doğrudan bir parçası olmamakla birlikte</w:t>
      </w:r>
      <w:r w:rsidR="00B37A87">
        <w:rPr>
          <w:rFonts w:ascii="Times New Roman" w:hAnsi="Times New Roman" w:cs="Times New Roman"/>
          <w:sz w:val="24"/>
          <w:szCs w:val="24"/>
        </w:rPr>
        <w:t xml:space="preserve"> -istisnai işlem niteliğinde olan- </w:t>
      </w:r>
      <w:r w:rsidR="00DE1EC3" w:rsidRPr="00EC6A93">
        <w:rPr>
          <w:rFonts w:ascii="Times New Roman" w:hAnsi="Times New Roman" w:cs="Times New Roman"/>
          <w:sz w:val="24"/>
          <w:szCs w:val="24"/>
        </w:rPr>
        <w:t>işletme envanterinde iken üçüncü taraflara satılan ilk madde malzeme</w:t>
      </w:r>
      <w:r w:rsidR="0060371D" w:rsidRPr="00EC6A93">
        <w:rPr>
          <w:rFonts w:ascii="Times New Roman" w:hAnsi="Times New Roman" w:cs="Times New Roman"/>
          <w:sz w:val="24"/>
          <w:szCs w:val="24"/>
        </w:rPr>
        <w:t xml:space="preserve"> </w:t>
      </w:r>
      <w:r w:rsidR="00DE1EC3" w:rsidRPr="00EC6A93">
        <w:rPr>
          <w:rFonts w:ascii="Times New Roman" w:hAnsi="Times New Roman" w:cs="Times New Roman"/>
          <w:sz w:val="24"/>
          <w:szCs w:val="24"/>
        </w:rPr>
        <w:t>satışından elde edilen gelirle</w:t>
      </w:r>
      <w:r w:rsidR="0060371D" w:rsidRPr="00EC6A93">
        <w:rPr>
          <w:rFonts w:ascii="Times New Roman" w:hAnsi="Times New Roman" w:cs="Times New Roman"/>
          <w:sz w:val="24"/>
          <w:szCs w:val="24"/>
        </w:rPr>
        <w:t>rin</w:t>
      </w:r>
      <w:r w:rsidR="00DE1EC3" w:rsidRPr="00EC6A93">
        <w:rPr>
          <w:rFonts w:ascii="Times New Roman" w:hAnsi="Times New Roman" w:cs="Times New Roman"/>
          <w:sz w:val="24"/>
          <w:szCs w:val="24"/>
        </w:rPr>
        <w:t xml:space="preserve"> (sayaç dahil) izlendiği büyük defter hesabıd</w:t>
      </w:r>
      <w:r w:rsidRPr="00EC6A93">
        <w:rPr>
          <w:rFonts w:ascii="Times New Roman" w:hAnsi="Times New Roman" w:cs="Times New Roman"/>
          <w:sz w:val="24"/>
          <w:szCs w:val="24"/>
        </w:rPr>
        <w:t>ır.</w:t>
      </w:r>
    </w:p>
    <w:p w14:paraId="0E54BC0E" w14:textId="77777777" w:rsidR="00DE1EC3" w:rsidRPr="00EC6A93" w:rsidRDefault="00DE1EC3" w:rsidP="00862FD7">
      <w:pPr>
        <w:spacing w:after="0" w:line="360" w:lineRule="auto"/>
        <w:jc w:val="both"/>
        <w:rPr>
          <w:rFonts w:ascii="Times New Roman" w:hAnsi="Times New Roman" w:cs="Times New Roman"/>
          <w:sz w:val="24"/>
          <w:szCs w:val="24"/>
        </w:rPr>
      </w:pPr>
    </w:p>
    <w:p w14:paraId="4534E965" w14:textId="439BF414" w:rsidR="00C57252" w:rsidRPr="00EC6A93" w:rsidRDefault="00995199" w:rsidP="00BC022F">
      <w:pPr>
        <w:shd w:val="clear" w:color="auto" w:fill="D9D9D9" w:themeFill="background1" w:themeFillShade="D9"/>
        <w:spacing w:after="0" w:line="276" w:lineRule="auto"/>
        <w:jc w:val="both"/>
        <w:rPr>
          <w:rFonts w:ascii="Times New Roman" w:hAnsi="Times New Roman" w:cs="Times New Roman"/>
          <w:b/>
          <w:sz w:val="24"/>
          <w:szCs w:val="24"/>
        </w:rPr>
      </w:pPr>
      <w:r w:rsidRPr="00EC6A93">
        <w:rPr>
          <w:rFonts w:ascii="Times New Roman" w:hAnsi="Times New Roman" w:cs="Times New Roman"/>
          <w:b/>
          <w:sz w:val="24"/>
          <w:szCs w:val="24"/>
        </w:rPr>
        <w:t>600.01</w:t>
      </w:r>
      <w:r w:rsidR="00C57252" w:rsidRPr="00EC6A93">
        <w:rPr>
          <w:rFonts w:ascii="Times New Roman" w:hAnsi="Times New Roman" w:cs="Times New Roman"/>
          <w:b/>
          <w:sz w:val="24"/>
          <w:szCs w:val="24"/>
        </w:rPr>
        <w:t xml:space="preserve"> Doğal Gaz Satışları</w:t>
      </w:r>
    </w:p>
    <w:p w14:paraId="19EA9326" w14:textId="77777777" w:rsidR="00C57252" w:rsidRPr="00EC6A93" w:rsidRDefault="00C57252" w:rsidP="00BC022F">
      <w:pPr>
        <w:spacing w:after="0" w:line="240" w:lineRule="auto"/>
        <w:jc w:val="both"/>
        <w:rPr>
          <w:rFonts w:ascii="Times New Roman" w:hAnsi="Times New Roman" w:cs="Times New Roman"/>
          <w:sz w:val="24"/>
          <w:szCs w:val="24"/>
        </w:rPr>
      </w:pPr>
    </w:p>
    <w:p w14:paraId="4A72AEB8" w14:textId="3536B0C1" w:rsidR="004F7C3B" w:rsidRDefault="00784E4B" w:rsidP="004F7C3B">
      <w:pPr>
        <w:pStyle w:val="ListeParagraf"/>
        <w:spacing w:after="0" w:line="240" w:lineRule="auto"/>
        <w:ind w:left="0"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Sadece doğal gaz alım fiyatı (sistem kullanım bedeli hariç) üzerinden hesaplanan satış tutarları bu yardımcı hesaba kaydedilir. Hesap, </w:t>
      </w:r>
      <w:r w:rsidR="00995199" w:rsidRPr="00EC6A93">
        <w:rPr>
          <w:rFonts w:ascii="Times New Roman" w:hAnsi="Times New Roman" w:cs="Times New Roman"/>
          <w:sz w:val="24"/>
          <w:szCs w:val="24"/>
        </w:rPr>
        <w:t>aşağıda tanımlanan ve müşteri kademesi bazlı sınıflandırılmış 1 inci düzey alt</w:t>
      </w:r>
      <w:r w:rsidRPr="00EC6A93">
        <w:rPr>
          <w:rFonts w:ascii="Times New Roman" w:hAnsi="Times New Roman" w:cs="Times New Roman"/>
          <w:sz w:val="24"/>
          <w:szCs w:val="24"/>
        </w:rPr>
        <w:t xml:space="preserve"> </w:t>
      </w:r>
      <w:r w:rsidR="00995199" w:rsidRPr="00EC6A93">
        <w:rPr>
          <w:rFonts w:ascii="Times New Roman" w:hAnsi="Times New Roman" w:cs="Times New Roman"/>
          <w:sz w:val="24"/>
          <w:szCs w:val="24"/>
        </w:rPr>
        <w:t xml:space="preserve">hesaplardan </w:t>
      </w:r>
      <w:r w:rsidRPr="00EC6A93">
        <w:rPr>
          <w:rFonts w:ascii="Times New Roman" w:hAnsi="Times New Roman" w:cs="Times New Roman"/>
          <w:sz w:val="24"/>
          <w:szCs w:val="24"/>
        </w:rPr>
        <w:t xml:space="preserve">izlenecek olup, </w:t>
      </w:r>
      <w:r w:rsidR="00995199" w:rsidRPr="00EC6A93">
        <w:rPr>
          <w:rFonts w:ascii="Times New Roman" w:hAnsi="Times New Roman" w:cs="Times New Roman"/>
          <w:sz w:val="24"/>
          <w:szCs w:val="24"/>
        </w:rPr>
        <w:t xml:space="preserve">aynı düzey </w:t>
      </w:r>
      <w:r w:rsidRPr="00EC6A93">
        <w:rPr>
          <w:rFonts w:ascii="Times New Roman" w:hAnsi="Times New Roman" w:cs="Times New Roman"/>
          <w:sz w:val="24"/>
          <w:szCs w:val="24"/>
        </w:rPr>
        <w:t>yeni hesap ilavesi Kurumun iznine tabidir.</w:t>
      </w:r>
    </w:p>
    <w:tbl>
      <w:tblPr>
        <w:tblStyle w:val="TabloKlavuzu"/>
        <w:tblpPr w:leftFromText="141" w:rightFromText="141" w:vertAnchor="text" w:horzAnchor="margin" w:tblpY="94"/>
        <w:tblW w:w="9185" w:type="dxa"/>
        <w:tblLook w:val="04A0" w:firstRow="1" w:lastRow="0" w:firstColumn="1" w:lastColumn="0" w:noHBand="0" w:noVBand="1"/>
      </w:tblPr>
      <w:tblGrid>
        <w:gridCol w:w="2557"/>
        <w:gridCol w:w="6628"/>
      </w:tblGrid>
      <w:tr w:rsidR="004F7C3B" w:rsidRPr="00EC6A93" w14:paraId="1C8C8CD5" w14:textId="77777777" w:rsidTr="004F7C3B">
        <w:trPr>
          <w:trHeight w:val="567"/>
        </w:trPr>
        <w:tc>
          <w:tcPr>
            <w:tcW w:w="2557" w:type="dxa"/>
            <w:vAlign w:val="center"/>
          </w:tcPr>
          <w:p w14:paraId="59502FC3" w14:textId="77777777" w:rsidR="004F7C3B" w:rsidRPr="00EC6A93" w:rsidRDefault="004F7C3B" w:rsidP="004F7C3B">
            <w:pPr>
              <w:tabs>
                <w:tab w:val="left" w:pos="454"/>
              </w:tabs>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color w:val="000000"/>
                <w:sz w:val="24"/>
                <w:szCs w:val="24"/>
                <w:lang w:eastAsia="tr-TR"/>
              </w:rPr>
              <w:t xml:space="preserve">600.01.01 I. Kademe </w:t>
            </w:r>
          </w:p>
        </w:tc>
        <w:tc>
          <w:tcPr>
            <w:tcW w:w="6628" w:type="dxa"/>
            <w:vAlign w:val="center"/>
          </w:tcPr>
          <w:p w14:paraId="74452AEC" w14:textId="77777777" w:rsidR="004F7C3B" w:rsidRPr="00EC6A93" w:rsidRDefault="004F7C3B" w:rsidP="004F7C3B">
            <w:pPr>
              <w:jc w:val="both"/>
              <w:rPr>
                <w:rFonts w:ascii="Times New Roman" w:eastAsia="Times New Roman" w:hAnsi="Times New Roman" w:cs="Times New Roman"/>
                <w:color w:val="000000"/>
                <w:szCs w:val="23"/>
                <w:lang w:eastAsia="tr-TR"/>
              </w:rPr>
            </w:pPr>
            <w:r w:rsidRPr="00EC6A93">
              <w:rPr>
                <w:rFonts w:ascii="Times New Roman" w:hAnsi="Times New Roman" w:cs="Times New Roman"/>
                <w:szCs w:val="23"/>
              </w:rPr>
              <w:t>0-10.000 Sm</w:t>
            </w:r>
            <w:r w:rsidRPr="00EC6A93">
              <w:rPr>
                <w:rFonts w:ascii="Times New Roman" w:hAnsi="Times New Roman" w:cs="Times New Roman"/>
                <w:szCs w:val="23"/>
                <w:vertAlign w:val="superscript"/>
              </w:rPr>
              <w:t>3</w:t>
            </w:r>
            <w:r w:rsidRPr="00EC6A93">
              <w:rPr>
                <w:rFonts w:ascii="Times New Roman" w:hAnsi="Times New Roman" w:cs="Times New Roman"/>
                <w:szCs w:val="23"/>
              </w:rPr>
              <w:t xml:space="preserve"> arası grup için yapılan doğal gaz satışlarının izlendiği hesaptır.</w:t>
            </w:r>
          </w:p>
        </w:tc>
      </w:tr>
      <w:tr w:rsidR="004F7C3B" w:rsidRPr="00EC6A93" w14:paraId="0BABF796" w14:textId="77777777" w:rsidTr="004F7C3B">
        <w:trPr>
          <w:trHeight w:val="567"/>
        </w:trPr>
        <w:tc>
          <w:tcPr>
            <w:tcW w:w="2557" w:type="dxa"/>
            <w:vAlign w:val="center"/>
          </w:tcPr>
          <w:p w14:paraId="57038CD6" w14:textId="77777777" w:rsidR="004F7C3B" w:rsidRPr="00EC6A93" w:rsidRDefault="004F7C3B" w:rsidP="004F7C3B">
            <w:pPr>
              <w:pStyle w:val="ListeParagraf"/>
              <w:tabs>
                <w:tab w:val="left" w:pos="454"/>
              </w:tabs>
              <w:ind w:left="0"/>
              <w:rPr>
                <w:rFonts w:ascii="Times New Roman" w:hAnsi="Times New Roman" w:cs="Times New Roman"/>
                <w:sz w:val="24"/>
                <w:szCs w:val="24"/>
                <w:lang w:eastAsia="tr-TR"/>
              </w:rPr>
            </w:pPr>
            <w:r w:rsidRPr="00EC6A93">
              <w:rPr>
                <w:rFonts w:ascii="Times New Roman" w:eastAsia="Times New Roman" w:hAnsi="Times New Roman" w:cs="Times New Roman"/>
                <w:color w:val="000000"/>
                <w:sz w:val="24"/>
                <w:szCs w:val="24"/>
                <w:lang w:eastAsia="tr-TR"/>
              </w:rPr>
              <w:t xml:space="preserve">600.01.02 </w:t>
            </w:r>
            <w:r w:rsidRPr="00EC6A93">
              <w:rPr>
                <w:rFonts w:ascii="Times New Roman" w:hAnsi="Times New Roman" w:cs="Times New Roman"/>
                <w:sz w:val="24"/>
                <w:szCs w:val="24"/>
                <w:lang w:eastAsia="tr-TR"/>
              </w:rPr>
              <w:t xml:space="preserve">II. Kademe </w:t>
            </w:r>
          </w:p>
        </w:tc>
        <w:tc>
          <w:tcPr>
            <w:tcW w:w="6628" w:type="dxa"/>
            <w:vAlign w:val="center"/>
          </w:tcPr>
          <w:p w14:paraId="3E3ED631" w14:textId="77777777" w:rsidR="004F7C3B" w:rsidRPr="00EC6A93" w:rsidRDefault="004F7C3B" w:rsidP="004F7C3B">
            <w:pPr>
              <w:jc w:val="both"/>
              <w:rPr>
                <w:rFonts w:ascii="Times New Roman" w:eastAsia="Times New Roman" w:hAnsi="Times New Roman" w:cs="Times New Roman"/>
                <w:color w:val="000000"/>
                <w:szCs w:val="23"/>
                <w:lang w:eastAsia="tr-TR"/>
              </w:rPr>
            </w:pPr>
            <w:r w:rsidRPr="00EC6A93">
              <w:rPr>
                <w:rFonts w:ascii="Times New Roman" w:hAnsi="Times New Roman" w:cs="Times New Roman"/>
                <w:szCs w:val="23"/>
              </w:rPr>
              <w:t>10.001-100.000 Sm</w:t>
            </w:r>
            <w:r w:rsidRPr="00EC6A93">
              <w:rPr>
                <w:rFonts w:ascii="Times New Roman" w:hAnsi="Times New Roman" w:cs="Times New Roman"/>
                <w:szCs w:val="23"/>
                <w:vertAlign w:val="superscript"/>
              </w:rPr>
              <w:t>3</w:t>
            </w:r>
            <w:r w:rsidRPr="00EC6A93">
              <w:rPr>
                <w:rFonts w:ascii="Times New Roman" w:hAnsi="Times New Roman" w:cs="Times New Roman"/>
                <w:szCs w:val="23"/>
              </w:rPr>
              <w:t xml:space="preserve"> arası grup için yapılan doğal gaz satışlarının izlendiği hesaptır.</w:t>
            </w:r>
          </w:p>
        </w:tc>
      </w:tr>
      <w:tr w:rsidR="004F7C3B" w:rsidRPr="00EC6A93" w14:paraId="75863F4B" w14:textId="77777777" w:rsidTr="004F7C3B">
        <w:trPr>
          <w:trHeight w:val="567"/>
        </w:trPr>
        <w:tc>
          <w:tcPr>
            <w:tcW w:w="2557" w:type="dxa"/>
            <w:vAlign w:val="center"/>
          </w:tcPr>
          <w:p w14:paraId="5F45EA8A" w14:textId="77777777" w:rsidR="004F7C3B" w:rsidRPr="00EC6A93" w:rsidRDefault="004F7C3B" w:rsidP="004F7C3B">
            <w:pPr>
              <w:pStyle w:val="ListeParagraf"/>
              <w:tabs>
                <w:tab w:val="left" w:pos="454"/>
              </w:tabs>
              <w:ind w:left="0"/>
              <w:rPr>
                <w:rFonts w:ascii="Times New Roman" w:hAnsi="Times New Roman" w:cs="Times New Roman"/>
                <w:sz w:val="24"/>
                <w:szCs w:val="24"/>
                <w:lang w:eastAsia="tr-TR"/>
              </w:rPr>
            </w:pPr>
            <w:r w:rsidRPr="00EC6A93">
              <w:rPr>
                <w:rFonts w:ascii="Times New Roman" w:eastAsia="Times New Roman" w:hAnsi="Times New Roman" w:cs="Times New Roman"/>
                <w:color w:val="000000"/>
                <w:sz w:val="24"/>
                <w:szCs w:val="24"/>
                <w:lang w:eastAsia="tr-TR"/>
              </w:rPr>
              <w:t xml:space="preserve">600.01.03 </w:t>
            </w:r>
            <w:r w:rsidRPr="00EC6A93">
              <w:rPr>
                <w:rFonts w:ascii="Times New Roman" w:hAnsi="Times New Roman" w:cs="Times New Roman"/>
                <w:sz w:val="24"/>
                <w:szCs w:val="24"/>
                <w:lang w:eastAsia="tr-TR"/>
              </w:rPr>
              <w:t xml:space="preserve">III. Kademe </w:t>
            </w:r>
          </w:p>
        </w:tc>
        <w:tc>
          <w:tcPr>
            <w:tcW w:w="6628" w:type="dxa"/>
            <w:vAlign w:val="center"/>
          </w:tcPr>
          <w:p w14:paraId="1843A10D" w14:textId="77777777" w:rsidR="004F7C3B" w:rsidRPr="00EC6A93" w:rsidRDefault="004F7C3B" w:rsidP="004F7C3B">
            <w:pPr>
              <w:jc w:val="both"/>
              <w:rPr>
                <w:rFonts w:ascii="Times New Roman" w:eastAsia="Times New Roman" w:hAnsi="Times New Roman" w:cs="Times New Roman"/>
                <w:color w:val="000000"/>
                <w:szCs w:val="23"/>
                <w:lang w:eastAsia="tr-TR"/>
              </w:rPr>
            </w:pPr>
            <w:r w:rsidRPr="00EC6A93">
              <w:rPr>
                <w:rFonts w:ascii="Times New Roman" w:hAnsi="Times New Roman" w:cs="Times New Roman"/>
                <w:szCs w:val="23"/>
              </w:rPr>
              <w:t>100.001-1.000.000 Sm</w:t>
            </w:r>
            <w:r w:rsidRPr="00EC6A93">
              <w:rPr>
                <w:rFonts w:ascii="Times New Roman" w:hAnsi="Times New Roman" w:cs="Times New Roman"/>
                <w:szCs w:val="23"/>
                <w:vertAlign w:val="superscript"/>
              </w:rPr>
              <w:t>3</w:t>
            </w:r>
            <w:r w:rsidRPr="00EC6A93">
              <w:rPr>
                <w:rFonts w:ascii="Times New Roman" w:hAnsi="Times New Roman" w:cs="Times New Roman"/>
                <w:szCs w:val="23"/>
              </w:rPr>
              <w:t xml:space="preserve"> arası grup için yapılan doğal gaz satışlarının izlendiği hesaptır.</w:t>
            </w:r>
          </w:p>
        </w:tc>
      </w:tr>
      <w:tr w:rsidR="004F7C3B" w:rsidRPr="00EC6A93" w14:paraId="29211F82" w14:textId="77777777" w:rsidTr="004F7C3B">
        <w:trPr>
          <w:trHeight w:val="567"/>
        </w:trPr>
        <w:tc>
          <w:tcPr>
            <w:tcW w:w="2557" w:type="dxa"/>
            <w:vAlign w:val="center"/>
          </w:tcPr>
          <w:p w14:paraId="3A371CB4" w14:textId="77777777" w:rsidR="004F7C3B" w:rsidRPr="00EC6A93" w:rsidRDefault="004F7C3B" w:rsidP="004F7C3B">
            <w:pPr>
              <w:pStyle w:val="ListeParagraf"/>
              <w:tabs>
                <w:tab w:val="left" w:pos="454"/>
              </w:tabs>
              <w:ind w:left="0"/>
              <w:rPr>
                <w:rFonts w:ascii="Times New Roman" w:hAnsi="Times New Roman" w:cs="Times New Roman"/>
                <w:sz w:val="24"/>
                <w:szCs w:val="24"/>
                <w:lang w:eastAsia="tr-TR"/>
              </w:rPr>
            </w:pPr>
            <w:r w:rsidRPr="00EC6A93">
              <w:rPr>
                <w:rFonts w:ascii="Times New Roman" w:eastAsia="Times New Roman" w:hAnsi="Times New Roman" w:cs="Times New Roman"/>
                <w:color w:val="000000"/>
                <w:sz w:val="24"/>
                <w:szCs w:val="24"/>
                <w:lang w:eastAsia="tr-TR"/>
              </w:rPr>
              <w:t xml:space="preserve">600.01.04 </w:t>
            </w:r>
            <w:r w:rsidRPr="00EC6A93">
              <w:rPr>
                <w:rFonts w:ascii="Times New Roman" w:hAnsi="Times New Roman" w:cs="Times New Roman"/>
                <w:sz w:val="24"/>
                <w:szCs w:val="24"/>
                <w:lang w:eastAsia="tr-TR"/>
              </w:rPr>
              <w:t xml:space="preserve">IV. Kademe </w:t>
            </w:r>
          </w:p>
        </w:tc>
        <w:tc>
          <w:tcPr>
            <w:tcW w:w="6628" w:type="dxa"/>
            <w:vAlign w:val="center"/>
          </w:tcPr>
          <w:p w14:paraId="6F54F3FD" w14:textId="77777777" w:rsidR="004F7C3B" w:rsidRPr="00EC6A93" w:rsidRDefault="004F7C3B" w:rsidP="004F7C3B">
            <w:pPr>
              <w:jc w:val="both"/>
              <w:rPr>
                <w:rFonts w:ascii="Times New Roman" w:eastAsia="Times New Roman" w:hAnsi="Times New Roman" w:cs="Times New Roman"/>
                <w:color w:val="000000"/>
                <w:szCs w:val="23"/>
                <w:lang w:eastAsia="tr-TR"/>
              </w:rPr>
            </w:pPr>
            <w:r w:rsidRPr="00EC6A93">
              <w:rPr>
                <w:rFonts w:ascii="Times New Roman" w:hAnsi="Times New Roman" w:cs="Times New Roman"/>
                <w:szCs w:val="23"/>
              </w:rPr>
              <w:t>1.000.001-10.000.000 Sm</w:t>
            </w:r>
            <w:r w:rsidRPr="00EC6A93">
              <w:rPr>
                <w:rFonts w:ascii="Times New Roman" w:hAnsi="Times New Roman" w:cs="Times New Roman"/>
                <w:szCs w:val="23"/>
                <w:vertAlign w:val="superscript"/>
              </w:rPr>
              <w:t xml:space="preserve">3 </w:t>
            </w:r>
            <w:r w:rsidRPr="00EC6A93">
              <w:rPr>
                <w:rFonts w:ascii="Times New Roman" w:hAnsi="Times New Roman" w:cs="Times New Roman"/>
                <w:szCs w:val="23"/>
              </w:rPr>
              <w:t>arası grup için yapılan doğal gaz satışlarının izlendiği hesaptır.</w:t>
            </w:r>
          </w:p>
        </w:tc>
      </w:tr>
      <w:tr w:rsidR="004F7C3B" w:rsidRPr="00EC6A93" w14:paraId="620B39AA" w14:textId="77777777" w:rsidTr="004F7C3B">
        <w:trPr>
          <w:trHeight w:val="567"/>
        </w:trPr>
        <w:tc>
          <w:tcPr>
            <w:tcW w:w="2557" w:type="dxa"/>
            <w:vAlign w:val="center"/>
          </w:tcPr>
          <w:p w14:paraId="76C27598" w14:textId="77777777" w:rsidR="004F7C3B" w:rsidRPr="00EC6A93" w:rsidRDefault="004F7C3B" w:rsidP="004F7C3B">
            <w:pPr>
              <w:pStyle w:val="ListeParagraf"/>
              <w:tabs>
                <w:tab w:val="left" w:pos="454"/>
              </w:tabs>
              <w:ind w:left="0"/>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color w:val="000000"/>
                <w:sz w:val="24"/>
                <w:szCs w:val="24"/>
                <w:lang w:eastAsia="tr-TR"/>
              </w:rPr>
              <w:t xml:space="preserve">600.01.05 </w:t>
            </w:r>
            <w:r w:rsidRPr="00EC6A93">
              <w:rPr>
                <w:rFonts w:ascii="Times New Roman" w:hAnsi="Times New Roman" w:cs="Times New Roman"/>
                <w:sz w:val="24"/>
                <w:szCs w:val="24"/>
                <w:lang w:eastAsia="tr-TR"/>
              </w:rPr>
              <w:t xml:space="preserve">V. Kademe </w:t>
            </w:r>
          </w:p>
        </w:tc>
        <w:tc>
          <w:tcPr>
            <w:tcW w:w="6628" w:type="dxa"/>
            <w:vAlign w:val="center"/>
          </w:tcPr>
          <w:p w14:paraId="1D265157" w14:textId="77777777" w:rsidR="004F7C3B" w:rsidRPr="00EC6A93" w:rsidRDefault="004F7C3B" w:rsidP="004F7C3B">
            <w:pPr>
              <w:jc w:val="both"/>
              <w:rPr>
                <w:rFonts w:ascii="Times New Roman" w:eastAsia="Times New Roman" w:hAnsi="Times New Roman" w:cs="Times New Roman"/>
                <w:color w:val="000000"/>
                <w:szCs w:val="23"/>
                <w:lang w:eastAsia="tr-TR"/>
              </w:rPr>
            </w:pPr>
            <w:r w:rsidRPr="00EC6A93">
              <w:rPr>
                <w:rFonts w:ascii="Times New Roman" w:hAnsi="Times New Roman" w:cs="Times New Roman"/>
                <w:szCs w:val="23"/>
              </w:rPr>
              <w:t>10.000.001-100.000.000 Sm</w:t>
            </w:r>
            <w:r w:rsidRPr="00EC6A93">
              <w:rPr>
                <w:rFonts w:ascii="Times New Roman" w:hAnsi="Times New Roman" w:cs="Times New Roman"/>
                <w:szCs w:val="23"/>
                <w:vertAlign w:val="superscript"/>
              </w:rPr>
              <w:t>3</w:t>
            </w:r>
            <w:r w:rsidRPr="00EC6A93">
              <w:rPr>
                <w:rFonts w:ascii="Times New Roman" w:hAnsi="Times New Roman" w:cs="Times New Roman"/>
                <w:szCs w:val="23"/>
              </w:rPr>
              <w:t xml:space="preserve"> arası grup için yapılan doğal gaz satışlarının izlendiği hesaptır.</w:t>
            </w:r>
          </w:p>
        </w:tc>
      </w:tr>
      <w:tr w:rsidR="004F7C3B" w:rsidRPr="00EC6A93" w14:paraId="5295A02F" w14:textId="77777777" w:rsidTr="004F7C3B">
        <w:trPr>
          <w:trHeight w:val="567"/>
        </w:trPr>
        <w:tc>
          <w:tcPr>
            <w:tcW w:w="2557" w:type="dxa"/>
            <w:vAlign w:val="center"/>
          </w:tcPr>
          <w:p w14:paraId="63B01E66" w14:textId="77777777" w:rsidR="004F7C3B" w:rsidRPr="00EC6A93" w:rsidRDefault="004F7C3B" w:rsidP="004F7C3B">
            <w:pPr>
              <w:pStyle w:val="ListeParagraf"/>
              <w:tabs>
                <w:tab w:val="left" w:pos="454"/>
              </w:tabs>
              <w:ind w:left="0"/>
              <w:rPr>
                <w:rFonts w:ascii="Times New Roman" w:hAnsi="Times New Roman" w:cs="Times New Roman"/>
                <w:sz w:val="24"/>
                <w:szCs w:val="24"/>
                <w:lang w:eastAsia="tr-TR"/>
              </w:rPr>
            </w:pPr>
            <w:r w:rsidRPr="00EC6A93">
              <w:rPr>
                <w:rFonts w:ascii="Times New Roman" w:eastAsia="Times New Roman" w:hAnsi="Times New Roman" w:cs="Times New Roman"/>
                <w:color w:val="000000"/>
                <w:sz w:val="24"/>
                <w:szCs w:val="24"/>
                <w:lang w:eastAsia="tr-TR"/>
              </w:rPr>
              <w:t xml:space="preserve">600.01.06 </w:t>
            </w:r>
            <w:r w:rsidRPr="00EC6A93">
              <w:rPr>
                <w:rFonts w:ascii="Times New Roman" w:hAnsi="Times New Roman" w:cs="Times New Roman"/>
                <w:sz w:val="24"/>
                <w:szCs w:val="24"/>
                <w:lang w:eastAsia="tr-TR"/>
              </w:rPr>
              <w:t xml:space="preserve">VI. Kademe </w:t>
            </w:r>
          </w:p>
        </w:tc>
        <w:tc>
          <w:tcPr>
            <w:tcW w:w="6628" w:type="dxa"/>
            <w:vAlign w:val="center"/>
          </w:tcPr>
          <w:p w14:paraId="768B219E" w14:textId="77777777" w:rsidR="004F7C3B" w:rsidRPr="00EC6A93" w:rsidRDefault="004F7C3B" w:rsidP="004F7C3B">
            <w:pPr>
              <w:jc w:val="both"/>
              <w:rPr>
                <w:rFonts w:ascii="Times New Roman" w:eastAsia="Times New Roman" w:hAnsi="Times New Roman" w:cs="Times New Roman"/>
                <w:color w:val="000000"/>
                <w:szCs w:val="23"/>
                <w:lang w:eastAsia="tr-TR"/>
              </w:rPr>
            </w:pPr>
            <w:r w:rsidRPr="00EC6A93">
              <w:rPr>
                <w:rFonts w:ascii="Times New Roman" w:eastAsia="Times New Roman" w:hAnsi="Times New Roman" w:cs="Times New Roman"/>
                <w:color w:val="000000"/>
                <w:szCs w:val="23"/>
                <w:lang w:eastAsia="tr-TR"/>
              </w:rPr>
              <w:t>100.000.001 Sm</w:t>
            </w:r>
            <w:r w:rsidRPr="00EC6A93">
              <w:rPr>
                <w:rFonts w:ascii="Times New Roman" w:eastAsia="Times New Roman" w:hAnsi="Times New Roman" w:cs="Times New Roman"/>
                <w:color w:val="000000"/>
                <w:szCs w:val="23"/>
                <w:vertAlign w:val="superscript"/>
                <w:lang w:eastAsia="tr-TR"/>
              </w:rPr>
              <w:t>3</w:t>
            </w:r>
            <w:r w:rsidRPr="00EC6A93">
              <w:rPr>
                <w:rFonts w:ascii="Times New Roman" w:eastAsia="Times New Roman" w:hAnsi="Times New Roman" w:cs="Times New Roman"/>
                <w:color w:val="000000"/>
                <w:szCs w:val="23"/>
                <w:lang w:eastAsia="tr-TR"/>
              </w:rPr>
              <w:t xml:space="preserve"> ve üzeri </w:t>
            </w:r>
            <w:r w:rsidRPr="00EC6A93">
              <w:rPr>
                <w:rFonts w:ascii="Times New Roman" w:hAnsi="Times New Roman" w:cs="Times New Roman"/>
                <w:szCs w:val="23"/>
              </w:rPr>
              <w:t>grup için yapılan doğal gaz satışlarının izlendiği hesaptır.</w:t>
            </w:r>
          </w:p>
        </w:tc>
      </w:tr>
    </w:tbl>
    <w:p w14:paraId="6BAF0A9A" w14:textId="77777777" w:rsidR="004F7C3B" w:rsidRPr="00EC6A93" w:rsidRDefault="004F7C3B" w:rsidP="004F7C3B">
      <w:pPr>
        <w:pStyle w:val="ListeParagraf"/>
        <w:spacing w:after="0" w:line="240" w:lineRule="auto"/>
        <w:ind w:left="0" w:firstLine="567"/>
        <w:jc w:val="both"/>
        <w:rPr>
          <w:rFonts w:ascii="Times New Roman" w:hAnsi="Times New Roman" w:cs="Times New Roman"/>
          <w:sz w:val="24"/>
          <w:szCs w:val="24"/>
        </w:rPr>
      </w:pPr>
    </w:p>
    <w:p w14:paraId="224C7412" w14:textId="14C387C7" w:rsidR="00784E4B" w:rsidRPr="00EC6A93" w:rsidRDefault="00784E4B" w:rsidP="0051670C">
      <w:pPr>
        <w:pStyle w:val="ListeParagraf"/>
        <w:spacing w:after="0" w:line="240" w:lineRule="auto"/>
        <w:ind w:left="0"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Yukarıda sıralanan </w:t>
      </w:r>
      <w:r w:rsidR="00995199" w:rsidRPr="00EC6A93">
        <w:rPr>
          <w:rFonts w:ascii="Times New Roman" w:hAnsi="Times New Roman" w:cs="Times New Roman"/>
          <w:sz w:val="24"/>
          <w:szCs w:val="24"/>
        </w:rPr>
        <w:t>1 inci düzey alt</w:t>
      </w:r>
      <w:r w:rsidRPr="00EC6A93">
        <w:rPr>
          <w:rFonts w:ascii="Times New Roman" w:hAnsi="Times New Roman" w:cs="Times New Roman"/>
          <w:sz w:val="24"/>
          <w:szCs w:val="24"/>
        </w:rPr>
        <w:t xml:space="preserve"> hesaplar </w:t>
      </w:r>
      <w:proofErr w:type="gramStart"/>
      <w:r w:rsidR="00F651FA" w:rsidRPr="00EC6A93">
        <w:rPr>
          <w:rFonts w:ascii="Times New Roman" w:hAnsi="Times New Roman" w:cs="Times New Roman"/>
          <w:sz w:val="24"/>
          <w:szCs w:val="24"/>
        </w:rPr>
        <w:t xml:space="preserve">2 </w:t>
      </w:r>
      <w:proofErr w:type="spellStart"/>
      <w:r w:rsidR="00F651FA" w:rsidRPr="00EC6A93">
        <w:rPr>
          <w:rFonts w:ascii="Times New Roman" w:hAnsi="Times New Roman" w:cs="Times New Roman"/>
          <w:sz w:val="24"/>
          <w:szCs w:val="24"/>
        </w:rPr>
        <w:t>nci</w:t>
      </w:r>
      <w:proofErr w:type="spellEnd"/>
      <w:proofErr w:type="gramEnd"/>
      <w:r w:rsidRPr="00EC6A93">
        <w:rPr>
          <w:rFonts w:ascii="Times New Roman" w:hAnsi="Times New Roman" w:cs="Times New Roman"/>
          <w:sz w:val="24"/>
          <w:szCs w:val="24"/>
        </w:rPr>
        <w:t xml:space="preserve"> düzey alt hesap olarak </w:t>
      </w:r>
      <w:r w:rsidR="00522BB9" w:rsidRPr="00EC6A93">
        <w:rPr>
          <w:rFonts w:ascii="Times New Roman" w:hAnsi="Times New Roman" w:cs="Times New Roman"/>
          <w:b/>
          <w:sz w:val="24"/>
          <w:szCs w:val="24"/>
        </w:rPr>
        <w:t>tüketici grubu</w:t>
      </w:r>
      <w:r w:rsidR="00522BB9" w:rsidRPr="00EC6A93">
        <w:rPr>
          <w:rFonts w:ascii="Times New Roman" w:hAnsi="Times New Roman" w:cs="Times New Roman"/>
          <w:sz w:val="24"/>
          <w:szCs w:val="24"/>
        </w:rPr>
        <w:t>na</w:t>
      </w:r>
      <w:r w:rsidRPr="00EC6A93">
        <w:rPr>
          <w:rFonts w:ascii="Times New Roman" w:hAnsi="Times New Roman" w:cs="Times New Roman"/>
          <w:sz w:val="24"/>
          <w:szCs w:val="24"/>
        </w:rPr>
        <w:t xml:space="preserve"> göre</w:t>
      </w:r>
      <w:r w:rsidR="00995199" w:rsidRPr="00EC6A93">
        <w:rPr>
          <w:rFonts w:ascii="Times New Roman" w:hAnsi="Times New Roman" w:cs="Times New Roman"/>
          <w:sz w:val="24"/>
          <w:szCs w:val="24"/>
        </w:rPr>
        <w:t xml:space="preserve"> yeniden </w:t>
      </w:r>
      <w:r w:rsidR="000406E3" w:rsidRPr="00EC6A93">
        <w:rPr>
          <w:rFonts w:ascii="Times New Roman" w:hAnsi="Times New Roman" w:cs="Times New Roman"/>
          <w:sz w:val="24"/>
          <w:szCs w:val="24"/>
        </w:rPr>
        <w:t>detaylandırılır</w:t>
      </w:r>
      <w:r w:rsidR="00995199" w:rsidRPr="00EC6A93">
        <w:rPr>
          <w:rFonts w:ascii="Times New Roman" w:hAnsi="Times New Roman" w:cs="Times New Roman"/>
          <w:sz w:val="24"/>
          <w:szCs w:val="24"/>
        </w:rPr>
        <w:t xml:space="preserve">. </w:t>
      </w:r>
      <w:r w:rsidR="0051670C" w:rsidRPr="00EC6A93">
        <w:rPr>
          <w:rFonts w:ascii="Times New Roman" w:hAnsi="Times New Roman" w:cs="Times New Roman"/>
          <w:sz w:val="24"/>
          <w:szCs w:val="24"/>
        </w:rPr>
        <w:t xml:space="preserve">2 </w:t>
      </w:r>
      <w:proofErr w:type="spellStart"/>
      <w:r w:rsidR="0051670C" w:rsidRPr="00EC6A93">
        <w:rPr>
          <w:rFonts w:ascii="Times New Roman" w:hAnsi="Times New Roman" w:cs="Times New Roman"/>
          <w:sz w:val="24"/>
          <w:szCs w:val="24"/>
        </w:rPr>
        <w:t>nci</w:t>
      </w:r>
      <w:proofErr w:type="spellEnd"/>
      <w:r w:rsidRPr="00EC6A93">
        <w:rPr>
          <w:rFonts w:ascii="Times New Roman" w:hAnsi="Times New Roman" w:cs="Times New Roman"/>
          <w:sz w:val="24"/>
          <w:szCs w:val="24"/>
        </w:rPr>
        <w:t xml:space="preserve"> düzey alt hesaplar</w:t>
      </w:r>
      <w:r w:rsidR="0051670C" w:rsidRPr="00EC6A93">
        <w:rPr>
          <w:rFonts w:ascii="Times New Roman" w:hAnsi="Times New Roman" w:cs="Times New Roman"/>
          <w:sz w:val="24"/>
          <w:szCs w:val="24"/>
        </w:rPr>
        <w:t>, aşağıda ortaya konan sınıflandırma ve kodlama çerçevesinde</w:t>
      </w:r>
      <w:r w:rsidRPr="00EC6A93">
        <w:rPr>
          <w:rFonts w:ascii="Times New Roman" w:hAnsi="Times New Roman" w:cs="Times New Roman"/>
          <w:sz w:val="24"/>
          <w:szCs w:val="24"/>
        </w:rPr>
        <w:t xml:space="preserve"> oluşturulacak olup, </w:t>
      </w:r>
      <w:r w:rsidR="00522BB9" w:rsidRPr="00EC6A93">
        <w:rPr>
          <w:rFonts w:ascii="Times New Roman" w:hAnsi="Times New Roman" w:cs="Times New Roman"/>
          <w:sz w:val="24"/>
          <w:szCs w:val="24"/>
        </w:rPr>
        <w:t>bu düzeyde yeni alt hesap ilavesi Kurumun iznine tabidir.</w:t>
      </w:r>
    </w:p>
    <w:p w14:paraId="6A0D958D" w14:textId="77777777" w:rsidR="00522BB9" w:rsidRPr="00EC6A93" w:rsidRDefault="00522BB9" w:rsidP="00862FD7">
      <w:pPr>
        <w:spacing w:after="0" w:line="276" w:lineRule="auto"/>
        <w:jc w:val="both"/>
        <w:rPr>
          <w:rFonts w:ascii="Times New Roman" w:hAnsi="Times New Roman" w:cs="Times New Roman"/>
          <w:sz w:val="24"/>
          <w:szCs w:val="24"/>
        </w:rPr>
      </w:pPr>
    </w:p>
    <w:tbl>
      <w:tblPr>
        <w:tblStyle w:val="TabloKlavuzu"/>
        <w:tblW w:w="9104" w:type="dxa"/>
        <w:tblLook w:val="04A0" w:firstRow="1" w:lastRow="0" w:firstColumn="1" w:lastColumn="0" w:noHBand="0" w:noVBand="1"/>
      </w:tblPr>
      <w:tblGrid>
        <w:gridCol w:w="2122"/>
        <w:gridCol w:w="6982"/>
      </w:tblGrid>
      <w:tr w:rsidR="00522BB9" w:rsidRPr="00EC6A93" w14:paraId="4DCEF637" w14:textId="77777777" w:rsidTr="00862FD7">
        <w:trPr>
          <w:trHeight w:val="525"/>
        </w:trPr>
        <w:tc>
          <w:tcPr>
            <w:tcW w:w="2122" w:type="dxa"/>
            <w:vAlign w:val="center"/>
          </w:tcPr>
          <w:p w14:paraId="2D22B180" w14:textId="77777777" w:rsidR="00522BB9" w:rsidRPr="00EC6A93" w:rsidRDefault="00D458E7" w:rsidP="006E4725">
            <w:pPr>
              <w:pStyle w:val="ListeParagraf"/>
              <w:numPr>
                <w:ilvl w:val="0"/>
                <w:numId w:val="4"/>
              </w:numPr>
              <w:tabs>
                <w:tab w:val="left" w:pos="313"/>
              </w:tabs>
              <w:ind w:left="0" w:firstLine="0"/>
              <w:rPr>
                <w:rFonts w:ascii="Times New Roman" w:eastAsia="Times New Roman" w:hAnsi="Times New Roman" w:cs="Times New Roman"/>
                <w:b/>
                <w:color w:val="000000"/>
                <w:lang w:eastAsia="tr-TR"/>
              </w:rPr>
            </w:pPr>
            <w:r w:rsidRPr="00EC6A93">
              <w:rPr>
                <w:rFonts w:ascii="Times New Roman" w:eastAsia="Times New Roman" w:hAnsi="Times New Roman" w:cs="Times New Roman"/>
                <w:b/>
                <w:color w:val="000000"/>
                <w:lang w:eastAsia="tr-TR"/>
              </w:rPr>
              <w:t>Mesken</w:t>
            </w:r>
          </w:p>
        </w:tc>
        <w:tc>
          <w:tcPr>
            <w:tcW w:w="6982" w:type="dxa"/>
            <w:vAlign w:val="center"/>
          </w:tcPr>
          <w:p w14:paraId="270033C6" w14:textId="77777777" w:rsidR="00522BB9" w:rsidRPr="00EC6A93" w:rsidRDefault="00457E92" w:rsidP="00AF7ECA">
            <w:pPr>
              <w:jc w:val="both"/>
              <w:rPr>
                <w:rFonts w:ascii="Times New Roman" w:eastAsia="Times New Roman" w:hAnsi="Times New Roman" w:cs="Times New Roman"/>
                <w:color w:val="000000"/>
                <w:lang w:eastAsia="tr-TR"/>
              </w:rPr>
            </w:pPr>
            <w:r w:rsidRPr="00EC6A93">
              <w:rPr>
                <w:rFonts w:ascii="Times New Roman" w:eastAsia="Times New Roman" w:hAnsi="Times New Roman" w:cs="Times New Roman"/>
                <w:color w:val="000000"/>
                <w:lang w:eastAsia="tr-TR"/>
              </w:rPr>
              <w:t>Konut abonelerinin yer aldığı tüketici grubudur.</w:t>
            </w:r>
          </w:p>
        </w:tc>
      </w:tr>
      <w:tr w:rsidR="00522BB9" w:rsidRPr="00EC6A93" w14:paraId="647FB643" w14:textId="77777777" w:rsidTr="00C36B90">
        <w:trPr>
          <w:trHeight w:val="2343"/>
        </w:trPr>
        <w:tc>
          <w:tcPr>
            <w:tcW w:w="2122" w:type="dxa"/>
            <w:vAlign w:val="center"/>
          </w:tcPr>
          <w:p w14:paraId="17C87A2B" w14:textId="77777777" w:rsidR="00522BB9" w:rsidRPr="00EC6A93" w:rsidRDefault="00D458E7" w:rsidP="00862FD7">
            <w:pPr>
              <w:pStyle w:val="ListeParagraf"/>
              <w:numPr>
                <w:ilvl w:val="0"/>
                <w:numId w:val="4"/>
              </w:numPr>
              <w:tabs>
                <w:tab w:val="left" w:pos="313"/>
              </w:tabs>
              <w:ind w:left="313" w:hanging="284"/>
              <w:rPr>
                <w:rFonts w:ascii="Times New Roman" w:hAnsi="Times New Roman" w:cs="Times New Roman"/>
                <w:b/>
                <w:lang w:eastAsia="tr-TR"/>
              </w:rPr>
            </w:pPr>
            <w:r w:rsidRPr="00EC6A93">
              <w:rPr>
                <w:rFonts w:ascii="Times New Roman" w:eastAsia="Times New Roman" w:hAnsi="Times New Roman" w:cs="Times New Roman"/>
                <w:b/>
                <w:color w:val="000000"/>
                <w:lang w:eastAsia="tr-TR"/>
              </w:rPr>
              <w:t>Ticarethane ve Diğer</w:t>
            </w:r>
          </w:p>
        </w:tc>
        <w:tc>
          <w:tcPr>
            <w:tcW w:w="6982" w:type="dxa"/>
            <w:vAlign w:val="center"/>
          </w:tcPr>
          <w:p w14:paraId="0D9D597F" w14:textId="77777777" w:rsidR="00862FD7" w:rsidRPr="00EC6A93" w:rsidRDefault="00862FD7" w:rsidP="00C813DD">
            <w:pPr>
              <w:pStyle w:val="ListeParagraf"/>
              <w:tabs>
                <w:tab w:val="left" w:pos="175"/>
              </w:tabs>
              <w:spacing w:line="120" w:lineRule="auto"/>
              <w:ind w:left="176"/>
              <w:jc w:val="both"/>
              <w:rPr>
                <w:rFonts w:ascii="Times New Roman" w:eastAsia="Times New Roman" w:hAnsi="Times New Roman" w:cs="Times New Roman"/>
                <w:color w:val="000000"/>
                <w:lang w:eastAsia="tr-TR"/>
              </w:rPr>
            </w:pPr>
          </w:p>
          <w:p w14:paraId="01038377" w14:textId="77777777" w:rsidR="00457E92" w:rsidRPr="00EC6A93" w:rsidRDefault="00457E92" w:rsidP="00862FD7">
            <w:pPr>
              <w:pStyle w:val="ListeParagraf"/>
              <w:numPr>
                <w:ilvl w:val="0"/>
                <w:numId w:val="5"/>
              </w:numPr>
              <w:tabs>
                <w:tab w:val="left" w:pos="175"/>
              </w:tabs>
              <w:spacing w:before="120"/>
              <w:ind w:left="176" w:hanging="176"/>
              <w:jc w:val="both"/>
              <w:rPr>
                <w:rFonts w:ascii="Times New Roman" w:eastAsia="Times New Roman" w:hAnsi="Times New Roman" w:cs="Times New Roman"/>
                <w:color w:val="000000"/>
                <w:lang w:eastAsia="tr-TR"/>
              </w:rPr>
            </w:pPr>
            <w:r w:rsidRPr="00EC6A93">
              <w:rPr>
                <w:rFonts w:ascii="Times New Roman" w:eastAsia="Times New Roman" w:hAnsi="Times New Roman" w:cs="Times New Roman"/>
                <w:color w:val="000000"/>
                <w:lang w:eastAsia="tr-TR"/>
              </w:rPr>
              <w:t xml:space="preserve">Ticarethane, </w:t>
            </w:r>
            <w:proofErr w:type="gramStart"/>
            <w:r w:rsidRPr="00EC6A93">
              <w:rPr>
                <w:rFonts w:ascii="Times New Roman" w:eastAsia="Times New Roman" w:hAnsi="Times New Roman" w:cs="Times New Roman"/>
                <w:color w:val="000000"/>
                <w:lang w:eastAsia="tr-TR"/>
              </w:rPr>
              <w:t>dükkan</w:t>
            </w:r>
            <w:proofErr w:type="gramEnd"/>
            <w:r w:rsidRPr="00EC6A93">
              <w:rPr>
                <w:rFonts w:ascii="Times New Roman" w:eastAsia="Times New Roman" w:hAnsi="Times New Roman" w:cs="Times New Roman"/>
                <w:color w:val="000000"/>
                <w:lang w:eastAsia="tr-TR"/>
              </w:rPr>
              <w:t>, atölye, depo, ardiye, matbaa vb. yerlerde faaliyet gösteren tüccar ve esnaflar</w:t>
            </w:r>
            <w:r w:rsidR="000C206D" w:rsidRPr="00EC6A93">
              <w:rPr>
                <w:rFonts w:ascii="Times New Roman" w:eastAsia="Times New Roman" w:hAnsi="Times New Roman" w:cs="Times New Roman"/>
                <w:color w:val="000000"/>
                <w:lang w:eastAsia="tr-TR"/>
              </w:rPr>
              <w:t>ın</w:t>
            </w:r>
            <w:r w:rsidRPr="00EC6A93">
              <w:rPr>
                <w:rFonts w:ascii="Times New Roman" w:eastAsia="Times New Roman" w:hAnsi="Times New Roman" w:cs="Times New Roman"/>
                <w:color w:val="000000"/>
                <w:lang w:eastAsia="tr-TR"/>
              </w:rPr>
              <w:t>,</w:t>
            </w:r>
          </w:p>
          <w:p w14:paraId="7ED71669" w14:textId="77777777" w:rsidR="00457E92" w:rsidRPr="00EC6A93" w:rsidRDefault="00457E92" w:rsidP="006E4725">
            <w:pPr>
              <w:pStyle w:val="ListeParagraf"/>
              <w:numPr>
                <w:ilvl w:val="0"/>
                <w:numId w:val="5"/>
              </w:numPr>
              <w:tabs>
                <w:tab w:val="left" w:pos="175"/>
              </w:tabs>
              <w:ind w:left="175" w:hanging="175"/>
              <w:jc w:val="both"/>
              <w:rPr>
                <w:rFonts w:ascii="Times New Roman" w:eastAsia="Times New Roman" w:hAnsi="Times New Roman" w:cs="Times New Roman"/>
                <w:color w:val="000000"/>
                <w:lang w:eastAsia="tr-TR"/>
              </w:rPr>
            </w:pPr>
            <w:r w:rsidRPr="00EC6A93">
              <w:rPr>
                <w:rFonts w:ascii="Times New Roman" w:eastAsia="Times New Roman" w:hAnsi="Times New Roman" w:cs="Times New Roman"/>
                <w:color w:val="000000"/>
                <w:lang w:eastAsia="tr-TR"/>
              </w:rPr>
              <w:t>Serbest meslek sahipleri</w:t>
            </w:r>
            <w:r w:rsidR="000C206D" w:rsidRPr="00EC6A93">
              <w:rPr>
                <w:rFonts w:ascii="Times New Roman" w:eastAsia="Times New Roman" w:hAnsi="Times New Roman" w:cs="Times New Roman"/>
                <w:color w:val="000000"/>
                <w:lang w:eastAsia="tr-TR"/>
              </w:rPr>
              <w:t>nin</w:t>
            </w:r>
            <w:r w:rsidRPr="00EC6A93">
              <w:rPr>
                <w:rFonts w:ascii="Times New Roman" w:eastAsia="Times New Roman" w:hAnsi="Times New Roman" w:cs="Times New Roman"/>
                <w:color w:val="000000"/>
                <w:lang w:eastAsia="tr-TR"/>
              </w:rPr>
              <w:t>,</w:t>
            </w:r>
          </w:p>
          <w:p w14:paraId="1C83C477" w14:textId="77777777" w:rsidR="00457E92" w:rsidRPr="00EC6A93" w:rsidRDefault="00457E92" w:rsidP="006E4725">
            <w:pPr>
              <w:pStyle w:val="ListeParagraf"/>
              <w:numPr>
                <w:ilvl w:val="0"/>
                <w:numId w:val="5"/>
              </w:numPr>
              <w:tabs>
                <w:tab w:val="left" w:pos="175"/>
              </w:tabs>
              <w:ind w:left="175" w:hanging="175"/>
              <w:jc w:val="both"/>
              <w:rPr>
                <w:rFonts w:ascii="Times New Roman" w:eastAsia="Times New Roman" w:hAnsi="Times New Roman" w:cs="Times New Roman"/>
                <w:color w:val="000000"/>
                <w:lang w:eastAsia="tr-TR"/>
              </w:rPr>
            </w:pPr>
            <w:r w:rsidRPr="00EC6A93">
              <w:rPr>
                <w:rFonts w:ascii="Times New Roman" w:eastAsia="Times New Roman" w:hAnsi="Times New Roman" w:cs="Times New Roman"/>
                <w:color w:val="000000"/>
                <w:lang w:eastAsia="tr-TR"/>
              </w:rPr>
              <w:t>Özel ve vakıf sağlık kuruluşları</w:t>
            </w:r>
            <w:r w:rsidR="000C206D" w:rsidRPr="00EC6A93">
              <w:rPr>
                <w:rFonts w:ascii="Times New Roman" w:eastAsia="Times New Roman" w:hAnsi="Times New Roman" w:cs="Times New Roman"/>
                <w:color w:val="000000"/>
                <w:lang w:eastAsia="tr-TR"/>
              </w:rPr>
              <w:t>n</w:t>
            </w:r>
            <w:r w:rsidRPr="00EC6A93">
              <w:rPr>
                <w:rFonts w:ascii="Times New Roman" w:eastAsia="Times New Roman" w:hAnsi="Times New Roman" w:cs="Times New Roman"/>
                <w:color w:val="000000"/>
                <w:lang w:eastAsia="tr-TR"/>
              </w:rPr>
              <w:t>,</w:t>
            </w:r>
          </w:p>
          <w:p w14:paraId="0614D416" w14:textId="77777777" w:rsidR="00457E92" w:rsidRPr="00EC6A93" w:rsidRDefault="00457E92" w:rsidP="006E4725">
            <w:pPr>
              <w:pStyle w:val="ListeParagraf"/>
              <w:numPr>
                <w:ilvl w:val="0"/>
                <w:numId w:val="5"/>
              </w:numPr>
              <w:tabs>
                <w:tab w:val="left" w:pos="175"/>
              </w:tabs>
              <w:ind w:left="175" w:hanging="175"/>
              <w:jc w:val="both"/>
              <w:rPr>
                <w:rFonts w:ascii="Times New Roman" w:eastAsia="Times New Roman" w:hAnsi="Times New Roman" w:cs="Times New Roman"/>
                <w:color w:val="000000"/>
                <w:lang w:eastAsia="tr-TR"/>
              </w:rPr>
            </w:pPr>
            <w:r w:rsidRPr="00EC6A93">
              <w:rPr>
                <w:rFonts w:ascii="Times New Roman" w:eastAsia="Times New Roman" w:hAnsi="Times New Roman" w:cs="Times New Roman"/>
                <w:color w:val="000000"/>
                <w:lang w:eastAsia="tr-TR"/>
              </w:rPr>
              <w:t>Özel okul ve yurtlar</w:t>
            </w:r>
            <w:r w:rsidR="000C206D" w:rsidRPr="00EC6A93">
              <w:rPr>
                <w:rFonts w:ascii="Times New Roman" w:eastAsia="Times New Roman" w:hAnsi="Times New Roman" w:cs="Times New Roman"/>
                <w:color w:val="000000"/>
                <w:lang w:eastAsia="tr-TR"/>
              </w:rPr>
              <w:t>ın</w:t>
            </w:r>
            <w:r w:rsidRPr="00EC6A93">
              <w:rPr>
                <w:rFonts w:ascii="Times New Roman" w:eastAsia="Times New Roman" w:hAnsi="Times New Roman" w:cs="Times New Roman"/>
                <w:color w:val="000000"/>
                <w:lang w:eastAsia="tr-TR"/>
              </w:rPr>
              <w:t>,</w:t>
            </w:r>
          </w:p>
          <w:p w14:paraId="68191513" w14:textId="77777777" w:rsidR="00457E92" w:rsidRPr="00EC6A93" w:rsidRDefault="00457E92" w:rsidP="006E4725">
            <w:pPr>
              <w:pStyle w:val="ListeParagraf"/>
              <w:numPr>
                <w:ilvl w:val="0"/>
                <w:numId w:val="5"/>
              </w:numPr>
              <w:tabs>
                <w:tab w:val="left" w:pos="175"/>
              </w:tabs>
              <w:ind w:left="175" w:hanging="175"/>
              <w:jc w:val="both"/>
              <w:rPr>
                <w:rFonts w:ascii="Times New Roman" w:eastAsia="Times New Roman" w:hAnsi="Times New Roman" w:cs="Times New Roman"/>
                <w:color w:val="000000"/>
                <w:lang w:eastAsia="tr-TR"/>
              </w:rPr>
            </w:pPr>
            <w:r w:rsidRPr="00EC6A93">
              <w:rPr>
                <w:rFonts w:ascii="Times New Roman" w:eastAsia="Times New Roman" w:hAnsi="Times New Roman" w:cs="Times New Roman"/>
                <w:color w:val="000000"/>
                <w:lang w:eastAsia="tr-TR"/>
              </w:rPr>
              <w:t>Özel konaklama işletmeleri</w:t>
            </w:r>
            <w:r w:rsidR="000C206D" w:rsidRPr="00EC6A93">
              <w:rPr>
                <w:rFonts w:ascii="Times New Roman" w:eastAsia="Times New Roman" w:hAnsi="Times New Roman" w:cs="Times New Roman"/>
                <w:color w:val="000000"/>
                <w:lang w:eastAsia="tr-TR"/>
              </w:rPr>
              <w:t>n</w:t>
            </w:r>
            <w:r w:rsidRPr="00EC6A93">
              <w:rPr>
                <w:rFonts w:ascii="Times New Roman" w:eastAsia="Times New Roman" w:hAnsi="Times New Roman" w:cs="Times New Roman"/>
                <w:color w:val="000000"/>
                <w:lang w:eastAsia="tr-TR"/>
              </w:rPr>
              <w:t>,</w:t>
            </w:r>
          </w:p>
          <w:p w14:paraId="254A65E0" w14:textId="77777777" w:rsidR="00457E92" w:rsidRPr="00EC6A93" w:rsidRDefault="00457E92" w:rsidP="006E4725">
            <w:pPr>
              <w:pStyle w:val="ListeParagraf"/>
              <w:numPr>
                <w:ilvl w:val="0"/>
                <w:numId w:val="5"/>
              </w:numPr>
              <w:tabs>
                <w:tab w:val="left" w:pos="175"/>
              </w:tabs>
              <w:ind w:left="175" w:hanging="175"/>
              <w:jc w:val="both"/>
              <w:rPr>
                <w:rFonts w:ascii="Times New Roman" w:eastAsia="Times New Roman" w:hAnsi="Times New Roman" w:cs="Times New Roman"/>
                <w:color w:val="000000"/>
                <w:lang w:eastAsia="tr-TR"/>
              </w:rPr>
            </w:pPr>
            <w:r w:rsidRPr="00EC6A93">
              <w:rPr>
                <w:rFonts w:ascii="Times New Roman" w:eastAsia="Times New Roman" w:hAnsi="Times New Roman" w:cs="Times New Roman"/>
                <w:color w:val="000000"/>
                <w:lang w:eastAsia="tr-TR"/>
              </w:rPr>
              <w:t>Resmi kamu kurum ve kuruluşları, resmi okul ve yurtlar, kamuya ait tesisler vb. tüketicilerin</w:t>
            </w:r>
          </w:p>
          <w:p w14:paraId="32331266" w14:textId="77777777" w:rsidR="00457E92" w:rsidRPr="00EC6A93" w:rsidRDefault="00457E92" w:rsidP="006E4725">
            <w:pPr>
              <w:pStyle w:val="ListeParagraf"/>
              <w:numPr>
                <w:ilvl w:val="0"/>
                <w:numId w:val="5"/>
              </w:numPr>
              <w:tabs>
                <w:tab w:val="left" w:pos="175"/>
              </w:tabs>
              <w:ind w:left="175" w:hanging="175"/>
              <w:jc w:val="both"/>
              <w:rPr>
                <w:rFonts w:ascii="Times New Roman" w:eastAsia="Times New Roman" w:hAnsi="Times New Roman" w:cs="Times New Roman"/>
                <w:color w:val="000000"/>
                <w:lang w:eastAsia="tr-TR"/>
              </w:rPr>
            </w:pPr>
            <w:r w:rsidRPr="00EC6A93">
              <w:rPr>
                <w:rFonts w:ascii="Times New Roman" w:eastAsia="Times New Roman" w:hAnsi="Times New Roman" w:cs="Times New Roman"/>
                <w:color w:val="000000"/>
                <w:lang w:eastAsia="tr-TR"/>
              </w:rPr>
              <w:t>Dernek, Vakıf ve Hayır Kurumlarının</w:t>
            </w:r>
          </w:p>
          <w:p w14:paraId="6C55AC97" w14:textId="77777777" w:rsidR="000C206D" w:rsidRPr="00EC6A93" w:rsidRDefault="000C206D" w:rsidP="006E4725">
            <w:pPr>
              <w:pStyle w:val="ListeParagraf"/>
              <w:numPr>
                <w:ilvl w:val="0"/>
                <w:numId w:val="5"/>
              </w:numPr>
              <w:tabs>
                <w:tab w:val="left" w:pos="175"/>
              </w:tabs>
              <w:ind w:left="175" w:hanging="175"/>
              <w:jc w:val="both"/>
              <w:rPr>
                <w:rFonts w:ascii="Times New Roman" w:eastAsia="Times New Roman" w:hAnsi="Times New Roman" w:cs="Times New Roman"/>
                <w:color w:val="000000"/>
                <w:lang w:eastAsia="tr-TR"/>
              </w:rPr>
            </w:pPr>
            <w:r w:rsidRPr="00EC6A93">
              <w:rPr>
                <w:rFonts w:ascii="Times New Roman" w:eastAsia="Times New Roman" w:hAnsi="Times New Roman" w:cs="Times New Roman"/>
                <w:color w:val="000000"/>
                <w:lang w:eastAsia="tr-TR"/>
              </w:rPr>
              <w:t>Diğer tüketici gruplarında yer almayan tüketicilerin</w:t>
            </w:r>
          </w:p>
          <w:p w14:paraId="687F042C" w14:textId="77777777" w:rsidR="00C36B90" w:rsidRPr="00EC6A93" w:rsidRDefault="00457E92" w:rsidP="00AF7ECA">
            <w:pPr>
              <w:jc w:val="both"/>
              <w:rPr>
                <w:rFonts w:ascii="Times New Roman" w:eastAsia="Times New Roman" w:hAnsi="Times New Roman" w:cs="Times New Roman"/>
                <w:color w:val="000000"/>
                <w:lang w:eastAsia="tr-TR"/>
              </w:rPr>
            </w:pPr>
            <w:proofErr w:type="gramStart"/>
            <w:r w:rsidRPr="00EC6A93">
              <w:rPr>
                <w:rFonts w:ascii="Times New Roman" w:eastAsia="Times New Roman" w:hAnsi="Times New Roman" w:cs="Times New Roman"/>
                <w:color w:val="000000"/>
                <w:lang w:eastAsia="tr-TR"/>
              </w:rPr>
              <w:t>yer</w:t>
            </w:r>
            <w:proofErr w:type="gramEnd"/>
            <w:r w:rsidRPr="00EC6A93">
              <w:rPr>
                <w:rFonts w:ascii="Times New Roman" w:eastAsia="Times New Roman" w:hAnsi="Times New Roman" w:cs="Times New Roman"/>
                <w:color w:val="000000"/>
                <w:lang w:eastAsia="tr-TR"/>
              </w:rPr>
              <w:t xml:space="preserve"> aldığı tüketici grubudur.</w:t>
            </w:r>
          </w:p>
          <w:p w14:paraId="2DCB1F62" w14:textId="530D9EA7" w:rsidR="00862FD7" w:rsidRPr="00EC6A93" w:rsidRDefault="00862FD7" w:rsidP="00C813DD">
            <w:pPr>
              <w:spacing w:line="120" w:lineRule="auto"/>
              <w:jc w:val="both"/>
              <w:rPr>
                <w:rFonts w:ascii="Times New Roman" w:eastAsia="Times New Roman" w:hAnsi="Times New Roman" w:cs="Times New Roman"/>
                <w:color w:val="000000"/>
                <w:lang w:eastAsia="tr-TR"/>
              </w:rPr>
            </w:pPr>
          </w:p>
        </w:tc>
      </w:tr>
      <w:tr w:rsidR="001F6774" w:rsidRPr="00EC6A93" w14:paraId="5537DD3E" w14:textId="77777777" w:rsidTr="00862FD7">
        <w:trPr>
          <w:trHeight w:val="1260"/>
        </w:trPr>
        <w:tc>
          <w:tcPr>
            <w:tcW w:w="2122" w:type="dxa"/>
            <w:vAlign w:val="center"/>
          </w:tcPr>
          <w:p w14:paraId="15BCDB48" w14:textId="1CC2271A" w:rsidR="001F6774" w:rsidRPr="00EC6A93" w:rsidRDefault="001F6774" w:rsidP="001F6774">
            <w:pPr>
              <w:pStyle w:val="ListeParagraf"/>
              <w:numPr>
                <w:ilvl w:val="0"/>
                <w:numId w:val="4"/>
              </w:numPr>
              <w:tabs>
                <w:tab w:val="left" w:pos="313"/>
              </w:tabs>
              <w:ind w:hanging="720"/>
              <w:rPr>
                <w:rFonts w:ascii="Times New Roman" w:eastAsia="Times New Roman" w:hAnsi="Times New Roman" w:cs="Times New Roman"/>
                <w:b/>
                <w:color w:val="000000"/>
                <w:lang w:eastAsia="tr-TR"/>
              </w:rPr>
            </w:pPr>
            <w:r w:rsidRPr="00EC6A93">
              <w:rPr>
                <w:rFonts w:ascii="Times New Roman" w:eastAsia="Times New Roman" w:hAnsi="Times New Roman" w:cs="Times New Roman"/>
                <w:b/>
                <w:color w:val="000000"/>
                <w:lang w:eastAsia="tr-TR"/>
              </w:rPr>
              <w:lastRenderedPageBreak/>
              <w:t>Sanayi Tesisleri</w:t>
            </w:r>
          </w:p>
        </w:tc>
        <w:tc>
          <w:tcPr>
            <w:tcW w:w="6982" w:type="dxa"/>
            <w:vAlign w:val="center"/>
          </w:tcPr>
          <w:p w14:paraId="09351A1F" w14:textId="6076FF91" w:rsidR="001F6774" w:rsidRPr="00EC6A93" w:rsidRDefault="001F6774" w:rsidP="0077270F">
            <w:pPr>
              <w:tabs>
                <w:tab w:val="left" w:pos="175"/>
              </w:tabs>
              <w:jc w:val="both"/>
              <w:rPr>
                <w:rFonts w:ascii="Times New Roman" w:eastAsia="Times New Roman" w:hAnsi="Times New Roman" w:cs="Times New Roman"/>
                <w:color w:val="000000"/>
                <w:lang w:eastAsia="tr-TR"/>
              </w:rPr>
            </w:pPr>
            <w:r w:rsidRPr="00EC6A93">
              <w:rPr>
                <w:rFonts w:ascii="Times New Roman" w:eastAsia="Times New Roman" w:hAnsi="Times New Roman" w:cs="Times New Roman"/>
                <w:color w:val="000000"/>
                <w:lang w:eastAsia="tr-TR"/>
              </w:rPr>
              <w:t xml:space="preserve">6948 sayılı Sanayi Sicil Kanununda tanımı yapılan sanayi işletmelerinin (elektrik üretim santralleri hariç) yer aldığı tüketici grubudur. </w:t>
            </w:r>
            <w:r w:rsidR="0077270F" w:rsidRPr="00EC6A93">
              <w:rPr>
                <w:rFonts w:ascii="Times New Roman" w:eastAsia="Times New Roman" w:hAnsi="Times New Roman" w:cs="Times New Roman"/>
                <w:color w:val="000000"/>
                <w:lang w:eastAsia="tr-TR"/>
              </w:rPr>
              <w:t>K</w:t>
            </w:r>
            <w:r w:rsidRPr="00EC6A93">
              <w:rPr>
                <w:rFonts w:ascii="Times New Roman" w:eastAsia="Times New Roman" w:hAnsi="Times New Roman" w:cs="Times New Roman"/>
                <w:color w:val="000000"/>
                <w:lang w:eastAsia="tr-TR"/>
              </w:rPr>
              <w:t xml:space="preserve">endi ihtiyacı için elektrik üretim santrali sahibi olup da </w:t>
            </w:r>
            <w:r w:rsidRPr="00EC6A93">
              <w:rPr>
                <w:rFonts w:ascii="Times New Roman" w:eastAsia="Times New Roman" w:hAnsi="Times New Roman" w:cs="Times New Roman"/>
                <w:b/>
                <w:color w:val="000000"/>
                <w:lang w:eastAsia="tr-TR"/>
              </w:rPr>
              <w:t>aynı sayaçtan</w:t>
            </w:r>
            <w:r w:rsidRPr="00EC6A93">
              <w:rPr>
                <w:rFonts w:ascii="Times New Roman" w:eastAsia="Times New Roman" w:hAnsi="Times New Roman" w:cs="Times New Roman"/>
                <w:color w:val="000000"/>
                <w:lang w:eastAsia="tr-TR"/>
              </w:rPr>
              <w:t xml:space="preserve"> sisteme bağlananlar da bu grupta değerlendirilir. </w:t>
            </w:r>
          </w:p>
        </w:tc>
      </w:tr>
      <w:tr w:rsidR="002242B3" w:rsidRPr="00EC6A93" w14:paraId="214AC5CA" w14:textId="77777777" w:rsidTr="00862FD7">
        <w:trPr>
          <w:trHeight w:val="837"/>
        </w:trPr>
        <w:tc>
          <w:tcPr>
            <w:tcW w:w="2122" w:type="dxa"/>
            <w:vAlign w:val="center"/>
          </w:tcPr>
          <w:p w14:paraId="12800302" w14:textId="77777777" w:rsidR="002242B3" w:rsidRPr="00EC6A93" w:rsidRDefault="002242B3" w:rsidP="00862FD7">
            <w:pPr>
              <w:pStyle w:val="ListeParagraf"/>
              <w:numPr>
                <w:ilvl w:val="0"/>
                <w:numId w:val="4"/>
              </w:numPr>
              <w:tabs>
                <w:tab w:val="left" w:pos="313"/>
              </w:tabs>
              <w:ind w:left="313" w:hanging="313"/>
              <w:rPr>
                <w:rFonts w:ascii="Times New Roman" w:eastAsia="Times New Roman" w:hAnsi="Times New Roman" w:cs="Times New Roman"/>
                <w:b/>
                <w:color w:val="000000"/>
                <w:lang w:eastAsia="tr-TR"/>
              </w:rPr>
            </w:pPr>
            <w:r w:rsidRPr="00EC6A93">
              <w:rPr>
                <w:rFonts w:ascii="Times New Roman" w:eastAsia="Times New Roman" w:hAnsi="Times New Roman" w:cs="Times New Roman"/>
                <w:b/>
                <w:color w:val="000000"/>
                <w:lang w:eastAsia="tr-TR"/>
              </w:rPr>
              <w:t>Organize Sanayi Bölgeleri</w:t>
            </w:r>
          </w:p>
        </w:tc>
        <w:tc>
          <w:tcPr>
            <w:tcW w:w="6982" w:type="dxa"/>
            <w:vAlign w:val="center"/>
          </w:tcPr>
          <w:p w14:paraId="54000EF6" w14:textId="77777777" w:rsidR="002242B3" w:rsidRPr="00EC6A93" w:rsidRDefault="00AA5A51" w:rsidP="001F6774">
            <w:pPr>
              <w:tabs>
                <w:tab w:val="left" w:pos="175"/>
              </w:tabs>
              <w:jc w:val="both"/>
              <w:rPr>
                <w:rFonts w:ascii="Times New Roman" w:eastAsia="Times New Roman" w:hAnsi="Times New Roman" w:cs="Times New Roman"/>
                <w:color w:val="000000"/>
                <w:lang w:eastAsia="tr-TR"/>
              </w:rPr>
            </w:pPr>
            <w:r w:rsidRPr="00EC6A93">
              <w:rPr>
                <w:rFonts w:ascii="Times New Roman" w:eastAsia="Times New Roman" w:hAnsi="Times New Roman" w:cs="Times New Roman"/>
                <w:color w:val="000000"/>
                <w:lang w:eastAsia="tr-TR"/>
              </w:rPr>
              <w:t>4562 sayılı Organize Sanayi Bölgeleri Kanunu uyarınca kurulmuş Organize Sanayi Bölgelerinden oluşan tüketici grubudur.</w:t>
            </w:r>
          </w:p>
        </w:tc>
      </w:tr>
      <w:tr w:rsidR="001F6774" w:rsidRPr="00EC6A93" w14:paraId="1DD436DE" w14:textId="77777777" w:rsidTr="00862FD7">
        <w:trPr>
          <w:trHeight w:val="988"/>
        </w:trPr>
        <w:tc>
          <w:tcPr>
            <w:tcW w:w="2122" w:type="dxa"/>
            <w:vAlign w:val="center"/>
          </w:tcPr>
          <w:p w14:paraId="434B6D6C" w14:textId="6B087252" w:rsidR="001F6774" w:rsidRPr="00EC6A93" w:rsidRDefault="001F6774" w:rsidP="00862FD7">
            <w:pPr>
              <w:pStyle w:val="ListeParagraf"/>
              <w:numPr>
                <w:ilvl w:val="0"/>
                <w:numId w:val="4"/>
              </w:numPr>
              <w:tabs>
                <w:tab w:val="left" w:pos="313"/>
              </w:tabs>
              <w:ind w:left="313" w:hanging="313"/>
              <w:rPr>
                <w:rFonts w:ascii="Times New Roman" w:eastAsia="Times New Roman" w:hAnsi="Times New Roman" w:cs="Times New Roman"/>
                <w:b/>
                <w:color w:val="000000"/>
                <w:lang w:eastAsia="tr-TR"/>
              </w:rPr>
            </w:pPr>
            <w:r w:rsidRPr="00EC6A93">
              <w:rPr>
                <w:rFonts w:ascii="Times New Roman" w:eastAsia="Times New Roman" w:hAnsi="Times New Roman" w:cs="Times New Roman"/>
                <w:b/>
                <w:color w:val="000000"/>
                <w:lang w:eastAsia="tr-TR"/>
              </w:rPr>
              <w:t>Elektrik Üretim Tesisleri</w:t>
            </w:r>
          </w:p>
        </w:tc>
        <w:tc>
          <w:tcPr>
            <w:tcW w:w="6982" w:type="dxa"/>
            <w:vAlign w:val="center"/>
          </w:tcPr>
          <w:p w14:paraId="3FB1AA04" w14:textId="1993E0F2" w:rsidR="001F6774" w:rsidRPr="00EC6A93" w:rsidRDefault="001F6774" w:rsidP="001F6774">
            <w:pPr>
              <w:tabs>
                <w:tab w:val="left" w:pos="175"/>
              </w:tabs>
              <w:jc w:val="both"/>
              <w:rPr>
                <w:rFonts w:ascii="Times New Roman" w:eastAsia="Times New Roman" w:hAnsi="Times New Roman" w:cs="Times New Roman"/>
                <w:color w:val="000000"/>
                <w:lang w:eastAsia="tr-TR"/>
              </w:rPr>
            </w:pPr>
            <w:r w:rsidRPr="00EC6A93">
              <w:rPr>
                <w:rFonts w:ascii="Times New Roman" w:eastAsia="Times New Roman" w:hAnsi="Times New Roman" w:cs="Times New Roman"/>
                <w:color w:val="000000"/>
                <w:lang w:eastAsia="tr-TR"/>
              </w:rPr>
              <w:t>6446 sayılı Elektrik Piyasası Kanunu uyarınca Kurumdan üretim lisansı almış tüzel kişiler ile Mevcut sözleşmeler (Yİ, YİD vb.) kapsamında elektrik üretim faaliyetinde bulunan şahısların yer aldığı tüketici grubudur.</w:t>
            </w:r>
          </w:p>
        </w:tc>
      </w:tr>
    </w:tbl>
    <w:p w14:paraId="6D9DC526" w14:textId="6952777A" w:rsidR="0051670C" w:rsidRPr="00EC6A93" w:rsidRDefault="0051670C" w:rsidP="00BC022F">
      <w:pPr>
        <w:tabs>
          <w:tab w:val="left" w:pos="1560"/>
        </w:tabs>
        <w:spacing w:after="0" w:line="360" w:lineRule="auto"/>
        <w:rPr>
          <w:rFonts w:ascii="Times New Roman" w:hAnsi="Times New Roman" w:cs="Times New Roman"/>
          <w:b/>
          <w:sz w:val="24"/>
          <w:szCs w:val="24"/>
        </w:rPr>
      </w:pPr>
    </w:p>
    <w:p w14:paraId="73CE10B7" w14:textId="10D86CE1" w:rsidR="009F2C48" w:rsidRPr="00EC6A93" w:rsidRDefault="00995199" w:rsidP="00BC022F">
      <w:pPr>
        <w:shd w:val="clear" w:color="auto" w:fill="D9D9D9" w:themeFill="background1" w:themeFillShade="D9"/>
        <w:spacing w:after="0" w:line="276" w:lineRule="auto"/>
        <w:jc w:val="both"/>
        <w:rPr>
          <w:rFonts w:ascii="Times New Roman" w:hAnsi="Times New Roman" w:cs="Times New Roman"/>
          <w:b/>
          <w:sz w:val="24"/>
          <w:szCs w:val="24"/>
        </w:rPr>
      </w:pPr>
      <w:r w:rsidRPr="00EC6A93">
        <w:rPr>
          <w:rFonts w:ascii="Times New Roman" w:hAnsi="Times New Roman" w:cs="Times New Roman"/>
          <w:b/>
          <w:sz w:val="24"/>
          <w:szCs w:val="24"/>
        </w:rPr>
        <w:t>600.02</w:t>
      </w:r>
      <w:r w:rsidR="009F2C48" w:rsidRPr="00EC6A93">
        <w:rPr>
          <w:rFonts w:ascii="Times New Roman" w:hAnsi="Times New Roman" w:cs="Times New Roman"/>
          <w:b/>
          <w:sz w:val="24"/>
          <w:szCs w:val="24"/>
        </w:rPr>
        <w:t xml:space="preserve"> Sistem Kullanım Gelirleri</w:t>
      </w:r>
    </w:p>
    <w:p w14:paraId="4364363D" w14:textId="77777777" w:rsidR="009F2C48" w:rsidRPr="00EC6A93" w:rsidRDefault="009F2C48" w:rsidP="00BC022F">
      <w:pPr>
        <w:spacing w:after="0" w:line="240" w:lineRule="auto"/>
        <w:jc w:val="both"/>
        <w:rPr>
          <w:rFonts w:ascii="Times New Roman" w:hAnsi="Times New Roman" w:cs="Times New Roman"/>
          <w:sz w:val="24"/>
          <w:szCs w:val="24"/>
        </w:rPr>
      </w:pPr>
    </w:p>
    <w:p w14:paraId="7681A271" w14:textId="77777777" w:rsidR="009F2C48" w:rsidRPr="00EC6A93" w:rsidRDefault="009F2C48"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Doğal Gaz dağıtım firmasının ihale bedeli</w:t>
      </w:r>
      <w:r w:rsidR="00947918" w:rsidRPr="00EC6A93">
        <w:rPr>
          <w:rFonts w:ascii="Times New Roman" w:hAnsi="Times New Roman" w:cs="Times New Roman"/>
          <w:sz w:val="24"/>
          <w:szCs w:val="24"/>
        </w:rPr>
        <w:t xml:space="preserve"> (BHAB)</w:t>
      </w:r>
      <w:r w:rsidRPr="00EC6A93">
        <w:rPr>
          <w:rFonts w:ascii="Times New Roman" w:hAnsi="Times New Roman" w:cs="Times New Roman"/>
          <w:sz w:val="24"/>
          <w:szCs w:val="24"/>
        </w:rPr>
        <w:t xml:space="preserve"> veya </w:t>
      </w:r>
      <w:r w:rsidR="00052C0E" w:rsidRPr="00EC6A93">
        <w:rPr>
          <w:rFonts w:ascii="Times New Roman" w:hAnsi="Times New Roman" w:cs="Times New Roman"/>
          <w:sz w:val="24"/>
          <w:szCs w:val="24"/>
        </w:rPr>
        <w:t xml:space="preserve">Kurul tarafından kademe bazında </w:t>
      </w:r>
      <w:r w:rsidRPr="00EC6A93">
        <w:rPr>
          <w:rFonts w:ascii="Times New Roman" w:hAnsi="Times New Roman" w:cs="Times New Roman"/>
          <w:sz w:val="24"/>
          <w:szCs w:val="24"/>
        </w:rPr>
        <w:t xml:space="preserve">belirlenen sistem kullanım bedelleri kapsamında elde ettiği gelirler bu yardımcı hesapta izlenir. </w:t>
      </w:r>
    </w:p>
    <w:p w14:paraId="6641B28C" w14:textId="77777777" w:rsidR="009F2C48" w:rsidRPr="00EC6A93" w:rsidRDefault="009F2C48" w:rsidP="00165E8E">
      <w:pPr>
        <w:spacing w:after="0" w:line="240" w:lineRule="auto"/>
        <w:jc w:val="both"/>
        <w:rPr>
          <w:rFonts w:ascii="Times New Roman" w:hAnsi="Times New Roman" w:cs="Times New Roman"/>
          <w:sz w:val="24"/>
          <w:szCs w:val="24"/>
        </w:rPr>
      </w:pPr>
    </w:p>
    <w:p w14:paraId="016B9B7A" w14:textId="58446039" w:rsidR="009F2C48" w:rsidRPr="00EC6A93" w:rsidRDefault="009F2C48"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Bu hesap için </w:t>
      </w:r>
      <w:proofErr w:type="gramStart"/>
      <w:r w:rsidRPr="00EC6A93">
        <w:rPr>
          <w:rFonts w:ascii="Times New Roman" w:hAnsi="Times New Roman" w:cs="Times New Roman"/>
          <w:sz w:val="24"/>
          <w:szCs w:val="24"/>
        </w:rPr>
        <w:t>de,</w:t>
      </w:r>
      <w:proofErr w:type="gramEnd"/>
      <w:r w:rsidRPr="00EC6A93">
        <w:rPr>
          <w:rFonts w:ascii="Times New Roman" w:hAnsi="Times New Roman" w:cs="Times New Roman"/>
          <w:sz w:val="24"/>
          <w:szCs w:val="24"/>
        </w:rPr>
        <w:t xml:space="preserve"> </w:t>
      </w:r>
      <w:r w:rsidR="00995199" w:rsidRPr="00EC6A93">
        <w:rPr>
          <w:rFonts w:ascii="Times New Roman" w:hAnsi="Times New Roman" w:cs="Times New Roman"/>
          <w:sz w:val="24"/>
          <w:szCs w:val="24"/>
        </w:rPr>
        <w:t>“</w:t>
      </w:r>
      <w:r w:rsidR="00995199" w:rsidRPr="00EC6A93">
        <w:rPr>
          <w:rFonts w:ascii="Times New Roman" w:hAnsi="Times New Roman" w:cs="Times New Roman"/>
          <w:b/>
          <w:i/>
          <w:sz w:val="24"/>
          <w:szCs w:val="24"/>
        </w:rPr>
        <w:t>600.01 Doğal Gaz Satışları</w:t>
      </w:r>
      <w:r w:rsidR="00995199" w:rsidRPr="00EC6A93">
        <w:rPr>
          <w:rFonts w:ascii="Times New Roman" w:hAnsi="Times New Roman" w:cs="Times New Roman"/>
          <w:sz w:val="24"/>
          <w:szCs w:val="24"/>
        </w:rPr>
        <w:t>”</w:t>
      </w:r>
      <w:r w:rsidRPr="00EC6A93">
        <w:rPr>
          <w:rFonts w:ascii="Times New Roman" w:hAnsi="Times New Roman" w:cs="Times New Roman"/>
          <w:sz w:val="24"/>
          <w:szCs w:val="24"/>
        </w:rPr>
        <w:t xml:space="preserve"> numaralı hesapta </w:t>
      </w:r>
      <w:r w:rsidR="00052C0E" w:rsidRPr="00EC6A93">
        <w:rPr>
          <w:rFonts w:ascii="Times New Roman" w:hAnsi="Times New Roman" w:cs="Times New Roman"/>
          <w:sz w:val="24"/>
          <w:szCs w:val="24"/>
        </w:rPr>
        <w:t>tanımlanan</w:t>
      </w:r>
      <w:r w:rsidRPr="00EC6A93">
        <w:rPr>
          <w:rFonts w:ascii="Times New Roman" w:hAnsi="Times New Roman" w:cs="Times New Roman"/>
          <w:sz w:val="24"/>
          <w:szCs w:val="24"/>
        </w:rPr>
        <w:t xml:space="preserve"> tüketici grubuna göre ayrıştırılmış kademe bazlı alt hesap sistemi</w:t>
      </w:r>
      <w:r w:rsidR="00052C0E" w:rsidRPr="00EC6A93">
        <w:rPr>
          <w:rFonts w:ascii="Times New Roman" w:hAnsi="Times New Roman" w:cs="Times New Roman"/>
          <w:sz w:val="24"/>
          <w:szCs w:val="24"/>
        </w:rPr>
        <w:t xml:space="preserve"> </w:t>
      </w:r>
      <w:r w:rsidR="000406E3" w:rsidRPr="00EC6A93">
        <w:rPr>
          <w:rFonts w:ascii="Times New Roman" w:hAnsi="Times New Roman" w:cs="Times New Roman"/>
          <w:sz w:val="24"/>
          <w:szCs w:val="24"/>
        </w:rPr>
        <w:t>uygulanacaktır</w:t>
      </w:r>
      <w:r w:rsidR="00052C0E" w:rsidRPr="00EC6A93">
        <w:rPr>
          <w:rFonts w:ascii="Times New Roman" w:hAnsi="Times New Roman" w:cs="Times New Roman"/>
          <w:sz w:val="24"/>
          <w:szCs w:val="24"/>
        </w:rPr>
        <w:t>.</w:t>
      </w:r>
      <w:r w:rsidRPr="00EC6A93">
        <w:rPr>
          <w:rFonts w:ascii="Times New Roman" w:hAnsi="Times New Roman" w:cs="Times New Roman"/>
          <w:sz w:val="24"/>
          <w:szCs w:val="24"/>
        </w:rPr>
        <w:t xml:space="preserve"> Bir diğer ifadeyle, hesap </w:t>
      </w:r>
      <w:r w:rsidR="00052C0E" w:rsidRPr="00EC6A93">
        <w:rPr>
          <w:rFonts w:ascii="Times New Roman" w:hAnsi="Times New Roman" w:cs="Times New Roman"/>
          <w:sz w:val="24"/>
          <w:szCs w:val="24"/>
        </w:rPr>
        <w:t xml:space="preserve">için kademe bazlı </w:t>
      </w:r>
      <w:r w:rsidRPr="00EC6A93">
        <w:rPr>
          <w:rFonts w:ascii="Times New Roman" w:hAnsi="Times New Roman" w:cs="Times New Roman"/>
          <w:sz w:val="24"/>
          <w:szCs w:val="24"/>
        </w:rPr>
        <w:t>1</w:t>
      </w:r>
      <w:r w:rsidR="00995199" w:rsidRPr="00EC6A93">
        <w:rPr>
          <w:rFonts w:ascii="Times New Roman" w:hAnsi="Times New Roman" w:cs="Times New Roman"/>
          <w:sz w:val="24"/>
          <w:szCs w:val="24"/>
        </w:rPr>
        <w:t xml:space="preserve"> inci</w:t>
      </w:r>
      <w:r w:rsidR="00052C0E" w:rsidRPr="00EC6A93">
        <w:rPr>
          <w:rFonts w:ascii="Times New Roman" w:hAnsi="Times New Roman" w:cs="Times New Roman"/>
          <w:sz w:val="24"/>
          <w:szCs w:val="24"/>
        </w:rPr>
        <w:t xml:space="preserve"> düzey alt hesaplar açılacak, her kademe de kendi içinde</w:t>
      </w:r>
      <w:r w:rsidRPr="00EC6A93">
        <w:rPr>
          <w:rFonts w:ascii="Times New Roman" w:hAnsi="Times New Roman" w:cs="Times New Roman"/>
          <w:sz w:val="24"/>
          <w:szCs w:val="24"/>
        </w:rPr>
        <w:t xml:space="preserve"> </w:t>
      </w:r>
      <w:r w:rsidR="00995199" w:rsidRPr="00EC6A93">
        <w:rPr>
          <w:rFonts w:ascii="Times New Roman" w:hAnsi="Times New Roman" w:cs="Times New Roman"/>
          <w:sz w:val="24"/>
          <w:szCs w:val="24"/>
        </w:rPr>
        <w:t>(</w:t>
      </w:r>
      <w:proofErr w:type="gramStart"/>
      <w:r w:rsidR="00995199" w:rsidRPr="00EC6A93">
        <w:rPr>
          <w:rFonts w:ascii="Times New Roman" w:hAnsi="Times New Roman" w:cs="Times New Roman"/>
          <w:sz w:val="24"/>
          <w:szCs w:val="24"/>
        </w:rPr>
        <w:t xml:space="preserve">2 </w:t>
      </w:r>
      <w:proofErr w:type="spellStart"/>
      <w:r w:rsidR="00995199" w:rsidRPr="00EC6A93">
        <w:rPr>
          <w:rFonts w:ascii="Times New Roman" w:hAnsi="Times New Roman" w:cs="Times New Roman"/>
          <w:sz w:val="24"/>
          <w:szCs w:val="24"/>
        </w:rPr>
        <w:t>nci</w:t>
      </w:r>
      <w:proofErr w:type="spellEnd"/>
      <w:proofErr w:type="gramEnd"/>
      <w:r w:rsidR="00052C0E" w:rsidRPr="00EC6A93">
        <w:rPr>
          <w:rFonts w:ascii="Times New Roman" w:hAnsi="Times New Roman" w:cs="Times New Roman"/>
          <w:sz w:val="24"/>
          <w:szCs w:val="24"/>
        </w:rPr>
        <w:t xml:space="preserve"> düzey alt hesap olarak) </w:t>
      </w:r>
      <w:r w:rsidRPr="00EC6A93">
        <w:rPr>
          <w:rFonts w:ascii="Times New Roman" w:hAnsi="Times New Roman" w:cs="Times New Roman"/>
          <w:b/>
          <w:sz w:val="24"/>
          <w:szCs w:val="24"/>
        </w:rPr>
        <w:t>tüketici grubu</w:t>
      </w:r>
      <w:r w:rsidRPr="00EC6A93">
        <w:rPr>
          <w:rFonts w:ascii="Times New Roman" w:hAnsi="Times New Roman" w:cs="Times New Roman"/>
          <w:sz w:val="24"/>
          <w:szCs w:val="24"/>
        </w:rPr>
        <w:t>na göre yeniden detaylandırılacaktır</w:t>
      </w:r>
      <w:r w:rsidR="00995199" w:rsidRPr="00EC6A93">
        <w:rPr>
          <w:rFonts w:ascii="Times New Roman" w:hAnsi="Times New Roman" w:cs="Times New Roman"/>
          <w:sz w:val="24"/>
          <w:szCs w:val="24"/>
        </w:rPr>
        <w:t xml:space="preserve">. Bu hesap için 2 </w:t>
      </w:r>
      <w:proofErr w:type="spellStart"/>
      <w:r w:rsidR="00995199" w:rsidRPr="00EC6A93">
        <w:rPr>
          <w:rFonts w:ascii="Times New Roman" w:hAnsi="Times New Roman" w:cs="Times New Roman"/>
          <w:sz w:val="24"/>
          <w:szCs w:val="24"/>
        </w:rPr>
        <w:t>nci</w:t>
      </w:r>
      <w:proofErr w:type="spellEnd"/>
      <w:r w:rsidR="00052C0E" w:rsidRPr="00EC6A93">
        <w:rPr>
          <w:rFonts w:ascii="Times New Roman" w:hAnsi="Times New Roman" w:cs="Times New Roman"/>
          <w:sz w:val="24"/>
          <w:szCs w:val="24"/>
        </w:rPr>
        <w:t xml:space="preserve"> </w:t>
      </w:r>
      <w:r w:rsidR="00995199" w:rsidRPr="00EC6A93">
        <w:rPr>
          <w:rFonts w:ascii="Times New Roman" w:hAnsi="Times New Roman" w:cs="Times New Roman"/>
          <w:sz w:val="24"/>
          <w:szCs w:val="24"/>
        </w:rPr>
        <w:t>düzey alt hesap ilavesi Kurumun iznine tabi olmakla birlikte, şirketler gerek duymaları halinde, daha alt düzey hesap açabilir</w:t>
      </w:r>
      <w:r w:rsidR="00F61566" w:rsidRPr="00EC6A93">
        <w:rPr>
          <w:rFonts w:ascii="Times New Roman" w:hAnsi="Times New Roman" w:cs="Times New Roman"/>
          <w:sz w:val="24"/>
          <w:szCs w:val="24"/>
        </w:rPr>
        <w:t>.</w:t>
      </w:r>
    </w:p>
    <w:p w14:paraId="1838390A" w14:textId="77777777" w:rsidR="00052C0E" w:rsidRPr="00EC6A93" w:rsidRDefault="00052C0E" w:rsidP="00F61566">
      <w:pPr>
        <w:spacing w:after="0" w:line="360" w:lineRule="auto"/>
        <w:jc w:val="both"/>
        <w:rPr>
          <w:rFonts w:ascii="Times New Roman" w:hAnsi="Times New Roman" w:cs="Times New Roman"/>
          <w:sz w:val="24"/>
          <w:szCs w:val="24"/>
        </w:rPr>
      </w:pPr>
    </w:p>
    <w:p w14:paraId="3FF1046F" w14:textId="39001390" w:rsidR="00052C0E" w:rsidRPr="00EC6A93" w:rsidRDefault="00744F96" w:rsidP="00AF7ECA">
      <w:pPr>
        <w:shd w:val="clear" w:color="auto" w:fill="D9D9D9" w:themeFill="background1" w:themeFillShade="D9"/>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600.03</w:t>
      </w:r>
      <w:r w:rsidR="00052C0E" w:rsidRPr="00EC6A93">
        <w:rPr>
          <w:rFonts w:ascii="Times New Roman" w:hAnsi="Times New Roman" w:cs="Times New Roman"/>
          <w:b/>
          <w:sz w:val="24"/>
          <w:szCs w:val="24"/>
        </w:rPr>
        <w:t xml:space="preserve"> Taşıma Hizmeti Gelirleri</w:t>
      </w:r>
    </w:p>
    <w:p w14:paraId="1C43E676" w14:textId="77777777" w:rsidR="00052C0E" w:rsidRPr="00EC6A93" w:rsidRDefault="00052C0E" w:rsidP="00AF7ECA">
      <w:pPr>
        <w:spacing w:after="0" w:line="240" w:lineRule="auto"/>
        <w:jc w:val="both"/>
        <w:rPr>
          <w:rFonts w:ascii="Times New Roman" w:hAnsi="Times New Roman" w:cs="Times New Roman"/>
          <w:sz w:val="24"/>
          <w:szCs w:val="24"/>
        </w:rPr>
      </w:pPr>
    </w:p>
    <w:p w14:paraId="73ED0DA3" w14:textId="77777777" w:rsidR="00052C0E" w:rsidRPr="00EC6A93" w:rsidRDefault="00052C0E"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Şirketin başka tedarikçilerden gaz alan tüketicilere yapmış olduğu taşıma hizmetinden elde ettiği gelirler bu yardımcı hesaba kaydedilir.</w:t>
      </w:r>
    </w:p>
    <w:p w14:paraId="68311F12" w14:textId="77777777" w:rsidR="00052C0E" w:rsidRPr="00EC6A93" w:rsidRDefault="00052C0E" w:rsidP="00C813DD">
      <w:pPr>
        <w:spacing w:after="0" w:line="276" w:lineRule="auto"/>
        <w:jc w:val="both"/>
        <w:rPr>
          <w:rFonts w:ascii="Times New Roman" w:hAnsi="Times New Roman" w:cs="Times New Roman"/>
          <w:sz w:val="24"/>
          <w:szCs w:val="24"/>
        </w:rPr>
      </w:pPr>
    </w:p>
    <w:tbl>
      <w:tblPr>
        <w:tblStyle w:val="TabloKlavuzu"/>
        <w:tblW w:w="9067" w:type="dxa"/>
        <w:tblLook w:val="04A0" w:firstRow="1" w:lastRow="0" w:firstColumn="1" w:lastColumn="0" w:noHBand="0" w:noVBand="1"/>
      </w:tblPr>
      <w:tblGrid>
        <w:gridCol w:w="2547"/>
        <w:gridCol w:w="6520"/>
      </w:tblGrid>
      <w:tr w:rsidR="00FB021D" w:rsidRPr="00EC6A93" w14:paraId="024B347A" w14:textId="77777777" w:rsidTr="00D22C80">
        <w:trPr>
          <w:trHeight w:val="567"/>
        </w:trPr>
        <w:tc>
          <w:tcPr>
            <w:tcW w:w="2547" w:type="dxa"/>
            <w:vAlign w:val="center"/>
          </w:tcPr>
          <w:p w14:paraId="1E6749B6" w14:textId="0F60AAC0" w:rsidR="00FB021D" w:rsidRPr="00EC6A93" w:rsidRDefault="00F61566" w:rsidP="00F61566">
            <w:pPr>
              <w:tabs>
                <w:tab w:val="left" w:pos="454"/>
              </w:tabs>
              <w:rPr>
                <w:rFonts w:ascii="Times New Roman" w:eastAsia="Times New Roman" w:hAnsi="Times New Roman" w:cs="Times New Roman"/>
                <w:color w:val="000000"/>
                <w:sz w:val="24"/>
                <w:szCs w:val="23"/>
                <w:lang w:eastAsia="tr-TR"/>
              </w:rPr>
            </w:pPr>
            <w:r w:rsidRPr="00EC6A93">
              <w:rPr>
                <w:rFonts w:ascii="Times New Roman" w:eastAsia="Times New Roman" w:hAnsi="Times New Roman" w:cs="Times New Roman"/>
                <w:color w:val="000000"/>
                <w:sz w:val="24"/>
                <w:szCs w:val="23"/>
                <w:lang w:eastAsia="tr-TR"/>
              </w:rPr>
              <w:t xml:space="preserve">600.03.01 </w:t>
            </w:r>
            <w:r w:rsidR="00FB021D" w:rsidRPr="00EC6A93">
              <w:rPr>
                <w:rFonts w:ascii="Times New Roman" w:eastAsia="Times New Roman" w:hAnsi="Times New Roman" w:cs="Times New Roman"/>
                <w:color w:val="000000"/>
                <w:sz w:val="24"/>
                <w:szCs w:val="23"/>
                <w:lang w:eastAsia="tr-TR"/>
              </w:rPr>
              <w:t xml:space="preserve">I. Kademe </w:t>
            </w:r>
          </w:p>
        </w:tc>
        <w:tc>
          <w:tcPr>
            <w:tcW w:w="6520" w:type="dxa"/>
            <w:vAlign w:val="center"/>
          </w:tcPr>
          <w:p w14:paraId="7B83972B" w14:textId="77777777" w:rsidR="00FB021D" w:rsidRPr="00EC6A93" w:rsidRDefault="00FB021D" w:rsidP="00AF7ECA">
            <w:pPr>
              <w:pStyle w:val="ListeParagraf"/>
              <w:ind w:left="0"/>
              <w:jc w:val="both"/>
              <w:rPr>
                <w:rFonts w:ascii="Times New Roman" w:eastAsia="Times New Roman" w:hAnsi="Times New Roman" w:cs="Times New Roman"/>
                <w:color w:val="000000"/>
                <w:sz w:val="23"/>
                <w:szCs w:val="23"/>
                <w:lang w:eastAsia="tr-TR"/>
              </w:rPr>
            </w:pPr>
            <w:r w:rsidRPr="00EC6A93">
              <w:rPr>
                <w:rFonts w:ascii="Times New Roman" w:eastAsia="Times New Roman" w:hAnsi="Times New Roman" w:cs="Times New Roman"/>
                <w:color w:val="000000"/>
                <w:sz w:val="23"/>
                <w:szCs w:val="23"/>
                <w:lang w:eastAsia="tr-TR"/>
              </w:rPr>
              <w:t>0-10.000 Sm</w:t>
            </w:r>
            <w:r w:rsidRPr="00EC6A93">
              <w:rPr>
                <w:rFonts w:ascii="Times New Roman" w:eastAsia="Times New Roman" w:hAnsi="Times New Roman" w:cs="Times New Roman"/>
                <w:color w:val="000000"/>
                <w:sz w:val="23"/>
                <w:szCs w:val="23"/>
                <w:vertAlign w:val="superscript"/>
                <w:lang w:eastAsia="tr-TR"/>
              </w:rPr>
              <w:t>3</w:t>
            </w:r>
            <w:r w:rsidRPr="00EC6A93">
              <w:rPr>
                <w:rFonts w:ascii="Times New Roman" w:eastAsia="Times New Roman" w:hAnsi="Times New Roman" w:cs="Times New Roman"/>
                <w:color w:val="000000"/>
                <w:sz w:val="23"/>
                <w:szCs w:val="23"/>
                <w:lang w:eastAsia="tr-TR"/>
              </w:rPr>
              <w:t xml:space="preserve"> arası grup için taşıma hizmeti gelirlerinin izlendiği hesaptır.</w:t>
            </w:r>
          </w:p>
        </w:tc>
      </w:tr>
      <w:tr w:rsidR="00FB021D" w:rsidRPr="00EC6A93" w14:paraId="183EAC9C" w14:textId="77777777" w:rsidTr="00D22C80">
        <w:trPr>
          <w:trHeight w:val="567"/>
        </w:trPr>
        <w:tc>
          <w:tcPr>
            <w:tcW w:w="2547" w:type="dxa"/>
            <w:vAlign w:val="center"/>
          </w:tcPr>
          <w:p w14:paraId="1A28D682" w14:textId="68F3E130" w:rsidR="00FB021D" w:rsidRPr="00EC6A93" w:rsidRDefault="00F61566" w:rsidP="00AF7ECA">
            <w:pPr>
              <w:pStyle w:val="ListeParagraf"/>
              <w:tabs>
                <w:tab w:val="left" w:pos="454"/>
              </w:tabs>
              <w:ind w:left="0"/>
              <w:rPr>
                <w:rFonts w:ascii="Times New Roman" w:hAnsi="Times New Roman" w:cs="Times New Roman"/>
                <w:sz w:val="24"/>
                <w:szCs w:val="23"/>
                <w:lang w:eastAsia="tr-TR"/>
              </w:rPr>
            </w:pPr>
            <w:r w:rsidRPr="00EC6A93">
              <w:rPr>
                <w:rFonts w:ascii="Times New Roman" w:hAnsi="Times New Roman" w:cs="Times New Roman"/>
                <w:sz w:val="24"/>
                <w:szCs w:val="23"/>
                <w:lang w:eastAsia="tr-TR"/>
              </w:rPr>
              <w:t>600.03.02</w:t>
            </w:r>
            <w:r w:rsidR="00FB021D" w:rsidRPr="00EC6A93">
              <w:rPr>
                <w:rFonts w:ascii="Times New Roman" w:hAnsi="Times New Roman" w:cs="Times New Roman"/>
                <w:sz w:val="24"/>
                <w:szCs w:val="23"/>
                <w:lang w:eastAsia="tr-TR"/>
              </w:rPr>
              <w:t xml:space="preserve"> II. Kademe </w:t>
            </w:r>
          </w:p>
        </w:tc>
        <w:tc>
          <w:tcPr>
            <w:tcW w:w="6520" w:type="dxa"/>
            <w:vAlign w:val="center"/>
          </w:tcPr>
          <w:p w14:paraId="2BB9F6D2" w14:textId="77777777" w:rsidR="00FB021D" w:rsidRPr="00EC6A93" w:rsidRDefault="00FB021D" w:rsidP="00AF7ECA">
            <w:pPr>
              <w:pStyle w:val="ListeParagraf"/>
              <w:ind w:left="0"/>
              <w:jc w:val="both"/>
              <w:rPr>
                <w:rFonts w:ascii="Times New Roman" w:eastAsia="Times New Roman" w:hAnsi="Times New Roman" w:cs="Times New Roman"/>
                <w:color w:val="000000"/>
                <w:sz w:val="23"/>
                <w:szCs w:val="23"/>
                <w:lang w:eastAsia="tr-TR"/>
              </w:rPr>
            </w:pPr>
            <w:r w:rsidRPr="00EC6A93">
              <w:rPr>
                <w:rFonts w:ascii="Times New Roman" w:eastAsia="Times New Roman" w:hAnsi="Times New Roman" w:cs="Times New Roman"/>
                <w:color w:val="000000"/>
                <w:sz w:val="23"/>
                <w:szCs w:val="23"/>
                <w:lang w:eastAsia="tr-TR"/>
              </w:rPr>
              <w:t>10.001-100.000 Sm</w:t>
            </w:r>
            <w:r w:rsidRPr="00EC6A93">
              <w:rPr>
                <w:rFonts w:ascii="Times New Roman" w:eastAsia="Times New Roman" w:hAnsi="Times New Roman" w:cs="Times New Roman"/>
                <w:color w:val="000000"/>
                <w:sz w:val="23"/>
                <w:szCs w:val="23"/>
                <w:vertAlign w:val="superscript"/>
                <w:lang w:eastAsia="tr-TR"/>
              </w:rPr>
              <w:t>3</w:t>
            </w:r>
            <w:r w:rsidRPr="00EC6A93">
              <w:rPr>
                <w:rFonts w:ascii="Times New Roman" w:eastAsia="Times New Roman" w:hAnsi="Times New Roman" w:cs="Times New Roman"/>
                <w:color w:val="000000"/>
                <w:sz w:val="23"/>
                <w:szCs w:val="23"/>
                <w:lang w:eastAsia="tr-TR"/>
              </w:rPr>
              <w:t xml:space="preserve"> arası grup için taşıma hizmeti gelirlerinin izlendiği hesaptır.</w:t>
            </w:r>
          </w:p>
        </w:tc>
      </w:tr>
      <w:tr w:rsidR="00FB021D" w:rsidRPr="00EC6A93" w14:paraId="6530BAB6" w14:textId="77777777" w:rsidTr="00D22C80">
        <w:trPr>
          <w:trHeight w:val="567"/>
        </w:trPr>
        <w:tc>
          <w:tcPr>
            <w:tcW w:w="2547" w:type="dxa"/>
            <w:vAlign w:val="center"/>
          </w:tcPr>
          <w:p w14:paraId="377099BD" w14:textId="3FF8CDB0" w:rsidR="00FB021D" w:rsidRPr="00EC6A93" w:rsidRDefault="00F61566" w:rsidP="00AF7ECA">
            <w:pPr>
              <w:pStyle w:val="ListeParagraf"/>
              <w:tabs>
                <w:tab w:val="left" w:pos="454"/>
              </w:tabs>
              <w:ind w:left="0"/>
              <w:rPr>
                <w:rFonts w:ascii="Times New Roman" w:hAnsi="Times New Roman" w:cs="Times New Roman"/>
                <w:sz w:val="24"/>
                <w:szCs w:val="23"/>
                <w:lang w:eastAsia="tr-TR"/>
              </w:rPr>
            </w:pPr>
            <w:r w:rsidRPr="00EC6A93">
              <w:rPr>
                <w:rFonts w:ascii="Times New Roman" w:hAnsi="Times New Roman" w:cs="Times New Roman"/>
                <w:sz w:val="24"/>
                <w:szCs w:val="23"/>
                <w:lang w:eastAsia="tr-TR"/>
              </w:rPr>
              <w:t>600.03.03</w:t>
            </w:r>
            <w:r w:rsidR="00FB021D" w:rsidRPr="00EC6A93">
              <w:rPr>
                <w:rFonts w:ascii="Times New Roman" w:hAnsi="Times New Roman" w:cs="Times New Roman"/>
                <w:sz w:val="24"/>
                <w:szCs w:val="23"/>
                <w:lang w:eastAsia="tr-TR"/>
              </w:rPr>
              <w:t xml:space="preserve"> III. Kademe </w:t>
            </w:r>
          </w:p>
        </w:tc>
        <w:tc>
          <w:tcPr>
            <w:tcW w:w="6520" w:type="dxa"/>
            <w:vAlign w:val="center"/>
          </w:tcPr>
          <w:p w14:paraId="75C6C2EB" w14:textId="77777777" w:rsidR="00FB021D" w:rsidRPr="00EC6A93" w:rsidRDefault="00FB021D" w:rsidP="00AF7ECA">
            <w:pPr>
              <w:pStyle w:val="ListeParagraf"/>
              <w:ind w:left="0"/>
              <w:jc w:val="both"/>
              <w:rPr>
                <w:rFonts w:ascii="Times New Roman" w:eastAsia="Times New Roman" w:hAnsi="Times New Roman" w:cs="Times New Roman"/>
                <w:color w:val="000000"/>
                <w:sz w:val="23"/>
                <w:szCs w:val="23"/>
                <w:lang w:eastAsia="tr-TR"/>
              </w:rPr>
            </w:pPr>
            <w:r w:rsidRPr="00EC6A93">
              <w:rPr>
                <w:rFonts w:ascii="Times New Roman" w:eastAsia="Times New Roman" w:hAnsi="Times New Roman" w:cs="Times New Roman"/>
                <w:color w:val="000000"/>
                <w:sz w:val="23"/>
                <w:szCs w:val="23"/>
                <w:lang w:eastAsia="tr-TR"/>
              </w:rPr>
              <w:t>100.001-1.000.000 Sm</w:t>
            </w:r>
            <w:r w:rsidRPr="00EC6A93">
              <w:rPr>
                <w:rFonts w:ascii="Times New Roman" w:eastAsia="Times New Roman" w:hAnsi="Times New Roman" w:cs="Times New Roman"/>
                <w:color w:val="000000"/>
                <w:sz w:val="23"/>
                <w:szCs w:val="23"/>
                <w:vertAlign w:val="superscript"/>
                <w:lang w:eastAsia="tr-TR"/>
              </w:rPr>
              <w:t>3</w:t>
            </w:r>
            <w:r w:rsidRPr="00EC6A93">
              <w:rPr>
                <w:rFonts w:ascii="Times New Roman" w:eastAsia="Times New Roman" w:hAnsi="Times New Roman" w:cs="Times New Roman"/>
                <w:color w:val="000000"/>
                <w:sz w:val="23"/>
                <w:szCs w:val="23"/>
                <w:lang w:eastAsia="tr-TR"/>
              </w:rPr>
              <w:t xml:space="preserve"> arası grup için taşıma hizmeti gelirlerinin izlendiği hesaptır.</w:t>
            </w:r>
          </w:p>
        </w:tc>
      </w:tr>
      <w:tr w:rsidR="00FB021D" w:rsidRPr="00EC6A93" w14:paraId="1BA92E1A" w14:textId="77777777" w:rsidTr="00D22C80">
        <w:trPr>
          <w:trHeight w:val="567"/>
        </w:trPr>
        <w:tc>
          <w:tcPr>
            <w:tcW w:w="2547" w:type="dxa"/>
            <w:vAlign w:val="center"/>
          </w:tcPr>
          <w:p w14:paraId="1977D660" w14:textId="26E5D5BA" w:rsidR="00FB021D" w:rsidRPr="00EC6A93" w:rsidRDefault="00F61566" w:rsidP="00AF7ECA">
            <w:pPr>
              <w:pStyle w:val="ListeParagraf"/>
              <w:tabs>
                <w:tab w:val="left" w:pos="454"/>
              </w:tabs>
              <w:ind w:left="0"/>
              <w:rPr>
                <w:rFonts w:ascii="Times New Roman" w:hAnsi="Times New Roman" w:cs="Times New Roman"/>
                <w:sz w:val="24"/>
                <w:szCs w:val="23"/>
                <w:lang w:eastAsia="tr-TR"/>
              </w:rPr>
            </w:pPr>
            <w:r w:rsidRPr="00EC6A93">
              <w:rPr>
                <w:rFonts w:ascii="Times New Roman" w:hAnsi="Times New Roman" w:cs="Times New Roman"/>
                <w:sz w:val="24"/>
                <w:szCs w:val="23"/>
                <w:lang w:eastAsia="tr-TR"/>
              </w:rPr>
              <w:t>600.03.04</w:t>
            </w:r>
            <w:r w:rsidR="00FB021D" w:rsidRPr="00EC6A93">
              <w:rPr>
                <w:rFonts w:ascii="Times New Roman" w:hAnsi="Times New Roman" w:cs="Times New Roman"/>
                <w:sz w:val="24"/>
                <w:szCs w:val="23"/>
                <w:lang w:eastAsia="tr-TR"/>
              </w:rPr>
              <w:t xml:space="preserve"> IV. Kademe </w:t>
            </w:r>
          </w:p>
        </w:tc>
        <w:tc>
          <w:tcPr>
            <w:tcW w:w="6520" w:type="dxa"/>
            <w:vAlign w:val="center"/>
          </w:tcPr>
          <w:p w14:paraId="2567D6D3" w14:textId="77777777" w:rsidR="00FB021D" w:rsidRPr="00EC6A93" w:rsidRDefault="00FB021D" w:rsidP="00AF7ECA">
            <w:pPr>
              <w:pStyle w:val="ListeParagraf"/>
              <w:ind w:left="0"/>
              <w:jc w:val="both"/>
              <w:rPr>
                <w:rFonts w:ascii="Times New Roman" w:eastAsia="Times New Roman" w:hAnsi="Times New Roman" w:cs="Times New Roman"/>
                <w:color w:val="000000"/>
                <w:sz w:val="23"/>
                <w:szCs w:val="23"/>
                <w:lang w:eastAsia="tr-TR"/>
              </w:rPr>
            </w:pPr>
            <w:r w:rsidRPr="00EC6A93">
              <w:rPr>
                <w:rFonts w:ascii="Times New Roman" w:eastAsia="Times New Roman" w:hAnsi="Times New Roman" w:cs="Times New Roman"/>
                <w:color w:val="000000"/>
                <w:sz w:val="23"/>
                <w:szCs w:val="23"/>
                <w:lang w:eastAsia="tr-TR"/>
              </w:rPr>
              <w:t>1.000.001-10.000.000 Sm</w:t>
            </w:r>
            <w:r w:rsidRPr="00EC6A93">
              <w:rPr>
                <w:rFonts w:ascii="Times New Roman" w:eastAsia="Times New Roman" w:hAnsi="Times New Roman" w:cs="Times New Roman"/>
                <w:color w:val="000000"/>
                <w:sz w:val="23"/>
                <w:szCs w:val="23"/>
                <w:vertAlign w:val="superscript"/>
                <w:lang w:eastAsia="tr-TR"/>
              </w:rPr>
              <w:t>3</w:t>
            </w:r>
            <w:r w:rsidRPr="00EC6A93">
              <w:rPr>
                <w:rFonts w:ascii="Times New Roman" w:eastAsia="Times New Roman" w:hAnsi="Times New Roman" w:cs="Times New Roman"/>
                <w:color w:val="000000"/>
                <w:sz w:val="23"/>
                <w:szCs w:val="23"/>
                <w:lang w:eastAsia="tr-TR"/>
              </w:rPr>
              <w:t xml:space="preserve"> arası grup için taşıma hizmeti gelirlerinin izlendiği hesaptır.</w:t>
            </w:r>
          </w:p>
        </w:tc>
      </w:tr>
      <w:tr w:rsidR="00FB021D" w:rsidRPr="00EC6A93" w14:paraId="7384A559" w14:textId="77777777" w:rsidTr="00D22C80">
        <w:trPr>
          <w:trHeight w:val="567"/>
        </w:trPr>
        <w:tc>
          <w:tcPr>
            <w:tcW w:w="2547" w:type="dxa"/>
            <w:vAlign w:val="center"/>
          </w:tcPr>
          <w:p w14:paraId="445A5FEE" w14:textId="24D16553" w:rsidR="00FB021D" w:rsidRPr="00EC6A93" w:rsidRDefault="00F61566" w:rsidP="00AF7ECA">
            <w:pPr>
              <w:pStyle w:val="ListeParagraf"/>
              <w:tabs>
                <w:tab w:val="left" w:pos="454"/>
              </w:tabs>
              <w:ind w:left="0"/>
              <w:rPr>
                <w:rFonts w:ascii="Times New Roman" w:eastAsia="Times New Roman" w:hAnsi="Times New Roman" w:cs="Times New Roman"/>
                <w:color w:val="000000"/>
                <w:sz w:val="24"/>
                <w:szCs w:val="23"/>
                <w:lang w:eastAsia="tr-TR"/>
              </w:rPr>
            </w:pPr>
            <w:r w:rsidRPr="00EC6A93">
              <w:rPr>
                <w:rFonts w:ascii="Times New Roman" w:hAnsi="Times New Roman" w:cs="Times New Roman"/>
                <w:sz w:val="24"/>
                <w:szCs w:val="23"/>
                <w:lang w:eastAsia="tr-TR"/>
              </w:rPr>
              <w:t>600.03.05</w:t>
            </w:r>
            <w:r w:rsidR="00FB021D" w:rsidRPr="00EC6A93">
              <w:rPr>
                <w:rFonts w:ascii="Times New Roman" w:hAnsi="Times New Roman" w:cs="Times New Roman"/>
                <w:sz w:val="24"/>
                <w:szCs w:val="23"/>
                <w:lang w:eastAsia="tr-TR"/>
              </w:rPr>
              <w:t xml:space="preserve"> V. Kademe </w:t>
            </w:r>
          </w:p>
        </w:tc>
        <w:tc>
          <w:tcPr>
            <w:tcW w:w="6520" w:type="dxa"/>
            <w:vAlign w:val="center"/>
          </w:tcPr>
          <w:p w14:paraId="5A1F080C" w14:textId="77777777" w:rsidR="00FB021D" w:rsidRPr="00EC6A93" w:rsidRDefault="00FB021D" w:rsidP="00AF7ECA">
            <w:pPr>
              <w:pStyle w:val="ListeParagraf"/>
              <w:ind w:left="0"/>
              <w:jc w:val="both"/>
              <w:rPr>
                <w:rFonts w:ascii="Times New Roman" w:eastAsia="Times New Roman" w:hAnsi="Times New Roman" w:cs="Times New Roman"/>
                <w:color w:val="000000"/>
                <w:sz w:val="23"/>
                <w:szCs w:val="23"/>
                <w:lang w:eastAsia="tr-TR"/>
              </w:rPr>
            </w:pPr>
            <w:r w:rsidRPr="00EC6A93">
              <w:rPr>
                <w:rFonts w:ascii="Times New Roman" w:eastAsia="Times New Roman" w:hAnsi="Times New Roman" w:cs="Times New Roman"/>
                <w:color w:val="000000"/>
                <w:sz w:val="23"/>
                <w:szCs w:val="23"/>
                <w:lang w:eastAsia="tr-TR"/>
              </w:rPr>
              <w:t>10.000.001-100.000.000 Sm</w:t>
            </w:r>
            <w:r w:rsidRPr="00EC6A93">
              <w:rPr>
                <w:rFonts w:ascii="Times New Roman" w:eastAsia="Times New Roman" w:hAnsi="Times New Roman" w:cs="Times New Roman"/>
                <w:color w:val="000000"/>
                <w:sz w:val="23"/>
                <w:szCs w:val="23"/>
                <w:vertAlign w:val="superscript"/>
                <w:lang w:eastAsia="tr-TR"/>
              </w:rPr>
              <w:t>3</w:t>
            </w:r>
            <w:r w:rsidRPr="00EC6A93">
              <w:rPr>
                <w:rFonts w:ascii="Times New Roman" w:eastAsia="Times New Roman" w:hAnsi="Times New Roman" w:cs="Times New Roman"/>
                <w:color w:val="000000"/>
                <w:sz w:val="23"/>
                <w:szCs w:val="23"/>
                <w:lang w:eastAsia="tr-TR"/>
              </w:rPr>
              <w:t xml:space="preserve"> arası grup için taşıma hizmeti gelirlerinin izlendiği hesaptır.</w:t>
            </w:r>
          </w:p>
        </w:tc>
      </w:tr>
      <w:tr w:rsidR="00FB021D" w:rsidRPr="00EC6A93" w14:paraId="3A04891F" w14:textId="77777777" w:rsidTr="00D22C80">
        <w:trPr>
          <w:trHeight w:val="567"/>
        </w:trPr>
        <w:tc>
          <w:tcPr>
            <w:tcW w:w="2547" w:type="dxa"/>
            <w:vAlign w:val="center"/>
          </w:tcPr>
          <w:p w14:paraId="42C8443D" w14:textId="0A40ECDA" w:rsidR="00FB021D" w:rsidRPr="00EC6A93" w:rsidRDefault="00F61566" w:rsidP="00AF7ECA">
            <w:pPr>
              <w:pStyle w:val="ListeParagraf"/>
              <w:tabs>
                <w:tab w:val="left" w:pos="454"/>
              </w:tabs>
              <w:ind w:left="0"/>
              <w:rPr>
                <w:rFonts w:ascii="Times New Roman" w:hAnsi="Times New Roman" w:cs="Times New Roman"/>
                <w:sz w:val="24"/>
                <w:szCs w:val="23"/>
                <w:lang w:eastAsia="tr-TR"/>
              </w:rPr>
            </w:pPr>
            <w:r w:rsidRPr="00EC6A93">
              <w:rPr>
                <w:rFonts w:ascii="Times New Roman" w:hAnsi="Times New Roman" w:cs="Times New Roman"/>
                <w:sz w:val="24"/>
                <w:szCs w:val="23"/>
                <w:lang w:eastAsia="tr-TR"/>
              </w:rPr>
              <w:t>600.03.06</w:t>
            </w:r>
            <w:r w:rsidR="00FB021D" w:rsidRPr="00EC6A93">
              <w:rPr>
                <w:rFonts w:ascii="Times New Roman" w:hAnsi="Times New Roman" w:cs="Times New Roman"/>
                <w:sz w:val="24"/>
                <w:szCs w:val="23"/>
                <w:lang w:eastAsia="tr-TR"/>
              </w:rPr>
              <w:t xml:space="preserve"> VI. Kademe </w:t>
            </w:r>
          </w:p>
        </w:tc>
        <w:tc>
          <w:tcPr>
            <w:tcW w:w="6520" w:type="dxa"/>
            <w:vAlign w:val="center"/>
          </w:tcPr>
          <w:p w14:paraId="17EEAA36" w14:textId="77777777" w:rsidR="00FB021D" w:rsidRPr="00EC6A93" w:rsidRDefault="00FB021D" w:rsidP="00AF7ECA">
            <w:pPr>
              <w:jc w:val="both"/>
              <w:rPr>
                <w:rFonts w:ascii="Times New Roman" w:eastAsia="Times New Roman" w:hAnsi="Times New Roman" w:cs="Times New Roman"/>
                <w:color w:val="000000"/>
                <w:sz w:val="23"/>
                <w:szCs w:val="23"/>
                <w:lang w:eastAsia="tr-TR"/>
              </w:rPr>
            </w:pPr>
            <w:r w:rsidRPr="00EC6A93">
              <w:rPr>
                <w:rFonts w:ascii="Times New Roman" w:eastAsia="Times New Roman" w:hAnsi="Times New Roman" w:cs="Times New Roman"/>
                <w:color w:val="000000"/>
                <w:sz w:val="23"/>
                <w:szCs w:val="23"/>
                <w:lang w:eastAsia="tr-TR"/>
              </w:rPr>
              <w:t xml:space="preserve">100.000.001 </w:t>
            </w:r>
            <w:r w:rsidR="00F02C07" w:rsidRPr="00EC6A93">
              <w:rPr>
                <w:rFonts w:ascii="Times New Roman" w:hAnsi="Times New Roman" w:cs="Times New Roman"/>
                <w:sz w:val="23"/>
                <w:szCs w:val="23"/>
              </w:rPr>
              <w:t>Sm</w:t>
            </w:r>
            <w:r w:rsidR="00F02C07" w:rsidRPr="00EC6A93">
              <w:rPr>
                <w:rFonts w:ascii="Times New Roman" w:hAnsi="Times New Roman" w:cs="Times New Roman"/>
                <w:sz w:val="23"/>
                <w:szCs w:val="23"/>
                <w:vertAlign w:val="superscript"/>
              </w:rPr>
              <w:t>3</w:t>
            </w:r>
            <w:r w:rsidR="00F02C07" w:rsidRPr="00EC6A93">
              <w:rPr>
                <w:rFonts w:ascii="Times New Roman" w:hAnsi="Times New Roman" w:cs="Times New Roman"/>
                <w:sz w:val="23"/>
                <w:szCs w:val="23"/>
              </w:rPr>
              <w:t xml:space="preserve"> </w:t>
            </w:r>
            <w:r w:rsidRPr="00EC6A93">
              <w:rPr>
                <w:rFonts w:ascii="Times New Roman" w:eastAsia="Times New Roman" w:hAnsi="Times New Roman" w:cs="Times New Roman"/>
                <w:color w:val="000000"/>
                <w:sz w:val="23"/>
                <w:szCs w:val="23"/>
                <w:lang w:eastAsia="tr-TR"/>
              </w:rPr>
              <w:t>ve üzeri grup için taşıma hizmeti gelirlerinin izlendiği hesaptır.</w:t>
            </w:r>
          </w:p>
        </w:tc>
      </w:tr>
    </w:tbl>
    <w:p w14:paraId="0C277A9D" w14:textId="77777777" w:rsidR="00744F96" w:rsidRPr="00EC6A93" w:rsidRDefault="00744F96" w:rsidP="00C813DD">
      <w:pPr>
        <w:spacing w:after="0" w:line="276" w:lineRule="auto"/>
        <w:jc w:val="both"/>
        <w:rPr>
          <w:rFonts w:ascii="Times New Roman" w:hAnsi="Times New Roman" w:cs="Times New Roman"/>
          <w:b/>
          <w:sz w:val="24"/>
          <w:szCs w:val="24"/>
        </w:rPr>
      </w:pPr>
    </w:p>
    <w:p w14:paraId="05DA9905" w14:textId="75B20293" w:rsidR="00744F96" w:rsidRPr="00EC6A93" w:rsidRDefault="00744F96" w:rsidP="00744F96">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Hesap yukarıda sıralanan 1 inci düzey alt hesaplardan </w:t>
      </w:r>
      <w:r w:rsidR="000406E3" w:rsidRPr="00EC6A93">
        <w:rPr>
          <w:rFonts w:ascii="Times New Roman" w:hAnsi="Times New Roman" w:cs="Times New Roman"/>
          <w:sz w:val="24"/>
          <w:szCs w:val="24"/>
        </w:rPr>
        <w:t>oluşur</w:t>
      </w:r>
      <w:r w:rsidRPr="00EC6A93">
        <w:rPr>
          <w:rFonts w:ascii="Times New Roman" w:hAnsi="Times New Roman" w:cs="Times New Roman"/>
          <w:sz w:val="24"/>
          <w:szCs w:val="24"/>
        </w:rPr>
        <w:t xml:space="preserve"> ve aynı düzey yeni alt hesap ilavesi Kurumun iznine tabidir. Bununla birlikte, şirketler tarafından </w:t>
      </w:r>
      <w:r w:rsidR="0077270F" w:rsidRPr="00EC6A93">
        <w:rPr>
          <w:rFonts w:ascii="Times New Roman" w:hAnsi="Times New Roman" w:cs="Times New Roman"/>
          <w:sz w:val="24"/>
          <w:szCs w:val="24"/>
        </w:rPr>
        <w:t xml:space="preserve">yukarıdaki </w:t>
      </w:r>
      <w:r w:rsidRPr="00EC6A93">
        <w:rPr>
          <w:rFonts w:ascii="Times New Roman" w:hAnsi="Times New Roman" w:cs="Times New Roman"/>
          <w:sz w:val="24"/>
          <w:szCs w:val="24"/>
        </w:rPr>
        <w:t xml:space="preserve">1 inci düzey alt hesaplara ilave hane eklemek suretiyle, gerek duyulan kadar 2 </w:t>
      </w:r>
      <w:proofErr w:type="spellStart"/>
      <w:r w:rsidRPr="00EC6A93">
        <w:rPr>
          <w:rFonts w:ascii="Times New Roman" w:hAnsi="Times New Roman" w:cs="Times New Roman"/>
          <w:sz w:val="24"/>
          <w:szCs w:val="24"/>
        </w:rPr>
        <w:t>nci</w:t>
      </w:r>
      <w:proofErr w:type="spellEnd"/>
      <w:r w:rsidRPr="00EC6A93">
        <w:rPr>
          <w:rFonts w:ascii="Times New Roman" w:hAnsi="Times New Roman" w:cs="Times New Roman"/>
          <w:sz w:val="24"/>
          <w:szCs w:val="24"/>
        </w:rPr>
        <w:t xml:space="preserve"> düzey alt hesap açılabilir.</w:t>
      </w:r>
    </w:p>
    <w:p w14:paraId="2D4B606B" w14:textId="1CA459E8" w:rsidR="00D22C80" w:rsidRPr="00EC6A93" w:rsidRDefault="00D22C80" w:rsidP="00C36B90">
      <w:pPr>
        <w:spacing w:after="0" w:line="360" w:lineRule="auto"/>
        <w:jc w:val="both"/>
        <w:rPr>
          <w:rFonts w:ascii="Times New Roman" w:hAnsi="Times New Roman" w:cs="Times New Roman"/>
          <w:sz w:val="24"/>
          <w:szCs w:val="24"/>
        </w:rPr>
      </w:pPr>
      <w:r w:rsidRPr="00EC6A93">
        <w:rPr>
          <w:rFonts w:ascii="Times New Roman" w:hAnsi="Times New Roman" w:cs="Times New Roman"/>
          <w:sz w:val="24"/>
          <w:szCs w:val="24"/>
        </w:rPr>
        <w:br w:type="page"/>
      </w:r>
    </w:p>
    <w:p w14:paraId="7B148766" w14:textId="0B2D36D0" w:rsidR="0029038A" w:rsidRPr="00EC6A93" w:rsidRDefault="00744F96" w:rsidP="00AF7ECA">
      <w:pPr>
        <w:shd w:val="clear" w:color="auto" w:fill="D9D9D9" w:themeFill="background1" w:themeFillShade="D9"/>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lastRenderedPageBreak/>
        <w:t>600.04</w:t>
      </w:r>
      <w:r w:rsidR="0029038A" w:rsidRPr="00EC6A93">
        <w:rPr>
          <w:rFonts w:ascii="Times New Roman" w:hAnsi="Times New Roman" w:cs="Times New Roman"/>
          <w:b/>
          <w:sz w:val="24"/>
          <w:szCs w:val="24"/>
        </w:rPr>
        <w:t xml:space="preserve"> Bağlantı Gelirleri</w:t>
      </w:r>
    </w:p>
    <w:p w14:paraId="5D9B5B73" w14:textId="77777777" w:rsidR="00FB021D" w:rsidRPr="00EC6A93" w:rsidRDefault="00FB021D" w:rsidP="00C36B90">
      <w:pPr>
        <w:spacing w:after="0" w:line="240" w:lineRule="auto"/>
        <w:jc w:val="both"/>
        <w:rPr>
          <w:rFonts w:ascii="Times New Roman" w:hAnsi="Times New Roman" w:cs="Times New Roman"/>
          <w:sz w:val="24"/>
          <w:szCs w:val="24"/>
        </w:rPr>
      </w:pPr>
    </w:p>
    <w:p w14:paraId="2C102D4F" w14:textId="01058C13" w:rsidR="00A2303F" w:rsidRPr="00EC6A93" w:rsidRDefault="0029038A" w:rsidP="00C36B90">
      <w:pPr>
        <w:tabs>
          <w:tab w:val="left" w:pos="567"/>
        </w:tabs>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Bu hesapta, bağlantı hizmeti verilen tüketicilerden elde edilen</w:t>
      </w:r>
      <w:r w:rsidR="00A2303F" w:rsidRPr="00EC6A93">
        <w:rPr>
          <w:rFonts w:ascii="Times New Roman" w:hAnsi="Times New Roman" w:cs="Times New Roman"/>
          <w:sz w:val="24"/>
          <w:szCs w:val="24"/>
        </w:rPr>
        <w:t>/</w:t>
      </w:r>
      <w:r w:rsidRPr="00EC6A93">
        <w:rPr>
          <w:rFonts w:ascii="Times New Roman" w:hAnsi="Times New Roman" w:cs="Times New Roman"/>
          <w:sz w:val="24"/>
          <w:szCs w:val="24"/>
        </w:rPr>
        <w:t>tahakkuk ettirilen</w:t>
      </w:r>
      <w:r w:rsidR="00A2303F" w:rsidRPr="00EC6A93">
        <w:rPr>
          <w:rFonts w:ascii="Times New Roman" w:hAnsi="Times New Roman" w:cs="Times New Roman"/>
          <w:sz w:val="24"/>
          <w:szCs w:val="24"/>
        </w:rPr>
        <w:t xml:space="preserve"> bağlantı bedeli gelirleri</w:t>
      </w:r>
      <w:r w:rsidRPr="00EC6A93">
        <w:rPr>
          <w:rFonts w:ascii="Times New Roman" w:hAnsi="Times New Roman" w:cs="Times New Roman"/>
          <w:sz w:val="24"/>
          <w:szCs w:val="24"/>
        </w:rPr>
        <w:t xml:space="preserve"> </w:t>
      </w:r>
      <w:r w:rsidR="00A2303F" w:rsidRPr="00EC6A93">
        <w:rPr>
          <w:rFonts w:ascii="Times New Roman" w:hAnsi="Times New Roman" w:cs="Times New Roman"/>
          <w:sz w:val="24"/>
          <w:szCs w:val="24"/>
        </w:rPr>
        <w:t>takip edi</w:t>
      </w:r>
      <w:r w:rsidR="00744F96" w:rsidRPr="00EC6A93">
        <w:rPr>
          <w:rFonts w:ascii="Times New Roman" w:hAnsi="Times New Roman" w:cs="Times New Roman"/>
          <w:sz w:val="24"/>
          <w:szCs w:val="24"/>
        </w:rPr>
        <w:t>lir. Hesap, aşağıda açıklanan 1 inci</w:t>
      </w:r>
      <w:r w:rsidR="00A2303F" w:rsidRPr="00EC6A93">
        <w:rPr>
          <w:rFonts w:ascii="Times New Roman" w:hAnsi="Times New Roman" w:cs="Times New Roman"/>
          <w:sz w:val="24"/>
          <w:szCs w:val="24"/>
        </w:rPr>
        <w:t xml:space="preserve"> düzey alt hesaplarından </w:t>
      </w:r>
      <w:r w:rsidR="000406E3" w:rsidRPr="00EC6A93">
        <w:rPr>
          <w:rFonts w:ascii="Times New Roman" w:hAnsi="Times New Roman" w:cs="Times New Roman"/>
          <w:sz w:val="24"/>
          <w:szCs w:val="24"/>
        </w:rPr>
        <w:t>oluşur</w:t>
      </w:r>
      <w:r w:rsidR="00A2303F" w:rsidRPr="00EC6A93">
        <w:rPr>
          <w:rFonts w:ascii="Times New Roman" w:hAnsi="Times New Roman" w:cs="Times New Roman"/>
          <w:sz w:val="24"/>
          <w:szCs w:val="24"/>
        </w:rPr>
        <w:t xml:space="preserve"> ve </w:t>
      </w:r>
      <w:r w:rsidR="00744F96" w:rsidRPr="00EC6A93">
        <w:rPr>
          <w:rFonts w:ascii="Times New Roman" w:hAnsi="Times New Roman" w:cs="Times New Roman"/>
          <w:sz w:val="24"/>
          <w:szCs w:val="24"/>
        </w:rPr>
        <w:t>aynı</w:t>
      </w:r>
      <w:r w:rsidR="00A2303F" w:rsidRPr="00EC6A93">
        <w:rPr>
          <w:rFonts w:ascii="Times New Roman" w:hAnsi="Times New Roman" w:cs="Times New Roman"/>
          <w:sz w:val="24"/>
          <w:szCs w:val="24"/>
        </w:rPr>
        <w:t xml:space="preserve"> düzey hesap ilavesi Kurumun iznine tabidir.</w:t>
      </w:r>
    </w:p>
    <w:p w14:paraId="03A70413" w14:textId="77777777" w:rsidR="0029038A" w:rsidRPr="00EC6A93" w:rsidRDefault="0029038A" w:rsidP="00C36B90">
      <w:pPr>
        <w:spacing w:after="0" w:line="240" w:lineRule="auto"/>
        <w:jc w:val="both"/>
        <w:rPr>
          <w:rFonts w:ascii="Times New Roman" w:hAnsi="Times New Roman" w:cs="Times New Roman"/>
          <w:sz w:val="24"/>
          <w:szCs w:val="24"/>
        </w:rPr>
      </w:pPr>
    </w:p>
    <w:p w14:paraId="3953EE3F" w14:textId="0770BE59" w:rsidR="00A2303F" w:rsidRPr="00EC6A93" w:rsidRDefault="00744F96" w:rsidP="00C36B90">
      <w:p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t>600.04.01</w:t>
      </w:r>
      <w:r w:rsidR="00A2303F" w:rsidRPr="00EC6A93">
        <w:rPr>
          <w:rFonts w:ascii="Times New Roman" w:hAnsi="Times New Roman" w:cs="Times New Roman"/>
          <w:sz w:val="24"/>
          <w:szCs w:val="24"/>
        </w:rPr>
        <w:t xml:space="preserve"> </w:t>
      </w:r>
      <w:r w:rsidR="00A2303F" w:rsidRPr="00EC6A93">
        <w:rPr>
          <w:rFonts w:ascii="Times New Roman" w:eastAsia="Times New Roman" w:hAnsi="Times New Roman" w:cs="Times New Roman"/>
          <w:color w:val="000000"/>
          <w:sz w:val="24"/>
          <w:szCs w:val="24"/>
          <w:lang w:eastAsia="tr-TR"/>
        </w:rPr>
        <w:t>Düzenlemeye Tabi Bağlantı Gelirleri</w:t>
      </w:r>
    </w:p>
    <w:p w14:paraId="52DD8782" w14:textId="77777777" w:rsidR="00C36B90" w:rsidRPr="00EC6A93" w:rsidRDefault="00C36B90" w:rsidP="00345354">
      <w:pPr>
        <w:spacing w:after="0" w:line="240" w:lineRule="auto"/>
        <w:jc w:val="both"/>
        <w:rPr>
          <w:rFonts w:ascii="Times New Roman" w:hAnsi="Times New Roman" w:cs="Times New Roman"/>
          <w:sz w:val="24"/>
          <w:szCs w:val="24"/>
        </w:rPr>
      </w:pPr>
    </w:p>
    <w:p w14:paraId="02C7DCDC" w14:textId="77777777" w:rsidR="00D22C80" w:rsidRPr="00EC6A93" w:rsidRDefault="00165E8E" w:rsidP="00C36B90">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İlgili mevzuat</w:t>
      </w:r>
      <w:r w:rsidR="00A2303F" w:rsidRPr="00EC6A93">
        <w:rPr>
          <w:rFonts w:ascii="Times New Roman" w:hAnsi="Times New Roman" w:cs="Times New Roman"/>
          <w:sz w:val="24"/>
          <w:szCs w:val="24"/>
        </w:rPr>
        <w:t xml:space="preserve"> çerçevesinde belirlenen ve söz konusu düzenleme kapsamında konut - konut harici </w:t>
      </w:r>
      <w:r w:rsidRPr="00EC6A93">
        <w:rPr>
          <w:rFonts w:ascii="Times New Roman" w:hAnsi="Times New Roman" w:cs="Times New Roman"/>
          <w:sz w:val="24"/>
          <w:szCs w:val="24"/>
        </w:rPr>
        <w:t>tüketicilere</w:t>
      </w:r>
      <w:r w:rsidR="00A2303F" w:rsidRPr="00EC6A93">
        <w:rPr>
          <w:rFonts w:ascii="Times New Roman" w:hAnsi="Times New Roman" w:cs="Times New Roman"/>
          <w:sz w:val="24"/>
          <w:szCs w:val="24"/>
        </w:rPr>
        <w:t xml:space="preserve"> yapılan bağlantı kapsamında elde edilen</w:t>
      </w:r>
      <w:r w:rsidR="00D22C80" w:rsidRPr="00EC6A93">
        <w:rPr>
          <w:rFonts w:ascii="Times New Roman" w:hAnsi="Times New Roman" w:cs="Times New Roman"/>
          <w:sz w:val="24"/>
          <w:szCs w:val="24"/>
        </w:rPr>
        <w:t xml:space="preserve"> gelirlerin izlendiği hesaptır.</w:t>
      </w:r>
    </w:p>
    <w:p w14:paraId="217B8098" w14:textId="77777777" w:rsidR="00D22C80" w:rsidRPr="00EC6A93" w:rsidRDefault="00D22C80" w:rsidP="00C36B90">
      <w:pPr>
        <w:spacing w:after="0" w:line="240" w:lineRule="auto"/>
        <w:ind w:firstLine="567"/>
        <w:jc w:val="both"/>
        <w:rPr>
          <w:rFonts w:ascii="Times New Roman" w:hAnsi="Times New Roman" w:cs="Times New Roman"/>
          <w:sz w:val="24"/>
          <w:szCs w:val="24"/>
        </w:rPr>
      </w:pPr>
    </w:p>
    <w:p w14:paraId="4BDF5C7E" w14:textId="44629182" w:rsidR="00A2303F" w:rsidRPr="00EC6A93" w:rsidRDefault="00D22C80" w:rsidP="00C36B90">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H</w:t>
      </w:r>
      <w:r w:rsidR="00A2303F" w:rsidRPr="00EC6A93">
        <w:rPr>
          <w:rFonts w:ascii="Times New Roman" w:hAnsi="Times New Roman" w:cs="Times New Roman"/>
          <w:sz w:val="24"/>
          <w:szCs w:val="24"/>
        </w:rPr>
        <w:t xml:space="preserve">esap </w:t>
      </w:r>
      <w:r w:rsidRPr="00EC6A93">
        <w:rPr>
          <w:rFonts w:ascii="Times New Roman" w:hAnsi="Times New Roman" w:cs="Times New Roman"/>
          <w:sz w:val="24"/>
          <w:szCs w:val="24"/>
        </w:rPr>
        <w:t xml:space="preserve">bu doğrultuda oluşturulmuş ve </w:t>
      </w:r>
      <w:r w:rsidR="00A2303F" w:rsidRPr="00EC6A93">
        <w:rPr>
          <w:rFonts w:ascii="Times New Roman" w:hAnsi="Times New Roman" w:cs="Times New Roman"/>
          <w:sz w:val="24"/>
          <w:szCs w:val="24"/>
        </w:rPr>
        <w:t xml:space="preserve">aşağıdaki </w:t>
      </w:r>
      <w:r w:rsidR="00744F96" w:rsidRPr="00EC6A93">
        <w:rPr>
          <w:rFonts w:ascii="Times New Roman" w:hAnsi="Times New Roman" w:cs="Times New Roman"/>
          <w:sz w:val="24"/>
          <w:szCs w:val="24"/>
        </w:rPr>
        <w:t xml:space="preserve">2 </w:t>
      </w:r>
      <w:proofErr w:type="spellStart"/>
      <w:r w:rsidR="00744F96" w:rsidRPr="00EC6A93">
        <w:rPr>
          <w:rFonts w:ascii="Times New Roman" w:hAnsi="Times New Roman" w:cs="Times New Roman"/>
          <w:sz w:val="24"/>
          <w:szCs w:val="24"/>
        </w:rPr>
        <w:t>nci</w:t>
      </w:r>
      <w:proofErr w:type="spellEnd"/>
      <w:r w:rsidR="00466323" w:rsidRPr="00EC6A93">
        <w:rPr>
          <w:rFonts w:ascii="Times New Roman" w:hAnsi="Times New Roman" w:cs="Times New Roman"/>
          <w:sz w:val="24"/>
          <w:szCs w:val="24"/>
        </w:rPr>
        <w:t xml:space="preserve"> düzey alt hesaplardan </w:t>
      </w:r>
      <w:r w:rsidRPr="00EC6A93">
        <w:rPr>
          <w:rFonts w:ascii="Times New Roman" w:hAnsi="Times New Roman" w:cs="Times New Roman"/>
          <w:sz w:val="24"/>
          <w:szCs w:val="24"/>
        </w:rPr>
        <w:t>müteşekkildir</w:t>
      </w:r>
      <w:r w:rsidR="00466323" w:rsidRPr="00EC6A93">
        <w:rPr>
          <w:rFonts w:ascii="Times New Roman" w:hAnsi="Times New Roman" w:cs="Times New Roman"/>
          <w:sz w:val="24"/>
          <w:szCs w:val="24"/>
        </w:rPr>
        <w:t>.</w:t>
      </w:r>
    </w:p>
    <w:p w14:paraId="52EC346D" w14:textId="77777777" w:rsidR="00A2303F" w:rsidRPr="00EC6A93" w:rsidRDefault="00A2303F" w:rsidP="00C36B90">
      <w:pPr>
        <w:spacing w:after="0" w:line="240" w:lineRule="auto"/>
        <w:jc w:val="both"/>
        <w:rPr>
          <w:rFonts w:ascii="Times New Roman" w:hAnsi="Times New Roman" w:cs="Times New Roman"/>
          <w:sz w:val="24"/>
          <w:szCs w:val="24"/>
        </w:rPr>
      </w:pPr>
    </w:p>
    <w:p w14:paraId="4AA40D98" w14:textId="624391FE" w:rsidR="00A2303F" w:rsidRPr="00EC6A93" w:rsidRDefault="00744F96" w:rsidP="00C36B90">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600.04.01.01</w:t>
      </w:r>
      <w:r w:rsidR="00A2303F" w:rsidRPr="00EC6A93">
        <w:rPr>
          <w:rFonts w:ascii="Times New Roman" w:hAnsi="Times New Roman" w:cs="Times New Roman"/>
          <w:sz w:val="24"/>
          <w:szCs w:val="24"/>
        </w:rPr>
        <w:t xml:space="preserve"> Konut Abonelerinden Elde Edilen Bağlantı Gelirleri</w:t>
      </w:r>
    </w:p>
    <w:p w14:paraId="12AA4B73" w14:textId="27CABD99" w:rsidR="00A2303F" w:rsidRPr="00EC6A93" w:rsidRDefault="00744F96" w:rsidP="00C36B90">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600.04.01.02</w:t>
      </w:r>
      <w:r w:rsidR="00A2303F" w:rsidRPr="00EC6A93">
        <w:rPr>
          <w:rFonts w:ascii="Times New Roman" w:hAnsi="Times New Roman" w:cs="Times New Roman"/>
          <w:sz w:val="24"/>
          <w:szCs w:val="24"/>
        </w:rPr>
        <w:t xml:space="preserve"> Konut Harici </w:t>
      </w:r>
      <w:r w:rsidRPr="00EC6A93">
        <w:rPr>
          <w:rFonts w:ascii="Times New Roman" w:hAnsi="Times New Roman" w:cs="Times New Roman"/>
          <w:sz w:val="24"/>
          <w:szCs w:val="24"/>
        </w:rPr>
        <w:t>Müşterilerden</w:t>
      </w:r>
      <w:r w:rsidR="00A2303F" w:rsidRPr="00EC6A93">
        <w:rPr>
          <w:rFonts w:ascii="Times New Roman" w:hAnsi="Times New Roman" w:cs="Times New Roman"/>
          <w:sz w:val="24"/>
          <w:szCs w:val="24"/>
        </w:rPr>
        <w:t xml:space="preserve"> Elde Edilen Bağlantı Gelirleri</w:t>
      </w:r>
    </w:p>
    <w:p w14:paraId="2A1D3C57" w14:textId="77777777" w:rsidR="00A2303F" w:rsidRPr="00EC6A93" w:rsidRDefault="00A2303F" w:rsidP="00C36B90">
      <w:pPr>
        <w:spacing w:after="0" w:line="240" w:lineRule="auto"/>
        <w:jc w:val="both"/>
        <w:rPr>
          <w:rFonts w:ascii="Times New Roman" w:hAnsi="Times New Roman" w:cs="Times New Roman"/>
          <w:sz w:val="24"/>
          <w:szCs w:val="24"/>
        </w:rPr>
      </w:pPr>
    </w:p>
    <w:p w14:paraId="3EA0ACF9" w14:textId="57800D9E" w:rsidR="00A2303F" w:rsidRPr="00EC6A93" w:rsidRDefault="00744F96" w:rsidP="00C36B90">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Hesap için 2 </w:t>
      </w:r>
      <w:proofErr w:type="spellStart"/>
      <w:r w:rsidRPr="00EC6A93">
        <w:rPr>
          <w:rFonts w:ascii="Times New Roman" w:hAnsi="Times New Roman" w:cs="Times New Roman"/>
          <w:sz w:val="24"/>
          <w:szCs w:val="24"/>
        </w:rPr>
        <w:t>nci</w:t>
      </w:r>
      <w:proofErr w:type="spellEnd"/>
      <w:r w:rsidRPr="00EC6A93">
        <w:rPr>
          <w:rFonts w:ascii="Times New Roman" w:hAnsi="Times New Roman" w:cs="Times New Roman"/>
          <w:sz w:val="24"/>
          <w:szCs w:val="24"/>
        </w:rPr>
        <w:t xml:space="preserve"> </w:t>
      </w:r>
      <w:r w:rsidR="00A2303F" w:rsidRPr="00EC6A93">
        <w:rPr>
          <w:rFonts w:ascii="Times New Roman" w:hAnsi="Times New Roman" w:cs="Times New Roman"/>
          <w:sz w:val="24"/>
          <w:szCs w:val="24"/>
        </w:rPr>
        <w:t>düzey yeni alt hesap ilavesi Kurumun iznine tabi olmakla birlikte, bu düzeydeki hesaplara ilave haneler eklemek suretiyle 3</w:t>
      </w:r>
      <w:r w:rsidRPr="00EC6A93">
        <w:rPr>
          <w:rFonts w:ascii="Times New Roman" w:hAnsi="Times New Roman" w:cs="Times New Roman"/>
          <w:sz w:val="24"/>
          <w:szCs w:val="24"/>
        </w:rPr>
        <w:t xml:space="preserve"> üncü</w:t>
      </w:r>
      <w:r w:rsidR="00A2303F" w:rsidRPr="00EC6A93">
        <w:rPr>
          <w:rFonts w:ascii="Times New Roman" w:hAnsi="Times New Roman" w:cs="Times New Roman"/>
          <w:sz w:val="24"/>
          <w:szCs w:val="24"/>
        </w:rPr>
        <w:t xml:space="preserve"> düzey alt hesap açılabilir.</w:t>
      </w:r>
    </w:p>
    <w:p w14:paraId="35189E5B" w14:textId="77777777" w:rsidR="00A2303F" w:rsidRPr="00EC6A93" w:rsidRDefault="00A2303F" w:rsidP="00C36B90">
      <w:pPr>
        <w:spacing w:after="0" w:line="240" w:lineRule="auto"/>
        <w:jc w:val="both"/>
        <w:rPr>
          <w:rFonts w:ascii="Times New Roman" w:hAnsi="Times New Roman" w:cs="Times New Roman"/>
          <w:sz w:val="24"/>
          <w:szCs w:val="24"/>
        </w:rPr>
      </w:pPr>
    </w:p>
    <w:p w14:paraId="0C7FD0FE" w14:textId="09085674" w:rsidR="00A2303F" w:rsidRPr="00EC6A93" w:rsidRDefault="00744F96" w:rsidP="00C36B90">
      <w:p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t>600.04.02</w:t>
      </w:r>
      <w:r w:rsidR="00A2303F" w:rsidRPr="00EC6A93">
        <w:rPr>
          <w:rFonts w:ascii="Times New Roman" w:hAnsi="Times New Roman" w:cs="Times New Roman"/>
          <w:sz w:val="24"/>
          <w:szCs w:val="24"/>
        </w:rPr>
        <w:t xml:space="preserve"> </w:t>
      </w:r>
      <w:r w:rsidR="00A2303F" w:rsidRPr="00EC6A93">
        <w:rPr>
          <w:rFonts w:ascii="Times New Roman" w:eastAsia="Times New Roman" w:hAnsi="Times New Roman" w:cs="Times New Roman"/>
          <w:color w:val="000000"/>
          <w:sz w:val="24"/>
          <w:szCs w:val="24"/>
          <w:lang w:eastAsia="tr-TR"/>
        </w:rPr>
        <w:t>Düzenlemeye Tabi Olmayan Bağlantı Gelirleri</w:t>
      </w:r>
    </w:p>
    <w:p w14:paraId="1E816223" w14:textId="77777777" w:rsidR="00A2303F" w:rsidRPr="00EC6A93" w:rsidRDefault="00A2303F" w:rsidP="00C36B90">
      <w:pPr>
        <w:spacing w:after="0" w:line="240" w:lineRule="auto"/>
        <w:jc w:val="both"/>
        <w:rPr>
          <w:rFonts w:ascii="Times New Roman" w:hAnsi="Times New Roman" w:cs="Times New Roman"/>
          <w:sz w:val="24"/>
          <w:szCs w:val="24"/>
        </w:rPr>
      </w:pPr>
    </w:p>
    <w:p w14:paraId="354379A2" w14:textId="22941CF1" w:rsidR="00165E8E" w:rsidRPr="00EC6A93" w:rsidRDefault="00A2303F" w:rsidP="00C36B90">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Münferit bağlantı yapılan serbest tüketicilerden elde edilen bağlantı bedeli gelirinin izlendiği hesaptır. </w:t>
      </w:r>
      <w:r w:rsidR="00C36B90" w:rsidRPr="00EC6A93">
        <w:rPr>
          <w:rFonts w:ascii="Times New Roman" w:hAnsi="Times New Roman" w:cs="Times New Roman"/>
          <w:sz w:val="24"/>
          <w:szCs w:val="24"/>
        </w:rPr>
        <w:t>Şirketler tarafından ilave haneler eklemek suretiyle daha alt düzeyde hesap(</w:t>
      </w:r>
      <w:proofErr w:type="spellStart"/>
      <w:r w:rsidR="00C36B90" w:rsidRPr="00EC6A93">
        <w:rPr>
          <w:rFonts w:ascii="Times New Roman" w:hAnsi="Times New Roman" w:cs="Times New Roman"/>
          <w:sz w:val="24"/>
          <w:szCs w:val="24"/>
        </w:rPr>
        <w:t>lar</w:t>
      </w:r>
      <w:proofErr w:type="spellEnd"/>
      <w:r w:rsidR="00C36B90" w:rsidRPr="00EC6A93">
        <w:rPr>
          <w:rFonts w:ascii="Times New Roman" w:hAnsi="Times New Roman" w:cs="Times New Roman"/>
          <w:sz w:val="24"/>
          <w:szCs w:val="24"/>
        </w:rPr>
        <w:t>) açılabilir.</w:t>
      </w:r>
    </w:p>
    <w:p w14:paraId="7F43A484" w14:textId="77777777" w:rsidR="00744F96" w:rsidRPr="00EC6A93" w:rsidRDefault="00744F96" w:rsidP="00C36B90">
      <w:pPr>
        <w:spacing w:after="0" w:line="240" w:lineRule="auto"/>
        <w:jc w:val="both"/>
        <w:rPr>
          <w:rFonts w:ascii="Times New Roman" w:hAnsi="Times New Roman" w:cs="Times New Roman"/>
          <w:sz w:val="24"/>
          <w:szCs w:val="24"/>
        </w:rPr>
      </w:pPr>
    </w:p>
    <w:p w14:paraId="789E0547" w14:textId="12213EE5" w:rsidR="00A2303F" w:rsidRPr="00EC6A93" w:rsidRDefault="00A2303F" w:rsidP="00C36B90">
      <w:p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t>600.04.</w:t>
      </w:r>
      <w:r w:rsidR="00C36B90" w:rsidRPr="00EC6A93">
        <w:rPr>
          <w:rFonts w:ascii="Times New Roman" w:hAnsi="Times New Roman" w:cs="Times New Roman"/>
          <w:sz w:val="24"/>
          <w:szCs w:val="24"/>
        </w:rPr>
        <w:t>03</w:t>
      </w:r>
      <w:r w:rsidRPr="00EC6A93">
        <w:rPr>
          <w:rFonts w:ascii="Times New Roman" w:hAnsi="Times New Roman" w:cs="Times New Roman"/>
          <w:sz w:val="24"/>
          <w:szCs w:val="24"/>
        </w:rPr>
        <w:t xml:space="preserve"> </w:t>
      </w:r>
      <w:r w:rsidRPr="00EC6A93">
        <w:rPr>
          <w:rFonts w:ascii="Times New Roman" w:eastAsia="Times New Roman" w:hAnsi="Times New Roman" w:cs="Times New Roman"/>
          <w:color w:val="000000"/>
          <w:sz w:val="24"/>
          <w:szCs w:val="24"/>
          <w:lang w:eastAsia="tr-TR"/>
        </w:rPr>
        <w:t>Bağlantı Hattı Kontrol Gelirleri</w:t>
      </w:r>
    </w:p>
    <w:p w14:paraId="613D754B" w14:textId="77777777" w:rsidR="00A2303F" w:rsidRPr="00EC6A93" w:rsidRDefault="00A2303F" w:rsidP="00C36B90">
      <w:pPr>
        <w:spacing w:after="0" w:line="240" w:lineRule="auto"/>
        <w:jc w:val="both"/>
        <w:rPr>
          <w:rFonts w:ascii="Times New Roman" w:hAnsi="Times New Roman" w:cs="Times New Roman"/>
          <w:sz w:val="24"/>
          <w:szCs w:val="24"/>
        </w:rPr>
      </w:pPr>
    </w:p>
    <w:p w14:paraId="0CD33387" w14:textId="41F834D8" w:rsidR="00A2303F" w:rsidRPr="00EC6A93" w:rsidRDefault="00A2303F" w:rsidP="00C36B90">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Sertifika sahiplerince münferit bağlantı yapılan serbest tüketiciler için verilen bağlantı ile ilgili </w:t>
      </w:r>
      <w:r w:rsidR="00947918" w:rsidRPr="00EC6A93">
        <w:rPr>
          <w:rFonts w:ascii="Times New Roman" w:hAnsi="Times New Roman" w:cs="Times New Roman"/>
          <w:sz w:val="24"/>
          <w:szCs w:val="24"/>
        </w:rPr>
        <w:t>kontrol hizmeti</w:t>
      </w:r>
      <w:r w:rsidRPr="00EC6A93">
        <w:rPr>
          <w:rFonts w:ascii="Times New Roman" w:hAnsi="Times New Roman" w:cs="Times New Roman"/>
          <w:sz w:val="24"/>
          <w:szCs w:val="24"/>
        </w:rPr>
        <w:t xml:space="preserve"> karşılığında elde edilen gelirlerin izlendiği hesaptır. </w:t>
      </w:r>
      <w:r w:rsidR="00C36B90" w:rsidRPr="00EC6A93">
        <w:rPr>
          <w:rFonts w:ascii="Times New Roman" w:hAnsi="Times New Roman" w:cs="Times New Roman"/>
          <w:sz w:val="24"/>
          <w:szCs w:val="24"/>
        </w:rPr>
        <w:t>Şirketler tarafından ilave haneler eklemek suretiyle daha alt düzeyde hesap(</w:t>
      </w:r>
      <w:proofErr w:type="spellStart"/>
      <w:r w:rsidR="00C36B90" w:rsidRPr="00EC6A93">
        <w:rPr>
          <w:rFonts w:ascii="Times New Roman" w:hAnsi="Times New Roman" w:cs="Times New Roman"/>
          <w:sz w:val="24"/>
          <w:szCs w:val="24"/>
        </w:rPr>
        <w:t>lar</w:t>
      </w:r>
      <w:proofErr w:type="spellEnd"/>
      <w:r w:rsidR="00C36B90" w:rsidRPr="00EC6A93">
        <w:rPr>
          <w:rFonts w:ascii="Times New Roman" w:hAnsi="Times New Roman" w:cs="Times New Roman"/>
          <w:sz w:val="24"/>
          <w:szCs w:val="24"/>
        </w:rPr>
        <w:t>) açılabilir.</w:t>
      </w:r>
    </w:p>
    <w:p w14:paraId="6A102107" w14:textId="77777777" w:rsidR="00C36B90" w:rsidRPr="00EC6A93" w:rsidRDefault="00C36B90" w:rsidP="00C36B90">
      <w:pPr>
        <w:spacing w:after="0" w:line="360" w:lineRule="auto"/>
        <w:jc w:val="both"/>
        <w:rPr>
          <w:rFonts w:ascii="Times New Roman" w:hAnsi="Times New Roman" w:cs="Times New Roman"/>
          <w:sz w:val="24"/>
          <w:szCs w:val="24"/>
        </w:rPr>
      </w:pPr>
    </w:p>
    <w:p w14:paraId="1D6C6749" w14:textId="163ACD97" w:rsidR="00B509CC" w:rsidRPr="00EC6A93" w:rsidRDefault="00B509CC" w:rsidP="00C36B90">
      <w:pPr>
        <w:shd w:val="clear" w:color="auto" w:fill="D9D9D9" w:themeFill="background1" w:themeFillShade="D9"/>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 xml:space="preserve">600.05. İç Tesisat </w:t>
      </w:r>
      <w:r w:rsidR="00AC2B87" w:rsidRPr="00EC6A93">
        <w:rPr>
          <w:rFonts w:ascii="Times New Roman" w:hAnsi="Times New Roman" w:cs="Times New Roman"/>
          <w:b/>
          <w:sz w:val="24"/>
          <w:szCs w:val="24"/>
        </w:rPr>
        <w:t xml:space="preserve">İşlem </w:t>
      </w:r>
      <w:r w:rsidRPr="00EC6A93">
        <w:rPr>
          <w:rFonts w:ascii="Times New Roman" w:hAnsi="Times New Roman" w:cs="Times New Roman"/>
          <w:b/>
          <w:sz w:val="24"/>
          <w:szCs w:val="24"/>
        </w:rPr>
        <w:t>Gelirleri</w:t>
      </w:r>
    </w:p>
    <w:p w14:paraId="62C3198F" w14:textId="77777777" w:rsidR="00A2303F" w:rsidRPr="00EC6A93" w:rsidRDefault="00A2303F" w:rsidP="00C36B90">
      <w:pPr>
        <w:spacing w:after="0" w:line="240" w:lineRule="auto"/>
        <w:ind w:firstLine="567"/>
        <w:jc w:val="both"/>
        <w:rPr>
          <w:rFonts w:ascii="Times New Roman" w:hAnsi="Times New Roman" w:cs="Times New Roman"/>
          <w:sz w:val="24"/>
          <w:szCs w:val="24"/>
        </w:rPr>
      </w:pPr>
    </w:p>
    <w:p w14:paraId="71B86C12" w14:textId="208EE143" w:rsidR="00B509CC" w:rsidRPr="00EC6A93" w:rsidRDefault="00165E8E" w:rsidP="00C36B90">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İlgili mevzuat</w:t>
      </w:r>
      <w:r w:rsidR="00B509CC" w:rsidRPr="00EC6A93">
        <w:rPr>
          <w:rFonts w:ascii="Times New Roman" w:hAnsi="Times New Roman" w:cs="Times New Roman"/>
          <w:sz w:val="24"/>
          <w:szCs w:val="24"/>
        </w:rPr>
        <w:t xml:space="preserve"> ile bedellerine ilişkin üst sınırlar belir</w:t>
      </w:r>
      <w:r w:rsidR="00357C1E" w:rsidRPr="00EC6A93">
        <w:rPr>
          <w:rFonts w:ascii="Times New Roman" w:hAnsi="Times New Roman" w:cs="Times New Roman"/>
          <w:sz w:val="24"/>
          <w:szCs w:val="24"/>
        </w:rPr>
        <w:t>lenen</w:t>
      </w:r>
      <w:r w:rsidR="00343963">
        <w:rPr>
          <w:rFonts w:ascii="Times New Roman" w:hAnsi="Times New Roman" w:cs="Times New Roman"/>
          <w:sz w:val="24"/>
          <w:szCs w:val="24"/>
        </w:rPr>
        <w:t xml:space="preserve"> ön proje onay işlemleri ve</w:t>
      </w:r>
      <w:r w:rsidR="00357C1E" w:rsidRPr="00EC6A93">
        <w:rPr>
          <w:rFonts w:ascii="Times New Roman" w:hAnsi="Times New Roman" w:cs="Times New Roman"/>
          <w:sz w:val="24"/>
          <w:szCs w:val="24"/>
        </w:rPr>
        <w:t xml:space="preserve"> “</w:t>
      </w:r>
      <w:r w:rsidR="00B509CC" w:rsidRPr="00EC6A93">
        <w:rPr>
          <w:rFonts w:ascii="Times New Roman" w:hAnsi="Times New Roman" w:cs="Times New Roman"/>
          <w:sz w:val="24"/>
          <w:szCs w:val="24"/>
        </w:rPr>
        <w:t>iç tesisat proje onay, kontrolörlük, test ve işletmeye alma işlemleri</w:t>
      </w:r>
      <w:r w:rsidR="00357C1E" w:rsidRPr="00EC6A93">
        <w:rPr>
          <w:rFonts w:ascii="Times New Roman" w:hAnsi="Times New Roman" w:cs="Times New Roman"/>
          <w:sz w:val="24"/>
          <w:szCs w:val="24"/>
        </w:rPr>
        <w:t>”</w:t>
      </w:r>
      <w:r w:rsidR="00B509CC" w:rsidRPr="00EC6A93">
        <w:rPr>
          <w:rFonts w:ascii="Times New Roman" w:hAnsi="Times New Roman" w:cs="Times New Roman"/>
          <w:sz w:val="24"/>
          <w:szCs w:val="24"/>
        </w:rPr>
        <w:t xml:space="preserve"> ile iç tesisat tadilat projeleri için aynı bedeller üzerinden elde edilen gelirlerin izlendiği yardımcı hesaptır. Söz konusu hesap </w:t>
      </w:r>
      <w:r w:rsidR="00343963">
        <w:rPr>
          <w:rFonts w:ascii="Times New Roman" w:hAnsi="Times New Roman" w:cs="Times New Roman"/>
          <w:sz w:val="24"/>
          <w:szCs w:val="24"/>
        </w:rPr>
        <w:t>ön proje onayı ve</w:t>
      </w:r>
      <w:r w:rsidR="00343963" w:rsidRPr="00EC6A93">
        <w:rPr>
          <w:rFonts w:ascii="Times New Roman" w:hAnsi="Times New Roman" w:cs="Times New Roman"/>
          <w:sz w:val="24"/>
          <w:szCs w:val="24"/>
        </w:rPr>
        <w:t xml:space="preserve"> </w:t>
      </w:r>
      <w:r w:rsidR="00B509CC" w:rsidRPr="00EC6A93">
        <w:rPr>
          <w:rFonts w:ascii="Times New Roman" w:hAnsi="Times New Roman" w:cs="Times New Roman"/>
          <w:sz w:val="24"/>
          <w:szCs w:val="24"/>
        </w:rPr>
        <w:t xml:space="preserve">ilk abonelik kapsamında </w:t>
      </w:r>
      <w:r w:rsidR="00947918" w:rsidRPr="00EC6A93">
        <w:rPr>
          <w:rFonts w:ascii="Times New Roman" w:hAnsi="Times New Roman" w:cs="Times New Roman"/>
          <w:sz w:val="24"/>
          <w:szCs w:val="24"/>
        </w:rPr>
        <w:t>iç tesisat</w:t>
      </w:r>
      <w:r w:rsidR="00D0310D">
        <w:rPr>
          <w:rFonts w:ascii="Times New Roman" w:hAnsi="Times New Roman" w:cs="Times New Roman"/>
          <w:sz w:val="24"/>
          <w:szCs w:val="24"/>
        </w:rPr>
        <w:t xml:space="preserve"> ve servis hatları</w:t>
      </w:r>
      <w:r w:rsidR="00947918" w:rsidRPr="00EC6A93">
        <w:rPr>
          <w:rFonts w:ascii="Times New Roman" w:hAnsi="Times New Roman" w:cs="Times New Roman"/>
          <w:sz w:val="24"/>
          <w:szCs w:val="24"/>
        </w:rPr>
        <w:t xml:space="preserve"> sertifikası sahibi kişilerden alınan bedellerden</w:t>
      </w:r>
      <w:r w:rsidR="00B509CC" w:rsidRPr="00EC6A93">
        <w:rPr>
          <w:rFonts w:ascii="Times New Roman" w:hAnsi="Times New Roman" w:cs="Times New Roman"/>
          <w:sz w:val="24"/>
          <w:szCs w:val="24"/>
        </w:rPr>
        <w:t xml:space="preserve"> oluşmakta olup, yeni abonelik kapsamındaki iç tesisat kontrollerine ilişkin olarak abonelerden her ne adla olursa olsun bedel tahsilatı/tahakkuku mümkün değildir.</w:t>
      </w:r>
    </w:p>
    <w:p w14:paraId="4B16E8AC" w14:textId="77777777" w:rsidR="00B509CC" w:rsidRPr="00EC6A93" w:rsidRDefault="00B509CC" w:rsidP="00C36B90">
      <w:pPr>
        <w:spacing w:after="0" w:line="240" w:lineRule="auto"/>
        <w:ind w:firstLine="567"/>
        <w:jc w:val="both"/>
        <w:rPr>
          <w:rFonts w:ascii="Times New Roman" w:hAnsi="Times New Roman" w:cs="Times New Roman"/>
          <w:sz w:val="24"/>
          <w:szCs w:val="24"/>
        </w:rPr>
      </w:pPr>
    </w:p>
    <w:p w14:paraId="48E8EB52" w14:textId="0432EC93" w:rsidR="009C7464" w:rsidRPr="00EC6A93" w:rsidRDefault="00B509CC" w:rsidP="00C36B90">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Hesap, aşağıda </w:t>
      </w:r>
      <w:proofErr w:type="gramStart"/>
      <w:r w:rsidR="005965D4" w:rsidRPr="00EC6A93">
        <w:rPr>
          <w:rFonts w:ascii="Times New Roman" w:hAnsi="Times New Roman" w:cs="Times New Roman"/>
          <w:sz w:val="24"/>
          <w:szCs w:val="24"/>
        </w:rPr>
        <w:t>sıralanan</w:t>
      </w:r>
      <w:r w:rsidRPr="00EC6A93">
        <w:rPr>
          <w:rFonts w:ascii="Times New Roman" w:hAnsi="Times New Roman" w:cs="Times New Roman"/>
          <w:sz w:val="24"/>
          <w:szCs w:val="24"/>
        </w:rPr>
        <w:t xml:space="preserve"> </w:t>
      </w:r>
      <w:r w:rsidR="00343963">
        <w:rPr>
          <w:rFonts w:ascii="Times New Roman" w:hAnsi="Times New Roman" w:cs="Times New Roman"/>
          <w:sz w:val="24"/>
          <w:szCs w:val="24"/>
        </w:rPr>
        <w:t xml:space="preserve"> dört</w:t>
      </w:r>
      <w:proofErr w:type="gramEnd"/>
      <w:r w:rsidRPr="00EC6A93">
        <w:rPr>
          <w:rFonts w:ascii="Times New Roman" w:hAnsi="Times New Roman" w:cs="Times New Roman"/>
          <w:sz w:val="24"/>
          <w:szCs w:val="24"/>
        </w:rPr>
        <w:t xml:space="preserve"> adet 1</w:t>
      </w:r>
      <w:r w:rsidR="0031349A" w:rsidRPr="00EC6A93">
        <w:rPr>
          <w:rFonts w:ascii="Times New Roman" w:hAnsi="Times New Roman" w:cs="Times New Roman"/>
          <w:sz w:val="24"/>
          <w:szCs w:val="24"/>
        </w:rPr>
        <w:t xml:space="preserve"> inci</w:t>
      </w:r>
      <w:r w:rsidRPr="00EC6A93">
        <w:rPr>
          <w:rFonts w:ascii="Times New Roman" w:hAnsi="Times New Roman" w:cs="Times New Roman"/>
          <w:sz w:val="24"/>
          <w:szCs w:val="24"/>
        </w:rPr>
        <w:t xml:space="preserve"> düzey alt hesaptan </w:t>
      </w:r>
      <w:r w:rsidR="002F1B41" w:rsidRPr="00EC6A93">
        <w:rPr>
          <w:rFonts w:ascii="Times New Roman" w:hAnsi="Times New Roman" w:cs="Times New Roman"/>
          <w:sz w:val="24"/>
          <w:szCs w:val="24"/>
        </w:rPr>
        <w:t>oluşur</w:t>
      </w:r>
      <w:r w:rsidRPr="00EC6A93">
        <w:rPr>
          <w:rFonts w:ascii="Times New Roman" w:hAnsi="Times New Roman" w:cs="Times New Roman"/>
          <w:sz w:val="24"/>
          <w:szCs w:val="24"/>
        </w:rPr>
        <w:t xml:space="preserve"> ve </w:t>
      </w:r>
      <w:r w:rsidR="0031349A" w:rsidRPr="00EC6A93">
        <w:rPr>
          <w:rFonts w:ascii="Times New Roman" w:hAnsi="Times New Roman" w:cs="Times New Roman"/>
          <w:sz w:val="24"/>
          <w:szCs w:val="24"/>
        </w:rPr>
        <w:t>aynı düzey</w:t>
      </w:r>
      <w:r w:rsidRPr="00EC6A93">
        <w:rPr>
          <w:rFonts w:ascii="Times New Roman" w:hAnsi="Times New Roman" w:cs="Times New Roman"/>
          <w:sz w:val="24"/>
          <w:szCs w:val="24"/>
        </w:rPr>
        <w:t xml:space="preserve"> hesap ilavesi Kurumun iznine tabidir.</w:t>
      </w:r>
    </w:p>
    <w:p w14:paraId="2A9884A7" w14:textId="77777777" w:rsidR="00165E8E" w:rsidRPr="00EC6A93" w:rsidRDefault="00165E8E" w:rsidP="00C36B90">
      <w:pPr>
        <w:spacing w:after="0" w:line="240" w:lineRule="auto"/>
        <w:ind w:firstLine="567"/>
        <w:jc w:val="both"/>
        <w:rPr>
          <w:rFonts w:ascii="Times New Roman" w:hAnsi="Times New Roman" w:cs="Times New Roman"/>
          <w:sz w:val="24"/>
          <w:szCs w:val="24"/>
        </w:rPr>
      </w:pPr>
    </w:p>
    <w:p w14:paraId="3825C8AB" w14:textId="44BA8D43" w:rsidR="005965D4" w:rsidRPr="00EC6A93" w:rsidRDefault="0031349A" w:rsidP="00C36B90">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600.05.</w:t>
      </w:r>
      <w:r w:rsidR="005965D4" w:rsidRPr="00EC6A93">
        <w:rPr>
          <w:rFonts w:ascii="Times New Roman" w:hAnsi="Times New Roman" w:cs="Times New Roman"/>
          <w:sz w:val="24"/>
          <w:szCs w:val="24"/>
        </w:rPr>
        <w:t>01 İlk Kontrol Gelirleri</w:t>
      </w:r>
    </w:p>
    <w:p w14:paraId="1C902556" w14:textId="43CA09FF" w:rsidR="005965D4" w:rsidRPr="00EC6A93" w:rsidRDefault="0031349A" w:rsidP="00C36B90">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600.05.</w:t>
      </w:r>
      <w:r w:rsidR="005965D4" w:rsidRPr="00EC6A93">
        <w:rPr>
          <w:rFonts w:ascii="Times New Roman" w:hAnsi="Times New Roman" w:cs="Times New Roman"/>
          <w:sz w:val="24"/>
          <w:szCs w:val="24"/>
        </w:rPr>
        <w:t>02 İlk Kontrol Sonrası Gelirler</w:t>
      </w:r>
    </w:p>
    <w:p w14:paraId="60F50638" w14:textId="3E41F384" w:rsidR="005965D4" w:rsidRDefault="0031349A" w:rsidP="00C36B90">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600.05.</w:t>
      </w:r>
      <w:r w:rsidR="005965D4" w:rsidRPr="00EC6A93">
        <w:rPr>
          <w:rFonts w:ascii="Times New Roman" w:hAnsi="Times New Roman" w:cs="Times New Roman"/>
          <w:sz w:val="24"/>
          <w:szCs w:val="24"/>
        </w:rPr>
        <w:t>03 Kolon Hattı Gelirleri</w:t>
      </w:r>
    </w:p>
    <w:p w14:paraId="2D98FFBB" w14:textId="77777777" w:rsidR="00343963" w:rsidRPr="00EC6A93" w:rsidRDefault="00343963" w:rsidP="0034396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600.05.04 Ön Proje Onay Gelirleri</w:t>
      </w:r>
    </w:p>
    <w:p w14:paraId="0327EC18" w14:textId="77777777" w:rsidR="00343963" w:rsidRPr="00EC6A93" w:rsidRDefault="00343963" w:rsidP="00C36B90">
      <w:pPr>
        <w:spacing w:after="0" w:line="240" w:lineRule="auto"/>
        <w:ind w:firstLine="567"/>
        <w:jc w:val="both"/>
        <w:rPr>
          <w:rFonts w:ascii="Times New Roman" w:hAnsi="Times New Roman" w:cs="Times New Roman"/>
          <w:sz w:val="24"/>
          <w:szCs w:val="24"/>
        </w:rPr>
      </w:pPr>
    </w:p>
    <w:p w14:paraId="32FC721A" w14:textId="24897501" w:rsidR="00357C1E" w:rsidRPr="00EC6A93" w:rsidRDefault="00357C1E" w:rsidP="0031349A">
      <w:pPr>
        <w:spacing w:after="0" w:line="36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br w:type="page"/>
      </w:r>
    </w:p>
    <w:p w14:paraId="19B22E88" w14:textId="77777777" w:rsidR="00B509CC" w:rsidRPr="00EC6A93" w:rsidRDefault="00B509CC" w:rsidP="00C36B90">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lastRenderedPageBreak/>
        <w:t>600.05.01. İlk Kontrol Gelirleri</w:t>
      </w:r>
    </w:p>
    <w:p w14:paraId="63AFDE23" w14:textId="77777777" w:rsidR="005965D4" w:rsidRPr="00EC6A93" w:rsidRDefault="005965D4" w:rsidP="00C36B90">
      <w:pPr>
        <w:spacing w:after="0" w:line="240" w:lineRule="auto"/>
        <w:jc w:val="both"/>
        <w:rPr>
          <w:rFonts w:ascii="Times New Roman" w:hAnsi="Times New Roman" w:cs="Times New Roman"/>
          <w:b/>
          <w:sz w:val="24"/>
          <w:szCs w:val="24"/>
        </w:rPr>
      </w:pPr>
    </w:p>
    <w:p w14:paraId="6CE9D089" w14:textId="24F59253" w:rsidR="005965D4" w:rsidRPr="00EC6A93" w:rsidRDefault="00B509CC" w:rsidP="00C36B90">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İlk kontrol kapsamınd</w:t>
      </w:r>
      <w:r w:rsidR="0031349A" w:rsidRPr="00EC6A93">
        <w:rPr>
          <w:rFonts w:ascii="Times New Roman" w:hAnsi="Times New Roman" w:cs="Times New Roman"/>
          <w:sz w:val="24"/>
          <w:szCs w:val="24"/>
        </w:rPr>
        <w:t>a alınan bedellerin izlendiği 1 inci</w:t>
      </w:r>
      <w:r w:rsidRPr="00EC6A93">
        <w:rPr>
          <w:rFonts w:ascii="Times New Roman" w:hAnsi="Times New Roman" w:cs="Times New Roman"/>
          <w:sz w:val="24"/>
          <w:szCs w:val="24"/>
        </w:rPr>
        <w:t xml:space="preserve"> düzey </w:t>
      </w:r>
      <w:r w:rsidR="005965D4" w:rsidRPr="00EC6A93">
        <w:rPr>
          <w:rFonts w:ascii="Times New Roman" w:hAnsi="Times New Roman" w:cs="Times New Roman"/>
          <w:sz w:val="24"/>
          <w:szCs w:val="24"/>
        </w:rPr>
        <w:t>alt hesaptır. A</w:t>
      </w:r>
      <w:r w:rsidRPr="00EC6A93">
        <w:rPr>
          <w:rFonts w:ascii="Times New Roman" w:hAnsi="Times New Roman" w:cs="Times New Roman"/>
          <w:sz w:val="24"/>
          <w:szCs w:val="24"/>
        </w:rPr>
        <w:t xml:space="preserve">şağıda </w:t>
      </w:r>
      <w:r w:rsidR="0031349A" w:rsidRPr="00EC6A93">
        <w:rPr>
          <w:rFonts w:ascii="Times New Roman" w:hAnsi="Times New Roman" w:cs="Times New Roman"/>
          <w:sz w:val="24"/>
          <w:szCs w:val="24"/>
        </w:rPr>
        <w:t xml:space="preserve">tanımlanan beş adet 2 </w:t>
      </w:r>
      <w:proofErr w:type="spellStart"/>
      <w:r w:rsidR="0031349A" w:rsidRPr="00EC6A93">
        <w:rPr>
          <w:rFonts w:ascii="Times New Roman" w:hAnsi="Times New Roman" w:cs="Times New Roman"/>
          <w:sz w:val="24"/>
          <w:szCs w:val="24"/>
        </w:rPr>
        <w:t>nci</w:t>
      </w:r>
      <w:proofErr w:type="spellEnd"/>
      <w:r w:rsidR="005965D4" w:rsidRPr="00EC6A93">
        <w:rPr>
          <w:rFonts w:ascii="Times New Roman" w:hAnsi="Times New Roman" w:cs="Times New Roman"/>
          <w:sz w:val="24"/>
          <w:szCs w:val="24"/>
        </w:rPr>
        <w:t xml:space="preserve"> düzey alt hesaptan </w:t>
      </w:r>
      <w:r w:rsidR="002F1B41" w:rsidRPr="00EC6A93">
        <w:rPr>
          <w:rFonts w:ascii="Times New Roman" w:hAnsi="Times New Roman" w:cs="Times New Roman"/>
          <w:sz w:val="24"/>
          <w:szCs w:val="24"/>
        </w:rPr>
        <w:t>oluşur</w:t>
      </w:r>
      <w:r w:rsidR="005965D4" w:rsidRPr="00EC6A93">
        <w:rPr>
          <w:rFonts w:ascii="Times New Roman" w:hAnsi="Times New Roman" w:cs="Times New Roman"/>
          <w:sz w:val="24"/>
          <w:szCs w:val="24"/>
        </w:rPr>
        <w:t xml:space="preserve"> ve bu düzey yeni alt hesap ilavesi Kurumun iznine tabidir.</w:t>
      </w:r>
    </w:p>
    <w:p w14:paraId="60F20038" w14:textId="4EB4AC42" w:rsidR="0031349A" w:rsidRPr="00EC6A93" w:rsidRDefault="0031349A" w:rsidP="0031349A">
      <w:pPr>
        <w:spacing w:after="0" w:line="240" w:lineRule="auto"/>
        <w:jc w:val="both"/>
        <w:rPr>
          <w:rFonts w:ascii="Times New Roman" w:hAnsi="Times New Roman" w:cs="Times New Roman"/>
          <w:sz w:val="24"/>
          <w:szCs w:val="24"/>
        </w:rPr>
      </w:pPr>
    </w:p>
    <w:p w14:paraId="3EFF4647" w14:textId="3E6DFA11" w:rsidR="005965D4" w:rsidRPr="00EC6A93" w:rsidRDefault="005965D4" w:rsidP="00C36B90">
      <w:p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t>600.05.01.01 A Tipi Sayaç Kontrolörlük Gelirleri</w:t>
      </w:r>
    </w:p>
    <w:p w14:paraId="6237D4C7" w14:textId="77777777" w:rsidR="005965D4" w:rsidRPr="00EC6A93" w:rsidRDefault="005965D4" w:rsidP="0031349A">
      <w:pPr>
        <w:spacing w:after="0" w:line="240" w:lineRule="auto"/>
        <w:jc w:val="both"/>
        <w:rPr>
          <w:rFonts w:ascii="Times New Roman" w:hAnsi="Times New Roman" w:cs="Times New Roman"/>
          <w:sz w:val="24"/>
          <w:szCs w:val="24"/>
        </w:rPr>
      </w:pPr>
    </w:p>
    <w:p w14:paraId="0E60063B" w14:textId="77777777" w:rsidR="009E79FD" w:rsidRPr="00EC6A93" w:rsidRDefault="0031349A" w:rsidP="009E79FD">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G4 ve</w:t>
      </w:r>
      <w:r w:rsidR="005965D4" w:rsidRPr="00EC6A93">
        <w:rPr>
          <w:rFonts w:ascii="Times New Roman" w:hAnsi="Times New Roman" w:cs="Times New Roman"/>
          <w:sz w:val="24"/>
          <w:szCs w:val="24"/>
        </w:rPr>
        <w:t xml:space="preserve"> G6 (TL/Adet) sayaç türlerinin kullanıldığı tesisatlar için yapılan ilk kontrolde elde edilen ya da tahakkuk ettirilen gelirlerin izlendiği alt hesaptır.</w:t>
      </w:r>
      <w:r w:rsidR="009E79FD" w:rsidRPr="00EC6A93">
        <w:rPr>
          <w:rFonts w:ascii="Times New Roman" w:hAnsi="Times New Roman" w:cs="Times New Roman"/>
          <w:sz w:val="24"/>
          <w:szCs w:val="24"/>
        </w:rPr>
        <w:t xml:space="preserve"> Şirketler tarafından ilave haneler eklemek suretiyle daha alt düzeyde hesap(</w:t>
      </w:r>
      <w:proofErr w:type="spellStart"/>
      <w:r w:rsidR="009E79FD" w:rsidRPr="00EC6A93">
        <w:rPr>
          <w:rFonts w:ascii="Times New Roman" w:hAnsi="Times New Roman" w:cs="Times New Roman"/>
          <w:sz w:val="24"/>
          <w:szCs w:val="24"/>
        </w:rPr>
        <w:t>lar</w:t>
      </w:r>
      <w:proofErr w:type="spellEnd"/>
      <w:r w:rsidR="009E79FD" w:rsidRPr="00EC6A93">
        <w:rPr>
          <w:rFonts w:ascii="Times New Roman" w:hAnsi="Times New Roman" w:cs="Times New Roman"/>
          <w:sz w:val="24"/>
          <w:szCs w:val="24"/>
        </w:rPr>
        <w:t>) açılabilir.</w:t>
      </w:r>
    </w:p>
    <w:p w14:paraId="52AD006B" w14:textId="77777777" w:rsidR="005965D4" w:rsidRPr="00EC6A93" w:rsidRDefault="005965D4" w:rsidP="0031349A">
      <w:pPr>
        <w:spacing w:after="0" w:line="240" w:lineRule="auto"/>
        <w:jc w:val="both"/>
        <w:rPr>
          <w:rFonts w:ascii="Times New Roman" w:hAnsi="Times New Roman" w:cs="Times New Roman"/>
          <w:sz w:val="24"/>
          <w:szCs w:val="24"/>
        </w:rPr>
      </w:pPr>
    </w:p>
    <w:p w14:paraId="51F5D7EB" w14:textId="658AE3CD" w:rsidR="005965D4" w:rsidRPr="00EC6A93" w:rsidRDefault="0031349A" w:rsidP="00C36B90">
      <w:p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t>600.05.01.02</w:t>
      </w:r>
      <w:r w:rsidR="005965D4" w:rsidRPr="00EC6A93">
        <w:rPr>
          <w:rFonts w:ascii="Times New Roman" w:hAnsi="Times New Roman" w:cs="Times New Roman"/>
          <w:sz w:val="24"/>
          <w:szCs w:val="24"/>
        </w:rPr>
        <w:t xml:space="preserve"> B Tipi Sayaç Kontrolörlük Gelirleri</w:t>
      </w:r>
    </w:p>
    <w:p w14:paraId="5F694469" w14:textId="77777777" w:rsidR="005965D4" w:rsidRPr="00EC6A93" w:rsidRDefault="005965D4" w:rsidP="0031349A">
      <w:pPr>
        <w:spacing w:after="0" w:line="240" w:lineRule="auto"/>
        <w:jc w:val="both"/>
        <w:rPr>
          <w:rFonts w:ascii="Times New Roman" w:hAnsi="Times New Roman" w:cs="Times New Roman"/>
          <w:sz w:val="24"/>
          <w:szCs w:val="24"/>
        </w:rPr>
      </w:pPr>
    </w:p>
    <w:p w14:paraId="4AC2064B" w14:textId="41CD2CE3" w:rsidR="009E79FD" w:rsidRPr="00EC6A93" w:rsidRDefault="0031349A" w:rsidP="009E79FD">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G10, G16 ve</w:t>
      </w:r>
      <w:r w:rsidR="005965D4" w:rsidRPr="00EC6A93">
        <w:rPr>
          <w:rFonts w:ascii="Times New Roman" w:hAnsi="Times New Roman" w:cs="Times New Roman"/>
          <w:sz w:val="24"/>
          <w:szCs w:val="24"/>
        </w:rPr>
        <w:t xml:space="preserve"> G25 (TL/Adet) sayaç türlerinin kullanıldığı tesisatlar için yapılan ilk kontrolde elde edilen ya da tahakkuk ettirilen gelirlerin izlendiği alt hesaptır.</w:t>
      </w:r>
      <w:r w:rsidR="009E79FD" w:rsidRPr="00EC6A93">
        <w:rPr>
          <w:rFonts w:ascii="Times New Roman" w:hAnsi="Times New Roman" w:cs="Times New Roman"/>
          <w:sz w:val="24"/>
          <w:szCs w:val="24"/>
        </w:rPr>
        <w:t xml:space="preserve"> Şirketler tarafından ilave haneler eklemek suretiyle daha alt düzeyde hesap(</w:t>
      </w:r>
      <w:proofErr w:type="spellStart"/>
      <w:r w:rsidR="009E79FD" w:rsidRPr="00EC6A93">
        <w:rPr>
          <w:rFonts w:ascii="Times New Roman" w:hAnsi="Times New Roman" w:cs="Times New Roman"/>
          <w:sz w:val="24"/>
          <w:szCs w:val="24"/>
        </w:rPr>
        <w:t>lar</w:t>
      </w:r>
      <w:proofErr w:type="spellEnd"/>
      <w:r w:rsidR="009E79FD" w:rsidRPr="00EC6A93">
        <w:rPr>
          <w:rFonts w:ascii="Times New Roman" w:hAnsi="Times New Roman" w:cs="Times New Roman"/>
          <w:sz w:val="24"/>
          <w:szCs w:val="24"/>
        </w:rPr>
        <w:t>) açılabilir.</w:t>
      </w:r>
    </w:p>
    <w:p w14:paraId="122DBBF6" w14:textId="77777777" w:rsidR="005965D4" w:rsidRPr="00EC6A93" w:rsidRDefault="005965D4" w:rsidP="0031349A">
      <w:pPr>
        <w:spacing w:after="0" w:line="240" w:lineRule="auto"/>
        <w:jc w:val="both"/>
        <w:rPr>
          <w:rFonts w:ascii="Times New Roman" w:hAnsi="Times New Roman" w:cs="Times New Roman"/>
          <w:sz w:val="24"/>
          <w:szCs w:val="24"/>
        </w:rPr>
      </w:pPr>
    </w:p>
    <w:p w14:paraId="7F907A25" w14:textId="11E75391" w:rsidR="005965D4" w:rsidRPr="00EC6A93" w:rsidRDefault="0031349A" w:rsidP="00C36B90">
      <w:p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t>600.05.01.03</w:t>
      </w:r>
      <w:r w:rsidR="005965D4" w:rsidRPr="00EC6A93">
        <w:rPr>
          <w:rFonts w:ascii="Times New Roman" w:hAnsi="Times New Roman" w:cs="Times New Roman"/>
          <w:sz w:val="24"/>
          <w:szCs w:val="24"/>
        </w:rPr>
        <w:t xml:space="preserve"> C Tipi Sayaç Kontrolörlük Gelirleri</w:t>
      </w:r>
    </w:p>
    <w:p w14:paraId="64AADCF8" w14:textId="77777777" w:rsidR="005965D4" w:rsidRPr="00EC6A93" w:rsidRDefault="005965D4" w:rsidP="0031349A">
      <w:pPr>
        <w:spacing w:after="0" w:line="240" w:lineRule="auto"/>
        <w:jc w:val="both"/>
        <w:rPr>
          <w:rFonts w:ascii="Times New Roman" w:hAnsi="Times New Roman" w:cs="Times New Roman"/>
          <w:sz w:val="24"/>
          <w:szCs w:val="24"/>
        </w:rPr>
      </w:pPr>
    </w:p>
    <w:p w14:paraId="708953F7" w14:textId="77777777" w:rsidR="009E79FD" w:rsidRPr="00EC6A93" w:rsidRDefault="005965D4" w:rsidP="009E79FD">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G</w:t>
      </w:r>
      <w:r w:rsidR="0031349A" w:rsidRPr="00EC6A93">
        <w:rPr>
          <w:rFonts w:ascii="Times New Roman" w:hAnsi="Times New Roman" w:cs="Times New Roman"/>
          <w:sz w:val="24"/>
          <w:szCs w:val="24"/>
        </w:rPr>
        <w:t>40, G65 ve</w:t>
      </w:r>
      <w:r w:rsidRPr="00EC6A93">
        <w:rPr>
          <w:rFonts w:ascii="Times New Roman" w:hAnsi="Times New Roman" w:cs="Times New Roman"/>
          <w:sz w:val="24"/>
          <w:szCs w:val="24"/>
        </w:rPr>
        <w:t xml:space="preserve"> G100 (TL/Adet) sayaç türlerinin kullanıldığı tesisatlar için yapılan ilk kontrolde elde edilen ya da tahakkuk ettirilen gelirlerin izlendiği alt hesaptır.</w:t>
      </w:r>
      <w:r w:rsidR="009E79FD" w:rsidRPr="00EC6A93">
        <w:rPr>
          <w:rFonts w:ascii="Times New Roman" w:hAnsi="Times New Roman" w:cs="Times New Roman"/>
          <w:sz w:val="24"/>
          <w:szCs w:val="24"/>
        </w:rPr>
        <w:t xml:space="preserve"> Şirketler tarafından ilave haneler eklemek suretiyle daha alt düzeyde hesap(</w:t>
      </w:r>
      <w:proofErr w:type="spellStart"/>
      <w:r w:rsidR="009E79FD" w:rsidRPr="00EC6A93">
        <w:rPr>
          <w:rFonts w:ascii="Times New Roman" w:hAnsi="Times New Roman" w:cs="Times New Roman"/>
          <w:sz w:val="24"/>
          <w:szCs w:val="24"/>
        </w:rPr>
        <w:t>lar</w:t>
      </w:r>
      <w:proofErr w:type="spellEnd"/>
      <w:r w:rsidR="009E79FD" w:rsidRPr="00EC6A93">
        <w:rPr>
          <w:rFonts w:ascii="Times New Roman" w:hAnsi="Times New Roman" w:cs="Times New Roman"/>
          <w:sz w:val="24"/>
          <w:szCs w:val="24"/>
        </w:rPr>
        <w:t>) açılabilir.</w:t>
      </w:r>
    </w:p>
    <w:p w14:paraId="3C466B27" w14:textId="77777777" w:rsidR="005965D4" w:rsidRPr="00EC6A93" w:rsidRDefault="005965D4" w:rsidP="0031349A">
      <w:pPr>
        <w:spacing w:after="0" w:line="240" w:lineRule="auto"/>
        <w:jc w:val="both"/>
        <w:rPr>
          <w:rFonts w:ascii="Times New Roman" w:hAnsi="Times New Roman" w:cs="Times New Roman"/>
          <w:sz w:val="24"/>
          <w:szCs w:val="24"/>
        </w:rPr>
      </w:pPr>
    </w:p>
    <w:p w14:paraId="748979C7" w14:textId="19B52722" w:rsidR="005965D4" w:rsidRPr="00EC6A93" w:rsidRDefault="0031349A" w:rsidP="00C36B90">
      <w:p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t>600.05.01.04</w:t>
      </w:r>
      <w:r w:rsidR="005965D4" w:rsidRPr="00EC6A93">
        <w:rPr>
          <w:rFonts w:ascii="Times New Roman" w:hAnsi="Times New Roman" w:cs="Times New Roman"/>
          <w:sz w:val="24"/>
          <w:szCs w:val="24"/>
        </w:rPr>
        <w:t xml:space="preserve"> D Tipi Sayaç Kontrolörlük Gelirleri</w:t>
      </w:r>
    </w:p>
    <w:p w14:paraId="5911B37D" w14:textId="77777777" w:rsidR="005965D4" w:rsidRPr="00EC6A93" w:rsidRDefault="005965D4" w:rsidP="0031349A">
      <w:pPr>
        <w:spacing w:after="0" w:line="240" w:lineRule="auto"/>
        <w:jc w:val="both"/>
        <w:rPr>
          <w:rFonts w:ascii="Times New Roman" w:hAnsi="Times New Roman" w:cs="Times New Roman"/>
          <w:sz w:val="24"/>
          <w:szCs w:val="24"/>
        </w:rPr>
      </w:pPr>
    </w:p>
    <w:p w14:paraId="5F6713A1" w14:textId="1068ECB8" w:rsidR="009E79FD" w:rsidRPr="00EC6A93" w:rsidRDefault="0031349A" w:rsidP="009E79FD">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G160, G250 ve </w:t>
      </w:r>
      <w:r w:rsidR="005965D4" w:rsidRPr="00EC6A93">
        <w:rPr>
          <w:rFonts w:ascii="Times New Roman" w:hAnsi="Times New Roman" w:cs="Times New Roman"/>
          <w:sz w:val="24"/>
          <w:szCs w:val="24"/>
        </w:rPr>
        <w:t>G400 (TL/Adet) sayaç türlerinin kullanıldığı tesisatlar için yapılan ilk kontrolde elde edilen ya da tahakkuk ettirilen gelirlerin izlendiği alt hesaptır.</w:t>
      </w:r>
      <w:r w:rsidR="009E79FD" w:rsidRPr="00EC6A93">
        <w:rPr>
          <w:rFonts w:ascii="Times New Roman" w:hAnsi="Times New Roman" w:cs="Times New Roman"/>
          <w:sz w:val="24"/>
          <w:szCs w:val="24"/>
        </w:rPr>
        <w:t xml:space="preserve"> Şirketler tarafından ilave haneler eklemek suretiyle daha alt düzeyde hesap(</w:t>
      </w:r>
      <w:proofErr w:type="spellStart"/>
      <w:r w:rsidR="009E79FD" w:rsidRPr="00EC6A93">
        <w:rPr>
          <w:rFonts w:ascii="Times New Roman" w:hAnsi="Times New Roman" w:cs="Times New Roman"/>
          <w:sz w:val="24"/>
          <w:szCs w:val="24"/>
        </w:rPr>
        <w:t>lar</w:t>
      </w:r>
      <w:proofErr w:type="spellEnd"/>
      <w:r w:rsidR="009E79FD" w:rsidRPr="00EC6A93">
        <w:rPr>
          <w:rFonts w:ascii="Times New Roman" w:hAnsi="Times New Roman" w:cs="Times New Roman"/>
          <w:sz w:val="24"/>
          <w:szCs w:val="24"/>
        </w:rPr>
        <w:t>) açılabilir.</w:t>
      </w:r>
    </w:p>
    <w:p w14:paraId="346381C8" w14:textId="7F3BE8DE" w:rsidR="00165E8E" w:rsidRPr="00EC6A93" w:rsidRDefault="00165E8E" w:rsidP="0031349A">
      <w:pPr>
        <w:spacing w:after="0" w:line="240" w:lineRule="auto"/>
        <w:jc w:val="both"/>
        <w:rPr>
          <w:rFonts w:ascii="Times New Roman" w:hAnsi="Times New Roman" w:cs="Times New Roman"/>
          <w:sz w:val="24"/>
          <w:szCs w:val="24"/>
        </w:rPr>
      </w:pPr>
    </w:p>
    <w:p w14:paraId="6876B2F1" w14:textId="132E6475" w:rsidR="005965D4" w:rsidRPr="00EC6A93" w:rsidRDefault="0031349A" w:rsidP="00AF7ECA">
      <w:p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t>600.05.01.05</w:t>
      </w:r>
      <w:r w:rsidR="005965D4" w:rsidRPr="00EC6A93">
        <w:rPr>
          <w:rFonts w:ascii="Times New Roman" w:hAnsi="Times New Roman" w:cs="Times New Roman"/>
          <w:sz w:val="24"/>
          <w:szCs w:val="24"/>
        </w:rPr>
        <w:t xml:space="preserve"> E Tipi Sayaç Kontrolörlük Gelirleri</w:t>
      </w:r>
    </w:p>
    <w:p w14:paraId="2CBBA6DC" w14:textId="77777777" w:rsidR="005965D4" w:rsidRPr="00EC6A93" w:rsidRDefault="005965D4" w:rsidP="0031349A">
      <w:pPr>
        <w:spacing w:after="0" w:line="240" w:lineRule="auto"/>
        <w:jc w:val="both"/>
        <w:rPr>
          <w:rFonts w:ascii="Times New Roman" w:hAnsi="Times New Roman" w:cs="Times New Roman"/>
          <w:sz w:val="24"/>
          <w:szCs w:val="24"/>
        </w:rPr>
      </w:pPr>
    </w:p>
    <w:p w14:paraId="4AFD4A68" w14:textId="776E824B" w:rsidR="005965D4" w:rsidRDefault="005965D4" w:rsidP="000A0EF4">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G400 den büyük (TL/Adet) sayaç türlerinin kullanıldığı tesisatlar için yapılan ilk kontrolde elde edilen ya da tahakkuk ettirilen gelirlerin izlendiği alt hesaptır.</w:t>
      </w:r>
      <w:r w:rsidR="009E79FD" w:rsidRPr="00EC6A93">
        <w:rPr>
          <w:rFonts w:ascii="Times New Roman" w:hAnsi="Times New Roman" w:cs="Times New Roman"/>
          <w:sz w:val="24"/>
          <w:szCs w:val="24"/>
        </w:rPr>
        <w:t xml:space="preserve"> Şirketler tarafından ilave haneler eklemek suretiyle daha alt düzeyde hesap(</w:t>
      </w:r>
      <w:proofErr w:type="spellStart"/>
      <w:r w:rsidR="009E79FD" w:rsidRPr="00EC6A93">
        <w:rPr>
          <w:rFonts w:ascii="Times New Roman" w:hAnsi="Times New Roman" w:cs="Times New Roman"/>
          <w:sz w:val="24"/>
          <w:szCs w:val="24"/>
        </w:rPr>
        <w:t>lar</w:t>
      </w:r>
      <w:proofErr w:type="spellEnd"/>
      <w:r w:rsidR="009E79FD" w:rsidRPr="00EC6A93">
        <w:rPr>
          <w:rFonts w:ascii="Times New Roman" w:hAnsi="Times New Roman" w:cs="Times New Roman"/>
          <w:sz w:val="24"/>
          <w:szCs w:val="24"/>
        </w:rPr>
        <w:t>) açılabilir.</w:t>
      </w:r>
    </w:p>
    <w:p w14:paraId="65897E44" w14:textId="77777777" w:rsidR="000A0EF4" w:rsidRPr="00EC6A93" w:rsidRDefault="000A0EF4" w:rsidP="000A0EF4">
      <w:pPr>
        <w:spacing w:after="0" w:line="240" w:lineRule="auto"/>
        <w:ind w:firstLine="567"/>
        <w:jc w:val="both"/>
        <w:rPr>
          <w:rFonts w:ascii="Times New Roman" w:hAnsi="Times New Roman" w:cs="Times New Roman"/>
          <w:sz w:val="24"/>
          <w:szCs w:val="24"/>
        </w:rPr>
      </w:pPr>
    </w:p>
    <w:p w14:paraId="721C615A" w14:textId="2BBF96D2" w:rsidR="005965D4" w:rsidRPr="00EC6A93" w:rsidRDefault="00850166" w:rsidP="00AF7ECA">
      <w:pPr>
        <w:spacing w:after="0" w:line="240" w:lineRule="auto"/>
        <w:jc w:val="both"/>
        <w:rPr>
          <w:rFonts w:ascii="Times New Roman" w:hAnsi="Times New Roman" w:cs="Times New Roman"/>
          <w:b/>
          <w:sz w:val="24"/>
          <w:szCs w:val="24"/>
        </w:rPr>
      </w:pPr>
      <w:bookmarkStart w:id="3" w:name="_Hlk134543547"/>
      <w:r w:rsidRPr="00EC6A93">
        <w:rPr>
          <w:rFonts w:ascii="Times New Roman" w:hAnsi="Times New Roman" w:cs="Times New Roman"/>
          <w:b/>
          <w:sz w:val="24"/>
          <w:szCs w:val="24"/>
        </w:rPr>
        <w:t>600.05.02</w:t>
      </w:r>
      <w:r w:rsidR="005965D4" w:rsidRPr="00EC6A93">
        <w:rPr>
          <w:rFonts w:ascii="Times New Roman" w:hAnsi="Times New Roman" w:cs="Times New Roman"/>
          <w:b/>
          <w:sz w:val="24"/>
          <w:szCs w:val="24"/>
        </w:rPr>
        <w:t xml:space="preserve"> İlk Kontrol </w:t>
      </w:r>
      <w:r w:rsidRPr="00EC6A93">
        <w:rPr>
          <w:rFonts w:ascii="Times New Roman" w:hAnsi="Times New Roman" w:cs="Times New Roman"/>
          <w:b/>
          <w:sz w:val="24"/>
          <w:szCs w:val="24"/>
        </w:rPr>
        <w:t>Sonrası Gelirler</w:t>
      </w:r>
    </w:p>
    <w:bookmarkEnd w:id="3"/>
    <w:p w14:paraId="45CFB746" w14:textId="77777777" w:rsidR="00F45559" w:rsidRPr="00EC6A93" w:rsidRDefault="00F45559" w:rsidP="00AF7ECA">
      <w:pPr>
        <w:spacing w:after="0" w:line="240" w:lineRule="auto"/>
        <w:jc w:val="both"/>
        <w:rPr>
          <w:rFonts w:ascii="Times New Roman" w:hAnsi="Times New Roman" w:cs="Times New Roman"/>
          <w:sz w:val="24"/>
          <w:szCs w:val="24"/>
        </w:rPr>
      </w:pPr>
    </w:p>
    <w:p w14:paraId="4CB6E2C1" w14:textId="3842BAFF" w:rsidR="00F45559" w:rsidRPr="00EC6A93" w:rsidRDefault="00F45559" w:rsidP="00165E8E">
      <w:pPr>
        <w:spacing w:after="0" w:line="240" w:lineRule="auto"/>
        <w:ind w:firstLine="567"/>
        <w:jc w:val="both"/>
        <w:rPr>
          <w:rFonts w:ascii="Times New Roman" w:hAnsi="Times New Roman" w:cs="Times New Roman"/>
          <w:sz w:val="24"/>
          <w:szCs w:val="24"/>
        </w:rPr>
      </w:pPr>
      <w:bookmarkStart w:id="4" w:name="_Hlk134543639"/>
      <w:r w:rsidRPr="00EC6A93">
        <w:rPr>
          <w:rFonts w:ascii="Times New Roman" w:hAnsi="Times New Roman" w:cs="Times New Roman"/>
          <w:sz w:val="24"/>
          <w:szCs w:val="24"/>
        </w:rPr>
        <w:t xml:space="preserve">İkinci ve </w:t>
      </w:r>
      <w:r w:rsidR="0006679F">
        <w:rPr>
          <w:rFonts w:ascii="Times New Roman" w:hAnsi="Times New Roman" w:cs="Times New Roman"/>
          <w:sz w:val="24"/>
          <w:szCs w:val="24"/>
        </w:rPr>
        <w:t xml:space="preserve">sonrası </w:t>
      </w:r>
      <w:r w:rsidRPr="00EC6A93">
        <w:rPr>
          <w:rFonts w:ascii="Times New Roman" w:hAnsi="Times New Roman" w:cs="Times New Roman"/>
          <w:sz w:val="24"/>
          <w:szCs w:val="24"/>
        </w:rPr>
        <w:t>kontroller kapsamınd</w:t>
      </w:r>
      <w:r w:rsidR="0031349A" w:rsidRPr="00EC6A93">
        <w:rPr>
          <w:rFonts w:ascii="Times New Roman" w:hAnsi="Times New Roman" w:cs="Times New Roman"/>
          <w:sz w:val="24"/>
          <w:szCs w:val="24"/>
        </w:rPr>
        <w:t xml:space="preserve">a alınan bedellerin izlendiği 1 inci </w:t>
      </w:r>
      <w:r w:rsidRPr="00EC6A93">
        <w:rPr>
          <w:rFonts w:ascii="Times New Roman" w:hAnsi="Times New Roman" w:cs="Times New Roman"/>
          <w:sz w:val="24"/>
          <w:szCs w:val="24"/>
        </w:rPr>
        <w:t>düzey alt hesaptır</w:t>
      </w:r>
      <w:r w:rsidR="0031349A" w:rsidRPr="00EC6A93">
        <w:rPr>
          <w:rFonts w:ascii="Times New Roman" w:hAnsi="Times New Roman" w:cs="Times New Roman"/>
          <w:sz w:val="24"/>
          <w:szCs w:val="24"/>
        </w:rPr>
        <w:t xml:space="preserve">. Aşağıda tanımlanan </w:t>
      </w:r>
      <w:r w:rsidR="002F1B41" w:rsidRPr="00EC6A93">
        <w:rPr>
          <w:rFonts w:ascii="Times New Roman" w:hAnsi="Times New Roman" w:cs="Times New Roman"/>
          <w:sz w:val="24"/>
          <w:szCs w:val="24"/>
        </w:rPr>
        <w:t>5 (</w:t>
      </w:r>
      <w:r w:rsidR="0031349A" w:rsidRPr="00EC6A93">
        <w:rPr>
          <w:rFonts w:ascii="Times New Roman" w:hAnsi="Times New Roman" w:cs="Times New Roman"/>
          <w:sz w:val="24"/>
          <w:szCs w:val="24"/>
        </w:rPr>
        <w:t>beş</w:t>
      </w:r>
      <w:r w:rsidR="002F1B41" w:rsidRPr="00EC6A93">
        <w:rPr>
          <w:rFonts w:ascii="Times New Roman" w:hAnsi="Times New Roman" w:cs="Times New Roman"/>
          <w:sz w:val="24"/>
          <w:szCs w:val="24"/>
        </w:rPr>
        <w:t>)</w:t>
      </w:r>
      <w:r w:rsidR="0031349A" w:rsidRPr="00EC6A93">
        <w:rPr>
          <w:rFonts w:ascii="Times New Roman" w:hAnsi="Times New Roman" w:cs="Times New Roman"/>
          <w:sz w:val="24"/>
          <w:szCs w:val="24"/>
        </w:rPr>
        <w:t xml:space="preserve"> adet 2 </w:t>
      </w:r>
      <w:proofErr w:type="spellStart"/>
      <w:r w:rsidR="0031349A" w:rsidRPr="00EC6A93">
        <w:rPr>
          <w:rFonts w:ascii="Times New Roman" w:hAnsi="Times New Roman" w:cs="Times New Roman"/>
          <w:sz w:val="24"/>
          <w:szCs w:val="24"/>
        </w:rPr>
        <w:t>nci</w:t>
      </w:r>
      <w:proofErr w:type="spellEnd"/>
      <w:r w:rsidRPr="00EC6A93">
        <w:rPr>
          <w:rFonts w:ascii="Times New Roman" w:hAnsi="Times New Roman" w:cs="Times New Roman"/>
          <w:sz w:val="24"/>
          <w:szCs w:val="24"/>
        </w:rPr>
        <w:t xml:space="preserve"> düzey alt hesaptan </w:t>
      </w:r>
      <w:r w:rsidR="002F1B41" w:rsidRPr="00EC6A93">
        <w:rPr>
          <w:rFonts w:ascii="Times New Roman" w:hAnsi="Times New Roman" w:cs="Times New Roman"/>
          <w:sz w:val="24"/>
          <w:szCs w:val="24"/>
        </w:rPr>
        <w:t>oluşur</w:t>
      </w:r>
      <w:r w:rsidRPr="00EC6A93">
        <w:rPr>
          <w:rFonts w:ascii="Times New Roman" w:hAnsi="Times New Roman" w:cs="Times New Roman"/>
          <w:sz w:val="24"/>
          <w:szCs w:val="24"/>
        </w:rPr>
        <w:t xml:space="preserve"> ve bu düzey yeni alt hesap ilavesi Kurumun iznine tabidir.</w:t>
      </w:r>
    </w:p>
    <w:p w14:paraId="1F25D64A" w14:textId="77777777" w:rsidR="00F45559" w:rsidRPr="00EC6A93" w:rsidRDefault="00F45559" w:rsidP="00AF7ECA">
      <w:pPr>
        <w:spacing w:after="0" w:line="240" w:lineRule="auto"/>
        <w:jc w:val="both"/>
        <w:rPr>
          <w:rFonts w:ascii="Times New Roman" w:hAnsi="Times New Roman" w:cs="Times New Roman"/>
          <w:sz w:val="24"/>
          <w:szCs w:val="24"/>
        </w:rPr>
      </w:pPr>
    </w:p>
    <w:p w14:paraId="099A9600" w14:textId="1A4D8A4E" w:rsidR="00AB53A8" w:rsidRPr="00EC6A93" w:rsidRDefault="0031349A" w:rsidP="00AF7ECA">
      <w:p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t>600.05.02.01</w:t>
      </w:r>
      <w:r w:rsidR="00AB53A8" w:rsidRPr="00EC6A93">
        <w:rPr>
          <w:rFonts w:ascii="Times New Roman" w:hAnsi="Times New Roman" w:cs="Times New Roman"/>
          <w:sz w:val="24"/>
          <w:szCs w:val="24"/>
        </w:rPr>
        <w:t xml:space="preserve"> A Tipi Tesisat Kontrolörlük Gelirleri</w:t>
      </w:r>
    </w:p>
    <w:p w14:paraId="0A792B8F" w14:textId="77777777" w:rsidR="00AB53A8" w:rsidRPr="00EC6A93" w:rsidRDefault="00AB53A8" w:rsidP="0031349A">
      <w:pPr>
        <w:spacing w:after="0" w:line="240" w:lineRule="auto"/>
        <w:jc w:val="both"/>
        <w:rPr>
          <w:rFonts w:ascii="Times New Roman" w:hAnsi="Times New Roman" w:cs="Times New Roman"/>
          <w:sz w:val="24"/>
          <w:szCs w:val="24"/>
        </w:rPr>
      </w:pPr>
    </w:p>
    <w:p w14:paraId="5C9CF05D" w14:textId="730CA5C5" w:rsidR="009E79FD" w:rsidRPr="00EC6A93" w:rsidRDefault="00AB53A8" w:rsidP="009E79FD">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Birinci kontrolde uygunluk alamayan G4, G6 sayaç türle</w:t>
      </w:r>
      <w:r w:rsidR="0031349A" w:rsidRPr="00EC6A93">
        <w:rPr>
          <w:rFonts w:ascii="Times New Roman" w:hAnsi="Times New Roman" w:cs="Times New Roman"/>
          <w:sz w:val="24"/>
          <w:szCs w:val="24"/>
        </w:rPr>
        <w:t xml:space="preserve">rinin kullanıldığı </w:t>
      </w:r>
      <w:proofErr w:type="spellStart"/>
      <w:r w:rsidR="0031349A" w:rsidRPr="00EC6A93">
        <w:rPr>
          <w:rFonts w:ascii="Times New Roman" w:hAnsi="Times New Roman" w:cs="Times New Roman"/>
          <w:sz w:val="24"/>
          <w:szCs w:val="24"/>
        </w:rPr>
        <w:t>tesisatlarda</w:t>
      </w:r>
      <w:proofErr w:type="spellEnd"/>
      <w:r w:rsidRPr="00EC6A93">
        <w:rPr>
          <w:rFonts w:ascii="Times New Roman" w:hAnsi="Times New Roman" w:cs="Times New Roman"/>
          <w:sz w:val="24"/>
          <w:szCs w:val="24"/>
        </w:rPr>
        <w:t xml:space="preserve"> ikinci ve </w:t>
      </w:r>
      <w:r w:rsidR="0006679F">
        <w:rPr>
          <w:rFonts w:ascii="Times New Roman" w:hAnsi="Times New Roman" w:cs="Times New Roman"/>
          <w:sz w:val="24"/>
          <w:szCs w:val="24"/>
        </w:rPr>
        <w:t xml:space="preserve">sonrası </w:t>
      </w:r>
      <w:r w:rsidRPr="00EC6A93">
        <w:rPr>
          <w:rFonts w:ascii="Times New Roman" w:hAnsi="Times New Roman" w:cs="Times New Roman"/>
          <w:sz w:val="24"/>
          <w:szCs w:val="24"/>
        </w:rPr>
        <w:t>kontrol</w:t>
      </w:r>
      <w:r w:rsidR="0006679F">
        <w:rPr>
          <w:rFonts w:ascii="Times New Roman" w:hAnsi="Times New Roman" w:cs="Times New Roman"/>
          <w:sz w:val="24"/>
          <w:szCs w:val="24"/>
        </w:rPr>
        <w:t>ler</w:t>
      </w:r>
      <w:r w:rsidRPr="00EC6A93">
        <w:rPr>
          <w:rFonts w:ascii="Times New Roman" w:hAnsi="Times New Roman" w:cs="Times New Roman"/>
          <w:sz w:val="24"/>
          <w:szCs w:val="24"/>
        </w:rPr>
        <w:t xml:space="preserve"> için elde edilen ya da tahakkuk ettirilen gelirlerin izlendiği alt hesaptır.</w:t>
      </w:r>
      <w:r w:rsidR="009E79FD" w:rsidRPr="00EC6A93">
        <w:rPr>
          <w:rFonts w:ascii="Times New Roman" w:hAnsi="Times New Roman" w:cs="Times New Roman"/>
          <w:sz w:val="24"/>
          <w:szCs w:val="24"/>
        </w:rPr>
        <w:t xml:space="preserve"> Şirketler tarafından ilave haneler eklemek suretiyle daha alt düzeyde hesap(</w:t>
      </w:r>
      <w:proofErr w:type="spellStart"/>
      <w:r w:rsidR="009E79FD" w:rsidRPr="00EC6A93">
        <w:rPr>
          <w:rFonts w:ascii="Times New Roman" w:hAnsi="Times New Roman" w:cs="Times New Roman"/>
          <w:sz w:val="24"/>
          <w:szCs w:val="24"/>
        </w:rPr>
        <w:t>lar</w:t>
      </w:r>
      <w:proofErr w:type="spellEnd"/>
      <w:r w:rsidR="009E79FD" w:rsidRPr="00EC6A93">
        <w:rPr>
          <w:rFonts w:ascii="Times New Roman" w:hAnsi="Times New Roman" w:cs="Times New Roman"/>
          <w:sz w:val="24"/>
          <w:szCs w:val="24"/>
        </w:rPr>
        <w:t>) açılabilir.</w:t>
      </w:r>
    </w:p>
    <w:p w14:paraId="4CCECA4D" w14:textId="68EE6543" w:rsidR="008B7DAA" w:rsidRPr="00EC6A93" w:rsidRDefault="008B7DAA" w:rsidP="0031349A">
      <w:p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br w:type="page"/>
      </w:r>
    </w:p>
    <w:p w14:paraId="3433C2F7" w14:textId="5A15306B" w:rsidR="00AB53A8" w:rsidRPr="00EC6A93" w:rsidRDefault="00AB53A8" w:rsidP="00AF7ECA">
      <w:p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lastRenderedPageBreak/>
        <w:t>600.05.02.02 B Tipi Tesisat Kontrolörlük Gelirleri</w:t>
      </w:r>
    </w:p>
    <w:p w14:paraId="40CB5326" w14:textId="77777777" w:rsidR="00AB53A8" w:rsidRPr="00EC6A93" w:rsidRDefault="00AB53A8" w:rsidP="0031349A">
      <w:pPr>
        <w:spacing w:after="0" w:line="240" w:lineRule="auto"/>
        <w:jc w:val="both"/>
        <w:rPr>
          <w:rFonts w:ascii="Times New Roman" w:hAnsi="Times New Roman" w:cs="Times New Roman"/>
          <w:sz w:val="24"/>
          <w:szCs w:val="24"/>
        </w:rPr>
      </w:pPr>
    </w:p>
    <w:p w14:paraId="121B60EE" w14:textId="47406E4D" w:rsidR="009E79FD" w:rsidRPr="00EC6A93" w:rsidRDefault="00AB53A8" w:rsidP="009E79FD">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Birinci kontrolde uygunluk alamayan G10, G16, G25 (TL/Adet) sayaç türle</w:t>
      </w:r>
      <w:r w:rsidR="0031349A" w:rsidRPr="00EC6A93">
        <w:rPr>
          <w:rFonts w:ascii="Times New Roman" w:hAnsi="Times New Roman" w:cs="Times New Roman"/>
          <w:sz w:val="24"/>
          <w:szCs w:val="24"/>
        </w:rPr>
        <w:t xml:space="preserve">rinin kullanıldığı </w:t>
      </w:r>
      <w:proofErr w:type="spellStart"/>
      <w:r w:rsidR="0031349A" w:rsidRPr="00EC6A93">
        <w:rPr>
          <w:rFonts w:ascii="Times New Roman" w:hAnsi="Times New Roman" w:cs="Times New Roman"/>
          <w:sz w:val="24"/>
          <w:szCs w:val="24"/>
        </w:rPr>
        <w:t>tesisatlarda</w:t>
      </w:r>
      <w:proofErr w:type="spellEnd"/>
      <w:r w:rsidRPr="00EC6A93">
        <w:rPr>
          <w:rFonts w:ascii="Times New Roman" w:hAnsi="Times New Roman" w:cs="Times New Roman"/>
          <w:sz w:val="24"/>
          <w:szCs w:val="24"/>
        </w:rPr>
        <w:t xml:space="preserve"> ikinci ve </w:t>
      </w:r>
      <w:r w:rsidR="0006679F">
        <w:rPr>
          <w:rFonts w:ascii="Times New Roman" w:hAnsi="Times New Roman" w:cs="Times New Roman"/>
          <w:sz w:val="24"/>
          <w:szCs w:val="24"/>
        </w:rPr>
        <w:t xml:space="preserve">sonrası </w:t>
      </w:r>
      <w:r w:rsidR="0006679F" w:rsidRPr="00EC6A93">
        <w:rPr>
          <w:rFonts w:ascii="Times New Roman" w:hAnsi="Times New Roman" w:cs="Times New Roman"/>
          <w:sz w:val="24"/>
          <w:szCs w:val="24"/>
        </w:rPr>
        <w:t>kontrol</w:t>
      </w:r>
      <w:r w:rsidR="0006679F">
        <w:rPr>
          <w:rFonts w:ascii="Times New Roman" w:hAnsi="Times New Roman" w:cs="Times New Roman"/>
          <w:sz w:val="24"/>
          <w:szCs w:val="24"/>
        </w:rPr>
        <w:t>ler</w:t>
      </w:r>
      <w:r w:rsidR="0006679F" w:rsidRPr="00EC6A93">
        <w:rPr>
          <w:rFonts w:ascii="Times New Roman" w:hAnsi="Times New Roman" w:cs="Times New Roman"/>
          <w:sz w:val="24"/>
          <w:szCs w:val="24"/>
        </w:rPr>
        <w:t xml:space="preserve"> </w:t>
      </w:r>
      <w:r w:rsidRPr="00EC6A93">
        <w:rPr>
          <w:rFonts w:ascii="Times New Roman" w:hAnsi="Times New Roman" w:cs="Times New Roman"/>
          <w:sz w:val="24"/>
          <w:szCs w:val="24"/>
        </w:rPr>
        <w:t>için elde edilen ya da tahakkuk ettirilen gelirlerin izlendiği alt hesaptır.</w:t>
      </w:r>
      <w:r w:rsidR="009E79FD" w:rsidRPr="00EC6A93">
        <w:rPr>
          <w:rFonts w:ascii="Times New Roman" w:hAnsi="Times New Roman" w:cs="Times New Roman"/>
          <w:sz w:val="24"/>
          <w:szCs w:val="24"/>
        </w:rPr>
        <w:t xml:space="preserve"> Şirketler tarafından ilave haneler eklemek suretiyle daha alt düzeyde hesap(</w:t>
      </w:r>
      <w:proofErr w:type="spellStart"/>
      <w:r w:rsidR="009E79FD" w:rsidRPr="00EC6A93">
        <w:rPr>
          <w:rFonts w:ascii="Times New Roman" w:hAnsi="Times New Roman" w:cs="Times New Roman"/>
          <w:sz w:val="24"/>
          <w:szCs w:val="24"/>
        </w:rPr>
        <w:t>lar</w:t>
      </w:r>
      <w:proofErr w:type="spellEnd"/>
      <w:r w:rsidR="009E79FD" w:rsidRPr="00EC6A93">
        <w:rPr>
          <w:rFonts w:ascii="Times New Roman" w:hAnsi="Times New Roman" w:cs="Times New Roman"/>
          <w:sz w:val="24"/>
          <w:szCs w:val="24"/>
        </w:rPr>
        <w:t>) açılabilir.</w:t>
      </w:r>
    </w:p>
    <w:p w14:paraId="1AD6B0F6" w14:textId="77777777" w:rsidR="00AB53A8" w:rsidRPr="00EC6A93" w:rsidRDefault="00AB53A8" w:rsidP="0031349A">
      <w:pPr>
        <w:spacing w:after="0" w:line="240" w:lineRule="auto"/>
        <w:jc w:val="both"/>
        <w:rPr>
          <w:rFonts w:ascii="Times New Roman" w:hAnsi="Times New Roman" w:cs="Times New Roman"/>
          <w:sz w:val="24"/>
          <w:szCs w:val="24"/>
        </w:rPr>
      </w:pPr>
    </w:p>
    <w:p w14:paraId="394F857D" w14:textId="45C3AE13" w:rsidR="00AB53A8" w:rsidRPr="00EC6A93" w:rsidRDefault="0031349A" w:rsidP="00AF7ECA">
      <w:p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t>600.05.02.03</w:t>
      </w:r>
      <w:r w:rsidR="00AB53A8" w:rsidRPr="00EC6A93">
        <w:rPr>
          <w:rFonts w:ascii="Times New Roman" w:hAnsi="Times New Roman" w:cs="Times New Roman"/>
          <w:sz w:val="24"/>
          <w:szCs w:val="24"/>
        </w:rPr>
        <w:t xml:space="preserve"> C Tipi Tesisat Kontrolörlük Gelirleri</w:t>
      </w:r>
    </w:p>
    <w:p w14:paraId="3AC0E81F" w14:textId="77777777" w:rsidR="00AB53A8" w:rsidRPr="00EC6A93" w:rsidRDefault="00AB53A8" w:rsidP="0031349A">
      <w:pPr>
        <w:spacing w:after="0" w:line="240" w:lineRule="auto"/>
        <w:jc w:val="both"/>
        <w:rPr>
          <w:rFonts w:ascii="Times New Roman" w:hAnsi="Times New Roman" w:cs="Times New Roman"/>
          <w:sz w:val="24"/>
          <w:szCs w:val="24"/>
        </w:rPr>
      </w:pPr>
    </w:p>
    <w:p w14:paraId="1595D3B1" w14:textId="0DD46401" w:rsidR="00AB53A8" w:rsidRPr="00EC6A93" w:rsidRDefault="00AB53A8"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Birinci kontrolde uygunluk alamayan G40, G65, G100 (TL/Adet) sayaç türle</w:t>
      </w:r>
      <w:r w:rsidR="0031349A" w:rsidRPr="00EC6A93">
        <w:rPr>
          <w:rFonts w:ascii="Times New Roman" w:hAnsi="Times New Roman" w:cs="Times New Roman"/>
          <w:sz w:val="24"/>
          <w:szCs w:val="24"/>
        </w:rPr>
        <w:t xml:space="preserve">rinin kullanıldığı </w:t>
      </w:r>
      <w:proofErr w:type="spellStart"/>
      <w:r w:rsidR="0031349A" w:rsidRPr="00EC6A93">
        <w:rPr>
          <w:rFonts w:ascii="Times New Roman" w:hAnsi="Times New Roman" w:cs="Times New Roman"/>
          <w:sz w:val="24"/>
          <w:szCs w:val="24"/>
        </w:rPr>
        <w:t>tesisatlarda</w:t>
      </w:r>
      <w:proofErr w:type="spellEnd"/>
      <w:r w:rsidRPr="00EC6A93">
        <w:rPr>
          <w:rFonts w:ascii="Times New Roman" w:hAnsi="Times New Roman" w:cs="Times New Roman"/>
          <w:sz w:val="24"/>
          <w:szCs w:val="24"/>
        </w:rPr>
        <w:t xml:space="preserve"> ikinci ve </w:t>
      </w:r>
      <w:r w:rsidR="0006679F">
        <w:rPr>
          <w:rFonts w:ascii="Times New Roman" w:hAnsi="Times New Roman" w:cs="Times New Roman"/>
          <w:sz w:val="24"/>
          <w:szCs w:val="24"/>
        </w:rPr>
        <w:t xml:space="preserve">sonrası </w:t>
      </w:r>
      <w:r w:rsidR="0006679F" w:rsidRPr="00EC6A93">
        <w:rPr>
          <w:rFonts w:ascii="Times New Roman" w:hAnsi="Times New Roman" w:cs="Times New Roman"/>
          <w:sz w:val="24"/>
          <w:szCs w:val="24"/>
        </w:rPr>
        <w:t>kontrol</w:t>
      </w:r>
      <w:r w:rsidR="0006679F">
        <w:rPr>
          <w:rFonts w:ascii="Times New Roman" w:hAnsi="Times New Roman" w:cs="Times New Roman"/>
          <w:sz w:val="24"/>
          <w:szCs w:val="24"/>
        </w:rPr>
        <w:t>ler</w:t>
      </w:r>
      <w:r w:rsidR="0006679F" w:rsidRPr="00EC6A93">
        <w:rPr>
          <w:rFonts w:ascii="Times New Roman" w:hAnsi="Times New Roman" w:cs="Times New Roman"/>
          <w:sz w:val="24"/>
          <w:szCs w:val="24"/>
        </w:rPr>
        <w:t xml:space="preserve"> </w:t>
      </w:r>
      <w:r w:rsidRPr="00EC6A93">
        <w:rPr>
          <w:rFonts w:ascii="Times New Roman" w:hAnsi="Times New Roman" w:cs="Times New Roman"/>
          <w:sz w:val="24"/>
          <w:szCs w:val="24"/>
        </w:rPr>
        <w:t>için elde edilen ya da tahakkuk ettirilen gelirlerin izlendiği alt hesaptır.</w:t>
      </w:r>
      <w:r w:rsidR="009E79FD" w:rsidRPr="00EC6A93">
        <w:rPr>
          <w:rFonts w:ascii="Times New Roman" w:hAnsi="Times New Roman" w:cs="Times New Roman"/>
          <w:sz w:val="24"/>
          <w:szCs w:val="24"/>
        </w:rPr>
        <w:t xml:space="preserve"> Şirketler tarafından ilave haneler eklemek suretiyle daha alt düzeyde hesap(</w:t>
      </w:r>
      <w:proofErr w:type="spellStart"/>
      <w:r w:rsidR="009E79FD" w:rsidRPr="00EC6A93">
        <w:rPr>
          <w:rFonts w:ascii="Times New Roman" w:hAnsi="Times New Roman" w:cs="Times New Roman"/>
          <w:sz w:val="24"/>
          <w:szCs w:val="24"/>
        </w:rPr>
        <w:t>lar</w:t>
      </w:r>
      <w:proofErr w:type="spellEnd"/>
      <w:r w:rsidR="009E79FD" w:rsidRPr="00EC6A93">
        <w:rPr>
          <w:rFonts w:ascii="Times New Roman" w:hAnsi="Times New Roman" w:cs="Times New Roman"/>
          <w:sz w:val="24"/>
          <w:szCs w:val="24"/>
        </w:rPr>
        <w:t>) açılabilir.</w:t>
      </w:r>
    </w:p>
    <w:p w14:paraId="2FE6EC64" w14:textId="233BA2F5" w:rsidR="0031349A" w:rsidRPr="00EC6A93" w:rsidRDefault="0031349A" w:rsidP="0031349A">
      <w:pPr>
        <w:spacing w:after="0" w:line="240" w:lineRule="auto"/>
        <w:jc w:val="both"/>
        <w:rPr>
          <w:rFonts w:ascii="Times New Roman" w:hAnsi="Times New Roman" w:cs="Times New Roman"/>
          <w:sz w:val="24"/>
          <w:szCs w:val="24"/>
        </w:rPr>
      </w:pPr>
    </w:p>
    <w:p w14:paraId="49078FEB" w14:textId="12558DC8" w:rsidR="00AB53A8" w:rsidRPr="00EC6A93" w:rsidRDefault="0031349A" w:rsidP="00AF7ECA">
      <w:p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t>600.05.02.04</w:t>
      </w:r>
      <w:r w:rsidR="00AB53A8" w:rsidRPr="00EC6A93">
        <w:rPr>
          <w:rFonts w:ascii="Times New Roman" w:hAnsi="Times New Roman" w:cs="Times New Roman"/>
          <w:sz w:val="24"/>
          <w:szCs w:val="24"/>
        </w:rPr>
        <w:t xml:space="preserve"> D Tipi Tesisat Kontrolörlük Gelirleri</w:t>
      </w:r>
    </w:p>
    <w:p w14:paraId="4229112C" w14:textId="77777777" w:rsidR="00AB53A8" w:rsidRPr="00EC6A93" w:rsidRDefault="00AB53A8" w:rsidP="0031349A">
      <w:pPr>
        <w:spacing w:after="0" w:line="240" w:lineRule="auto"/>
        <w:jc w:val="both"/>
        <w:rPr>
          <w:rFonts w:ascii="Times New Roman" w:hAnsi="Times New Roman" w:cs="Times New Roman"/>
          <w:sz w:val="24"/>
          <w:szCs w:val="24"/>
        </w:rPr>
      </w:pPr>
    </w:p>
    <w:p w14:paraId="4BE67CC8" w14:textId="280D40A6" w:rsidR="009E79FD" w:rsidRPr="00EC6A93" w:rsidRDefault="00AB53A8" w:rsidP="009E79FD">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Birinci kontrolde uygunluk alamayan G160, G250, G400 (TL/Adet) sayaç türlerinin kullanıldığı </w:t>
      </w:r>
      <w:proofErr w:type="spellStart"/>
      <w:r w:rsidRPr="00EC6A93">
        <w:rPr>
          <w:rFonts w:ascii="Times New Roman" w:hAnsi="Times New Roman" w:cs="Times New Roman"/>
          <w:sz w:val="24"/>
          <w:szCs w:val="24"/>
        </w:rPr>
        <w:t>tesisatlarda</w:t>
      </w:r>
      <w:proofErr w:type="spellEnd"/>
      <w:r w:rsidRPr="00EC6A93">
        <w:rPr>
          <w:rFonts w:ascii="Times New Roman" w:hAnsi="Times New Roman" w:cs="Times New Roman"/>
          <w:sz w:val="24"/>
          <w:szCs w:val="24"/>
        </w:rPr>
        <w:t xml:space="preserve">, ikinci ve </w:t>
      </w:r>
      <w:r w:rsidR="0006679F">
        <w:rPr>
          <w:rFonts w:ascii="Times New Roman" w:hAnsi="Times New Roman" w:cs="Times New Roman"/>
          <w:sz w:val="24"/>
          <w:szCs w:val="24"/>
        </w:rPr>
        <w:t xml:space="preserve">sonrası </w:t>
      </w:r>
      <w:r w:rsidR="0006679F" w:rsidRPr="00EC6A93">
        <w:rPr>
          <w:rFonts w:ascii="Times New Roman" w:hAnsi="Times New Roman" w:cs="Times New Roman"/>
          <w:sz w:val="24"/>
          <w:szCs w:val="24"/>
        </w:rPr>
        <w:t>kontrol</w:t>
      </w:r>
      <w:r w:rsidR="0006679F">
        <w:rPr>
          <w:rFonts w:ascii="Times New Roman" w:hAnsi="Times New Roman" w:cs="Times New Roman"/>
          <w:sz w:val="24"/>
          <w:szCs w:val="24"/>
        </w:rPr>
        <w:t>ler</w:t>
      </w:r>
      <w:r w:rsidR="0006679F" w:rsidRPr="00EC6A93">
        <w:rPr>
          <w:rFonts w:ascii="Times New Roman" w:hAnsi="Times New Roman" w:cs="Times New Roman"/>
          <w:sz w:val="24"/>
          <w:szCs w:val="24"/>
        </w:rPr>
        <w:t xml:space="preserve"> </w:t>
      </w:r>
      <w:r w:rsidRPr="00EC6A93">
        <w:rPr>
          <w:rFonts w:ascii="Times New Roman" w:hAnsi="Times New Roman" w:cs="Times New Roman"/>
          <w:sz w:val="24"/>
          <w:szCs w:val="24"/>
        </w:rPr>
        <w:t>için elde edilen ya da tahakkuk ettirilen gelirlerin izlendiği alt hesaptır.</w:t>
      </w:r>
      <w:r w:rsidR="009E79FD" w:rsidRPr="00EC6A93">
        <w:rPr>
          <w:rFonts w:ascii="Times New Roman" w:hAnsi="Times New Roman" w:cs="Times New Roman"/>
          <w:sz w:val="24"/>
          <w:szCs w:val="24"/>
        </w:rPr>
        <w:t xml:space="preserve"> Şirketler tarafından ilave haneler eklemek suretiyle daha alt düzeyde hesap(</w:t>
      </w:r>
      <w:proofErr w:type="spellStart"/>
      <w:r w:rsidR="009E79FD" w:rsidRPr="00EC6A93">
        <w:rPr>
          <w:rFonts w:ascii="Times New Roman" w:hAnsi="Times New Roman" w:cs="Times New Roman"/>
          <w:sz w:val="24"/>
          <w:szCs w:val="24"/>
        </w:rPr>
        <w:t>lar</w:t>
      </w:r>
      <w:proofErr w:type="spellEnd"/>
      <w:r w:rsidR="009E79FD" w:rsidRPr="00EC6A93">
        <w:rPr>
          <w:rFonts w:ascii="Times New Roman" w:hAnsi="Times New Roman" w:cs="Times New Roman"/>
          <w:sz w:val="24"/>
          <w:szCs w:val="24"/>
        </w:rPr>
        <w:t>) açılabilir.</w:t>
      </w:r>
    </w:p>
    <w:p w14:paraId="4804485B" w14:textId="77777777" w:rsidR="00AB53A8" w:rsidRPr="00EC6A93" w:rsidRDefault="00AB53A8" w:rsidP="00D90877">
      <w:pPr>
        <w:spacing w:after="0" w:line="240" w:lineRule="auto"/>
        <w:jc w:val="both"/>
        <w:rPr>
          <w:rFonts w:ascii="Times New Roman" w:hAnsi="Times New Roman" w:cs="Times New Roman"/>
          <w:sz w:val="24"/>
          <w:szCs w:val="24"/>
        </w:rPr>
      </w:pPr>
    </w:p>
    <w:p w14:paraId="6758B3BB" w14:textId="11C0AB1F" w:rsidR="00AB53A8" w:rsidRPr="00EC6A93" w:rsidRDefault="0031349A" w:rsidP="00AF7ECA">
      <w:p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t>600.05.02.05</w:t>
      </w:r>
      <w:r w:rsidR="00AB53A8" w:rsidRPr="00EC6A93">
        <w:rPr>
          <w:rFonts w:ascii="Times New Roman" w:hAnsi="Times New Roman" w:cs="Times New Roman"/>
          <w:sz w:val="24"/>
          <w:szCs w:val="24"/>
        </w:rPr>
        <w:t xml:space="preserve"> E Tipi Tesisat Kontrolörlük Gelirleri</w:t>
      </w:r>
    </w:p>
    <w:p w14:paraId="50F4039F" w14:textId="77777777" w:rsidR="00AB53A8" w:rsidRPr="00EC6A93" w:rsidRDefault="00AB53A8" w:rsidP="00D90877">
      <w:pPr>
        <w:spacing w:after="0" w:line="240" w:lineRule="auto"/>
        <w:jc w:val="both"/>
        <w:rPr>
          <w:rFonts w:ascii="Times New Roman" w:hAnsi="Times New Roman" w:cs="Times New Roman"/>
          <w:sz w:val="24"/>
          <w:szCs w:val="24"/>
        </w:rPr>
      </w:pPr>
    </w:p>
    <w:p w14:paraId="1C5D28CB" w14:textId="1F75E252" w:rsidR="009E79FD" w:rsidRPr="00EC6A93" w:rsidRDefault="00AB53A8" w:rsidP="009E79FD">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Birin</w:t>
      </w:r>
      <w:r w:rsidR="00842A15" w:rsidRPr="00EC6A93">
        <w:rPr>
          <w:rFonts w:ascii="Times New Roman" w:hAnsi="Times New Roman" w:cs="Times New Roman"/>
          <w:sz w:val="24"/>
          <w:szCs w:val="24"/>
        </w:rPr>
        <w:t xml:space="preserve">ci kontrolde uygunluk alamayan </w:t>
      </w:r>
      <w:r w:rsidRPr="00EC6A93">
        <w:rPr>
          <w:rFonts w:ascii="Times New Roman" w:hAnsi="Times New Roman" w:cs="Times New Roman"/>
          <w:sz w:val="24"/>
          <w:szCs w:val="24"/>
        </w:rPr>
        <w:t xml:space="preserve">G400 den büyük (TL/Adet) sayaç türlerinin kullanıldığı </w:t>
      </w:r>
      <w:proofErr w:type="spellStart"/>
      <w:r w:rsidRPr="00EC6A93">
        <w:rPr>
          <w:rFonts w:ascii="Times New Roman" w:hAnsi="Times New Roman" w:cs="Times New Roman"/>
          <w:sz w:val="24"/>
          <w:szCs w:val="24"/>
        </w:rPr>
        <w:t>tesisatlarda</w:t>
      </w:r>
      <w:proofErr w:type="spellEnd"/>
      <w:r w:rsidRPr="00EC6A93">
        <w:rPr>
          <w:rFonts w:ascii="Times New Roman" w:hAnsi="Times New Roman" w:cs="Times New Roman"/>
          <w:sz w:val="24"/>
          <w:szCs w:val="24"/>
        </w:rPr>
        <w:t xml:space="preserve">, ikinci ve </w:t>
      </w:r>
      <w:r w:rsidR="0006679F">
        <w:rPr>
          <w:rFonts w:ascii="Times New Roman" w:hAnsi="Times New Roman" w:cs="Times New Roman"/>
          <w:sz w:val="24"/>
          <w:szCs w:val="24"/>
        </w:rPr>
        <w:t xml:space="preserve">sonrası </w:t>
      </w:r>
      <w:r w:rsidR="0006679F" w:rsidRPr="00EC6A93">
        <w:rPr>
          <w:rFonts w:ascii="Times New Roman" w:hAnsi="Times New Roman" w:cs="Times New Roman"/>
          <w:sz w:val="24"/>
          <w:szCs w:val="24"/>
        </w:rPr>
        <w:t>kontrol</w:t>
      </w:r>
      <w:r w:rsidR="0006679F">
        <w:rPr>
          <w:rFonts w:ascii="Times New Roman" w:hAnsi="Times New Roman" w:cs="Times New Roman"/>
          <w:sz w:val="24"/>
          <w:szCs w:val="24"/>
        </w:rPr>
        <w:t>ler</w:t>
      </w:r>
      <w:r w:rsidR="0006679F" w:rsidRPr="00EC6A93">
        <w:rPr>
          <w:rFonts w:ascii="Times New Roman" w:hAnsi="Times New Roman" w:cs="Times New Roman"/>
          <w:sz w:val="24"/>
          <w:szCs w:val="24"/>
        </w:rPr>
        <w:t xml:space="preserve"> </w:t>
      </w:r>
      <w:r w:rsidRPr="00EC6A93">
        <w:rPr>
          <w:rFonts w:ascii="Times New Roman" w:hAnsi="Times New Roman" w:cs="Times New Roman"/>
          <w:sz w:val="24"/>
          <w:szCs w:val="24"/>
        </w:rPr>
        <w:t>için elde edilen ya da tahakkuk ettirilen gelirlerin izlendiği alt hesaptır.</w:t>
      </w:r>
      <w:r w:rsidR="009E79FD" w:rsidRPr="00EC6A93">
        <w:rPr>
          <w:rFonts w:ascii="Times New Roman" w:hAnsi="Times New Roman" w:cs="Times New Roman"/>
          <w:sz w:val="24"/>
          <w:szCs w:val="24"/>
        </w:rPr>
        <w:t xml:space="preserve"> Şirketler tarafından ilave haneler eklemek suretiyle daha alt düzeyde hesap(</w:t>
      </w:r>
      <w:proofErr w:type="spellStart"/>
      <w:r w:rsidR="009E79FD" w:rsidRPr="00EC6A93">
        <w:rPr>
          <w:rFonts w:ascii="Times New Roman" w:hAnsi="Times New Roman" w:cs="Times New Roman"/>
          <w:sz w:val="24"/>
          <w:szCs w:val="24"/>
        </w:rPr>
        <w:t>lar</w:t>
      </w:r>
      <w:proofErr w:type="spellEnd"/>
      <w:r w:rsidR="009E79FD" w:rsidRPr="00EC6A93">
        <w:rPr>
          <w:rFonts w:ascii="Times New Roman" w:hAnsi="Times New Roman" w:cs="Times New Roman"/>
          <w:sz w:val="24"/>
          <w:szCs w:val="24"/>
        </w:rPr>
        <w:t>) açılabilir.</w:t>
      </w:r>
    </w:p>
    <w:bookmarkEnd w:id="4"/>
    <w:p w14:paraId="5A542C3D" w14:textId="77777777" w:rsidR="00AB53A8" w:rsidRPr="00EC6A93" w:rsidRDefault="00AB53A8" w:rsidP="0031349A">
      <w:pPr>
        <w:spacing w:after="0" w:line="360" w:lineRule="auto"/>
        <w:jc w:val="both"/>
        <w:rPr>
          <w:rFonts w:ascii="Times New Roman" w:hAnsi="Times New Roman" w:cs="Times New Roman"/>
          <w:b/>
          <w:sz w:val="24"/>
          <w:szCs w:val="24"/>
        </w:rPr>
      </w:pPr>
    </w:p>
    <w:p w14:paraId="6A320B88" w14:textId="5226FC6B" w:rsidR="005965D4" w:rsidRPr="00EC6A93" w:rsidRDefault="0031349A" w:rsidP="00AF7ECA">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600.05.03</w:t>
      </w:r>
      <w:r w:rsidR="005965D4" w:rsidRPr="00EC6A93">
        <w:rPr>
          <w:rFonts w:ascii="Times New Roman" w:hAnsi="Times New Roman" w:cs="Times New Roman"/>
          <w:b/>
          <w:sz w:val="24"/>
          <w:szCs w:val="24"/>
        </w:rPr>
        <w:t xml:space="preserve"> Kolon Hattı Gelirleri</w:t>
      </w:r>
    </w:p>
    <w:p w14:paraId="1CF14569" w14:textId="77777777" w:rsidR="00AB53A8" w:rsidRPr="00EC6A93" w:rsidRDefault="00AB53A8" w:rsidP="00D90877">
      <w:pPr>
        <w:spacing w:after="0" w:line="240" w:lineRule="auto"/>
        <w:jc w:val="both"/>
        <w:rPr>
          <w:rFonts w:ascii="Times New Roman" w:hAnsi="Times New Roman" w:cs="Times New Roman"/>
          <w:sz w:val="24"/>
          <w:szCs w:val="24"/>
        </w:rPr>
      </w:pPr>
    </w:p>
    <w:p w14:paraId="4342902C" w14:textId="0E4FE716" w:rsidR="009E79FD" w:rsidRDefault="009C7464" w:rsidP="009E79FD">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w:t>
      </w:r>
      <w:r w:rsidR="00AB53A8" w:rsidRPr="00EC6A93">
        <w:rPr>
          <w:rFonts w:ascii="Times New Roman" w:hAnsi="Times New Roman" w:cs="Times New Roman"/>
          <w:sz w:val="24"/>
          <w:szCs w:val="24"/>
        </w:rPr>
        <w:t>İç tesisat proje onay, kontrolörlük, test ve işletmeye alma işlemleri</w:t>
      </w:r>
      <w:r w:rsidRPr="00EC6A93">
        <w:rPr>
          <w:rFonts w:ascii="Times New Roman" w:hAnsi="Times New Roman" w:cs="Times New Roman"/>
          <w:sz w:val="24"/>
          <w:szCs w:val="24"/>
        </w:rPr>
        <w:t>”</w:t>
      </w:r>
      <w:r w:rsidR="00AB53A8" w:rsidRPr="00EC6A93">
        <w:rPr>
          <w:rFonts w:ascii="Times New Roman" w:hAnsi="Times New Roman" w:cs="Times New Roman"/>
          <w:sz w:val="24"/>
          <w:szCs w:val="24"/>
        </w:rPr>
        <w:t xml:space="preserve"> kapsamında </w:t>
      </w:r>
      <w:r w:rsidR="00947918" w:rsidRPr="00EC6A93">
        <w:rPr>
          <w:rFonts w:ascii="Times New Roman" w:hAnsi="Times New Roman" w:cs="Times New Roman"/>
          <w:sz w:val="24"/>
          <w:szCs w:val="24"/>
        </w:rPr>
        <w:t xml:space="preserve">iç tesisat </w:t>
      </w:r>
      <w:r w:rsidR="00C96912">
        <w:rPr>
          <w:rFonts w:ascii="Times New Roman" w:hAnsi="Times New Roman" w:cs="Times New Roman"/>
          <w:sz w:val="24"/>
          <w:szCs w:val="24"/>
        </w:rPr>
        <w:t xml:space="preserve">ve servis hatları </w:t>
      </w:r>
      <w:r w:rsidR="00947918" w:rsidRPr="00EC6A93">
        <w:rPr>
          <w:rFonts w:ascii="Times New Roman" w:hAnsi="Times New Roman" w:cs="Times New Roman"/>
          <w:sz w:val="24"/>
          <w:szCs w:val="24"/>
        </w:rPr>
        <w:t xml:space="preserve">sertifikası sahibi kişilerden alınan </w:t>
      </w:r>
      <w:r w:rsidR="00AB53A8" w:rsidRPr="00EC6A93">
        <w:rPr>
          <w:rFonts w:ascii="Times New Roman" w:hAnsi="Times New Roman" w:cs="Times New Roman"/>
          <w:sz w:val="24"/>
          <w:szCs w:val="24"/>
        </w:rPr>
        <w:t xml:space="preserve">kolon hattı </w:t>
      </w:r>
      <w:r w:rsidR="00947918" w:rsidRPr="00EC6A93">
        <w:rPr>
          <w:rFonts w:ascii="Times New Roman" w:hAnsi="Times New Roman" w:cs="Times New Roman"/>
          <w:sz w:val="24"/>
          <w:szCs w:val="24"/>
        </w:rPr>
        <w:t>bedellerinin</w:t>
      </w:r>
      <w:r w:rsidR="00AB53A8" w:rsidRPr="00EC6A93">
        <w:rPr>
          <w:rFonts w:ascii="Times New Roman" w:hAnsi="Times New Roman" w:cs="Times New Roman"/>
          <w:sz w:val="24"/>
          <w:szCs w:val="24"/>
        </w:rPr>
        <w:t xml:space="preserve"> </w:t>
      </w:r>
      <w:r w:rsidR="00947918" w:rsidRPr="00EC6A93">
        <w:rPr>
          <w:rFonts w:ascii="Times New Roman" w:hAnsi="Times New Roman" w:cs="Times New Roman"/>
          <w:sz w:val="24"/>
          <w:szCs w:val="24"/>
        </w:rPr>
        <w:t>kaydedildiği</w:t>
      </w:r>
      <w:r w:rsidR="00AB53A8" w:rsidRPr="00EC6A93">
        <w:rPr>
          <w:rFonts w:ascii="Times New Roman" w:hAnsi="Times New Roman" w:cs="Times New Roman"/>
          <w:sz w:val="24"/>
          <w:szCs w:val="24"/>
        </w:rPr>
        <w:t xml:space="preserve"> alt hesaptır.</w:t>
      </w:r>
      <w:r w:rsidR="009E79FD" w:rsidRPr="00EC6A93">
        <w:rPr>
          <w:rFonts w:ascii="Times New Roman" w:hAnsi="Times New Roman" w:cs="Times New Roman"/>
          <w:sz w:val="24"/>
          <w:szCs w:val="24"/>
        </w:rPr>
        <w:t xml:space="preserve"> Şirketler tarafından ilave haneler eklemek suretiyle daha alt düzeyde hesap(</w:t>
      </w:r>
      <w:proofErr w:type="spellStart"/>
      <w:r w:rsidR="009E79FD" w:rsidRPr="00EC6A93">
        <w:rPr>
          <w:rFonts w:ascii="Times New Roman" w:hAnsi="Times New Roman" w:cs="Times New Roman"/>
          <w:sz w:val="24"/>
          <w:szCs w:val="24"/>
        </w:rPr>
        <w:t>lar</w:t>
      </w:r>
      <w:proofErr w:type="spellEnd"/>
      <w:r w:rsidR="009E79FD" w:rsidRPr="00EC6A93">
        <w:rPr>
          <w:rFonts w:ascii="Times New Roman" w:hAnsi="Times New Roman" w:cs="Times New Roman"/>
          <w:sz w:val="24"/>
          <w:szCs w:val="24"/>
        </w:rPr>
        <w:t>) açılabilir.</w:t>
      </w:r>
    </w:p>
    <w:p w14:paraId="08423F7E" w14:textId="708A85F5" w:rsidR="00343963" w:rsidRDefault="00343963" w:rsidP="009E79FD">
      <w:pPr>
        <w:spacing w:after="0" w:line="240" w:lineRule="auto"/>
        <w:ind w:firstLine="567"/>
        <w:jc w:val="both"/>
        <w:rPr>
          <w:rFonts w:ascii="Times New Roman" w:hAnsi="Times New Roman" w:cs="Times New Roman"/>
          <w:sz w:val="24"/>
          <w:szCs w:val="24"/>
        </w:rPr>
      </w:pPr>
    </w:p>
    <w:p w14:paraId="7DC26C55" w14:textId="77777777" w:rsidR="00343963" w:rsidRPr="00EC6A93" w:rsidRDefault="00343963" w:rsidP="00343963">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600.05.0</w:t>
      </w:r>
      <w:r>
        <w:rPr>
          <w:rFonts w:ascii="Times New Roman" w:hAnsi="Times New Roman" w:cs="Times New Roman"/>
          <w:b/>
          <w:sz w:val="24"/>
          <w:szCs w:val="24"/>
        </w:rPr>
        <w:t>4</w:t>
      </w:r>
      <w:r w:rsidRPr="00EC6A93">
        <w:rPr>
          <w:rFonts w:ascii="Times New Roman" w:hAnsi="Times New Roman" w:cs="Times New Roman"/>
          <w:b/>
          <w:sz w:val="24"/>
          <w:szCs w:val="24"/>
        </w:rPr>
        <w:t xml:space="preserve"> </w:t>
      </w:r>
      <w:r>
        <w:rPr>
          <w:rFonts w:ascii="Times New Roman" w:hAnsi="Times New Roman" w:cs="Times New Roman"/>
          <w:b/>
          <w:sz w:val="24"/>
          <w:szCs w:val="24"/>
        </w:rPr>
        <w:t xml:space="preserve">Ön Proje Onay </w:t>
      </w:r>
      <w:r w:rsidRPr="00EC6A93">
        <w:rPr>
          <w:rFonts w:ascii="Times New Roman" w:hAnsi="Times New Roman" w:cs="Times New Roman"/>
          <w:b/>
          <w:sz w:val="24"/>
          <w:szCs w:val="24"/>
        </w:rPr>
        <w:t>Gelirleri</w:t>
      </w:r>
    </w:p>
    <w:p w14:paraId="13E9AF76" w14:textId="77777777" w:rsidR="004E0160" w:rsidRDefault="004E0160" w:rsidP="004E0160">
      <w:pPr>
        <w:spacing w:after="0" w:line="240" w:lineRule="auto"/>
        <w:ind w:firstLine="567"/>
        <w:jc w:val="both"/>
        <w:rPr>
          <w:rFonts w:ascii="Times New Roman" w:hAnsi="Times New Roman" w:cs="Times New Roman"/>
          <w:sz w:val="24"/>
          <w:szCs w:val="24"/>
        </w:rPr>
      </w:pPr>
    </w:p>
    <w:p w14:paraId="2102AA91" w14:textId="6B51F202" w:rsidR="00343963" w:rsidRDefault="00343963" w:rsidP="004E016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Ön proje onay </w:t>
      </w:r>
      <w:r w:rsidRPr="00EC6A93">
        <w:rPr>
          <w:rFonts w:ascii="Times New Roman" w:hAnsi="Times New Roman" w:cs="Times New Roman"/>
          <w:sz w:val="24"/>
          <w:szCs w:val="24"/>
        </w:rPr>
        <w:t>işlemler</w:t>
      </w:r>
      <w:r>
        <w:rPr>
          <w:rFonts w:ascii="Times New Roman" w:hAnsi="Times New Roman" w:cs="Times New Roman"/>
          <w:sz w:val="24"/>
          <w:szCs w:val="24"/>
        </w:rPr>
        <w:t xml:space="preserve">i </w:t>
      </w:r>
      <w:r w:rsidRPr="00EC6A93">
        <w:rPr>
          <w:rFonts w:ascii="Times New Roman" w:hAnsi="Times New Roman" w:cs="Times New Roman"/>
          <w:sz w:val="24"/>
          <w:szCs w:val="24"/>
        </w:rPr>
        <w:t>kapsamında iç tesisat</w:t>
      </w:r>
      <w:r w:rsidR="00C96912">
        <w:rPr>
          <w:rFonts w:ascii="Times New Roman" w:hAnsi="Times New Roman" w:cs="Times New Roman"/>
          <w:sz w:val="24"/>
          <w:szCs w:val="24"/>
        </w:rPr>
        <w:t xml:space="preserve"> ve servis hatları </w:t>
      </w:r>
      <w:r w:rsidRPr="00EC6A93">
        <w:rPr>
          <w:rFonts w:ascii="Times New Roman" w:hAnsi="Times New Roman" w:cs="Times New Roman"/>
          <w:sz w:val="24"/>
          <w:szCs w:val="24"/>
        </w:rPr>
        <w:t>sertifikası sahibi kişilerden alınan</w:t>
      </w:r>
      <w:r w:rsidR="008D3551">
        <w:rPr>
          <w:rFonts w:ascii="Times New Roman" w:hAnsi="Times New Roman" w:cs="Times New Roman"/>
          <w:sz w:val="24"/>
          <w:szCs w:val="24"/>
        </w:rPr>
        <w:t xml:space="preserve"> </w:t>
      </w:r>
      <w:r w:rsidRPr="00EC6A93">
        <w:rPr>
          <w:rFonts w:ascii="Times New Roman" w:hAnsi="Times New Roman" w:cs="Times New Roman"/>
          <w:sz w:val="24"/>
          <w:szCs w:val="24"/>
        </w:rPr>
        <w:t>bedellerin kaydedildiği alt hesaptır. Şirketler tarafından ilave haneler eklemek suretiyle daha alt düzeyde hesap(</w:t>
      </w:r>
      <w:proofErr w:type="spellStart"/>
      <w:r w:rsidRPr="00EC6A93">
        <w:rPr>
          <w:rFonts w:ascii="Times New Roman" w:hAnsi="Times New Roman" w:cs="Times New Roman"/>
          <w:sz w:val="24"/>
          <w:szCs w:val="24"/>
        </w:rPr>
        <w:t>lar</w:t>
      </w:r>
      <w:proofErr w:type="spellEnd"/>
      <w:r w:rsidRPr="00EC6A93">
        <w:rPr>
          <w:rFonts w:ascii="Times New Roman" w:hAnsi="Times New Roman" w:cs="Times New Roman"/>
          <w:sz w:val="24"/>
          <w:szCs w:val="24"/>
        </w:rPr>
        <w:t>) açılabilir.</w:t>
      </w:r>
    </w:p>
    <w:p w14:paraId="06386D0D" w14:textId="77777777" w:rsidR="00B509CC" w:rsidRPr="00EC6A93" w:rsidRDefault="00B509CC" w:rsidP="0031349A">
      <w:pPr>
        <w:spacing w:after="0" w:line="360" w:lineRule="auto"/>
        <w:jc w:val="both"/>
        <w:rPr>
          <w:rFonts w:ascii="Times New Roman" w:hAnsi="Times New Roman" w:cs="Times New Roman"/>
          <w:sz w:val="24"/>
          <w:szCs w:val="24"/>
        </w:rPr>
      </w:pPr>
    </w:p>
    <w:p w14:paraId="3DBC4531" w14:textId="0D4CB199" w:rsidR="00B509CC" w:rsidRPr="00EC6A93" w:rsidRDefault="0031349A" w:rsidP="00AF7ECA">
      <w:pPr>
        <w:shd w:val="clear" w:color="auto" w:fill="D9D9D9" w:themeFill="background1" w:themeFillShade="D9"/>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600.06</w:t>
      </w:r>
      <w:r w:rsidR="00B509CC" w:rsidRPr="00EC6A93">
        <w:rPr>
          <w:rFonts w:ascii="Times New Roman" w:hAnsi="Times New Roman" w:cs="Times New Roman"/>
          <w:b/>
          <w:sz w:val="24"/>
          <w:szCs w:val="24"/>
        </w:rPr>
        <w:t xml:space="preserve"> Sertifika Hizmet Gelirleri</w:t>
      </w:r>
    </w:p>
    <w:p w14:paraId="7AB74EDA" w14:textId="77777777" w:rsidR="00B509CC" w:rsidRPr="00EC6A93" w:rsidRDefault="00B509CC" w:rsidP="00D90877">
      <w:pPr>
        <w:spacing w:after="0" w:line="240" w:lineRule="auto"/>
        <w:jc w:val="both"/>
        <w:rPr>
          <w:rFonts w:ascii="Times New Roman" w:hAnsi="Times New Roman" w:cs="Times New Roman"/>
          <w:sz w:val="24"/>
          <w:szCs w:val="24"/>
        </w:rPr>
      </w:pPr>
    </w:p>
    <w:p w14:paraId="6558EA2B" w14:textId="7ACB6BD5" w:rsidR="00787D65" w:rsidRPr="00EC6A93" w:rsidRDefault="00787D65"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Doğal Gaz Piyasası Sertifika Yönetmeliği uyarınca, iç tesisat ve servis hatları sertifikası kapsamındaki sertifika alma, sertifika yenileme, sertifika tadili, sertifika sureti çıkartma ve sertifika vize işlemleri ile ilgili alınan hizmet bedellerinin takip edildiği yardımcı hesaptır</w:t>
      </w:r>
      <w:r w:rsidR="00316E91" w:rsidRPr="00EC6A93">
        <w:rPr>
          <w:rFonts w:ascii="Times New Roman" w:hAnsi="Times New Roman" w:cs="Times New Roman"/>
          <w:sz w:val="24"/>
          <w:szCs w:val="24"/>
        </w:rPr>
        <w:t>. Aşağıda tanımlanan iki adet 1 inci</w:t>
      </w:r>
      <w:r w:rsidRPr="00EC6A93">
        <w:rPr>
          <w:rFonts w:ascii="Times New Roman" w:hAnsi="Times New Roman" w:cs="Times New Roman"/>
          <w:sz w:val="24"/>
          <w:szCs w:val="24"/>
        </w:rPr>
        <w:t xml:space="preserve"> düzey alt hesaptan </w:t>
      </w:r>
      <w:r w:rsidR="002F1B41" w:rsidRPr="00EC6A93">
        <w:rPr>
          <w:rFonts w:ascii="Times New Roman" w:hAnsi="Times New Roman" w:cs="Times New Roman"/>
          <w:sz w:val="24"/>
          <w:szCs w:val="24"/>
        </w:rPr>
        <w:t>oluşur</w:t>
      </w:r>
      <w:r w:rsidRPr="00EC6A93">
        <w:rPr>
          <w:rFonts w:ascii="Times New Roman" w:hAnsi="Times New Roman" w:cs="Times New Roman"/>
          <w:sz w:val="24"/>
          <w:szCs w:val="24"/>
        </w:rPr>
        <w:t xml:space="preserve"> ve bu düzey yeni alt hesap ilavesi Kurumun iznine tabidir. Bununla bir</w:t>
      </w:r>
      <w:r w:rsidR="00316E91" w:rsidRPr="00EC6A93">
        <w:rPr>
          <w:rFonts w:ascii="Times New Roman" w:hAnsi="Times New Roman" w:cs="Times New Roman"/>
          <w:sz w:val="24"/>
          <w:szCs w:val="24"/>
        </w:rPr>
        <w:t>likte, aşağıdaki 1 inci</w:t>
      </w:r>
      <w:r w:rsidRPr="00EC6A93">
        <w:rPr>
          <w:rFonts w:ascii="Times New Roman" w:hAnsi="Times New Roman" w:cs="Times New Roman"/>
          <w:sz w:val="24"/>
          <w:szCs w:val="24"/>
        </w:rPr>
        <w:t xml:space="preserve"> düzey alt hesaplara ilave haneler eklemek suretiyle daha alt düzeyde hesap</w:t>
      </w:r>
      <w:r w:rsidR="00316E91" w:rsidRPr="00EC6A93">
        <w:rPr>
          <w:rFonts w:ascii="Times New Roman" w:hAnsi="Times New Roman" w:cs="Times New Roman"/>
          <w:sz w:val="24"/>
          <w:szCs w:val="24"/>
        </w:rPr>
        <w:t>(</w:t>
      </w:r>
      <w:proofErr w:type="spellStart"/>
      <w:r w:rsidR="00316E91" w:rsidRPr="00EC6A93">
        <w:rPr>
          <w:rFonts w:ascii="Times New Roman" w:hAnsi="Times New Roman" w:cs="Times New Roman"/>
          <w:sz w:val="24"/>
          <w:szCs w:val="24"/>
        </w:rPr>
        <w:t>lar</w:t>
      </w:r>
      <w:proofErr w:type="spellEnd"/>
      <w:r w:rsidR="00316E91" w:rsidRPr="00EC6A93">
        <w:rPr>
          <w:rFonts w:ascii="Times New Roman" w:hAnsi="Times New Roman" w:cs="Times New Roman"/>
          <w:sz w:val="24"/>
          <w:szCs w:val="24"/>
        </w:rPr>
        <w:t>)</w:t>
      </w:r>
      <w:r w:rsidRPr="00EC6A93">
        <w:rPr>
          <w:rFonts w:ascii="Times New Roman" w:hAnsi="Times New Roman" w:cs="Times New Roman"/>
          <w:sz w:val="24"/>
          <w:szCs w:val="24"/>
        </w:rPr>
        <w:t xml:space="preserve"> açılabilir.</w:t>
      </w:r>
    </w:p>
    <w:p w14:paraId="38F13DA0" w14:textId="146AEA52" w:rsidR="00787D65" w:rsidRPr="00EC6A93" w:rsidRDefault="00316E91" w:rsidP="00C5699D">
      <w:pPr>
        <w:spacing w:after="120" w:line="240" w:lineRule="auto"/>
        <w:jc w:val="both"/>
        <w:rPr>
          <w:rFonts w:ascii="Times New Roman" w:hAnsi="Times New Roman" w:cs="Times New Roman"/>
          <w:sz w:val="24"/>
          <w:szCs w:val="24"/>
        </w:rPr>
      </w:pPr>
      <w:r w:rsidRPr="00EC6A93">
        <w:rPr>
          <w:rFonts w:ascii="Times New Roman" w:hAnsi="Times New Roman" w:cs="Times New Roman"/>
          <w:sz w:val="24"/>
          <w:szCs w:val="24"/>
        </w:rPr>
        <w:lastRenderedPageBreak/>
        <w:t>600.06.01</w:t>
      </w:r>
      <w:r w:rsidR="00787D65" w:rsidRPr="00EC6A93">
        <w:rPr>
          <w:rFonts w:ascii="Times New Roman" w:hAnsi="Times New Roman" w:cs="Times New Roman"/>
          <w:sz w:val="24"/>
          <w:szCs w:val="24"/>
        </w:rPr>
        <w:t xml:space="preserve"> Sertifika Hizmet Bedeli Gelirleri</w:t>
      </w:r>
    </w:p>
    <w:p w14:paraId="41E8FACF" w14:textId="6640C6DB" w:rsidR="00C813DD" w:rsidRPr="00EC6A93" w:rsidRDefault="00787D65" w:rsidP="00C5699D">
      <w:pPr>
        <w:spacing w:after="12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İç tesisat ve servis hatları sertifikası alma bedellerinin kaydedildiği alt hesaptır.</w:t>
      </w:r>
    </w:p>
    <w:p w14:paraId="21EA9E3C" w14:textId="3C40EE88" w:rsidR="00787D65" w:rsidRPr="00EC6A93" w:rsidRDefault="00316E91" w:rsidP="00AF7ECA">
      <w:p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t>600.06.02</w:t>
      </w:r>
      <w:r w:rsidR="00787D65" w:rsidRPr="00EC6A93">
        <w:rPr>
          <w:rFonts w:ascii="Times New Roman" w:hAnsi="Times New Roman" w:cs="Times New Roman"/>
          <w:sz w:val="24"/>
          <w:szCs w:val="24"/>
        </w:rPr>
        <w:t xml:space="preserve"> Vize, Yenileme ve Tadil Gelirleri</w:t>
      </w:r>
    </w:p>
    <w:p w14:paraId="40C51EC4" w14:textId="77777777" w:rsidR="00787D65" w:rsidRPr="00EC6A93" w:rsidRDefault="00787D65" w:rsidP="00D90877">
      <w:pPr>
        <w:spacing w:after="0" w:line="240" w:lineRule="auto"/>
        <w:jc w:val="both"/>
        <w:rPr>
          <w:rFonts w:ascii="Times New Roman" w:hAnsi="Times New Roman" w:cs="Times New Roman"/>
          <w:sz w:val="24"/>
          <w:szCs w:val="24"/>
        </w:rPr>
      </w:pPr>
    </w:p>
    <w:p w14:paraId="653A1D2B" w14:textId="77777777" w:rsidR="00787D65" w:rsidRPr="00EC6A93" w:rsidRDefault="00787D65"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İç tesisat ve servis hatları sertifikasının yenilenmesi, tadili, suretinin çıkartılması ve vize işlemleri ile ilgili olarak alınan hizmet bedelleri bu alt hesapta takip edilir.</w:t>
      </w:r>
    </w:p>
    <w:p w14:paraId="3D209FC8" w14:textId="77777777" w:rsidR="00316E91" w:rsidRPr="00EC6A93" w:rsidRDefault="00316E91" w:rsidP="00316E91">
      <w:pPr>
        <w:spacing w:after="0" w:line="360" w:lineRule="auto"/>
        <w:jc w:val="both"/>
        <w:rPr>
          <w:rFonts w:ascii="Times New Roman" w:hAnsi="Times New Roman" w:cs="Times New Roman"/>
          <w:b/>
          <w:sz w:val="24"/>
          <w:szCs w:val="24"/>
        </w:rPr>
      </w:pPr>
    </w:p>
    <w:p w14:paraId="0BCBD100" w14:textId="583C0408" w:rsidR="00316E91" w:rsidRPr="00EC6A93" w:rsidRDefault="00316E91" w:rsidP="00316E91">
      <w:pPr>
        <w:shd w:val="clear" w:color="auto" w:fill="D9D9D9" w:themeFill="background1" w:themeFillShade="D9"/>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600.07 Sayaç Açma Kapama Gelirleri</w:t>
      </w:r>
    </w:p>
    <w:p w14:paraId="251DAECA" w14:textId="77777777" w:rsidR="00316E91" w:rsidRPr="00EC6A93" w:rsidRDefault="00316E91" w:rsidP="00D90877">
      <w:pPr>
        <w:spacing w:after="0" w:line="240" w:lineRule="auto"/>
        <w:jc w:val="both"/>
        <w:rPr>
          <w:rFonts w:ascii="Times New Roman" w:hAnsi="Times New Roman" w:cs="Times New Roman"/>
          <w:sz w:val="24"/>
          <w:szCs w:val="24"/>
        </w:rPr>
      </w:pPr>
    </w:p>
    <w:p w14:paraId="3944B9ED" w14:textId="6AB357EF" w:rsidR="009E79FD" w:rsidRPr="00EC6A93" w:rsidRDefault="00316E91" w:rsidP="009E79FD">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Doğal Gaz Piyasası Dağıtım ve Müşteri Hizmetleri Yönetmeliğinin 44 üncü maddesine göre doğal gazı kesilerek hizmeti durdurulan müşterilerden </w:t>
      </w:r>
      <w:r w:rsidR="00DB5065" w:rsidRPr="00EC6A93">
        <w:rPr>
          <w:rFonts w:ascii="Times New Roman" w:hAnsi="Times New Roman" w:cs="Times New Roman"/>
          <w:sz w:val="24"/>
          <w:szCs w:val="24"/>
        </w:rPr>
        <w:t>mezkûr</w:t>
      </w:r>
      <w:r w:rsidRPr="00EC6A93">
        <w:rPr>
          <w:rFonts w:ascii="Times New Roman" w:hAnsi="Times New Roman" w:cs="Times New Roman"/>
          <w:sz w:val="24"/>
          <w:szCs w:val="24"/>
        </w:rPr>
        <w:t xml:space="preserve"> Yönetmeliğin 45 inci maddesine göre alınan </w:t>
      </w:r>
      <w:r w:rsidR="00D91F02" w:rsidRPr="00EC6A93">
        <w:rPr>
          <w:rFonts w:ascii="Times New Roman" w:hAnsi="Times New Roman" w:cs="Times New Roman"/>
          <w:sz w:val="24"/>
          <w:szCs w:val="24"/>
        </w:rPr>
        <w:t>sayaç açma kapama</w:t>
      </w:r>
      <w:r w:rsidRPr="00EC6A93">
        <w:rPr>
          <w:rFonts w:ascii="Times New Roman" w:hAnsi="Times New Roman" w:cs="Times New Roman"/>
          <w:sz w:val="24"/>
          <w:szCs w:val="24"/>
        </w:rPr>
        <w:t xml:space="preserve"> bedellerinin kaydedildiği yardımcı hesaptır.</w:t>
      </w:r>
      <w:r w:rsidR="009E79FD" w:rsidRPr="00EC6A93">
        <w:rPr>
          <w:rFonts w:ascii="Times New Roman" w:hAnsi="Times New Roman" w:cs="Times New Roman"/>
          <w:sz w:val="24"/>
          <w:szCs w:val="24"/>
        </w:rPr>
        <w:t xml:space="preserve"> Şirketler tarafından ilave haneler eklemek suretiyle 1 inci ve daha alt düzeyde hesap(</w:t>
      </w:r>
      <w:proofErr w:type="spellStart"/>
      <w:r w:rsidR="009E79FD" w:rsidRPr="00EC6A93">
        <w:rPr>
          <w:rFonts w:ascii="Times New Roman" w:hAnsi="Times New Roman" w:cs="Times New Roman"/>
          <w:sz w:val="24"/>
          <w:szCs w:val="24"/>
        </w:rPr>
        <w:t>lar</w:t>
      </w:r>
      <w:proofErr w:type="spellEnd"/>
      <w:r w:rsidR="009E79FD" w:rsidRPr="00EC6A93">
        <w:rPr>
          <w:rFonts w:ascii="Times New Roman" w:hAnsi="Times New Roman" w:cs="Times New Roman"/>
          <w:sz w:val="24"/>
          <w:szCs w:val="24"/>
        </w:rPr>
        <w:t>) açılabilir.</w:t>
      </w:r>
    </w:p>
    <w:p w14:paraId="75B9F127" w14:textId="77777777" w:rsidR="00DB5065" w:rsidRPr="00EC6A93" w:rsidRDefault="00DB5065" w:rsidP="00405E32">
      <w:pPr>
        <w:spacing w:after="0" w:line="360" w:lineRule="auto"/>
        <w:jc w:val="both"/>
        <w:rPr>
          <w:rFonts w:ascii="Times New Roman" w:hAnsi="Times New Roman" w:cs="Times New Roman"/>
          <w:sz w:val="24"/>
          <w:szCs w:val="24"/>
        </w:rPr>
      </w:pPr>
    </w:p>
    <w:p w14:paraId="40D22BFD" w14:textId="22868F58" w:rsidR="00DB5065" w:rsidRPr="00EC6A93" w:rsidRDefault="00DB5065" w:rsidP="00DB5065">
      <w:pPr>
        <w:shd w:val="clear" w:color="auto" w:fill="D9D9D9" w:themeFill="background1" w:themeFillShade="D9"/>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600.08 Deplase Hat Gelirleri</w:t>
      </w:r>
    </w:p>
    <w:p w14:paraId="59EE545D" w14:textId="77777777" w:rsidR="00DB5065" w:rsidRPr="00EC6A93" w:rsidRDefault="00DB5065" w:rsidP="00D90877">
      <w:pPr>
        <w:spacing w:after="0" w:line="240" w:lineRule="auto"/>
        <w:jc w:val="both"/>
        <w:rPr>
          <w:rFonts w:ascii="Times New Roman" w:hAnsi="Times New Roman" w:cs="Times New Roman"/>
          <w:sz w:val="24"/>
          <w:szCs w:val="24"/>
        </w:rPr>
      </w:pPr>
    </w:p>
    <w:p w14:paraId="774A1003" w14:textId="7D416C3F" w:rsidR="009E79FD" w:rsidRPr="00EC6A93" w:rsidRDefault="00DB5065" w:rsidP="009E79FD">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Deplase hat gelirlerinin ta</w:t>
      </w:r>
      <w:r w:rsidR="009E79FD" w:rsidRPr="00EC6A93">
        <w:rPr>
          <w:rFonts w:ascii="Times New Roman" w:hAnsi="Times New Roman" w:cs="Times New Roman"/>
          <w:sz w:val="24"/>
          <w:szCs w:val="24"/>
        </w:rPr>
        <w:t>kip edildiği yardımcı hesaptır. Şirketler tarafından ilave haneler eklemek suretiyle 1 inci ve daha alt düzeyde hesap(</w:t>
      </w:r>
      <w:proofErr w:type="spellStart"/>
      <w:r w:rsidR="009E79FD" w:rsidRPr="00EC6A93">
        <w:rPr>
          <w:rFonts w:ascii="Times New Roman" w:hAnsi="Times New Roman" w:cs="Times New Roman"/>
          <w:sz w:val="24"/>
          <w:szCs w:val="24"/>
        </w:rPr>
        <w:t>lar</w:t>
      </w:r>
      <w:proofErr w:type="spellEnd"/>
      <w:r w:rsidR="009E79FD" w:rsidRPr="00EC6A93">
        <w:rPr>
          <w:rFonts w:ascii="Times New Roman" w:hAnsi="Times New Roman" w:cs="Times New Roman"/>
          <w:sz w:val="24"/>
          <w:szCs w:val="24"/>
        </w:rPr>
        <w:t>) açılabilir.</w:t>
      </w:r>
    </w:p>
    <w:p w14:paraId="6362DB22" w14:textId="501957CC" w:rsidR="009E79FD" w:rsidRPr="00EC6A93" w:rsidRDefault="009E79FD" w:rsidP="009E79FD">
      <w:pPr>
        <w:spacing w:after="0" w:line="360" w:lineRule="auto"/>
        <w:jc w:val="both"/>
        <w:rPr>
          <w:rFonts w:ascii="Times New Roman" w:hAnsi="Times New Roman" w:cs="Times New Roman"/>
          <w:sz w:val="24"/>
          <w:szCs w:val="24"/>
        </w:rPr>
      </w:pPr>
    </w:p>
    <w:p w14:paraId="54B6B43E" w14:textId="7CD71A0C" w:rsidR="00B509CC" w:rsidRPr="00EC6A93" w:rsidRDefault="00405E32" w:rsidP="00AF7ECA">
      <w:pPr>
        <w:shd w:val="clear" w:color="auto" w:fill="D9D9D9" w:themeFill="background1" w:themeFillShade="D9"/>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600.09</w:t>
      </w:r>
      <w:r w:rsidR="00207916" w:rsidRPr="00EC6A93">
        <w:rPr>
          <w:rFonts w:ascii="Times New Roman" w:hAnsi="Times New Roman" w:cs="Times New Roman"/>
          <w:b/>
          <w:sz w:val="24"/>
          <w:szCs w:val="24"/>
        </w:rPr>
        <w:t xml:space="preserve"> Yan Hizmet </w:t>
      </w:r>
      <w:r w:rsidR="00B509CC" w:rsidRPr="00EC6A93">
        <w:rPr>
          <w:rFonts w:ascii="Times New Roman" w:hAnsi="Times New Roman" w:cs="Times New Roman"/>
          <w:b/>
          <w:sz w:val="24"/>
          <w:szCs w:val="24"/>
        </w:rPr>
        <w:t>Gelirleri</w:t>
      </w:r>
    </w:p>
    <w:p w14:paraId="20A9B912" w14:textId="77777777" w:rsidR="00405E32" w:rsidRPr="00EC6A93" w:rsidRDefault="00405E32" w:rsidP="00D90877">
      <w:pPr>
        <w:spacing w:after="0" w:line="240" w:lineRule="auto"/>
        <w:jc w:val="both"/>
        <w:rPr>
          <w:rFonts w:ascii="Times New Roman" w:hAnsi="Times New Roman" w:cs="Times New Roman"/>
          <w:sz w:val="24"/>
          <w:szCs w:val="24"/>
        </w:rPr>
      </w:pPr>
    </w:p>
    <w:p w14:paraId="401131BE" w14:textId="51E2B9D3" w:rsidR="009E79FD" w:rsidRPr="00EC6A93" w:rsidRDefault="00AB53A8" w:rsidP="009E79FD">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Müşteri talebi doğru</w:t>
      </w:r>
      <w:r w:rsidR="00405E32" w:rsidRPr="00EC6A93">
        <w:rPr>
          <w:rFonts w:ascii="Times New Roman" w:hAnsi="Times New Roman" w:cs="Times New Roman"/>
          <w:sz w:val="24"/>
          <w:szCs w:val="24"/>
        </w:rPr>
        <w:t xml:space="preserve">ltusunda sağlanan </w:t>
      </w:r>
      <w:r w:rsidR="00405E32" w:rsidRPr="00EC6A93">
        <w:rPr>
          <w:rFonts w:ascii="Times New Roman" w:hAnsi="Times New Roman" w:cs="Times New Roman"/>
          <w:b/>
          <w:sz w:val="24"/>
          <w:szCs w:val="24"/>
        </w:rPr>
        <w:t>nitelikli gaz</w:t>
      </w:r>
      <w:r w:rsidR="00405E32" w:rsidRPr="00EC6A93">
        <w:rPr>
          <w:rFonts w:ascii="Times New Roman" w:hAnsi="Times New Roman" w:cs="Times New Roman"/>
          <w:sz w:val="24"/>
          <w:szCs w:val="24"/>
        </w:rPr>
        <w:t xml:space="preserve"> (dağıtım şirketine iletim şirketi tarafından ŞİD hükümlerine uygun olarak teslim edilen doğal gazdan farklı bir kalitedeki ve/veya dağıtım şebekesinin izin verdiği basınç ve sıcaklık değerlerinden farklı bir basınç ve/veya sıcaklıktaki doğal gaz) </w:t>
      </w:r>
      <w:proofErr w:type="spellStart"/>
      <w:r w:rsidRPr="00EC6A93">
        <w:rPr>
          <w:rFonts w:ascii="Times New Roman" w:hAnsi="Times New Roman" w:cs="Times New Roman"/>
          <w:sz w:val="24"/>
          <w:szCs w:val="24"/>
        </w:rPr>
        <w:t>tedariği</w:t>
      </w:r>
      <w:proofErr w:type="spellEnd"/>
      <w:r w:rsidRPr="00EC6A93">
        <w:rPr>
          <w:rFonts w:ascii="Times New Roman" w:hAnsi="Times New Roman" w:cs="Times New Roman"/>
          <w:sz w:val="24"/>
          <w:szCs w:val="24"/>
        </w:rPr>
        <w:t xml:space="preserve"> kapsamında </w:t>
      </w:r>
      <w:r w:rsidR="00405E32" w:rsidRPr="00EC6A93">
        <w:rPr>
          <w:rFonts w:ascii="Times New Roman" w:hAnsi="Times New Roman" w:cs="Times New Roman"/>
          <w:sz w:val="24"/>
          <w:szCs w:val="24"/>
        </w:rPr>
        <w:t>dağıtım şirketince sunulan (</w:t>
      </w:r>
      <w:r w:rsidR="00D91F02" w:rsidRPr="00EC6A93">
        <w:rPr>
          <w:rFonts w:ascii="Times New Roman" w:hAnsi="Times New Roman" w:cs="Times New Roman"/>
          <w:sz w:val="24"/>
          <w:szCs w:val="24"/>
        </w:rPr>
        <w:t>sayaç açma kapama</w:t>
      </w:r>
      <w:r w:rsidR="00405E32" w:rsidRPr="00EC6A93">
        <w:rPr>
          <w:rFonts w:ascii="Times New Roman" w:hAnsi="Times New Roman" w:cs="Times New Roman"/>
          <w:sz w:val="24"/>
          <w:szCs w:val="24"/>
        </w:rPr>
        <w:t xml:space="preserve"> hizmeti hariç) hizmetler karşılığında </w:t>
      </w:r>
      <w:r w:rsidRPr="00EC6A93">
        <w:rPr>
          <w:rFonts w:ascii="Times New Roman" w:hAnsi="Times New Roman" w:cs="Times New Roman"/>
          <w:sz w:val="24"/>
          <w:szCs w:val="24"/>
        </w:rPr>
        <w:t>elde edilen gelirlerin izlendiği yardımcı hesaptır.</w:t>
      </w:r>
      <w:r w:rsidR="009E79FD" w:rsidRPr="00EC6A93">
        <w:rPr>
          <w:rFonts w:ascii="Times New Roman" w:hAnsi="Times New Roman" w:cs="Times New Roman"/>
          <w:sz w:val="24"/>
          <w:szCs w:val="24"/>
        </w:rPr>
        <w:t xml:space="preserve"> Şirketler tarafından ilave haneler eklemek suretiyle 1 inci ve daha alt düzeyde hesap(</w:t>
      </w:r>
      <w:proofErr w:type="spellStart"/>
      <w:r w:rsidR="009E79FD" w:rsidRPr="00EC6A93">
        <w:rPr>
          <w:rFonts w:ascii="Times New Roman" w:hAnsi="Times New Roman" w:cs="Times New Roman"/>
          <w:sz w:val="24"/>
          <w:szCs w:val="24"/>
        </w:rPr>
        <w:t>lar</w:t>
      </w:r>
      <w:proofErr w:type="spellEnd"/>
      <w:r w:rsidR="009E79FD" w:rsidRPr="00EC6A93">
        <w:rPr>
          <w:rFonts w:ascii="Times New Roman" w:hAnsi="Times New Roman" w:cs="Times New Roman"/>
          <w:sz w:val="24"/>
          <w:szCs w:val="24"/>
        </w:rPr>
        <w:t>) açılabilir.</w:t>
      </w:r>
    </w:p>
    <w:p w14:paraId="172C09BF" w14:textId="77777777" w:rsidR="00F55EFD" w:rsidRPr="00EC6A93" w:rsidRDefault="00F55EFD" w:rsidP="00405E32">
      <w:pPr>
        <w:spacing w:after="0" w:line="360" w:lineRule="auto"/>
        <w:jc w:val="both"/>
        <w:rPr>
          <w:rFonts w:ascii="Times New Roman" w:hAnsi="Times New Roman" w:cs="Times New Roman"/>
          <w:sz w:val="24"/>
          <w:szCs w:val="24"/>
        </w:rPr>
      </w:pPr>
    </w:p>
    <w:p w14:paraId="0F7E941F" w14:textId="31B1F8B0" w:rsidR="00B509CC" w:rsidRPr="00EC6A93" w:rsidRDefault="00405E32" w:rsidP="00AF7ECA">
      <w:pPr>
        <w:shd w:val="clear" w:color="auto" w:fill="D9D9D9" w:themeFill="background1" w:themeFillShade="D9"/>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600.10</w:t>
      </w:r>
      <w:r w:rsidR="00FF57E6" w:rsidRPr="00EC6A93">
        <w:rPr>
          <w:rFonts w:ascii="Times New Roman" w:hAnsi="Times New Roman" w:cs="Times New Roman"/>
          <w:b/>
          <w:sz w:val="24"/>
          <w:szCs w:val="24"/>
        </w:rPr>
        <w:t xml:space="preserve"> Ön Ödemeli Sayaç Değişim Gelirleri</w:t>
      </w:r>
    </w:p>
    <w:p w14:paraId="0605116D" w14:textId="77777777" w:rsidR="00B509CC" w:rsidRPr="00EC6A93" w:rsidRDefault="00B509CC" w:rsidP="00D90877">
      <w:pPr>
        <w:spacing w:after="0" w:line="240" w:lineRule="auto"/>
        <w:jc w:val="both"/>
        <w:rPr>
          <w:rFonts w:ascii="Times New Roman" w:hAnsi="Times New Roman" w:cs="Times New Roman"/>
          <w:sz w:val="24"/>
          <w:szCs w:val="24"/>
        </w:rPr>
      </w:pPr>
    </w:p>
    <w:p w14:paraId="4C86A037" w14:textId="63BD4169" w:rsidR="009E79FD" w:rsidRPr="00EC6A93" w:rsidRDefault="00AB53A8" w:rsidP="009E79FD">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Mevcut mekanik sayacın ön ödemeli sayaç ile değiştirilmesi durumunda alınacak bedeller kapsamında elde edilen gelirlerin izlendiği yardımcı hesaptır.</w:t>
      </w:r>
      <w:r w:rsidR="009E79FD" w:rsidRPr="00EC6A93">
        <w:rPr>
          <w:rFonts w:ascii="Times New Roman" w:hAnsi="Times New Roman" w:cs="Times New Roman"/>
          <w:sz w:val="24"/>
          <w:szCs w:val="24"/>
        </w:rPr>
        <w:t xml:space="preserve"> Şirketler tarafından ilave haneler eklemek suretiyle 1 inci ve daha alt düzeyde hesap(</w:t>
      </w:r>
      <w:proofErr w:type="spellStart"/>
      <w:r w:rsidR="009E79FD" w:rsidRPr="00EC6A93">
        <w:rPr>
          <w:rFonts w:ascii="Times New Roman" w:hAnsi="Times New Roman" w:cs="Times New Roman"/>
          <w:sz w:val="24"/>
          <w:szCs w:val="24"/>
        </w:rPr>
        <w:t>lar</w:t>
      </w:r>
      <w:proofErr w:type="spellEnd"/>
      <w:r w:rsidR="009E79FD" w:rsidRPr="00EC6A93">
        <w:rPr>
          <w:rFonts w:ascii="Times New Roman" w:hAnsi="Times New Roman" w:cs="Times New Roman"/>
          <w:sz w:val="24"/>
          <w:szCs w:val="24"/>
        </w:rPr>
        <w:t>) açılabilir.</w:t>
      </w:r>
    </w:p>
    <w:p w14:paraId="6C8A30C7" w14:textId="77777777" w:rsidR="00B509CC" w:rsidRPr="00EC6A93" w:rsidRDefault="00B509CC" w:rsidP="00D90877">
      <w:pPr>
        <w:spacing w:after="0" w:line="360" w:lineRule="auto"/>
        <w:jc w:val="both"/>
        <w:rPr>
          <w:rFonts w:ascii="Times New Roman" w:hAnsi="Times New Roman" w:cs="Times New Roman"/>
          <w:sz w:val="24"/>
          <w:szCs w:val="24"/>
        </w:rPr>
      </w:pPr>
    </w:p>
    <w:p w14:paraId="7D3E172D" w14:textId="036863A6" w:rsidR="0015773E" w:rsidRPr="00EC6A93" w:rsidRDefault="00687037" w:rsidP="0015773E">
      <w:pPr>
        <w:shd w:val="clear" w:color="auto" w:fill="D9D9D9" w:themeFill="background1" w:themeFillShade="D9"/>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600.11</w:t>
      </w:r>
      <w:r w:rsidR="0015773E" w:rsidRPr="00EC6A93">
        <w:rPr>
          <w:rFonts w:ascii="Times New Roman" w:hAnsi="Times New Roman" w:cs="Times New Roman"/>
          <w:b/>
          <w:sz w:val="24"/>
          <w:szCs w:val="24"/>
        </w:rPr>
        <w:t xml:space="preserve"> </w:t>
      </w:r>
      <w:r w:rsidR="00DA6F09" w:rsidRPr="00EC6A93">
        <w:rPr>
          <w:rFonts w:ascii="Times New Roman" w:hAnsi="Times New Roman" w:cs="Times New Roman"/>
          <w:b/>
          <w:sz w:val="24"/>
          <w:szCs w:val="24"/>
        </w:rPr>
        <w:t xml:space="preserve">Ölçüm Ekipmanı </w:t>
      </w:r>
      <w:r w:rsidR="0015773E" w:rsidRPr="00EC6A93">
        <w:rPr>
          <w:rFonts w:ascii="Times New Roman" w:hAnsi="Times New Roman" w:cs="Times New Roman"/>
          <w:b/>
          <w:sz w:val="24"/>
          <w:szCs w:val="24"/>
        </w:rPr>
        <w:t>Muayene Gelirleri</w:t>
      </w:r>
    </w:p>
    <w:p w14:paraId="520C09E4" w14:textId="77777777" w:rsidR="0015773E" w:rsidRPr="00EC6A93" w:rsidRDefault="0015773E" w:rsidP="00D90877">
      <w:pPr>
        <w:spacing w:after="0" w:line="240" w:lineRule="auto"/>
        <w:jc w:val="both"/>
        <w:rPr>
          <w:rFonts w:ascii="Times New Roman" w:hAnsi="Times New Roman" w:cs="Times New Roman"/>
          <w:sz w:val="24"/>
          <w:szCs w:val="24"/>
        </w:rPr>
      </w:pPr>
    </w:p>
    <w:p w14:paraId="61A848F8" w14:textId="2B5E03CD" w:rsidR="009E79FD" w:rsidRPr="00EC6A93" w:rsidRDefault="00687037" w:rsidP="009E79FD">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Tedarikçi ve/veya müşterilerin talebi doğrultusunda 3516 sayılı Ölçüler ve Ayar Kanunu hükümleri çerçevesinde yaptırılan muayene/test ve kalibrasyon </w:t>
      </w:r>
      <w:proofErr w:type="gramStart"/>
      <w:r w:rsidRPr="00EC6A93">
        <w:rPr>
          <w:rFonts w:ascii="Times New Roman" w:hAnsi="Times New Roman" w:cs="Times New Roman"/>
          <w:sz w:val="24"/>
          <w:szCs w:val="24"/>
        </w:rPr>
        <w:t>işlemlerinde,  müşterinin</w:t>
      </w:r>
      <w:proofErr w:type="gramEnd"/>
      <w:r w:rsidRPr="00EC6A93">
        <w:rPr>
          <w:rFonts w:ascii="Times New Roman" w:hAnsi="Times New Roman" w:cs="Times New Roman"/>
          <w:sz w:val="24"/>
          <w:szCs w:val="24"/>
        </w:rPr>
        <w:t xml:space="preserve"> haksız olduğunun ortaya konması halinde ilgili müşteriye tahakkuk ettirilen bedellerin izlendiği hesaptır.</w:t>
      </w:r>
      <w:r w:rsidR="009E79FD" w:rsidRPr="00EC6A93">
        <w:rPr>
          <w:rFonts w:ascii="Times New Roman" w:hAnsi="Times New Roman" w:cs="Times New Roman"/>
          <w:sz w:val="24"/>
          <w:szCs w:val="24"/>
        </w:rPr>
        <w:t xml:space="preserve"> Şirketler tarafından ilave haneler eklemek suretiyle 1 inci </w:t>
      </w:r>
      <w:r w:rsidR="0032618F">
        <w:rPr>
          <w:rFonts w:ascii="Times New Roman" w:hAnsi="Times New Roman" w:cs="Times New Roman"/>
          <w:sz w:val="24"/>
          <w:szCs w:val="24"/>
        </w:rPr>
        <w:t xml:space="preserve">ve </w:t>
      </w:r>
      <w:r w:rsidR="009E79FD" w:rsidRPr="00EC6A93">
        <w:rPr>
          <w:rFonts w:ascii="Times New Roman" w:hAnsi="Times New Roman" w:cs="Times New Roman"/>
          <w:sz w:val="24"/>
          <w:szCs w:val="24"/>
        </w:rPr>
        <w:t>daha alt düzeyde hesap(</w:t>
      </w:r>
      <w:proofErr w:type="spellStart"/>
      <w:r w:rsidR="009E79FD" w:rsidRPr="00EC6A93">
        <w:rPr>
          <w:rFonts w:ascii="Times New Roman" w:hAnsi="Times New Roman" w:cs="Times New Roman"/>
          <w:sz w:val="24"/>
          <w:szCs w:val="24"/>
        </w:rPr>
        <w:t>lar</w:t>
      </w:r>
      <w:proofErr w:type="spellEnd"/>
      <w:r w:rsidR="009E79FD" w:rsidRPr="00EC6A93">
        <w:rPr>
          <w:rFonts w:ascii="Times New Roman" w:hAnsi="Times New Roman" w:cs="Times New Roman"/>
          <w:sz w:val="24"/>
          <w:szCs w:val="24"/>
        </w:rPr>
        <w:t>) açılabilir.</w:t>
      </w:r>
    </w:p>
    <w:p w14:paraId="0EA5E0BF" w14:textId="2BD5ACD9" w:rsidR="00687037" w:rsidRPr="00EC6A93" w:rsidRDefault="00687037" w:rsidP="00687037">
      <w:pPr>
        <w:spacing w:after="0" w:line="240" w:lineRule="auto"/>
        <w:ind w:firstLine="567"/>
        <w:jc w:val="both"/>
        <w:rPr>
          <w:rFonts w:ascii="Times New Roman" w:hAnsi="Times New Roman" w:cs="Times New Roman"/>
          <w:sz w:val="24"/>
          <w:szCs w:val="24"/>
        </w:rPr>
      </w:pPr>
    </w:p>
    <w:p w14:paraId="785C3A96" w14:textId="0E4A48E7" w:rsidR="008C6392" w:rsidRDefault="0015773E" w:rsidP="00BE3E1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Hesabın işleyişi şu şekildedir: Müşteri talebi doğrultusunda üçüncü taraflara yaptırılan </w:t>
      </w:r>
      <w:r w:rsidR="00687037" w:rsidRPr="00EC6A93">
        <w:rPr>
          <w:rFonts w:ascii="Times New Roman" w:hAnsi="Times New Roman" w:cs="Times New Roman"/>
          <w:sz w:val="24"/>
          <w:szCs w:val="24"/>
        </w:rPr>
        <w:t xml:space="preserve">muayene/test ve kalibrasyon işlemlerinde dağıtım şirketine tahakkuk ettirilen giderler </w:t>
      </w:r>
      <w:r w:rsidR="00D90877" w:rsidRPr="00EC6A93">
        <w:rPr>
          <w:rFonts w:ascii="Times New Roman" w:hAnsi="Times New Roman" w:cs="Times New Roman"/>
          <w:sz w:val="24"/>
          <w:szCs w:val="24"/>
        </w:rPr>
        <w:lastRenderedPageBreak/>
        <w:t>“</w:t>
      </w:r>
      <w:r w:rsidR="00884F8C" w:rsidRPr="00EC6A93">
        <w:rPr>
          <w:rFonts w:ascii="Times New Roman" w:hAnsi="Times New Roman" w:cs="Times New Roman"/>
          <w:b/>
          <w:i/>
          <w:sz w:val="24"/>
          <w:szCs w:val="24"/>
        </w:rPr>
        <w:t>740.3.0</w:t>
      </w:r>
      <w:r w:rsidR="00F21D11" w:rsidRPr="00EC6A93">
        <w:rPr>
          <w:rFonts w:ascii="Times New Roman" w:hAnsi="Times New Roman" w:cs="Times New Roman"/>
          <w:b/>
          <w:i/>
          <w:sz w:val="24"/>
          <w:szCs w:val="24"/>
        </w:rPr>
        <w:t>6</w:t>
      </w:r>
      <w:r w:rsidR="00D90877" w:rsidRPr="00EC6A93">
        <w:rPr>
          <w:rFonts w:ascii="Times New Roman" w:hAnsi="Times New Roman" w:cs="Times New Roman"/>
          <w:sz w:val="24"/>
          <w:szCs w:val="24"/>
        </w:rPr>
        <w:t>”</w:t>
      </w:r>
      <w:r w:rsidRPr="00EC6A93">
        <w:rPr>
          <w:rFonts w:ascii="Times New Roman" w:hAnsi="Times New Roman" w:cs="Times New Roman"/>
          <w:sz w:val="24"/>
          <w:szCs w:val="24"/>
        </w:rPr>
        <w:t xml:space="preserve"> numaralı hesaba borç kaydı yapılır. Müşterinin haksız olduğu ortaya çıkarsa </w:t>
      </w:r>
      <w:r w:rsidR="00D90877" w:rsidRPr="00EC6A93">
        <w:rPr>
          <w:rFonts w:ascii="Times New Roman" w:hAnsi="Times New Roman" w:cs="Times New Roman"/>
          <w:sz w:val="24"/>
          <w:szCs w:val="24"/>
        </w:rPr>
        <w:t>“</w:t>
      </w:r>
      <w:r w:rsidR="00D90877" w:rsidRPr="00EC6A93">
        <w:rPr>
          <w:rFonts w:ascii="Times New Roman" w:hAnsi="Times New Roman" w:cs="Times New Roman"/>
          <w:b/>
          <w:i/>
          <w:sz w:val="24"/>
          <w:szCs w:val="24"/>
        </w:rPr>
        <w:t>600.11</w:t>
      </w:r>
      <w:r w:rsidR="00D90877" w:rsidRPr="00EC6A93">
        <w:rPr>
          <w:rFonts w:ascii="Times New Roman" w:hAnsi="Times New Roman" w:cs="Times New Roman"/>
          <w:sz w:val="24"/>
          <w:szCs w:val="24"/>
        </w:rPr>
        <w:t xml:space="preserve">” </w:t>
      </w:r>
      <w:r w:rsidRPr="00EC6A93">
        <w:rPr>
          <w:rFonts w:ascii="Times New Roman" w:hAnsi="Times New Roman" w:cs="Times New Roman"/>
          <w:sz w:val="24"/>
          <w:szCs w:val="24"/>
        </w:rPr>
        <w:t>numaralı hesaba alacak, ilgili hesaba da borç kaydı düşülür.</w:t>
      </w:r>
    </w:p>
    <w:p w14:paraId="52DB903F" w14:textId="77777777" w:rsidR="00BE3E1A" w:rsidRDefault="00BE3E1A" w:rsidP="00BE3E1A">
      <w:pPr>
        <w:spacing w:after="0" w:line="240" w:lineRule="auto"/>
        <w:ind w:firstLine="567"/>
        <w:jc w:val="both"/>
        <w:rPr>
          <w:rFonts w:ascii="Times New Roman" w:hAnsi="Times New Roman" w:cs="Times New Roman"/>
          <w:sz w:val="24"/>
          <w:szCs w:val="24"/>
        </w:rPr>
      </w:pPr>
    </w:p>
    <w:p w14:paraId="47E5B22C" w14:textId="670ED5C6" w:rsidR="0015773E" w:rsidRPr="00EC6A93" w:rsidRDefault="00D90877" w:rsidP="0015773E">
      <w:pPr>
        <w:shd w:val="clear" w:color="auto" w:fill="D9D9D9" w:themeFill="background1" w:themeFillShade="D9"/>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600.12</w:t>
      </w:r>
      <w:r w:rsidR="0015773E" w:rsidRPr="00EC6A93">
        <w:rPr>
          <w:rFonts w:ascii="Times New Roman" w:hAnsi="Times New Roman" w:cs="Times New Roman"/>
          <w:b/>
          <w:sz w:val="24"/>
          <w:szCs w:val="24"/>
        </w:rPr>
        <w:t xml:space="preserve"> Kalibrasyon Gelirleri</w:t>
      </w:r>
    </w:p>
    <w:p w14:paraId="51F117B4" w14:textId="77777777" w:rsidR="0015773E" w:rsidRPr="00EC6A93" w:rsidRDefault="0015773E" w:rsidP="00D90877">
      <w:pPr>
        <w:spacing w:after="0" w:line="240" w:lineRule="auto"/>
        <w:jc w:val="both"/>
        <w:rPr>
          <w:rFonts w:ascii="Times New Roman" w:hAnsi="Times New Roman" w:cs="Times New Roman"/>
          <w:sz w:val="24"/>
          <w:szCs w:val="24"/>
        </w:rPr>
      </w:pPr>
    </w:p>
    <w:p w14:paraId="74B1A792" w14:textId="57A4DE98" w:rsidR="009E79FD" w:rsidRPr="00EC6A93" w:rsidRDefault="00701D64" w:rsidP="009E79FD">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b/>
          <w:sz w:val="24"/>
          <w:szCs w:val="24"/>
        </w:rPr>
        <w:t>Müşterilere ait sayaçlar</w:t>
      </w:r>
      <w:r w:rsidRPr="00EC6A93">
        <w:rPr>
          <w:rFonts w:ascii="Times New Roman" w:hAnsi="Times New Roman" w:cs="Times New Roman"/>
          <w:sz w:val="24"/>
          <w:szCs w:val="24"/>
        </w:rPr>
        <w:t xml:space="preserve"> için</w:t>
      </w:r>
      <w:r w:rsidR="0015773E" w:rsidRPr="00EC6A93">
        <w:rPr>
          <w:rFonts w:ascii="Times New Roman" w:hAnsi="Times New Roman" w:cs="Times New Roman"/>
          <w:sz w:val="24"/>
          <w:szCs w:val="24"/>
        </w:rPr>
        <w:t xml:space="preserve"> verilen kalibrasyon hizmeti karşılığında elde edile</w:t>
      </w:r>
      <w:r w:rsidR="009E79FD" w:rsidRPr="00EC6A93">
        <w:rPr>
          <w:rFonts w:ascii="Times New Roman" w:hAnsi="Times New Roman" w:cs="Times New Roman"/>
          <w:sz w:val="24"/>
          <w:szCs w:val="24"/>
        </w:rPr>
        <w:t>n gelirlerin izlendiği hesap olup, şirketler tarafından ilave haneler eklemek suretiyle 1 inci ve daha alt düzeyde hesap(</w:t>
      </w:r>
      <w:proofErr w:type="spellStart"/>
      <w:r w:rsidR="009E79FD" w:rsidRPr="00EC6A93">
        <w:rPr>
          <w:rFonts w:ascii="Times New Roman" w:hAnsi="Times New Roman" w:cs="Times New Roman"/>
          <w:sz w:val="24"/>
          <w:szCs w:val="24"/>
        </w:rPr>
        <w:t>lar</w:t>
      </w:r>
      <w:proofErr w:type="spellEnd"/>
      <w:r w:rsidR="009E79FD" w:rsidRPr="00EC6A93">
        <w:rPr>
          <w:rFonts w:ascii="Times New Roman" w:hAnsi="Times New Roman" w:cs="Times New Roman"/>
          <w:sz w:val="24"/>
          <w:szCs w:val="24"/>
        </w:rPr>
        <w:t>) açılabilir.</w:t>
      </w:r>
    </w:p>
    <w:p w14:paraId="7026E2F8" w14:textId="77777777" w:rsidR="009E79FD" w:rsidRPr="00EC6A93" w:rsidRDefault="009E79FD" w:rsidP="0060371D">
      <w:pPr>
        <w:spacing w:after="0" w:line="360" w:lineRule="auto"/>
        <w:jc w:val="both"/>
        <w:rPr>
          <w:rFonts w:ascii="Times New Roman" w:hAnsi="Times New Roman" w:cs="Times New Roman"/>
          <w:sz w:val="24"/>
          <w:szCs w:val="24"/>
        </w:rPr>
      </w:pPr>
    </w:p>
    <w:p w14:paraId="639F7CF0" w14:textId="4A3A7A19" w:rsidR="0060371D" w:rsidRPr="00EC6A93" w:rsidRDefault="0060371D" w:rsidP="0060371D">
      <w:pPr>
        <w:shd w:val="clear" w:color="auto" w:fill="D9D9D9" w:themeFill="background1" w:themeFillShade="D9"/>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600.13 İlk Madde ve Malzeme Satış Gelirleri</w:t>
      </w:r>
    </w:p>
    <w:p w14:paraId="0C7E24AD" w14:textId="77777777" w:rsidR="00302E65" w:rsidRPr="00EC6A93" w:rsidRDefault="00302E65" w:rsidP="0060371D">
      <w:pPr>
        <w:spacing w:after="0" w:line="240" w:lineRule="auto"/>
        <w:jc w:val="both"/>
        <w:rPr>
          <w:rFonts w:ascii="Times New Roman" w:hAnsi="Times New Roman" w:cs="Times New Roman"/>
          <w:sz w:val="24"/>
          <w:szCs w:val="24"/>
        </w:rPr>
      </w:pPr>
    </w:p>
    <w:p w14:paraId="4FDDAA22" w14:textId="05A4C9BC" w:rsidR="009E79FD" w:rsidRPr="00EC6A93" w:rsidRDefault="0060371D" w:rsidP="009E79FD">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Esas işletme faaliyetinin doğrudan</w:t>
      </w:r>
      <w:r w:rsidR="005C79E1">
        <w:rPr>
          <w:rFonts w:ascii="Times New Roman" w:hAnsi="Times New Roman" w:cs="Times New Roman"/>
          <w:sz w:val="24"/>
          <w:szCs w:val="24"/>
        </w:rPr>
        <w:t xml:space="preserve"> bir parçası olmamakla birlikte, istisnai işlem niteliğinde olan ve </w:t>
      </w:r>
      <w:r w:rsidRPr="00EC6A93">
        <w:rPr>
          <w:rFonts w:ascii="Times New Roman" w:hAnsi="Times New Roman" w:cs="Times New Roman"/>
          <w:sz w:val="24"/>
          <w:szCs w:val="24"/>
        </w:rPr>
        <w:t>işletme envanterinde iken üçüncü taraflara satılan ilk madde malzeme satışından elde edilen gelirlerin (sayaç dahil) izlendiği hesaptır.</w:t>
      </w:r>
      <w:r w:rsidR="009E79FD" w:rsidRPr="00EC6A93">
        <w:rPr>
          <w:rFonts w:ascii="Times New Roman" w:hAnsi="Times New Roman" w:cs="Times New Roman"/>
          <w:sz w:val="24"/>
          <w:szCs w:val="24"/>
        </w:rPr>
        <w:t xml:space="preserve"> Şirketler tarafından ilave haneler eklemek suretiyle 1 inci ve daha alt düzeyde hesap(</w:t>
      </w:r>
      <w:proofErr w:type="spellStart"/>
      <w:r w:rsidR="009E79FD" w:rsidRPr="00EC6A93">
        <w:rPr>
          <w:rFonts w:ascii="Times New Roman" w:hAnsi="Times New Roman" w:cs="Times New Roman"/>
          <w:sz w:val="24"/>
          <w:szCs w:val="24"/>
        </w:rPr>
        <w:t>lar</w:t>
      </w:r>
      <w:proofErr w:type="spellEnd"/>
      <w:r w:rsidR="009E79FD" w:rsidRPr="00EC6A93">
        <w:rPr>
          <w:rFonts w:ascii="Times New Roman" w:hAnsi="Times New Roman" w:cs="Times New Roman"/>
          <w:sz w:val="24"/>
          <w:szCs w:val="24"/>
        </w:rPr>
        <w:t>) açılabilir.</w:t>
      </w:r>
    </w:p>
    <w:p w14:paraId="18C27744" w14:textId="77777777" w:rsidR="0060371D" w:rsidRPr="00EC6A93" w:rsidRDefault="0060371D" w:rsidP="00C813DD">
      <w:pPr>
        <w:spacing w:after="0" w:line="360" w:lineRule="auto"/>
        <w:jc w:val="both"/>
        <w:rPr>
          <w:rFonts w:ascii="Times New Roman" w:hAnsi="Times New Roman" w:cs="Times New Roman"/>
          <w:sz w:val="24"/>
          <w:szCs w:val="24"/>
        </w:rPr>
      </w:pPr>
    </w:p>
    <w:p w14:paraId="11F938F0" w14:textId="51F05465" w:rsidR="009E79FD" w:rsidRPr="00EC6A93" w:rsidRDefault="009E79FD" w:rsidP="009E79FD">
      <w:pPr>
        <w:shd w:val="clear" w:color="auto" w:fill="D9D9D9" w:themeFill="background1" w:themeFillShade="D9"/>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600.90 Gelir Tahakkukları</w:t>
      </w:r>
    </w:p>
    <w:p w14:paraId="4B0079C2" w14:textId="77777777" w:rsidR="009E79FD" w:rsidRPr="00EC6A93" w:rsidRDefault="009E79FD" w:rsidP="00C813DD">
      <w:pPr>
        <w:spacing w:after="0" w:line="240" w:lineRule="auto"/>
        <w:jc w:val="both"/>
        <w:rPr>
          <w:rFonts w:ascii="Times New Roman" w:hAnsi="Times New Roman" w:cs="Times New Roman"/>
          <w:sz w:val="24"/>
          <w:szCs w:val="24"/>
        </w:rPr>
      </w:pPr>
    </w:p>
    <w:p w14:paraId="6C4BE8BB" w14:textId="6AFC57C4" w:rsidR="009E79FD" w:rsidRPr="00EC6A93" w:rsidRDefault="009E79FD" w:rsidP="00633B69">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İçinde çalışılan dönemde ortaya çıkmış olmakla birlikte müşterilerden tahsili ya da bunların adına borç kaydı gelecek hesap döneminde yapılacak </w:t>
      </w:r>
      <w:r w:rsidR="00C813DD" w:rsidRPr="00EC6A93">
        <w:rPr>
          <w:rFonts w:ascii="Times New Roman" w:hAnsi="Times New Roman" w:cs="Times New Roman"/>
          <w:sz w:val="24"/>
          <w:szCs w:val="24"/>
        </w:rPr>
        <w:t xml:space="preserve">doğal gaz satış gelirleri ile </w:t>
      </w:r>
      <w:r w:rsidR="00701D64" w:rsidRPr="00EC6A93">
        <w:rPr>
          <w:rFonts w:ascii="Times New Roman" w:hAnsi="Times New Roman" w:cs="Times New Roman"/>
          <w:sz w:val="24"/>
          <w:szCs w:val="24"/>
        </w:rPr>
        <w:t>s</w:t>
      </w:r>
      <w:r w:rsidR="00C813DD" w:rsidRPr="00EC6A93">
        <w:rPr>
          <w:rFonts w:ascii="Times New Roman" w:hAnsi="Times New Roman" w:cs="Times New Roman"/>
          <w:sz w:val="24"/>
          <w:szCs w:val="24"/>
        </w:rPr>
        <w:t>istem kullanım gelirlerinin</w:t>
      </w:r>
      <w:r w:rsidRPr="00EC6A93">
        <w:rPr>
          <w:rFonts w:ascii="Times New Roman" w:hAnsi="Times New Roman" w:cs="Times New Roman"/>
          <w:sz w:val="24"/>
          <w:szCs w:val="24"/>
        </w:rPr>
        <w:t xml:space="preserve"> izlendiği hesaptır.</w:t>
      </w:r>
    </w:p>
    <w:p w14:paraId="0E43D23C" w14:textId="77777777" w:rsidR="009E79FD" w:rsidRPr="00EC6A93" w:rsidRDefault="009E79FD" w:rsidP="00C813DD">
      <w:pPr>
        <w:spacing w:after="0" w:line="240" w:lineRule="auto"/>
        <w:jc w:val="both"/>
        <w:rPr>
          <w:rFonts w:ascii="Times New Roman" w:hAnsi="Times New Roman" w:cs="Times New Roman"/>
          <w:sz w:val="24"/>
          <w:szCs w:val="24"/>
        </w:rPr>
      </w:pPr>
    </w:p>
    <w:p w14:paraId="25C00215" w14:textId="77777777" w:rsidR="00D22C80" w:rsidRPr="00EC6A93" w:rsidRDefault="00D22C80" w:rsidP="00D22C80">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Aşağıda tanımlanan iki adet 1 inci düzey alt hesaptan oluşur ve bu düzey yeni alt hesap ilavesi Kurumun iznine tabidir. Bununla birlikte, aşağıdaki 1 inci düzey alt hesaplara ilave haneler eklemek suretiyle daha alt düzeyde hesap(</w:t>
      </w:r>
      <w:proofErr w:type="spellStart"/>
      <w:r w:rsidRPr="00EC6A93">
        <w:rPr>
          <w:rFonts w:ascii="Times New Roman" w:hAnsi="Times New Roman" w:cs="Times New Roman"/>
          <w:sz w:val="24"/>
          <w:szCs w:val="24"/>
        </w:rPr>
        <w:t>lar</w:t>
      </w:r>
      <w:proofErr w:type="spellEnd"/>
      <w:r w:rsidRPr="00EC6A93">
        <w:rPr>
          <w:rFonts w:ascii="Times New Roman" w:hAnsi="Times New Roman" w:cs="Times New Roman"/>
          <w:sz w:val="24"/>
          <w:szCs w:val="24"/>
        </w:rPr>
        <w:t>) açılabilir.</w:t>
      </w:r>
    </w:p>
    <w:p w14:paraId="5AE4EFE2" w14:textId="77777777" w:rsidR="009E79FD" w:rsidRPr="00EC6A93" w:rsidRDefault="009E79FD" w:rsidP="00C813DD">
      <w:pPr>
        <w:spacing w:after="0" w:line="240" w:lineRule="auto"/>
        <w:jc w:val="both"/>
        <w:rPr>
          <w:rFonts w:ascii="Times New Roman" w:hAnsi="Times New Roman" w:cs="Times New Roman"/>
          <w:sz w:val="24"/>
          <w:szCs w:val="24"/>
        </w:rPr>
      </w:pPr>
    </w:p>
    <w:p w14:paraId="1BD391C3" w14:textId="2686FC49" w:rsidR="009E79FD" w:rsidRPr="00EC6A93" w:rsidRDefault="00C813DD" w:rsidP="0060371D">
      <w:pPr>
        <w:spacing w:after="0" w:line="240" w:lineRule="auto"/>
        <w:ind w:firstLine="709"/>
        <w:jc w:val="both"/>
        <w:rPr>
          <w:rFonts w:ascii="Times New Roman" w:hAnsi="Times New Roman" w:cs="Times New Roman"/>
          <w:sz w:val="24"/>
          <w:szCs w:val="24"/>
        </w:rPr>
      </w:pPr>
      <w:r w:rsidRPr="00EC6A93">
        <w:rPr>
          <w:rFonts w:ascii="Times New Roman" w:hAnsi="Times New Roman" w:cs="Times New Roman"/>
          <w:sz w:val="24"/>
          <w:szCs w:val="24"/>
        </w:rPr>
        <w:t>600.90.01 Gaz Satış Geliri Tahakkukları</w:t>
      </w:r>
    </w:p>
    <w:p w14:paraId="3FDD4403" w14:textId="23894427" w:rsidR="00C813DD" w:rsidRPr="00EC6A93" w:rsidRDefault="00C813DD" w:rsidP="0060371D">
      <w:pPr>
        <w:spacing w:after="0" w:line="240" w:lineRule="auto"/>
        <w:ind w:firstLine="709"/>
        <w:jc w:val="both"/>
        <w:rPr>
          <w:rFonts w:ascii="Times New Roman" w:hAnsi="Times New Roman" w:cs="Times New Roman"/>
          <w:sz w:val="24"/>
          <w:szCs w:val="24"/>
        </w:rPr>
      </w:pPr>
      <w:r w:rsidRPr="00EC6A93">
        <w:rPr>
          <w:rFonts w:ascii="Times New Roman" w:hAnsi="Times New Roman" w:cs="Times New Roman"/>
          <w:sz w:val="24"/>
          <w:szCs w:val="24"/>
        </w:rPr>
        <w:t>600.90.02 Sistem Kullanım Geliri Tahakkukları</w:t>
      </w:r>
    </w:p>
    <w:p w14:paraId="1E8BA575" w14:textId="77777777" w:rsidR="009E79FD" w:rsidRDefault="009E79FD" w:rsidP="00C813DD">
      <w:pPr>
        <w:spacing w:after="0" w:line="360" w:lineRule="auto"/>
        <w:jc w:val="both"/>
        <w:rPr>
          <w:rFonts w:ascii="Times New Roman" w:hAnsi="Times New Roman" w:cs="Times New Roman"/>
          <w:sz w:val="24"/>
          <w:szCs w:val="24"/>
        </w:rPr>
      </w:pPr>
    </w:p>
    <w:tbl>
      <w:tblPr>
        <w:tblW w:w="9067" w:type="dxa"/>
        <w:tblCellMar>
          <w:left w:w="70" w:type="dxa"/>
          <w:right w:w="70" w:type="dxa"/>
        </w:tblCellMar>
        <w:tblLook w:val="04A0" w:firstRow="1" w:lastRow="0" w:firstColumn="1" w:lastColumn="0" w:noHBand="0" w:noVBand="1"/>
      </w:tblPr>
      <w:tblGrid>
        <w:gridCol w:w="1140"/>
        <w:gridCol w:w="7927"/>
      </w:tblGrid>
      <w:tr w:rsidR="00B509CC" w:rsidRPr="00EC6A93" w14:paraId="48E67945" w14:textId="77777777" w:rsidTr="00AB53A8">
        <w:trPr>
          <w:trHeight w:val="315"/>
        </w:trPr>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51C75B" w14:textId="77777777" w:rsidR="00B509CC" w:rsidRPr="00EC6A93" w:rsidRDefault="00B509CC" w:rsidP="00AF7ECA">
            <w:pPr>
              <w:spacing w:after="0" w:line="240" w:lineRule="auto"/>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601</w:t>
            </w:r>
          </w:p>
        </w:tc>
        <w:tc>
          <w:tcPr>
            <w:tcW w:w="7927" w:type="dxa"/>
            <w:tcBorders>
              <w:top w:val="single" w:sz="4" w:space="0" w:color="auto"/>
              <w:left w:val="nil"/>
              <w:bottom w:val="single" w:sz="4" w:space="0" w:color="auto"/>
              <w:right w:val="single" w:sz="4" w:space="0" w:color="auto"/>
            </w:tcBorders>
            <w:shd w:val="clear" w:color="auto" w:fill="auto"/>
            <w:vAlign w:val="center"/>
            <w:hideMark/>
          </w:tcPr>
          <w:p w14:paraId="0259C4FB" w14:textId="77777777" w:rsidR="00B509CC" w:rsidRPr="00EC6A93" w:rsidRDefault="00B509CC" w:rsidP="00AF7ECA">
            <w:pPr>
              <w:spacing w:after="0" w:line="240" w:lineRule="auto"/>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YURT DIŞI SATIŞLAR</w:t>
            </w:r>
          </w:p>
        </w:tc>
      </w:tr>
    </w:tbl>
    <w:p w14:paraId="4CC72CBA" w14:textId="77777777" w:rsidR="00B509CC" w:rsidRPr="00EC6A93" w:rsidRDefault="00B509CC" w:rsidP="00D90877">
      <w:pPr>
        <w:spacing w:after="0" w:line="360" w:lineRule="auto"/>
        <w:jc w:val="both"/>
        <w:rPr>
          <w:rFonts w:ascii="Times New Roman" w:hAnsi="Times New Roman" w:cs="Times New Roman"/>
          <w:sz w:val="24"/>
          <w:szCs w:val="24"/>
        </w:rPr>
      </w:pPr>
    </w:p>
    <w:p w14:paraId="100BB231" w14:textId="26B88BF1" w:rsidR="00B509CC" w:rsidRPr="00EC6A93" w:rsidRDefault="00AD167C" w:rsidP="00AF7ECA">
      <w:pPr>
        <w:shd w:val="clear" w:color="auto" w:fill="D9D9D9" w:themeFill="background1" w:themeFillShade="D9"/>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601.01</w:t>
      </w:r>
      <w:r w:rsidR="00B509CC" w:rsidRPr="00EC6A93">
        <w:rPr>
          <w:rFonts w:ascii="Times New Roman" w:hAnsi="Times New Roman" w:cs="Times New Roman"/>
          <w:b/>
          <w:sz w:val="24"/>
          <w:szCs w:val="24"/>
        </w:rPr>
        <w:t xml:space="preserve"> Serbest Bölge Satışları</w:t>
      </w:r>
    </w:p>
    <w:p w14:paraId="2BBFB461" w14:textId="77777777" w:rsidR="00B509CC" w:rsidRPr="00EC6A93" w:rsidRDefault="00B509CC" w:rsidP="00D90877">
      <w:pPr>
        <w:spacing w:after="0" w:line="240" w:lineRule="auto"/>
        <w:jc w:val="both"/>
        <w:rPr>
          <w:rFonts w:ascii="Times New Roman" w:hAnsi="Times New Roman" w:cs="Times New Roman"/>
          <w:sz w:val="24"/>
          <w:szCs w:val="24"/>
        </w:rPr>
      </w:pPr>
    </w:p>
    <w:p w14:paraId="7477B804" w14:textId="3B335925" w:rsidR="00B509CC" w:rsidRPr="00EC6A93" w:rsidRDefault="007C4283"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Serbest bölge içerisinde yer alan müşterilere yapılan </w:t>
      </w:r>
      <w:r w:rsidR="00D90877" w:rsidRPr="00EC6A93">
        <w:rPr>
          <w:rFonts w:ascii="Times New Roman" w:hAnsi="Times New Roman" w:cs="Times New Roman"/>
          <w:sz w:val="24"/>
          <w:szCs w:val="24"/>
        </w:rPr>
        <w:t>doğal gaz</w:t>
      </w:r>
      <w:r w:rsidRPr="00EC6A93">
        <w:rPr>
          <w:rFonts w:ascii="Times New Roman" w:hAnsi="Times New Roman" w:cs="Times New Roman"/>
          <w:sz w:val="24"/>
          <w:szCs w:val="24"/>
        </w:rPr>
        <w:t xml:space="preserve"> satışlarının izlendiği yardımcı hesap olup, aşağıda açıklanan iki alt hesaptan </w:t>
      </w:r>
      <w:r w:rsidR="002F1B41" w:rsidRPr="00EC6A93">
        <w:rPr>
          <w:rFonts w:ascii="Times New Roman" w:hAnsi="Times New Roman" w:cs="Times New Roman"/>
          <w:sz w:val="24"/>
          <w:szCs w:val="24"/>
        </w:rPr>
        <w:t>oluşur</w:t>
      </w:r>
      <w:r w:rsidRPr="00EC6A93">
        <w:rPr>
          <w:rFonts w:ascii="Times New Roman" w:hAnsi="Times New Roman" w:cs="Times New Roman"/>
          <w:sz w:val="24"/>
          <w:szCs w:val="24"/>
        </w:rPr>
        <w:t>.</w:t>
      </w:r>
    </w:p>
    <w:p w14:paraId="2FDB55EF" w14:textId="77777777" w:rsidR="007C4283" w:rsidRPr="00EC6A93" w:rsidRDefault="007C4283" w:rsidP="00AF7ECA">
      <w:pPr>
        <w:spacing w:after="0" w:line="240" w:lineRule="auto"/>
        <w:jc w:val="both"/>
        <w:rPr>
          <w:rFonts w:ascii="Times New Roman" w:hAnsi="Times New Roman" w:cs="Times New Roman"/>
          <w:sz w:val="24"/>
          <w:szCs w:val="24"/>
        </w:rPr>
      </w:pPr>
    </w:p>
    <w:p w14:paraId="0C7C7BA2" w14:textId="1928221E" w:rsidR="007C4283" w:rsidRPr="00EC6A93" w:rsidRDefault="00AD167C" w:rsidP="00AF7ECA">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601.01.01</w:t>
      </w:r>
      <w:r w:rsidR="007C4283" w:rsidRPr="00EC6A93">
        <w:rPr>
          <w:rFonts w:ascii="Times New Roman" w:hAnsi="Times New Roman" w:cs="Times New Roman"/>
          <w:b/>
          <w:sz w:val="24"/>
          <w:szCs w:val="24"/>
        </w:rPr>
        <w:t xml:space="preserve"> Doğal Gaz Satışları</w:t>
      </w:r>
    </w:p>
    <w:p w14:paraId="1E9FA61C" w14:textId="77777777" w:rsidR="007C4283" w:rsidRPr="00EC6A93" w:rsidRDefault="007C4283" w:rsidP="00AF7ECA">
      <w:pPr>
        <w:spacing w:after="0" w:line="240" w:lineRule="auto"/>
        <w:jc w:val="both"/>
        <w:rPr>
          <w:rFonts w:ascii="Times New Roman" w:hAnsi="Times New Roman" w:cs="Times New Roman"/>
          <w:sz w:val="24"/>
          <w:szCs w:val="24"/>
        </w:rPr>
      </w:pPr>
    </w:p>
    <w:p w14:paraId="6DB432BF" w14:textId="43E13308" w:rsidR="007C4283" w:rsidRPr="00EC6A93" w:rsidRDefault="007C4283"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Sadece doğal gaz alım fiyatı (sistem kullanım bedeli hariç) üzerinde hesaplanan satış tutarlarının tak</w:t>
      </w:r>
      <w:r w:rsidR="00D90877" w:rsidRPr="00EC6A93">
        <w:rPr>
          <w:rFonts w:ascii="Times New Roman" w:hAnsi="Times New Roman" w:cs="Times New Roman"/>
          <w:sz w:val="24"/>
          <w:szCs w:val="24"/>
        </w:rPr>
        <w:t>ip edildiği 1 inci</w:t>
      </w:r>
      <w:r w:rsidRPr="00EC6A93">
        <w:rPr>
          <w:rFonts w:ascii="Times New Roman" w:hAnsi="Times New Roman" w:cs="Times New Roman"/>
          <w:sz w:val="24"/>
          <w:szCs w:val="24"/>
        </w:rPr>
        <w:t xml:space="preserve"> düzey alt hesaptır. </w:t>
      </w:r>
    </w:p>
    <w:p w14:paraId="350BBA88" w14:textId="77777777" w:rsidR="007C4283" w:rsidRPr="00EC6A93" w:rsidRDefault="007C4283" w:rsidP="00811C7A">
      <w:pPr>
        <w:spacing w:after="0" w:line="240" w:lineRule="auto"/>
        <w:jc w:val="both"/>
        <w:rPr>
          <w:rFonts w:ascii="Times New Roman" w:hAnsi="Times New Roman" w:cs="Times New Roman"/>
          <w:sz w:val="24"/>
          <w:szCs w:val="24"/>
        </w:rPr>
      </w:pPr>
    </w:p>
    <w:p w14:paraId="1DFFB1AD" w14:textId="4327D921" w:rsidR="007C4283" w:rsidRPr="00EC6A93" w:rsidRDefault="00D90877"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Hesap aşağıda sıralanan 2 </w:t>
      </w:r>
      <w:proofErr w:type="spellStart"/>
      <w:r w:rsidRPr="00EC6A93">
        <w:rPr>
          <w:rFonts w:ascii="Times New Roman" w:hAnsi="Times New Roman" w:cs="Times New Roman"/>
          <w:sz w:val="24"/>
          <w:szCs w:val="24"/>
        </w:rPr>
        <w:t>nci</w:t>
      </w:r>
      <w:proofErr w:type="spellEnd"/>
      <w:r w:rsidR="007C4283" w:rsidRPr="00EC6A93">
        <w:rPr>
          <w:rFonts w:ascii="Times New Roman" w:hAnsi="Times New Roman" w:cs="Times New Roman"/>
          <w:sz w:val="24"/>
          <w:szCs w:val="24"/>
        </w:rPr>
        <w:t xml:space="preserve"> düzey </w:t>
      </w:r>
      <w:r w:rsidR="00D12AA5" w:rsidRPr="00EC6A93">
        <w:rPr>
          <w:rFonts w:ascii="Times New Roman" w:hAnsi="Times New Roman" w:cs="Times New Roman"/>
          <w:sz w:val="24"/>
          <w:szCs w:val="24"/>
        </w:rPr>
        <w:t xml:space="preserve">alt hesaplardan </w:t>
      </w:r>
      <w:r w:rsidR="002F1B41" w:rsidRPr="00EC6A93">
        <w:rPr>
          <w:rFonts w:ascii="Times New Roman" w:hAnsi="Times New Roman" w:cs="Times New Roman"/>
          <w:sz w:val="24"/>
          <w:szCs w:val="24"/>
        </w:rPr>
        <w:t>oluşur</w:t>
      </w:r>
      <w:r w:rsidR="00D12AA5" w:rsidRPr="00EC6A93">
        <w:rPr>
          <w:rFonts w:ascii="Times New Roman" w:hAnsi="Times New Roman" w:cs="Times New Roman"/>
          <w:sz w:val="24"/>
          <w:szCs w:val="24"/>
        </w:rPr>
        <w:t xml:space="preserve"> ve bu düzey yeni alt hesap ilavesi Kurumun iznine tabidir.</w:t>
      </w:r>
    </w:p>
    <w:p w14:paraId="754FEB26" w14:textId="7FE292A6" w:rsidR="00D90877" w:rsidRPr="00EC6A93" w:rsidRDefault="00D90877" w:rsidP="00811C7A">
      <w:pPr>
        <w:spacing w:after="0" w:line="240" w:lineRule="auto"/>
        <w:jc w:val="both"/>
        <w:rPr>
          <w:rFonts w:ascii="Times New Roman" w:hAnsi="Times New Roman" w:cs="Times New Roman"/>
          <w:sz w:val="24"/>
          <w:szCs w:val="24"/>
        </w:rPr>
      </w:pPr>
    </w:p>
    <w:p w14:paraId="15FCFE94" w14:textId="7BAB6B11" w:rsidR="007C4283" w:rsidRPr="00EC6A93" w:rsidRDefault="007C4283" w:rsidP="00AF7ECA">
      <w:p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t>60</w:t>
      </w:r>
      <w:r w:rsidR="00D12AA5" w:rsidRPr="00EC6A93">
        <w:rPr>
          <w:rFonts w:ascii="Times New Roman" w:hAnsi="Times New Roman" w:cs="Times New Roman"/>
          <w:sz w:val="24"/>
          <w:szCs w:val="24"/>
        </w:rPr>
        <w:t>1</w:t>
      </w:r>
      <w:r w:rsidR="00D90877" w:rsidRPr="00EC6A93">
        <w:rPr>
          <w:rFonts w:ascii="Times New Roman" w:hAnsi="Times New Roman" w:cs="Times New Roman"/>
          <w:sz w:val="24"/>
          <w:szCs w:val="24"/>
        </w:rPr>
        <w:t>.01.01.01</w:t>
      </w:r>
      <w:r w:rsidRPr="00EC6A93">
        <w:rPr>
          <w:rFonts w:ascii="Times New Roman" w:hAnsi="Times New Roman" w:cs="Times New Roman"/>
          <w:sz w:val="24"/>
          <w:szCs w:val="24"/>
        </w:rPr>
        <w:t xml:space="preserve"> I. Kademe Satışları</w:t>
      </w:r>
    </w:p>
    <w:p w14:paraId="25BF2B4A" w14:textId="77777777" w:rsidR="007C4283" w:rsidRPr="00EC6A93" w:rsidRDefault="007C4283" w:rsidP="00AF7ECA">
      <w:pPr>
        <w:spacing w:after="0" w:line="240" w:lineRule="auto"/>
        <w:jc w:val="both"/>
        <w:rPr>
          <w:rFonts w:ascii="Times New Roman" w:hAnsi="Times New Roman" w:cs="Times New Roman"/>
          <w:sz w:val="24"/>
          <w:szCs w:val="24"/>
        </w:rPr>
      </w:pPr>
    </w:p>
    <w:p w14:paraId="31EC8036" w14:textId="77777777" w:rsidR="007C4283" w:rsidRPr="00EC6A93" w:rsidRDefault="001657E5"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0-10.000 Sm</w:t>
      </w:r>
      <w:r w:rsidRPr="00EC6A93">
        <w:rPr>
          <w:rFonts w:ascii="Times New Roman" w:hAnsi="Times New Roman" w:cs="Times New Roman"/>
          <w:sz w:val="24"/>
          <w:szCs w:val="24"/>
          <w:vertAlign w:val="superscript"/>
        </w:rPr>
        <w:t>3</w:t>
      </w:r>
      <w:r w:rsidRPr="00EC6A93">
        <w:rPr>
          <w:rFonts w:ascii="Times New Roman" w:hAnsi="Times New Roman" w:cs="Times New Roman"/>
          <w:sz w:val="24"/>
          <w:szCs w:val="24"/>
        </w:rPr>
        <w:t xml:space="preserve"> arası grup için sistem kullanım gelirlerinin izlendiği hesaptır.</w:t>
      </w:r>
    </w:p>
    <w:p w14:paraId="58FF78A6" w14:textId="77777777" w:rsidR="001657E5" w:rsidRPr="00EC6A93" w:rsidRDefault="001657E5" w:rsidP="00AF7ECA">
      <w:pPr>
        <w:spacing w:after="0" w:line="240" w:lineRule="auto"/>
        <w:jc w:val="both"/>
        <w:rPr>
          <w:rFonts w:ascii="Times New Roman" w:hAnsi="Times New Roman" w:cs="Times New Roman"/>
          <w:sz w:val="24"/>
          <w:szCs w:val="24"/>
        </w:rPr>
      </w:pPr>
    </w:p>
    <w:p w14:paraId="5BC45AC2" w14:textId="3A86E0EA" w:rsidR="007C4283" w:rsidRPr="00EC6A93" w:rsidRDefault="00D12AA5" w:rsidP="00AF7ECA">
      <w:p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lastRenderedPageBreak/>
        <w:t>601</w:t>
      </w:r>
      <w:r w:rsidR="00D90877" w:rsidRPr="00EC6A93">
        <w:rPr>
          <w:rFonts w:ascii="Times New Roman" w:hAnsi="Times New Roman" w:cs="Times New Roman"/>
          <w:sz w:val="24"/>
          <w:szCs w:val="24"/>
        </w:rPr>
        <w:t>.01.01.02</w:t>
      </w:r>
      <w:r w:rsidR="007C4283" w:rsidRPr="00EC6A93">
        <w:rPr>
          <w:rFonts w:ascii="Times New Roman" w:hAnsi="Times New Roman" w:cs="Times New Roman"/>
          <w:sz w:val="24"/>
          <w:szCs w:val="24"/>
        </w:rPr>
        <w:t xml:space="preserve"> II. Kademe Satışları</w:t>
      </w:r>
    </w:p>
    <w:p w14:paraId="16DAB83E" w14:textId="77777777" w:rsidR="007C4283" w:rsidRPr="00EC6A93" w:rsidRDefault="007C4283" w:rsidP="00AF7ECA">
      <w:pPr>
        <w:spacing w:after="0" w:line="240" w:lineRule="auto"/>
        <w:jc w:val="both"/>
        <w:rPr>
          <w:rFonts w:ascii="Times New Roman" w:hAnsi="Times New Roman" w:cs="Times New Roman"/>
          <w:sz w:val="24"/>
          <w:szCs w:val="24"/>
        </w:rPr>
      </w:pPr>
    </w:p>
    <w:p w14:paraId="5FDAEE59" w14:textId="5A0596D3" w:rsidR="00567D13" w:rsidRDefault="00D12AA5"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10.001-100.000 </w:t>
      </w:r>
      <w:r w:rsidR="009C7464" w:rsidRPr="00EC6A93">
        <w:rPr>
          <w:rFonts w:ascii="Times New Roman" w:hAnsi="Times New Roman" w:cs="Times New Roman"/>
          <w:sz w:val="24"/>
          <w:szCs w:val="24"/>
        </w:rPr>
        <w:t>Sm</w:t>
      </w:r>
      <w:r w:rsidR="009C7464" w:rsidRPr="00EC6A93">
        <w:rPr>
          <w:rFonts w:ascii="Times New Roman" w:hAnsi="Times New Roman" w:cs="Times New Roman"/>
          <w:sz w:val="24"/>
          <w:szCs w:val="24"/>
          <w:vertAlign w:val="superscript"/>
        </w:rPr>
        <w:t xml:space="preserve">3 </w:t>
      </w:r>
      <w:r w:rsidRPr="00EC6A93">
        <w:rPr>
          <w:rFonts w:ascii="Times New Roman" w:hAnsi="Times New Roman" w:cs="Times New Roman"/>
          <w:sz w:val="24"/>
          <w:szCs w:val="24"/>
        </w:rPr>
        <w:t>arası grup için sistem kullanım gelirlerinin izlendiği hesaptır.</w:t>
      </w:r>
    </w:p>
    <w:p w14:paraId="2378106B" w14:textId="77777777" w:rsidR="00BE3E1A" w:rsidRDefault="00BE3E1A" w:rsidP="00AF7ECA">
      <w:pPr>
        <w:spacing w:after="0" w:line="240" w:lineRule="auto"/>
        <w:ind w:firstLine="567"/>
        <w:jc w:val="both"/>
        <w:rPr>
          <w:rFonts w:ascii="Times New Roman" w:hAnsi="Times New Roman" w:cs="Times New Roman"/>
          <w:sz w:val="24"/>
          <w:szCs w:val="24"/>
        </w:rPr>
      </w:pPr>
    </w:p>
    <w:p w14:paraId="52090157" w14:textId="3FDC3566" w:rsidR="007C4283" w:rsidRPr="00EC6A93" w:rsidRDefault="00D12AA5" w:rsidP="00AF7ECA">
      <w:p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t>601</w:t>
      </w:r>
      <w:r w:rsidR="00D90877" w:rsidRPr="00EC6A93">
        <w:rPr>
          <w:rFonts w:ascii="Times New Roman" w:hAnsi="Times New Roman" w:cs="Times New Roman"/>
          <w:sz w:val="24"/>
          <w:szCs w:val="24"/>
        </w:rPr>
        <w:t>.01.01.03</w:t>
      </w:r>
      <w:r w:rsidR="007C4283" w:rsidRPr="00EC6A93">
        <w:rPr>
          <w:rFonts w:ascii="Times New Roman" w:hAnsi="Times New Roman" w:cs="Times New Roman"/>
          <w:sz w:val="24"/>
          <w:szCs w:val="24"/>
        </w:rPr>
        <w:t xml:space="preserve"> III. Kademe Satışları</w:t>
      </w:r>
    </w:p>
    <w:p w14:paraId="3E853BA6" w14:textId="77777777" w:rsidR="00D12AA5" w:rsidRPr="00EC6A93" w:rsidRDefault="00D12AA5" w:rsidP="00D90877">
      <w:pPr>
        <w:spacing w:after="0" w:line="240" w:lineRule="auto"/>
        <w:jc w:val="both"/>
        <w:rPr>
          <w:rFonts w:ascii="Times New Roman" w:hAnsi="Times New Roman" w:cs="Times New Roman"/>
          <w:sz w:val="24"/>
          <w:szCs w:val="24"/>
        </w:rPr>
      </w:pPr>
    </w:p>
    <w:p w14:paraId="7DF973A0" w14:textId="77777777" w:rsidR="00D90877" w:rsidRPr="00EC6A93" w:rsidRDefault="00D12AA5" w:rsidP="00302E65">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100.001-1.000.000 </w:t>
      </w:r>
      <w:r w:rsidR="009C7464" w:rsidRPr="00EC6A93">
        <w:rPr>
          <w:rFonts w:ascii="Times New Roman" w:hAnsi="Times New Roman" w:cs="Times New Roman"/>
          <w:sz w:val="24"/>
          <w:szCs w:val="24"/>
        </w:rPr>
        <w:t>Sm</w:t>
      </w:r>
      <w:r w:rsidR="009C7464" w:rsidRPr="00EC6A93">
        <w:rPr>
          <w:rFonts w:ascii="Times New Roman" w:hAnsi="Times New Roman" w:cs="Times New Roman"/>
          <w:sz w:val="24"/>
          <w:szCs w:val="24"/>
          <w:vertAlign w:val="superscript"/>
        </w:rPr>
        <w:t>3</w:t>
      </w:r>
      <w:r w:rsidRPr="00EC6A93">
        <w:rPr>
          <w:rFonts w:ascii="Times New Roman" w:hAnsi="Times New Roman" w:cs="Times New Roman"/>
          <w:sz w:val="24"/>
          <w:szCs w:val="24"/>
        </w:rPr>
        <w:t xml:space="preserve"> arası grup için sistem kullanım gelirlerinin izlendiği hesaptır.</w:t>
      </w:r>
    </w:p>
    <w:p w14:paraId="184E2F5E" w14:textId="5401E9B7" w:rsidR="00AD5873" w:rsidRPr="00EC6A93" w:rsidRDefault="00AD5873" w:rsidP="00D90877">
      <w:pPr>
        <w:spacing w:after="0" w:line="240" w:lineRule="auto"/>
        <w:jc w:val="both"/>
        <w:rPr>
          <w:rFonts w:ascii="Times New Roman" w:hAnsi="Times New Roman" w:cs="Times New Roman"/>
          <w:sz w:val="24"/>
          <w:szCs w:val="24"/>
        </w:rPr>
      </w:pPr>
    </w:p>
    <w:p w14:paraId="0A7BD762" w14:textId="2730AB25" w:rsidR="007C4283" w:rsidRPr="00EC6A93" w:rsidRDefault="00D12AA5" w:rsidP="00AF7ECA">
      <w:p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t>601</w:t>
      </w:r>
      <w:r w:rsidR="00D90877" w:rsidRPr="00EC6A93">
        <w:rPr>
          <w:rFonts w:ascii="Times New Roman" w:hAnsi="Times New Roman" w:cs="Times New Roman"/>
          <w:sz w:val="24"/>
          <w:szCs w:val="24"/>
        </w:rPr>
        <w:t>.01.01.04</w:t>
      </w:r>
      <w:r w:rsidR="007C4283" w:rsidRPr="00EC6A93">
        <w:rPr>
          <w:rFonts w:ascii="Times New Roman" w:hAnsi="Times New Roman" w:cs="Times New Roman"/>
          <w:sz w:val="24"/>
          <w:szCs w:val="24"/>
        </w:rPr>
        <w:t xml:space="preserve"> IV. Kademe Satışları</w:t>
      </w:r>
    </w:p>
    <w:p w14:paraId="4C0280D9" w14:textId="77777777" w:rsidR="00D12AA5" w:rsidRPr="00EC6A93" w:rsidRDefault="00D12AA5" w:rsidP="00AF7ECA">
      <w:pPr>
        <w:spacing w:after="0" w:line="240" w:lineRule="auto"/>
        <w:jc w:val="both"/>
        <w:rPr>
          <w:rFonts w:ascii="Times New Roman" w:hAnsi="Times New Roman" w:cs="Times New Roman"/>
          <w:sz w:val="24"/>
          <w:szCs w:val="24"/>
        </w:rPr>
      </w:pPr>
    </w:p>
    <w:p w14:paraId="1715F228" w14:textId="77777777" w:rsidR="007C4283" w:rsidRPr="00EC6A93" w:rsidRDefault="00D12AA5"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1.000.001-10.000.000 </w:t>
      </w:r>
      <w:r w:rsidR="009C7464" w:rsidRPr="00EC6A93">
        <w:rPr>
          <w:rFonts w:ascii="Times New Roman" w:hAnsi="Times New Roman" w:cs="Times New Roman"/>
          <w:sz w:val="24"/>
          <w:szCs w:val="24"/>
        </w:rPr>
        <w:t>Sm</w:t>
      </w:r>
      <w:r w:rsidR="009C7464" w:rsidRPr="00EC6A93">
        <w:rPr>
          <w:rFonts w:ascii="Times New Roman" w:hAnsi="Times New Roman" w:cs="Times New Roman"/>
          <w:sz w:val="24"/>
          <w:szCs w:val="24"/>
          <w:vertAlign w:val="superscript"/>
        </w:rPr>
        <w:t>3</w:t>
      </w:r>
      <w:r w:rsidRPr="00EC6A93">
        <w:rPr>
          <w:rFonts w:ascii="Times New Roman" w:hAnsi="Times New Roman" w:cs="Times New Roman"/>
          <w:sz w:val="24"/>
          <w:szCs w:val="24"/>
        </w:rPr>
        <w:t xml:space="preserve"> arası grup için sistem kullanım gelirlerinin izlendiği hesaptır.</w:t>
      </w:r>
    </w:p>
    <w:p w14:paraId="3FF79C88" w14:textId="77777777" w:rsidR="007C4283" w:rsidRPr="00EC6A93" w:rsidRDefault="007C4283" w:rsidP="00AF7ECA">
      <w:pPr>
        <w:spacing w:after="0" w:line="240" w:lineRule="auto"/>
        <w:jc w:val="both"/>
        <w:rPr>
          <w:rFonts w:ascii="Times New Roman" w:hAnsi="Times New Roman" w:cs="Times New Roman"/>
          <w:sz w:val="24"/>
          <w:szCs w:val="24"/>
        </w:rPr>
      </w:pPr>
    </w:p>
    <w:p w14:paraId="193CE97F" w14:textId="73567A0B" w:rsidR="007C4283" w:rsidRPr="00EC6A93" w:rsidRDefault="00D12AA5" w:rsidP="00AF7ECA">
      <w:p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t>601</w:t>
      </w:r>
      <w:r w:rsidR="00D90877" w:rsidRPr="00EC6A93">
        <w:rPr>
          <w:rFonts w:ascii="Times New Roman" w:hAnsi="Times New Roman" w:cs="Times New Roman"/>
          <w:sz w:val="24"/>
          <w:szCs w:val="24"/>
        </w:rPr>
        <w:t>.01.01.05</w:t>
      </w:r>
      <w:r w:rsidR="007C4283" w:rsidRPr="00EC6A93">
        <w:rPr>
          <w:rFonts w:ascii="Times New Roman" w:hAnsi="Times New Roman" w:cs="Times New Roman"/>
          <w:sz w:val="24"/>
          <w:szCs w:val="24"/>
        </w:rPr>
        <w:t xml:space="preserve"> V. Kademe Satışları</w:t>
      </w:r>
    </w:p>
    <w:p w14:paraId="50D669AE" w14:textId="77777777" w:rsidR="007C4283" w:rsidRPr="00EC6A93" w:rsidRDefault="007C4283" w:rsidP="00AF7ECA">
      <w:pPr>
        <w:spacing w:after="0" w:line="240" w:lineRule="auto"/>
        <w:jc w:val="both"/>
        <w:rPr>
          <w:rFonts w:ascii="Times New Roman" w:hAnsi="Times New Roman" w:cs="Times New Roman"/>
          <w:sz w:val="24"/>
          <w:szCs w:val="24"/>
        </w:rPr>
      </w:pPr>
    </w:p>
    <w:p w14:paraId="4CA1090F" w14:textId="77777777" w:rsidR="007C4283" w:rsidRPr="00EC6A93" w:rsidRDefault="00D12AA5"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10.000.001-100.000.000 </w:t>
      </w:r>
      <w:r w:rsidR="009C7464" w:rsidRPr="00EC6A93">
        <w:rPr>
          <w:rFonts w:ascii="Times New Roman" w:hAnsi="Times New Roman" w:cs="Times New Roman"/>
          <w:sz w:val="24"/>
          <w:szCs w:val="24"/>
        </w:rPr>
        <w:t>Sm</w:t>
      </w:r>
      <w:r w:rsidR="009C7464" w:rsidRPr="00EC6A93">
        <w:rPr>
          <w:rFonts w:ascii="Times New Roman" w:hAnsi="Times New Roman" w:cs="Times New Roman"/>
          <w:sz w:val="24"/>
          <w:szCs w:val="24"/>
          <w:vertAlign w:val="superscript"/>
        </w:rPr>
        <w:t>3</w:t>
      </w:r>
      <w:r w:rsidRPr="00EC6A93">
        <w:rPr>
          <w:rFonts w:ascii="Times New Roman" w:hAnsi="Times New Roman" w:cs="Times New Roman"/>
          <w:sz w:val="24"/>
          <w:szCs w:val="24"/>
        </w:rPr>
        <w:t xml:space="preserve"> arası grup için sistem kullanım gelirlerinin izlendiği hesaptır.</w:t>
      </w:r>
    </w:p>
    <w:p w14:paraId="58E55DEA" w14:textId="77777777" w:rsidR="00D12AA5" w:rsidRPr="00EC6A93" w:rsidRDefault="00D12AA5" w:rsidP="00AF7ECA">
      <w:pPr>
        <w:spacing w:after="0" w:line="240" w:lineRule="auto"/>
        <w:jc w:val="both"/>
        <w:rPr>
          <w:rFonts w:ascii="Times New Roman" w:hAnsi="Times New Roman" w:cs="Times New Roman"/>
          <w:sz w:val="24"/>
          <w:szCs w:val="24"/>
        </w:rPr>
      </w:pPr>
    </w:p>
    <w:p w14:paraId="7250AF33" w14:textId="05FD5124" w:rsidR="007C4283" w:rsidRPr="00EC6A93" w:rsidRDefault="00D12AA5" w:rsidP="00AF7ECA">
      <w:p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t>601</w:t>
      </w:r>
      <w:r w:rsidR="00D90877" w:rsidRPr="00EC6A93">
        <w:rPr>
          <w:rFonts w:ascii="Times New Roman" w:hAnsi="Times New Roman" w:cs="Times New Roman"/>
          <w:sz w:val="24"/>
          <w:szCs w:val="24"/>
        </w:rPr>
        <w:t>.01.01.06</w:t>
      </w:r>
      <w:r w:rsidR="007C4283" w:rsidRPr="00EC6A93">
        <w:rPr>
          <w:rFonts w:ascii="Times New Roman" w:hAnsi="Times New Roman" w:cs="Times New Roman"/>
          <w:sz w:val="24"/>
          <w:szCs w:val="24"/>
        </w:rPr>
        <w:t xml:space="preserve"> VI. Kademe Satışları</w:t>
      </w:r>
    </w:p>
    <w:p w14:paraId="1C5E2586" w14:textId="77777777" w:rsidR="00D12AA5" w:rsidRPr="00EC6A93" w:rsidRDefault="00D12AA5" w:rsidP="00AF7ECA">
      <w:pPr>
        <w:spacing w:after="0" w:line="240" w:lineRule="auto"/>
        <w:jc w:val="both"/>
        <w:rPr>
          <w:rFonts w:ascii="Times New Roman" w:hAnsi="Times New Roman" w:cs="Times New Roman"/>
          <w:sz w:val="24"/>
          <w:szCs w:val="24"/>
        </w:rPr>
      </w:pPr>
    </w:p>
    <w:p w14:paraId="62D25208" w14:textId="77777777" w:rsidR="007C4283" w:rsidRPr="00EC6A93" w:rsidRDefault="00D12AA5"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100.000.001 </w:t>
      </w:r>
      <w:r w:rsidR="009C7464" w:rsidRPr="00EC6A93">
        <w:rPr>
          <w:rFonts w:ascii="Times New Roman" w:hAnsi="Times New Roman" w:cs="Times New Roman"/>
          <w:sz w:val="24"/>
          <w:szCs w:val="24"/>
        </w:rPr>
        <w:t>Sm</w:t>
      </w:r>
      <w:r w:rsidR="009C7464" w:rsidRPr="00EC6A93">
        <w:rPr>
          <w:rFonts w:ascii="Times New Roman" w:hAnsi="Times New Roman" w:cs="Times New Roman"/>
          <w:sz w:val="24"/>
          <w:szCs w:val="24"/>
          <w:vertAlign w:val="superscript"/>
        </w:rPr>
        <w:t>3</w:t>
      </w:r>
      <w:r w:rsidRPr="00EC6A93">
        <w:rPr>
          <w:rFonts w:ascii="Times New Roman" w:hAnsi="Times New Roman" w:cs="Times New Roman"/>
          <w:sz w:val="24"/>
          <w:szCs w:val="24"/>
        </w:rPr>
        <w:t xml:space="preserve"> ve üzeri grup için sistem kullanım gelirlerinin izlendiği hesaptır.</w:t>
      </w:r>
    </w:p>
    <w:p w14:paraId="39A1DA45" w14:textId="77777777" w:rsidR="00842A15" w:rsidRPr="00EC6A93" w:rsidRDefault="00842A15" w:rsidP="00D90877">
      <w:pPr>
        <w:spacing w:after="0" w:line="240" w:lineRule="auto"/>
        <w:jc w:val="both"/>
        <w:rPr>
          <w:rFonts w:ascii="Times New Roman" w:hAnsi="Times New Roman" w:cs="Times New Roman"/>
          <w:sz w:val="24"/>
          <w:szCs w:val="24"/>
        </w:rPr>
      </w:pPr>
    </w:p>
    <w:p w14:paraId="113F48FC" w14:textId="544E3FF8" w:rsidR="007C4283" w:rsidRPr="00EC6A93" w:rsidRDefault="00AD167C" w:rsidP="00AF7ECA">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601.01.02</w:t>
      </w:r>
      <w:r w:rsidR="007C4283" w:rsidRPr="00EC6A93">
        <w:rPr>
          <w:rFonts w:ascii="Times New Roman" w:hAnsi="Times New Roman" w:cs="Times New Roman"/>
          <w:b/>
          <w:sz w:val="24"/>
          <w:szCs w:val="24"/>
        </w:rPr>
        <w:t xml:space="preserve"> Sistem Kullanım </w:t>
      </w:r>
      <w:r w:rsidR="005C79E1">
        <w:rPr>
          <w:rFonts w:ascii="Times New Roman" w:hAnsi="Times New Roman" w:cs="Times New Roman"/>
          <w:b/>
          <w:sz w:val="24"/>
          <w:szCs w:val="24"/>
        </w:rPr>
        <w:t>Gelirleri</w:t>
      </w:r>
    </w:p>
    <w:p w14:paraId="43DF9CB3" w14:textId="77777777" w:rsidR="007C4283" w:rsidRPr="00EC6A93" w:rsidRDefault="007C4283" w:rsidP="00AF7ECA">
      <w:pPr>
        <w:spacing w:after="0" w:line="240" w:lineRule="auto"/>
        <w:jc w:val="both"/>
        <w:rPr>
          <w:rFonts w:ascii="Times New Roman" w:hAnsi="Times New Roman" w:cs="Times New Roman"/>
          <w:sz w:val="24"/>
          <w:szCs w:val="24"/>
        </w:rPr>
      </w:pPr>
    </w:p>
    <w:p w14:paraId="748B5EDC" w14:textId="496379D5" w:rsidR="007C4283" w:rsidRPr="00EC6A93" w:rsidRDefault="00D12AA5"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Doğal Gaz </w:t>
      </w:r>
      <w:r w:rsidR="00947918" w:rsidRPr="00EC6A93">
        <w:rPr>
          <w:rFonts w:ascii="Times New Roman" w:hAnsi="Times New Roman" w:cs="Times New Roman"/>
          <w:sz w:val="24"/>
          <w:szCs w:val="24"/>
        </w:rPr>
        <w:t xml:space="preserve">dağıtım firmasının ihale bedeli (BHAB) </w:t>
      </w:r>
      <w:r w:rsidRPr="00EC6A93">
        <w:rPr>
          <w:rFonts w:ascii="Times New Roman" w:hAnsi="Times New Roman" w:cs="Times New Roman"/>
          <w:sz w:val="24"/>
          <w:szCs w:val="24"/>
        </w:rPr>
        <w:t>veya Kurul tarafından kademe bazında belirlenen sistem kullanım bedelleri kapsamında, serbest bölgede yer alan müşterilerinden elde ettiği gelirlerin izlendiği 1</w:t>
      </w:r>
      <w:r w:rsidR="00D90877" w:rsidRPr="00EC6A93">
        <w:rPr>
          <w:rFonts w:ascii="Times New Roman" w:hAnsi="Times New Roman" w:cs="Times New Roman"/>
          <w:sz w:val="24"/>
          <w:szCs w:val="24"/>
        </w:rPr>
        <w:t xml:space="preserve"> inci</w:t>
      </w:r>
      <w:r w:rsidRPr="00EC6A93">
        <w:rPr>
          <w:rFonts w:ascii="Times New Roman" w:hAnsi="Times New Roman" w:cs="Times New Roman"/>
          <w:sz w:val="24"/>
          <w:szCs w:val="24"/>
        </w:rPr>
        <w:t xml:space="preserve"> düzey alt hesaptır.</w:t>
      </w:r>
    </w:p>
    <w:p w14:paraId="21C303FA" w14:textId="77777777" w:rsidR="007C4283" w:rsidRPr="00EC6A93" w:rsidRDefault="007C4283" w:rsidP="00D90877">
      <w:pPr>
        <w:spacing w:after="0" w:line="240" w:lineRule="auto"/>
        <w:jc w:val="both"/>
        <w:rPr>
          <w:rFonts w:ascii="Times New Roman" w:hAnsi="Times New Roman" w:cs="Times New Roman"/>
          <w:sz w:val="24"/>
          <w:szCs w:val="24"/>
        </w:rPr>
      </w:pPr>
    </w:p>
    <w:p w14:paraId="517C5095" w14:textId="4FDB44C2" w:rsidR="00D12AA5" w:rsidRPr="00EC6A93" w:rsidRDefault="00D90877"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Hesap aşağıda sıralanan 2 </w:t>
      </w:r>
      <w:proofErr w:type="spellStart"/>
      <w:r w:rsidRPr="00EC6A93">
        <w:rPr>
          <w:rFonts w:ascii="Times New Roman" w:hAnsi="Times New Roman" w:cs="Times New Roman"/>
          <w:sz w:val="24"/>
          <w:szCs w:val="24"/>
        </w:rPr>
        <w:t>nci</w:t>
      </w:r>
      <w:proofErr w:type="spellEnd"/>
      <w:r w:rsidR="00D12AA5" w:rsidRPr="00EC6A93">
        <w:rPr>
          <w:rFonts w:ascii="Times New Roman" w:hAnsi="Times New Roman" w:cs="Times New Roman"/>
          <w:sz w:val="24"/>
          <w:szCs w:val="24"/>
        </w:rPr>
        <w:t xml:space="preserve"> düzey alt hesaplardan </w:t>
      </w:r>
      <w:r w:rsidR="002F1B41" w:rsidRPr="00EC6A93">
        <w:rPr>
          <w:rFonts w:ascii="Times New Roman" w:hAnsi="Times New Roman" w:cs="Times New Roman"/>
          <w:sz w:val="24"/>
          <w:szCs w:val="24"/>
        </w:rPr>
        <w:t>oluşur</w:t>
      </w:r>
      <w:r w:rsidR="00D12AA5" w:rsidRPr="00EC6A93">
        <w:rPr>
          <w:rFonts w:ascii="Times New Roman" w:hAnsi="Times New Roman" w:cs="Times New Roman"/>
          <w:sz w:val="24"/>
          <w:szCs w:val="24"/>
        </w:rPr>
        <w:t xml:space="preserve"> ve bu düzey yeni alt hesap ilavesi Kurumun iznine tabidir.</w:t>
      </w:r>
    </w:p>
    <w:p w14:paraId="292C37E7" w14:textId="3C60B90C" w:rsidR="009D00D3" w:rsidRDefault="009D00D3" w:rsidP="00D90877">
      <w:pPr>
        <w:spacing w:after="0" w:line="240" w:lineRule="auto"/>
        <w:jc w:val="both"/>
        <w:rPr>
          <w:rFonts w:ascii="Times New Roman" w:hAnsi="Times New Roman" w:cs="Times New Roman"/>
          <w:sz w:val="24"/>
          <w:szCs w:val="24"/>
        </w:rPr>
      </w:pPr>
    </w:p>
    <w:p w14:paraId="20694F3E" w14:textId="1586517E" w:rsidR="00D12AA5" w:rsidRPr="00EC6A93" w:rsidRDefault="00D12AA5" w:rsidP="00AF7ECA">
      <w:p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t>601.01.02.01 I. Kademe Satışları</w:t>
      </w:r>
    </w:p>
    <w:p w14:paraId="0311CB74" w14:textId="77777777" w:rsidR="00D12AA5" w:rsidRPr="00EC6A93" w:rsidRDefault="00D12AA5" w:rsidP="00AF7ECA">
      <w:pPr>
        <w:spacing w:after="0" w:line="240" w:lineRule="auto"/>
        <w:jc w:val="both"/>
        <w:rPr>
          <w:rFonts w:ascii="Times New Roman" w:hAnsi="Times New Roman" w:cs="Times New Roman"/>
          <w:sz w:val="24"/>
          <w:szCs w:val="24"/>
        </w:rPr>
      </w:pPr>
    </w:p>
    <w:p w14:paraId="5CB6D105" w14:textId="77777777" w:rsidR="00D12AA5" w:rsidRPr="00EC6A93" w:rsidRDefault="00D12AA5"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0-10.000 </w:t>
      </w:r>
      <w:r w:rsidR="009C7464" w:rsidRPr="00EC6A93">
        <w:rPr>
          <w:rFonts w:ascii="Times New Roman" w:hAnsi="Times New Roman" w:cs="Times New Roman"/>
          <w:sz w:val="24"/>
          <w:szCs w:val="24"/>
        </w:rPr>
        <w:t>Sm</w:t>
      </w:r>
      <w:r w:rsidR="009C7464" w:rsidRPr="00EC6A93">
        <w:rPr>
          <w:rFonts w:ascii="Times New Roman" w:hAnsi="Times New Roman" w:cs="Times New Roman"/>
          <w:sz w:val="24"/>
          <w:szCs w:val="24"/>
          <w:vertAlign w:val="superscript"/>
        </w:rPr>
        <w:t>3</w:t>
      </w:r>
      <w:r w:rsidRPr="00EC6A93">
        <w:rPr>
          <w:rFonts w:ascii="Times New Roman" w:hAnsi="Times New Roman" w:cs="Times New Roman"/>
          <w:sz w:val="24"/>
          <w:szCs w:val="24"/>
        </w:rPr>
        <w:t xml:space="preserve"> arası grup için sistem kullanım gelirlerinin izlendiği hesaptır.</w:t>
      </w:r>
    </w:p>
    <w:p w14:paraId="6C7D8947" w14:textId="77777777" w:rsidR="00D12AA5" w:rsidRPr="00EC6A93" w:rsidRDefault="00D12AA5" w:rsidP="00AF7ECA">
      <w:pPr>
        <w:spacing w:after="0" w:line="240" w:lineRule="auto"/>
        <w:jc w:val="both"/>
        <w:rPr>
          <w:rFonts w:ascii="Times New Roman" w:hAnsi="Times New Roman" w:cs="Times New Roman"/>
          <w:sz w:val="24"/>
          <w:szCs w:val="24"/>
        </w:rPr>
      </w:pPr>
    </w:p>
    <w:p w14:paraId="27085F2E" w14:textId="5CF112BB" w:rsidR="00D12AA5" w:rsidRPr="00EC6A93" w:rsidRDefault="00D12AA5" w:rsidP="00AF7ECA">
      <w:p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t>601.01.02.02 II. Kademe Satışları</w:t>
      </w:r>
    </w:p>
    <w:p w14:paraId="07384141" w14:textId="77777777" w:rsidR="00D12AA5" w:rsidRPr="00EC6A93" w:rsidRDefault="00D12AA5" w:rsidP="00AF7ECA">
      <w:pPr>
        <w:spacing w:after="0" w:line="240" w:lineRule="auto"/>
        <w:jc w:val="both"/>
        <w:rPr>
          <w:rFonts w:ascii="Times New Roman" w:hAnsi="Times New Roman" w:cs="Times New Roman"/>
          <w:sz w:val="24"/>
          <w:szCs w:val="24"/>
        </w:rPr>
      </w:pPr>
    </w:p>
    <w:p w14:paraId="142C106A" w14:textId="77777777" w:rsidR="00D12AA5" w:rsidRPr="00EC6A93" w:rsidRDefault="00D12AA5"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10.001-100.000 </w:t>
      </w:r>
      <w:r w:rsidR="009C7464" w:rsidRPr="00EC6A93">
        <w:rPr>
          <w:rFonts w:ascii="Times New Roman" w:hAnsi="Times New Roman" w:cs="Times New Roman"/>
          <w:sz w:val="24"/>
          <w:szCs w:val="24"/>
        </w:rPr>
        <w:t>Sm</w:t>
      </w:r>
      <w:r w:rsidR="009C7464" w:rsidRPr="00EC6A93">
        <w:rPr>
          <w:rFonts w:ascii="Times New Roman" w:hAnsi="Times New Roman" w:cs="Times New Roman"/>
          <w:sz w:val="24"/>
          <w:szCs w:val="24"/>
          <w:vertAlign w:val="superscript"/>
        </w:rPr>
        <w:t>3</w:t>
      </w:r>
      <w:r w:rsidRPr="00EC6A93">
        <w:rPr>
          <w:rFonts w:ascii="Times New Roman" w:hAnsi="Times New Roman" w:cs="Times New Roman"/>
          <w:sz w:val="24"/>
          <w:szCs w:val="24"/>
        </w:rPr>
        <w:t xml:space="preserve"> arası grup için sistem kullanım gelirlerinin izlendiği hesaptır.</w:t>
      </w:r>
    </w:p>
    <w:p w14:paraId="797E7604" w14:textId="77777777" w:rsidR="00D12AA5" w:rsidRPr="00EC6A93" w:rsidRDefault="00D12AA5" w:rsidP="00AF7ECA">
      <w:pPr>
        <w:spacing w:after="0" w:line="240" w:lineRule="auto"/>
        <w:jc w:val="both"/>
        <w:rPr>
          <w:rFonts w:ascii="Times New Roman" w:hAnsi="Times New Roman" w:cs="Times New Roman"/>
          <w:sz w:val="24"/>
          <w:szCs w:val="24"/>
        </w:rPr>
      </w:pPr>
    </w:p>
    <w:p w14:paraId="03826A8C" w14:textId="27688679" w:rsidR="00D12AA5" w:rsidRPr="00EC6A93" w:rsidRDefault="00D12AA5" w:rsidP="00AF7ECA">
      <w:p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t>601.01.02.03 III. Kademe Satışları</w:t>
      </w:r>
    </w:p>
    <w:p w14:paraId="3D3E3056" w14:textId="77777777" w:rsidR="00D12AA5" w:rsidRPr="00EC6A93" w:rsidRDefault="00D12AA5" w:rsidP="00B834F4">
      <w:pPr>
        <w:spacing w:after="0" w:line="240" w:lineRule="auto"/>
        <w:jc w:val="both"/>
        <w:rPr>
          <w:rFonts w:ascii="Times New Roman" w:hAnsi="Times New Roman" w:cs="Times New Roman"/>
          <w:sz w:val="24"/>
          <w:szCs w:val="24"/>
        </w:rPr>
      </w:pPr>
    </w:p>
    <w:p w14:paraId="15D124EB" w14:textId="77777777" w:rsidR="00D12AA5" w:rsidRPr="00EC6A93" w:rsidRDefault="00D12AA5"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100.001-1.000.000 </w:t>
      </w:r>
      <w:r w:rsidR="009C7464" w:rsidRPr="00EC6A93">
        <w:rPr>
          <w:rFonts w:ascii="Times New Roman" w:hAnsi="Times New Roman" w:cs="Times New Roman"/>
          <w:sz w:val="24"/>
          <w:szCs w:val="24"/>
        </w:rPr>
        <w:t>Sm</w:t>
      </w:r>
      <w:r w:rsidR="009C7464" w:rsidRPr="00EC6A93">
        <w:rPr>
          <w:rFonts w:ascii="Times New Roman" w:hAnsi="Times New Roman" w:cs="Times New Roman"/>
          <w:sz w:val="24"/>
          <w:szCs w:val="24"/>
          <w:vertAlign w:val="superscript"/>
        </w:rPr>
        <w:t>3</w:t>
      </w:r>
      <w:r w:rsidRPr="00EC6A93">
        <w:rPr>
          <w:rFonts w:ascii="Times New Roman" w:hAnsi="Times New Roman" w:cs="Times New Roman"/>
          <w:sz w:val="24"/>
          <w:szCs w:val="24"/>
        </w:rPr>
        <w:t xml:space="preserve"> arası grup için sistem kullanım gelirlerinin izlendiği hesaptır.</w:t>
      </w:r>
    </w:p>
    <w:p w14:paraId="1381FE66" w14:textId="77777777" w:rsidR="00D12AA5" w:rsidRPr="00EC6A93" w:rsidRDefault="00D12AA5" w:rsidP="00AF7ECA">
      <w:pPr>
        <w:spacing w:after="0" w:line="240" w:lineRule="auto"/>
        <w:jc w:val="both"/>
        <w:rPr>
          <w:rFonts w:ascii="Times New Roman" w:hAnsi="Times New Roman" w:cs="Times New Roman"/>
          <w:sz w:val="24"/>
          <w:szCs w:val="24"/>
        </w:rPr>
      </w:pPr>
    </w:p>
    <w:p w14:paraId="7D095D47" w14:textId="6FFB9111" w:rsidR="00D12AA5" w:rsidRPr="00EC6A93" w:rsidRDefault="00D12AA5" w:rsidP="00AF7ECA">
      <w:p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t>601.01.02.04 IV. Kademe Satışları</w:t>
      </w:r>
    </w:p>
    <w:p w14:paraId="6B4C5EE8" w14:textId="77777777" w:rsidR="00D12AA5" w:rsidRPr="00EC6A93" w:rsidRDefault="00D12AA5" w:rsidP="00AF7ECA">
      <w:pPr>
        <w:spacing w:after="0" w:line="240" w:lineRule="auto"/>
        <w:jc w:val="both"/>
        <w:rPr>
          <w:rFonts w:ascii="Times New Roman" w:hAnsi="Times New Roman" w:cs="Times New Roman"/>
          <w:sz w:val="24"/>
          <w:szCs w:val="24"/>
        </w:rPr>
      </w:pPr>
    </w:p>
    <w:p w14:paraId="6BE1DCB2" w14:textId="77777777" w:rsidR="00D12AA5" w:rsidRPr="00EC6A93" w:rsidRDefault="00D12AA5"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1.000.001-10.000.000 </w:t>
      </w:r>
      <w:r w:rsidR="009C7464" w:rsidRPr="00EC6A93">
        <w:rPr>
          <w:rFonts w:ascii="Times New Roman" w:hAnsi="Times New Roman" w:cs="Times New Roman"/>
          <w:sz w:val="24"/>
          <w:szCs w:val="24"/>
        </w:rPr>
        <w:t>Sm</w:t>
      </w:r>
      <w:r w:rsidR="009C7464" w:rsidRPr="00EC6A93">
        <w:rPr>
          <w:rFonts w:ascii="Times New Roman" w:hAnsi="Times New Roman" w:cs="Times New Roman"/>
          <w:sz w:val="24"/>
          <w:szCs w:val="24"/>
          <w:vertAlign w:val="superscript"/>
        </w:rPr>
        <w:t>3</w:t>
      </w:r>
      <w:r w:rsidRPr="00EC6A93">
        <w:rPr>
          <w:rFonts w:ascii="Times New Roman" w:hAnsi="Times New Roman" w:cs="Times New Roman"/>
          <w:sz w:val="24"/>
          <w:szCs w:val="24"/>
        </w:rPr>
        <w:t xml:space="preserve"> arası grup için sistem kullanım gelirlerinin izlendiği hesaptır.</w:t>
      </w:r>
    </w:p>
    <w:p w14:paraId="52DC8097" w14:textId="77777777" w:rsidR="00D12AA5" w:rsidRPr="00EC6A93" w:rsidRDefault="00D12AA5" w:rsidP="00AF7ECA">
      <w:pPr>
        <w:spacing w:after="0" w:line="240" w:lineRule="auto"/>
        <w:jc w:val="both"/>
        <w:rPr>
          <w:rFonts w:ascii="Times New Roman" w:hAnsi="Times New Roman" w:cs="Times New Roman"/>
          <w:sz w:val="24"/>
          <w:szCs w:val="24"/>
        </w:rPr>
      </w:pPr>
    </w:p>
    <w:p w14:paraId="703DF84B" w14:textId="20F93376" w:rsidR="00D12AA5" w:rsidRPr="00EC6A93" w:rsidRDefault="00D12AA5" w:rsidP="00AF7ECA">
      <w:p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t>601.01.02.05 V. Kademe Satışları</w:t>
      </w:r>
    </w:p>
    <w:p w14:paraId="146B547A" w14:textId="77777777" w:rsidR="00D12AA5" w:rsidRPr="00EC6A93" w:rsidRDefault="00D12AA5" w:rsidP="00AF7ECA">
      <w:pPr>
        <w:spacing w:after="0" w:line="240" w:lineRule="auto"/>
        <w:jc w:val="both"/>
        <w:rPr>
          <w:rFonts w:ascii="Times New Roman" w:hAnsi="Times New Roman" w:cs="Times New Roman"/>
          <w:sz w:val="24"/>
          <w:szCs w:val="24"/>
        </w:rPr>
      </w:pPr>
    </w:p>
    <w:p w14:paraId="2E4A1D48" w14:textId="77777777" w:rsidR="00BE3E1A" w:rsidRDefault="00D12AA5" w:rsidP="00BE3E1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10.000.001-100.000.000 </w:t>
      </w:r>
      <w:r w:rsidR="009C7464" w:rsidRPr="00EC6A93">
        <w:rPr>
          <w:rFonts w:ascii="Times New Roman" w:hAnsi="Times New Roman" w:cs="Times New Roman"/>
          <w:sz w:val="24"/>
          <w:szCs w:val="24"/>
        </w:rPr>
        <w:t>Sm</w:t>
      </w:r>
      <w:r w:rsidR="009C7464" w:rsidRPr="00EC6A93">
        <w:rPr>
          <w:rFonts w:ascii="Times New Roman" w:hAnsi="Times New Roman" w:cs="Times New Roman"/>
          <w:sz w:val="24"/>
          <w:szCs w:val="24"/>
          <w:vertAlign w:val="superscript"/>
        </w:rPr>
        <w:t>3</w:t>
      </w:r>
      <w:r w:rsidRPr="00EC6A93">
        <w:rPr>
          <w:rFonts w:ascii="Times New Roman" w:hAnsi="Times New Roman" w:cs="Times New Roman"/>
          <w:sz w:val="24"/>
          <w:szCs w:val="24"/>
        </w:rPr>
        <w:t xml:space="preserve"> arası grup için sistem kullanım gelirlerinin izlendiği hesaptır.</w:t>
      </w:r>
    </w:p>
    <w:p w14:paraId="1A7D8025" w14:textId="2D94533D" w:rsidR="00D12AA5" w:rsidRPr="00EC6A93" w:rsidRDefault="00D12AA5" w:rsidP="00BE3E1A">
      <w:p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lastRenderedPageBreak/>
        <w:t>601.01.02.06 VI. Kademe Satışları</w:t>
      </w:r>
    </w:p>
    <w:p w14:paraId="5BA9C6EF" w14:textId="77777777" w:rsidR="00D12AA5" w:rsidRPr="00EC6A93" w:rsidRDefault="00D12AA5" w:rsidP="00AF7ECA">
      <w:pPr>
        <w:spacing w:after="0" w:line="240" w:lineRule="auto"/>
        <w:jc w:val="both"/>
        <w:rPr>
          <w:rFonts w:ascii="Times New Roman" w:hAnsi="Times New Roman" w:cs="Times New Roman"/>
          <w:sz w:val="24"/>
          <w:szCs w:val="24"/>
        </w:rPr>
      </w:pPr>
    </w:p>
    <w:p w14:paraId="1B41B836" w14:textId="0EBB12F4" w:rsidR="00567D13" w:rsidRDefault="00D12AA5"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100.000.001 </w:t>
      </w:r>
      <w:r w:rsidR="009C7464" w:rsidRPr="00EC6A93">
        <w:rPr>
          <w:rFonts w:ascii="Times New Roman" w:hAnsi="Times New Roman" w:cs="Times New Roman"/>
          <w:sz w:val="24"/>
          <w:szCs w:val="24"/>
        </w:rPr>
        <w:t>Sm</w:t>
      </w:r>
      <w:r w:rsidR="009C7464" w:rsidRPr="00EC6A93">
        <w:rPr>
          <w:rFonts w:ascii="Times New Roman" w:hAnsi="Times New Roman" w:cs="Times New Roman"/>
          <w:sz w:val="24"/>
          <w:szCs w:val="24"/>
          <w:vertAlign w:val="superscript"/>
        </w:rPr>
        <w:t>3</w:t>
      </w:r>
      <w:r w:rsidRPr="00EC6A93">
        <w:rPr>
          <w:rFonts w:ascii="Times New Roman" w:hAnsi="Times New Roman" w:cs="Times New Roman"/>
          <w:sz w:val="24"/>
          <w:szCs w:val="24"/>
        </w:rPr>
        <w:t xml:space="preserve"> ve üzeri grup için sistem kullanım gelirlerinin izlendiği hesaptır.</w:t>
      </w:r>
    </w:p>
    <w:p w14:paraId="39D2D8C2" w14:textId="77777777" w:rsidR="008C6392" w:rsidRDefault="008C6392" w:rsidP="008C6392">
      <w:pPr>
        <w:spacing w:after="0" w:line="240" w:lineRule="auto"/>
        <w:jc w:val="both"/>
        <w:rPr>
          <w:rFonts w:ascii="Times New Roman" w:hAnsi="Times New Roman" w:cs="Times New Roman"/>
          <w:sz w:val="24"/>
          <w:szCs w:val="24"/>
        </w:rPr>
      </w:pPr>
    </w:p>
    <w:tbl>
      <w:tblPr>
        <w:tblW w:w="9067" w:type="dxa"/>
        <w:tblCellMar>
          <w:left w:w="70" w:type="dxa"/>
          <w:right w:w="70" w:type="dxa"/>
        </w:tblCellMar>
        <w:tblLook w:val="04A0" w:firstRow="1" w:lastRow="0" w:firstColumn="1" w:lastColumn="0" w:noHBand="0" w:noVBand="1"/>
      </w:tblPr>
      <w:tblGrid>
        <w:gridCol w:w="1140"/>
        <w:gridCol w:w="7927"/>
      </w:tblGrid>
      <w:tr w:rsidR="00B509CC" w:rsidRPr="00EC6A93" w14:paraId="42EB2A00" w14:textId="77777777" w:rsidTr="00AB53A8">
        <w:trPr>
          <w:trHeight w:val="315"/>
        </w:trPr>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57EC49" w14:textId="77777777" w:rsidR="00B509CC" w:rsidRPr="00EC6A93" w:rsidRDefault="00B509CC" w:rsidP="00AF7ECA">
            <w:pPr>
              <w:spacing w:after="0" w:line="240" w:lineRule="auto"/>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602</w:t>
            </w:r>
          </w:p>
        </w:tc>
        <w:tc>
          <w:tcPr>
            <w:tcW w:w="7927" w:type="dxa"/>
            <w:tcBorders>
              <w:top w:val="single" w:sz="4" w:space="0" w:color="auto"/>
              <w:left w:val="nil"/>
              <w:bottom w:val="single" w:sz="4" w:space="0" w:color="auto"/>
              <w:right w:val="single" w:sz="4" w:space="0" w:color="auto"/>
            </w:tcBorders>
            <w:shd w:val="clear" w:color="auto" w:fill="auto"/>
            <w:vAlign w:val="center"/>
            <w:hideMark/>
          </w:tcPr>
          <w:p w14:paraId="061085D7" w14:textId="77777777" w:rsidR="00B509CC" w:rsidRPr="00EC6A93" w:rsidRDefault="00B509CC" w:rsidP="00AF7ECA">
            <w:pPr>
              <w:spacing w:after="0" w:line="240" w:lineRule="auto"/>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DİĞER GELİRLER</w:t>
            </w:r>
          </w:p>
        </w:tc>
      </w:tr>
    </w:tbl>
    <w:p w14:paraId="52B711DF" w14:textId="77777777" w:rsidR="00B509CC" w:rsidRPr="00EC6A93" w:rsidRDefault="00B509CC" w:rsidP="00D90877">
      <w:pPr>
        <w:spacing w:after="0" w:line="240" w:lineRule="auto"/>
        <w:jc w:val="both"/>
        <w:rPr>
          <w:rFonts w:ascii="Times New Roman" w:hAnsi="Times New Roman" w:cs="Times New Roman"/>
          <w:sz w:val="24"/>
          <w:szCs w:val="24"/>
        </w:rPr>
      </w:pPr>
    </w:p>
    <w:p w14:paraId="543589FA" w14:textId="43DBBABB" w:rsidR="00D12AA5" w:rsidRPr="00EC6A93" w:rsidRDefault="00D12AA5"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İşletmenin korunması, ihracatı teşvik ya da hükümet politikasına uyma zorunluluğu karşısında oluşan işletmenin faaliyet hasılatındaki düşüklüğü veya faaliyet zararını gidermek için, sermaye katkısı niteliğinde olmayan, mali yardımlar (sübvansiyonlar), devletin bazı malları vergi, resim, harç ve benzeri yükümlülüklerden istisna etmesi yoluyla yaptığı yardımlar (vergi iadeleri) ve satış tarihindeki vade farkları, ihracatla ilgili fiya</w:t>
      </w:r>
      <w:r w:rsidR="00C530CA" w:rsidRPr="00EC6A93">
        <w:rPr>
          <w:rFonts w:ascii="Times New Roman" w:hAnsi="Times New Roman" w:cs="Times New Roman"/>
          <w:sz w:val="24"/>
          <w:szCs w:val="24"/>
        </w:rPr>
        <w:t>t istikrar destekleme primi vb.</w:t>
      </w:r>
      <w:r w:rsidRPr="00EC6A93">
        <w:rPr>
          <w:rFonts w:ascii="Times New Roman" w:hAnsi="Times New Roman" w:cs="Times New Roman"/>
          <w:sz w:val="24"/>
          <w:szCs w:val="24"/>
        </w:rPr>
        <w:t xml:space="preserve"> hasılat kalemleri bu büyük defter hesabında izlenir.</w:t>
      </w:r>
    </w:p>
    <w:p w14:paraId="24FB203A" w14:textId="77777777" w:rsidR="00D12AA5" w:rsidRPr="00EC6A93" w:rsidRDefault="00D12AA5" w:rsidP="00D90877">
      <w:pPr>
        <w:spacing w:after="0" w:line="240" w:lineRule="auto"/>
        <w:jc w:val="both"/>
        <w:rPr>
          <w:rFonts w:ascii="Times New Roman" w:hAnsi="Times New Roman" w:cs="Times New Roman"/>
          <w:sz w:val="24"/>
          <w:szCs w:val="24"/>
        </w:rPr>
      </w:pPr>
    </w:p>
    <w:p w14:paraId="511013D5" w14:textId="3D703185" w:rsidR="00842A15" w:rsidRPr="00EC6A93" w:rsidRDefault="00D12AA5"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Bu kapsamda, 600, 649 ve 679 numaralı hesaplarda yer almayan ve yukarıdaki açıklama ile paralellik arz eden gelir türleri bu hesapta takip edilir. Şirketler, gerek duymaları halinde, bu ana hesabın altında yardımcı/alt </w:t>
      </w:r>
      <w:r w:rsidR="00B37A87">
        <w:rPr>
          <w:rFonts w:ascii="Times New Roman" w:hAnsi="Times New Roman" w:cs="Times New Roman"/>
          <w:sz w:val="24"/>
          <w:szCs w:val="24"/>
        </w:rPr>
        <w:t>hesap(</w:t>
      </w:r>
      <w:proofErr w:type="spellStart"/>
      <w:r w:rsidR="00B37A87">
        <w:rPr>
          <w:rFonts w:ascii="Times New Roman" w:hAnsi="Times New Roman" w:cs="Times New Roman"/>
          <w:sz w:val="24"/>
          <w:szCs w:val="24"/>
        </w:rPr>
        <w:t>lar</w:t>
      </w:r>
      <w:proofErr w:type="spellEnd"/>
      <w:r w:rsidR="00B37A87">
        <w:rPr>
          <w:rFonts w:ascii="Times New Roman" w:hAnsi="Times New Roman" w:cs="Times New Roman"/>
          <w:sz w:val="24"/>
          <w:szCs w:val="24"/>
        </w:rPr>
        <w:t>) açabilir</w:t>
      </w:r>
      <w:r w:rsidRPr="00EC6A93">
        <w:rPr>
          <w:rFonts w:ascii="Times New Roman" w:hAnsi="Times New Roman" w:cs="Times New Roman"/>
          <w:sz w:val="24"/>
          <w:szCs w:val="24"/>
        </w:rPr>
        <w:t>.</w:t>
      </w:r>
    </w:p>
    <w:p w14:paraId="4F53DC7E" w14:textId="77777777" w:rsidR="00AD5873" w:rsidRPr="00EC6A93" w:rsidRDefault="00AD5873" w:rsidP="00D90877">
      <w:pPr>
        <w:spacing w:after="0" w:line="360" w:lineRule="auto"/>
        <w:jc w:val="both"/>
        <w:rPr>
          <w:rFonts w:ascii="Times New Roman" w:hAnsi="Times New Roman" w:cs="Times New Roman"/>
          <w:sz w:val="24"/>
          <w:szCs w:val="24"/>
        </w:rPr>
      </w:pPr>
    </w:p>
    <w:tbl>
      <w:tblPr>
        <w:tblW w:w="9067" w:type="dxa"/>
        <w:tblCellMar>
          <w:left w:w="70" w:type="dxa"/>
          <w:right w:w="70" w:type="dxa"/>
        </w:tblCellMar>
        <w:tblLook w:val="04A0" w:firstRow="1" w:lastRow="0" w:firstColumn="1" w:lastColumn="0" w:noHBand="0" w:noVBand="1"/>
      </w:tblPr>
      <w:tblGrid>
        <w:gridCol w:w="1140"/>
        <w:gridCol w:w="7927"/>
      </w:tblGrid>
      <w:tr w:rsidR="00B509CC" w:rsidRPr="00EC6A93" w14:paraId="6F72B56B" w14:textId="77777777" w:rsidTr="00AB53A8">
        <w:trPr>
          <w:trHeight w:val="315"/>
        </w:trPr>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E9BC6" w14:textId="77777777" w:rsidR="00B509CC" w:rsidRPr="00EC6A93" w:rsidRDefault="00B509CC" w:rsidP="00AF7ECA">
            <w:pPr>
              <w:spacing w:after="0" w:line="240" w:lineRule="auto"/>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610</w:t>
            </w:r>
          </w:p>
        </w:tc>
        <w:tc>
          <w:tcPr>
            <w:tcW w:w="7927" w:type="dxa"/>
            <w:tcBorders>
              <w:top w:val="single" w:sz="4" w:space="0" w:color="auto"/>
              <w:left w:val="nil"/>
              <w:bottom w:val="single" w:sz="4" w:space="0" w:color="auto"/>
              <w:right w:val="single" w:sz="4" w:space="0" w:color="auto"/>
            </w:tcBorders>
            <w:shd w:val="clear" w:color="auto" w:fill="auto"/>
            <w:vAlign w:val="center"/>
            <w:hideMark/>
          </w:tcPr>
          <w:p w14:paraId="7FEAD823" w14:textId="77777777" w:rsidR="00B509CC" w:rsidRPr="00EC6A93" w:rsidRDefault="00B509CC" w:rsidP="00AF7ECA">
            <w:pPr>
              <w:spacing w:after="0" w:line="240" w:lineRule="auto"/>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SATIŞTAN İADELER</w:t>
            </w:r>
          </w:p>
        </w:tc>
      </w:tr>
    </w:tbl>
    <w:p w14:paraId="1EA6A9B5" w14:textId="77777777" w:rsidR="00B509CC" w:rsidRPr="00EC6A93" w:rsidRDefault="00B509CC" w:rsidP="0010390A">
      <w:pPr>
        <w:spacing w:after="0" w:line="240" w:lineRule="auto"/>
        <w:jc w:val="both"/>
        <w:rPr>
          <w:rFonts w:ascii="Times New Roman" w:hAnsi="Times New Roman" w:cs="Times New Roman"/>
          <w:sz w:val="24"/>
          <w:szCs w:val="24"/>
        </w:rPr>
      </w:pPr>
    </w:p>
    <w:p w14:paraId="7AC94484" w14:textId="16FF76D6" w:rsidR="00D12AA5" w:rsidRPr="00EC6A93" w:rsidRDefault="00721722"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w:t>
      </w:r>
      <w:r w:rsidR="00D12AA5" w:rsidRPr="00EC6A93">
        <w:rPr>
          <w:rFonts w:ascii="Times New Roman" w:hAnsi="Times New Roman" w:cs="Times New Roman"/>
          <w:i/>
          <w:sz w:val="24"/>
          <w:szCs w:val="24"/>
        </w:rPr>
        <w:t>İdari kararlar ve/veya yargı kararlar</w:t>
      </w:r>
      <w:r w:rsidRPr="00EC6A93">
        <w:rPr>
          <w:rFonts w:ascii="Times New Roman" w:hAnsi="Times New Roman" w:cs="Times New Roman"/>
          <w:i/>
          <w:sz w:val="24"/>
          <w:szCs w:val="24"/>
        </w:rPr>
        <w:t>ına istinaden yapılan iadeler</w:t>
      </w:r>
      <w:r w:rsidRPr="00EC6A93">
        <w:rPr>
          <w:rFonts w:ascii="Times New Roman" w:hAnsi="Times New Roman" w:cs="Times New Roman"/>
          <w:sz w:val="24"/>
          <w:szCs w:val="24"/>
        </w:rPr>
        <w:t>” ve “</w:t>
      </w:r>
      <w:r w:rsidRPr="00EC6A93">
        <w:rPr>
          <w:rFonts w:ascii="Times New Roman" w:hAnsi="Times New Roman" w:cs="Times New Roman"/>
          <w:i/>
          <w:sz w:val="24"/>
          <w:szCs w:val="24"/>
        </w:rPr>
        <w:t xml:space="preserve">satış işlemi ile iade işleminin farklı aylarda gerçekleştiği işlemlerde yapılan </w:t>
      </w:r>
      <w:proofErr w:type="spellStart"/>
      <w:r w:rsidRPr="00EC6A93">
        <w:rPr>
          <w:rFonts w:ascii="Times New Roman" w:hAnsi="Times New Roman" w:cs="Times New Roman"/>
          <w:i/>
          <w:sz w:val="24"/>
          <w:szCs w:val="24"/>
        </w:rPr>
        <w:t>iadeler</w:t>
      </w:r>
      <w:r w:rsidRPr="00EC6A93">
        <w:rPr>
          <w:rFonts w:ascii="Times New Roman" w:hAnsi="Times New Roman" w:cs="Times New Roman"/>
          <w:sz w:val="24"/>
          <w:szCs w:val="24"/>
        </w:rPr>
        <w:t>”in</w:t>
      </w:r>
      <w:proofErr w:type="spellEnd"/>
      <w:r w:rsidRPr="00EC6A93">
        <w:rPr>
          <w:rFonts w:ascii="Times New Roman" w:hAnsi="Times New Roman" w:cs="Times New Roman"/>
          <w:sz w:val="24"/>
          <w:szCs w:val="24"/>
        </w:rPr>
        <w:t xml:space="preserve"> </w:t>
      </w:r>
      <w:r w:rsidR="00D12AA5" w:rsidRPr="00EC6A93">
        <w:rPr>
          <w:rFonts w:ascii="Times New Roman" w:hAnsi="Times New Roman" w:cs="Times New Roman"/>
          <w:sz w:val="24"/>
          <w:szCs w:val="24"/>
        </w:rPr>
        <w:t xml:space="preserve">izlendiği büyük defter hesabıdır. Faturaların yanlış düzenlenmesi nedeniyle </w:t>
      </w:r>
      <w:r w:rsidRPr="00EC6A93">
        <w:rPr>
          <w:rFonts w:ascii="Times New Roman" w:hAnsi="Times New Roman" w:cs="Times New Roman"/>
          <w:sz w:val="24"/>
          <w:szCs w:val="24"/>
        </w:rPr>
        <w:t xml:space="preserve">ilgili ay içerisinde </w:t>
      </w:r>
      <w:r w:rsidR="00D12AA5" w:rsidRPr="00EC6A93">
        <w:rPr>
          <w:rFonts w:ascii="Times New Roman" w:hAnsi="Times New Roman" w:cs="Times New Roman"/>
          <w:sz w:val="24"/>
          <w:szCs w:val="24"/>
        </w:rPr>
        <w:t xml:space="preserve">yapılan iptaller 600 numaralı hesabın ilgili alt hesabına ters kayıt (borç kaydı) yapılmak suretiyle takip </w:t>
      </w:r>
      <w:r w:rsidR="002F1B41" w:rsidRPr="00EC6A93">
        <w:rPr>
          <w:rFonts w:ascii="Times New Roman" w:hAnsi="Times New Roman" w:cs="Times New Roman"/>
          <w:sz w:val="24"/>
          <w:szCs w:val="24"/>
        </w:rPr>
        <w:t>edilir</w:t>
      </w:r>
      <w:r w:rsidR="00D12AA5" w:rsidRPr="00EC6A93">
        <w:rPr>
          <w:rFonts w:ascii="Times New Roman" w:hAnsi="Times New Roman" w:cs="Times New Roman"/>
          <w:sz w:val="24"/>
          <w:szCs w:val="24"/>
        </w:rPr>
        <w:t xml:space="preserve">. </w:t>
      </w:r>
    </w:p>
    <w:p w14:paraId="16566BE6" w14:textId="77777777" w:rsidR="00D12AA5" w:rsidRPr="00EC6A93" w:rsidRDefault="00D12AA5" w:rsidP="0010390A">
      <w:pPr>
        <w:spacing w:after="0" w:line="240" w:lineRule="auto"/>
        <w:jc w:val="both"/>
        <w:rPr>
          <w:rFonts w:ascii="Times New Roman" w:hAnsi="Times New Roman" w:cs="Times New Roman"/>
          <w:sz w:val="24"/>
          <w:szCs w:val="24"/>
        </w:rPr>
      </w:pPr>
    </w:p>
    <w:p w14:paraId="0C76186C" w14:textId="5C5E2897" w:rsidR="009D00D3" w:rsidRDefault="00D12AA5"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Hesap, aşağıda </w:t>
      </w:r>
      <w:r w:rsidR="006F2E55" w:rsidRPr="00EC6A93">
        <w:rPr>
          <w:rFonts w:ascii="Times New Roman" w:hAnsi="Times New Roman" w:cs="Times New Roman"/>
          <w:sz w:val="24"/>
          <w:szCs w:val="24"/>
        </w:rPr>
        <w:t>sıralanan</w:t>
      </w:r>
      <w:r w:rsidRPr="00EC6A93">
        <w:rPr>
          <w:rFonts w:ascii="Times New Roman" w:hAnsi="Times New Roman" w:cs="Times New Roman"/>
          <w:sz w:val="24"/>
          <w:szCs w:val="24"/>
        </w:rPr>
        <w:t xml:space="preserve"> yardımcı hesaplardan </w:t>
      </w:r>
      <w:r w:rsidR="002F1B41" w:rsidRPr="00EC6A93">
        <w:rPr>
          <w:rFonts w:ascii="Times New Roman" w:hAnsi="Times New Roman" w:cs="Times New Roman"/>
          <w:sz w:val="24"/>
          <w:szCs w:val="24"/>
        </w:rPr>
        <w:t>oluşur</w:t>
      </w:r>
      <w:r w:rsidR="006F2E55" w:rsidRPr="00EC6A93">
        <w:rPr>
          <w:rFonts w:ascii="Times New Roman" w:hAnsi="Times New Roman" w:cs="Times New Roman"/>
          <w:sz w:val="24"/>
          <w:szCs w:val="24"/>
        </w:rPr>
        <w:t>. İlgili mali mevzuat</w:t>
      </w:r>
      <w:r w:rsidR="002F1B41" w:rsidRPr="00EC6A93">
        <w:rPr>
          <w:rFonts w:ascii="Times New Roman" w:hAnsi="Times New Roman" w:cs="Times New Roman"/>
          <w:sz w:val="24"/>
          <w:szCs w:val="24"/>
        </w:rPr>
        <w:t xml:space="preserve"> ve muhasebe standartları </w:t>
      </w:r>
      <w:r w:rsidR="006F2E55" w:rsidRPr="00EC6A93">
        <w:rPr>
          <w:rFonts w:ascii="Times New Roman" w:hAnsi="Times New Roman" w:cs="Times New Roman"/>
          <w:sz w:val="24"/>
          <w:szCs w:val="24"/>
        </w:rPr>
        <w:t>uyarınca bu hesapta yer verilmesi gereken diğer kalemler, açılacak yeni yardımcı hesaplarda ayrıca takip edilebileceği gibi, yardımcı hesaplara</w:t>
      </w:r>
      <w:r w:rsidR="00B834F4" w:rsidRPr="00EC6A93">
        <w:rPr>
          <w:rFonts w:ascii="Times New Roman" w:hAnsi="Times New Roman" w:cs="Times New Roman"/>
          <w:sz w:val="24"/>
          <w:szCs w:val="24"/>
        </w:rPr>
        <w:t xml:space="preserve"> </w:t>
      </w:r>
      <w:r w:rsidR="006F2E55" w:rsidRPr="00EC6A93">
        <w:rPr>
          <w:rFonts w:ascii="Times New Roman" w:hAnsi="Times New Roman" w:cs="Times New Roman"/>
          <w:sz w:val="24"/>
          <w:szCs w:val="24"/>
        </w:rPr>
        <w:t xml:space="preserve">ilave haneler eklemek suretiyle </w:t>
      </w:r>
      <w:r w:rsidR="00B834F4" w:rsidRPr="00EC6A93">
        <w:rPr>
          <w:rFonts w:ascii="Times New Roman" w:hAnsi="Times New Roman" w:cs="Times New Roman"/>
          <w:sz w:val="24"/>
          <w:szCs w:val="24"/>
        </w:rPr>
        <w:t xml:space="preserve">daha </w:t>
      </w:r>
      <w:r w:rsidR="006F2E55" w:rsidRPr="00EC6A93">
        <w:rPr>
          <w:rFonts w:ascii="Times New Roman" w:hAnsi="Times New Roman" w:cs="Times New Roman"/>
          <w:sz w:val="24"/>
          <w:szCs w:val="24"/>
        </w:rPr>
        <w:t xml:space="preserve">alt </w:t>
      </w:r>
      <w:r w:rsidR="00B834F4" w:rsidRPr="00EC6A93">
        <w:rPr>
          <w:rFonts w:ascii="Times New Roman" w:hAnsi="Times New Roman" w:cs="Times New Roman"/>
          <w:sz w:val="24"/>
          <w:szCs w:val="24"/>
        </w:rPr>
        <w:t xml:space="preserve">düzeyde </w:t>
      </w:r>
      <w:r w:rsidR="006F2E55" w:rsidRPr="00EC6A93">
        <w:rPr>
          <w:rFonts w:ascii="Times New Roman" w:hAnsi="Times New Roman" w:cs="Times New Roman"/>
          <w:sz w:val="24"/>
          <w:szCs w:val="24"/>
        </w:rPr>
        <w:t>hesap(</w:t>
      </w:r>
      <w:proofErr w:type="spellStart"/>
      <w:r w:rsidR="006F2E55" w:rsidRPr="00EC6A93">
        <w:rPr>
          <w:rFonts w:ascii="Times New Roman" w:hAnsi="Times New Roman" w:cs="Times New Roman"/>
          <w:sz w:val="24"/>
          <w:szCs w:val="24"/>
        </w:rPr>
        <w:t>lar</w:t>
      </w:r>
      <w:proofErr w:type="spellEnd"/>
      <w:r w:rsidR="006F2E55" w:rsidRPr="00EC6A93">
        <w:rPr>
          <w:rFonts w:ascii="Times New Roman" w:hAnsi="Times New Roman" w:cs="Times New Roman"/>
          <w:sz w:val="24"/>
          <w:szCs w:val="24"/>
        </w:rPr>
        <w:t>) açılabilir.</w:t>
      </w:r>
    </w:p>
    <w:p w14:paraId="2348161A" w14:textId="77777777" w:rsidR="00567D13" w:rsidRDefault="00567D13" w:rsidP="00567D13">
      <w:pPr>
        <w:spacing w:after="0" w:line="240" w:lineRule="auto"/>
        <w:jc w:val="both"/>
        <w:rPr>
          <w:rFonts w:ascii="Times New Roman" w:hAnsi="Times New Roman" w:cs="Times New Roman"/>
          <w:sz w:val="24"/>
          <w:szCs w:val="24"/>
        </w:rPr>
      </w:pPr>
    </w:p>
    <w:p w14:paraId="5BD51F91" w14:textId="763B8A4F" w:rsidR="0010390A" w:rsidRPr="00EC6A93" w:rsidRDefault="0010390A" w:rsidP="00C530CA">
      <w:pPr>
        <w:spacing w:after="0" w:line="240" w:lineRule="auto"/>
        <w:ind w:firstLine="567"/>
        <w:jc w:val="both"/>
        <w:rPr>
          <w:rFonts w:ascii="Times New Roman" w:eastAsia="Times New Roman" w:hAnsi="Times New Roman" w:cs="Times New Roman"/>
          <w:bCs/>
          <w:color w:val="000000"/>
          <w:sz w:val="24"/>
          <w:szCs w:val="24"/>
          <w:lang w:eastAsia="tr-TR"/>
        </w:rPr>
      </w:pPr>
      <w:r w:rsidRPr="00EC6A93">
        <w:rPr>
          <w:rFonts w:ascii="Times New Roman" w:hAnsi="Times New Roman" w:cs="Times New Roman"/>
          <w:sz w:val="24"/>
          <w:szCs w:val="24"/>
        </w:rPr>
        <w:t xml:space="preserve">610.01 </w:t>
      </w:r>
      <w:r w:rsidRPr="00EC6A93">
        <w:rPr>
          <w:rFonts w:ascii="Times New Roman" w:eastAsia="Times New Roman" w:hAnsi="Times New Roman" w:cs="Times New Roman"/>
          <w:bCs/>
          <w:color w:val="000000"/>
          <w:sz w:val="24"/>
          <w:szCs w:val="24"/>
          <w:lang w:eastAsia="tr-TR"/>
        </w:rPr>
        <w:t>Doğal Gaz Satışlarından İadeler</w:t>
      </w:r>
    </w:p>
    <w:p w14:paraId="1CB1C02A" w14:textId="7DBA0F7A" w:rsidR="00D12AA5" w:rsidRPr="00EC6A93" w:rsidRDefault="0010390A" w:rsidP="00C530CA">
      <w:pPr>
        <w:spacing w:after="0" w:line="240" w:lineRule="auto"/>
        <w:ind w:firstLine="567"/>
        <w:jc w:val="both"/>
        <w:rPr>
          <w:rFonts w:ascii="Times New Roman" w:eastAsia="Times New Roman" w:hAnsi="Times New Roman" w:cs="Times New Roman"/>
          <w:bCs/>
          <w:color w:val="000000"/>
          <w:sz w:val="24"/>
          <w:szCs w:val="24"/>
          <w:lang w:eastAsia="tr-TR"/>
        </w:rPr>
      </w:pPr>
      <w:r w:rsidRPr="00EC6A93">
        <w:rPr>
          <w:rFonts w:ascii="Times New Roman" w:hAnsi="Times New Roman" w:cs="Times New Roman"/>
          <w:sz w:val="24"/>
          <w:szCs w:val="24"/>
        </w:rPr>
        <w:t>610.02</w:t>
      </w:r>
      <w:r w:rsidR="006F2E55" w:rsidRPr="00EC6A93">
        <w:rPr>
          <w:rFonts w:ascii="Times New Roman" w:hAnsi="Times New Roman" w:cs="Times New Roman"/>
          <w:sz w:val="24"/>
          <w:szCs w:val="24"/>
        </w:rPr>
        <w:t xml:space="preserve"> </w:t>
      </w:r>
      <w:r w:rsidR="006F2E55" w:rsidRPr="00EC6A93">
        <w:rPr>
          <w:rFonts w:ascii="Times New Roman" w:eastAsia="Times New Roman" w:hAnsi="Times New Roman" w:cs="Times New Roman"/>
          <w:bCs/>
          <w:color w:val="000000"/>
          <w:sz w:val="24"/>
          <w:szCs w:val="24"/>
          <w:lang w:eastAsia="tr-TR"/>
        </w:rPr>
        <w:t>Sistem Kullanım Gelirlerinden İadeler</w:t>
      </w:r>
    </w:p>
    <w:p w14:paraId="36980DC4" w14:textId="7F2DB3DB" w:rsidR="00CE2174" w:rsidRPr="008D26F0" w:rsidRDefault="00CE2174" w:rsidP="00C530CA">
      <w:pPr>
        <w:spacing w:after="0" w:line="240" w:lineRule="auto"/>
        <w:ind w:firstLine="567"/>
        <w:jc w:val="both"/>
        <w:rPr>
          <w:rFonts w:ascii="Times New Roman" w:eastAsia="Times New Roman" w:hAnsi="Times New Roman" w:cs="Times New Roman"/>
          <w:bCs/>
          <w:color w:val="000000"/>
          <w:sz w:val="24"/>
          <w:szCs w:val="24"/>
          <w:lang w:eastAsia="tr-TR"/>
        </w:rPr>
      </w:pPr>
      <w:r w:rsidRPr="008D26F0">
        <w:rPr>
          <w:rFonts w:ascii="Times New Roman" w:eastAsia="Times New Roman" w:hAnsi="Times New Roman" w:cs="Times New Roman"/>
          <w:bCs/>
          <w:color w:val="000000"/>
          <w:sz w:val="24"/>
          <w:szCs w:val="24"/>
          <w:lang w:eastAsia="tr-TR"/>
        </w:rPr>
        <w:t>610.03 Taşıma Hizmet Bedeli İadeleri</w:t>
      </w:r>
    </w:p>
    <w:p w14:paraId="6A25D4AF" w14:textId="6BCC6ECC" w:rsidR="006F2E55" w:rsidRPr="008D26F0" w:rsidRDefault="006F2E55" w:rsidP="00C530CA">
      <w:pPr>
        <w:spacing w:after="0" w:line="240" w:lineRule="auto"/>
        <w:ind w:firstLine="567"/>
        <w:jc w:val="both"/>
        <w:rPr>
          <w:rFonts w:ascii="Times New Roman" w:eastAsia="Times New Roman" w:hAnsi="Times New Roman" w:cs="Times New Roman"/>
          <w:bCs/>
          <w:color w:val="000000"/>
          <w:sz w:val="24"/>
          <w:szCs w:val="24"/>
          <w:lang w:eastAsia="tr-TR"/>
        </w:rPr>
      </w:pPr>
      <w:r w:rsidRPr="008D26F0">
        <w:rPr>
          <w:rFonts w:ascii="Times New Roman" w:eastAsia="Times New Roman" w:hAnsi="Times New Roman" w:cs="Times New Roman"/>
          <w:bCs/>
          <w:color w:val="000000"/>
          <w:sz w:val="24"/>
          <w:szCs w:val="24"/>
          <w:lang w:eastAsia="tr-TR"/>
        </w:rPr>
        <w:t>610</w:t>
      </w:r>
      <w:r w:rsidR="00CE2174" w:rsidRPr="008D26F0">
        <w:rPr>
          <w:rFonts w:ascii="Times New Roman" w:eastAsia="Times New Roman" w:hAnsi="Times New Roman" w:cs="Times New Roman"/>
          <w:bCs/>
          <w:color w:val="000000"/>
          <w:sz w:val="24"/>
          <w:szCs w:val="24"/>
          <w:lang w:eastAsia="tr-TR"/>
        </w:rPr>
        <w:t>.04</w:t>
      </w:r>
      <w:r w:rsidRPr="008D26F0">
        <w:rPr>
          <w:rFonts w:ascii="Times New Roman" w:eastAsia="Times New Roman" w:hAnsi="Times New Roman" w:cs="Times New Roman"/>
          <w:bCs/>
          <w:color w:val="000000"/>
          <w:sz w:val="24"/>
          <w:szCs w:val="24"/>
          <w:lang w:eastAsia="tr-TR"/>
        </w:rPr>
        <w:t xml:space="preserve"> Bağlantı Bedeli İadeleri</w:t>
      </w:r>
    </w:p>
    <w:p w14:paraId="3C234C73" w14:textId="38AA70E7" w:rsidR="006F2E55" w:rsidRPr="008D26F0" w:rsidRDefault="006F2E55" w:rsidP="00C530CA">
      <w:pPr>
        <w:spacing w:after="0" w:line="240" w:lineRule="auto"/>
        <w:ind w:firstLine="567"/>
        <w:jc w:val="both"/>
        <w:rPr>
          <w:rFonts w:ascii="Times New Roman" w:eastAsia="Times New Roman" w:hAnsi="Times New Roman" w:cs="Times New Roman"/>
          <w:bCs/>
          <w:color w:val="000000"/>
          <w:sz w:val="24"/>
          <w:szCs w:val="24"/>
          <w:lang w:eastAsia="tr-TR"/>
        </w:rPr>
      </w:pPr>
      <w:r w:rsidRPr="008D26F0">
        <w:rPr>
          <w:rFonts w:ascii="Times New Roman" w:eastAsia="Times New Roman" w:hAnsi="Times New Roman" w:cs="Times New Roman"/>
          <w:bCs/>
          <w:color w:val="000000"/>
          <w:sz w:val="24"/>
          <w:szCs w:val="24"/>
          <w:lang w:eastAsia="tr-TR"/>
        </w:rPr>
        <w:t>610.0</w:t>
      </w:r>
      <w:r w:rsidR="0010390A" w:rsidRPr="008D26F0">
        <w:rPr>
          <w:rFonts w:ascii="Times New Roman" w:eastAsia="Times New Roman" w:hAnsi="Times New Roman" w:cs="Times New Roman"/>
          <w:bCs/>
          <w:color w:val="000000"/>
          <w:sz w:val="24"/>
          <w:szCs w:val="24"/>
          <w:lang w:eastAsia="tr-TR"/>
        </w:rPr>
        <w:t>5</w:t>
      </w:r>
      <w:r w:rsidRPr="008D26F0">
        <w:rPr>
          <w:rFonts w:ascii="Times New Roman" w:eastAsia="Times New Roman" w:hAnsi="Times New Roman" w:cs="Times New Roman"/>
          <w:bCs/>
          <w:color w:val="000000"/>
          <w:sz w:val="24"/>
          <w:szCs w:val="24"/>
          <w:lang w:eastAsia="tr-TR"/>
        </w:rPr>
        <w:t xml:space="preserve"> İç Tesisat Gelirlerinden İadeler</w:t>
      </w:r>
    </w:p>
    <w:p w14:paraId="3138A0AF" w14:textId="5FB356D9" w:rsidR="006F2E55" w:rsidRPr="00EC6A93" w:rsidRDefault="006F2E55" w:rsidP="00C530CA">
      <w:pPr>
        <w:spacing w:after="0" w:line="240" w:lineRule="auto"/>
        <w:ind w:firstLine="567"/>
        <w:jc w:val="both"/>
        <w:rPr>
          <w:rFonts w:ascii="Times New Roman" w:eastAsia="Times New Roman" w:hAnsi="Times New Roman" w:cs="Times New Roman"/>
          <w:bCs/>
          <w:color w:val="000000"/>
          <w:sz w:val="24"/>
          <w:szCs w:val="24"/>
          <w:lang w:eastAsia="tr-TR"/>
        </w:rPr>
      </w:pPr>
      <w:r w:rsidRPr="008D26F0">
        <w:rPr>
          <w:rFonts w:ascii="Times New Roman" w:eastAsia="Times New Roman" w:hAnsi="Times New Roman" w:cs="Times New Roman"/>
          <w:bCs/>
          <w:color w:val="000000"/>
          <w:sz w:val="24"/>
          <w:szCs w:val="24"/>
          <w:lang w:eastAsia="tr-TR"/>
        </w:rPr>
        <w:t>610.0</w:t>
      </w:r>
      <w:r w:rsidR="0010390A" w:rsidRPr="008D26F0">
        <w:rPr>
          <w:rFonts w:ascii="Times New Roman" w:eastAsia="Times New Roman" w:hAnsi="Times New Roman" w:cs="Times New Roman"/>
          <w:bCs/>
          <w:color w:val="000000"/>
          <w:sz w:val="24"/>
          <w:szCs w:val="24"/>
          <w:lang w:eastAsia="tr-TR"/>
        </w:rPr>
        <w:t>6</w:t>
      </w:r>
      <w:r w:rsidRPr="008D26F0">
        <w:rPr>
          <w:rFonts w:ascii="Times New Roman" w:eastAsia="Times New Roman" w:hAnsi="Times New Roman" w:cs="Times New Roman"/>
          <w:bCs/>
          <w:color w:val="000000"/>
          <w:sz w:val="24"/>
          <w:szCs w:val="24"/>
          <w:lang w:eastAsia="tr-TR"/>
        </w:rPr>
        <w:t xml:space="preserve"> Sertifika Hizmet Gelirlerinden İadeler</w:t>
      </w:r>
    </w:p>
    <w:p w14:paraId="59075D58" w14:textId="76D62C67" w:rsidR="0010390A" w:rsidRPr="00EC6A93" w:rsidRDefault="0010390A" w:rsidP="00C530CA">
      <w:pPr>
        <w:spacing w:after="0" w:line="240" w:lineRule="auto"/>
        <w:ind w:firstLine="567"/>
        <w:jc w:val="both"/>
        <w:rPr>
          <w:rFonts w:ascii="Times New Roman" w:eastAsia="Times New Roman" w:hAnsi="Times New Roman" w:cs="Times New Roman"/>
          <w:bCs/>
          <w:color w:val="000000"/>
          <w:sz w:val="24"/>
          <w:szCs w:val="24"/>
          <w:lang w:eastAsia="tr-TR"/>
        </w:rPr>
      </w:pPr>
      <w:r w:rsidRPr="00EC6A93">
        <w:rPr>
          <w:rFonts w:ascii="Times New Roman" w:eastAsia="Times New Roman" w:hAnsi="Times New Roman" w:cs="Times New Roman"/>
          <w:bCs/>
          <w:color w:val="000000"/>
          <w:sz w:val="24"/>
          <w:szCs w:val="24"/>
          <w:lang w:eastAsia="tr-TR"/>
        </w:rPr>
        <w:t>610.07 Sayaç Açma Kapama Gelirlerinden İadeler</w:t>
      </w:r>
    </w:p>
    <w:p w14:paraId="0A94D79B" w14:textId="65F0B90C" w:rsidR="0010390A" w:rsidRPr="00EC6A93" w:rsidRDefault="0010390A" w:rsidP="00C530CA">
      <w:pPr>
        <w:spacing w:after="0" w:line="240" w:lineRule="auto"/>
        <w:ind w:firstLine="567"/>
        <w:jc w:val="both"/>
        <w:rPr>
          <w:rFonts w:ascii="Times New Roman" w:hAnsi="Times New Roman" w:cs="Times New Roman"/>
          <w:sz w:val="24"/>
          <w:szCs w:val="24"/>
        </w:rPr>
      </w:pPr>
      <w:r w:rsidRPr="00EC6A93">
        <w:rPr>
          <w:rFonts w:ascii="Times New Roman" w:eastAsia="Times New Roman" w:hAnsi="Times New Roman" w:cs="Times New Roman"/>
          <w:bCs/>
          <w:color w:val="000000"/>
          <w:sz w:val="24"/>
          <w:szCs w:val="24"/>
          <w:lang w:eastAsia="tr-TR"/>
        </w:rPr>
        <w:t>610.08</w:t>
      </w:r>
      <w:r w:rsidR="00B834F4" w:rsidRPr="00EC6A93">
        <w:rPr>
          <w:rFonts w:ascii="Times New Roman" w:hAnsi="Times New Roman" w:cs="Times New Roman"/>
          <w:sz w:val="24"/>
          <w:szCs w:val="24"/>
        </w:rPr>
        <w:t xml:space="preserve"> Deplase Hat Gelirlerinden İadeler</w:t>
      </w:r>
    </w:p>
    <w:p w14:paraId="5F11051E" w14:textId="74D5FAD8" w:rsidR="00B834F4" w:rsidRPr="00EC6A93" w:rsidRDefault="00B834F4" w:rsidP="00C530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610.09 Yan Hizmet Gelirlerinden İadeler</w:t>
      </w:r>
    </w:p>
    <w:p w14:paraId="50052F06" w14:textId="5A26242A" w:rsidR="00B834F4" w:rsidRPr="00EC6A93" w:rsidRDefault="00B834F4" w:rsidP="00C530CA">
      <w:pPr>
        <w:spacing w:after="0" w:line="240" w:lineRule="auto"/>
        <w:ind w:firstLine="567"/>
        <w:jc w:val="both"/>
        <w:rPr>
          <w:rFonts w:ascii="Times New Roman" w:eastAsia="Times New Roman" w:hAnsi="Times New Roman" w:cs="Times New Roman"/>
          <w:bCs/>
          <w:color w:val="000000"/>
          <w:sz w:val="24"/>
          <w:szCs w:val="24"/>
          <w:lang w:eastAsia="tr-TR"/>
        </w:rPr>
      </w:pPr>
      <w:r w:rsidRPr="00EC6A93">
        <w:rPr>
          <w:rFonts w:ascii="Times New Roman" w:hAnsi="Times New Roman" w:cs="Times New Roman"/>
          <w:sz w:val="24"/>
          <w:szCs w:val="24"/>
        </w:rPr>
        <w:t xml:space="preserve">610.10 </w:t>
      </w:r>
      <w:r w:rsidRPr="00EC6A93">
        <w:rPr>
          <w:rFonts w:ascii="Times New Roman" w:eastAsia="Times New Roman" w:hAnsi="Times New Roman" w:cs="Times New Roman"/>
          <w:bCs/>
          <w:color w:val="000000"/>
          <w:sz w:val="24"/>
          <w:szCs w:val="24"/>
          <w:lang w:eastAsia="tr-TR"/>
        </w:rPr>
        <w:t>Ön Ödemeli Sayaç Değişim Gelirinden İadeler</w:t>
      </w:r>
    </w:p>
    <w:p w14:paraId="0C356A48" w14:textId="472DCA41" w:rsidR="00B834F4" w:rsidRPr="00EC6A93" w:rsidRDefault="00B834F4" w:rsidP="00C530CA">
      <w:pPr>
        <w:spacing w:after="0" w:line="240" w:lineRule="auto"/>
        <w:ind w:firstLine="567"/>
        <w:jc w:val="both"/>
        <w:rPr>
          <w:rFonts w:ascii="Times New Roman" w:hAnsi="Times New Roman" w:cs="Times New Roman"/>
          <w:sz w:val="24"/>
          <w:szCs w:val="24"/>
        </w:rPr>
      </w:pPr>
      <w:r w:rsidRPr="00EC6A93">
        <w:rPr>
          <w:rFonts w:ascii="Times New Roman" w:eastAsia="Times New Roman" w:hAnsi="Times New Roman" w:cs="Times New Roman"/>
          <w:bCs/>
          <w:color w:val="000000"/>
          <w:sz w:val="24"/>
          <w:szCs w:val="24"/>
          <w:lang w:eastAsia="tr-TR"/>
        </w:rPr>
        <w:t xml:space="preserve">610.11 </w:t>
      </w:r>
      <w:r w:rsidRPr="00EC6A93">
        <w:rPr>
          <w:rFonts w:ascii="Times New Roman" w:hAnsi="Times New Roman" w:cs="Times New Roman"/>
          <w:sz w:val="24"/>
          <w:szCs w:val="24"/>
        </w:rPr>
        <w:t>Ölçüm Ekipmanı Muayene Gelirlerinden İadeler</w:t>
      </w:r>
    </w:p>
    <w:p w14:paraId="349B5C39" w14:textId="42B4E765" w:rsidR="00B834F4" w:rsidRPr="00EC6A93" w:rsidRDefault="00B834F4" w:rsidP="00C530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610.12 Kalibrasyon Gelirlerinden İadeler</w:t>
      </w:r>
    </w:p>
    <w:p w14:paraId="4600CC39" w14:textId="72F6E2B4" w:rsidR="00A031C0" w:rsidRPr="00EC6A93" w:rsidRDefault="00A031C0" w:rsidP="00C530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610.13 İlk Madde ve Malzeme Satış Gelirlerinden İadeler</w:t>
      </w:r>
    </w:p>
    <w:p w14:paraId="7186E278" w14:textId="4B5FCA01" w:rsidR="00B834F4" w:rsidRPr="00EC6A93" w:rsidRDefault="00B834F4" w:rsidP="009D00D3">
      <w:pPr>
        <w:spacing w:after="0" w:line="360" w:lineRule="auto"/>
        <w:jc w:val="both"/>
        <w:rPr>
          <w:rFonts w:ascii="Times New Roman" w:hAnsi="Times New Roman" w:cs="Times New Roman"/>
          <w:sz w:val="24"/>
          <w:szCs w:val="24"/>
        </w:rPr>
      </w:pPr>
    </w:p>
    <w:tbl>
      <w:tblPr>
        <w:tblW w:w="9067" w:type="dxa"/>
        <w:tblCellMar>
          <w:left w:w="70" w:type="dxa"/>
          <w:right w:w="70" w:type="dxa"/>
        </w:tblCellMar>
        <w:tblLook w:val="04A0" w:firstRow="1" w:lastRow="0" w:firstColumn="1" w:lastColumn="0" w:noHBand="0" w:noVBand="1"/>
      </w:tblPr>
      <w:tblGrid>
        <w:gridCol w:w="1140"/>
        <w:gridCol w:w="7927"/>
      </w:tblGrid>
      <w:tr w:rsidR="00B509CC" w:rsidRPr="00EC6A93" w14:paraId="1173FDA4" w14:textId="77777777" w:rsidTr="00AB53A8">
        <w:trPr>
          <w:trHeight w:val="315"/>
        </w:trPr>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5C14D" w14:textId="77777777" w:rsidR="00B509CC" w:rsidRPr="00EC6A93" w:rsidRDefault="00B509CC" w:rsidP="00AF7ECA">
            <w:pPr>
              <w:spacing w:after="0" w:line="240" w:lineRule="auto"/>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611</w:t>
            </w:r>
          </w:p>
        </w:tc>
        <w:tc>
          <w:tcPr>
            <w:tcW w:w="7927" w:type="dxa"/>
            <w:tcBorders>
              <w:top w:val="single" w:sz="4" w:space="0" w:color="auto"/>
              <w:left w:val="nil"/>
              <w:bottom w:val="single" w:sz="4" w:space="0" w:color="auto"/>
              <w:right w:val="single" w:sz="4" w:space="0" w:color="auto"/>
            </w:tcBorders>
            <w:shd w:val="clear" w:color="auto" w:fill="auto"/>
            <w:vAlign w:val="center"/>
            <w:hideMark/>
          </w:tcPr>
          <w:p w14:paraId="7E655B7E" w14:textId="77777777" w:rsidR="00B509CC" w:rsidRPr="00EC6A93" w:rsidRDefault="00B509CC" w:rsidP="00AF7ECA">
            <w:pPr>
              <w:spacing w:after="0" w:line="240" w:lineRule="auto"/>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SATIŞ İSKONTOLARI</w:t>
            </w:r>
          </w:p>
        </w:tc>
      </w:tr>
    </w:tbl>
    <w:p w14:paraId="29D642A3" w14:textId="77777777" w:rsidR="00B509CC" w:rsidRPr="00EC6A93" w:rsidRDefault="00B509CC" w:rsidP="00A00A4B">
      <w:pPr>
        <w:spacing w:after="0" w:line="240" w:lineRule="auto"/>
        <w:jc w:val="both"/>
        <w:rPr>
          <w:rFonts w:ascii="Times New Roman" w:hAnsi="Times New Roman" w:cs="Times New Roman"/>
          <w:sz w:val="24"/>
          <w:szCs w:val="24"/>
        </w:rPr>
      </w:pPr>
    </w:p>
    <w:p w14:paraId="1BC73AB0" w14:textId="77F5BA35" w:rsidR="00E2508A" w:rsidRDefault="006F2E55"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Hesap, aşağıda sıralanan yardımcı hesaplardan </w:t>
      </w:r>
      <w:r w:rsidR="00E3593F" w:rsidRPr="00EC6A93">
        <w:rPr>
          <w:rFonts w:ascii="Times New Roman" w:hAnsi="Times New Roman" w:cs="Times New Roman"/>
          <w:sz w:val="24"/>
          <w:szCs w:val="24"/>
        </w:rPr>
        <w:t>oluşur</w:t>
      </w:r>
      <w:r w:rsidRPr="00EC6A93">
        <w:rPr>
          <w:rFonts w:ascii="Times New Roman" w:hAnsi="Times New Roman" w:cs="Times New Roman"/>
          <w:sz w:val="24"/>
          <w:szCs w:val="24"/>
        </w:rPr>
        <w:t xml:space="preserve">. İlgili mali mevzuat </w:t>
      </w:r>
      <w:r w:rsidR="0032618F" w:rsidRPr="0032618F">
        <w:rPr>
          <w:rFonts w:ascii="Times New Roman" w:hAnsi="Times New Roman" w:cs="Times New Roman"/>
          <w:sz w:val="24"/>
          <w:szCs w:val="24"/>
        </w:rPr>
        <w:t xml:space="preserve">ve muhasebe standartları uyarınca </w:t>
      </w:r>
      <w:r w:rsidRPr="00EC6A93">
        <w:rPr>
          <w:rFonts w:ascii="Times New Roman" w:hAnsi="Times New Roman" w:cs="Times New Roman"/>
          <w:sz w:val="24"/>
          <w:szCs w:val="24"/>
        </w:rPr>
        <w:t xml:space="preserve">bu hesapta yer verilmesi gereken diğer kalemler, açılacak yeni yardımcı hesaplarda ayrıca takip edilebileceği gibi, </w:t>
      </w:r>
      <w:r w:rsidR="00A00A4B" w:rsidRPr="00EC6A93">
        <w:rPr>
          <w:rFonts w:ascii="Times New Roman" w:hAnsi="Times New Roman" w:cs="Times New Roman"/>
          <w:sz w:val="24"/>
          <w:szCs w:val="24"/>
        </w:rPr>
        <w:t>yardımcı hesaplara ilave haneler eklemek suretiyle daha alt düzeyde hesap(</w:t>
      </w:r>
      <w:proofErr w:type="spellStart"/>
      <w:r w:rsidR="00A00A4B" w:rsidRPr="00EC6A93">
        <w:rPr>
          <w:rFonts w:ascii="Times New Roman" w:hAnsi="Times New Roman" w:cs="Times New Roman"/>
          <w:sz w:val="24"/>
          <w:szCs w:val="24"/>
        </w:rPr>
        <w:t>lar</w:t>
      </w:r>
      <w:proofErr w:type="spellEnd"/>
      <w:r w:rsidR="00A00A4B" w:rsidRPr="00EC6A93">
        <w:rPr>
          <w:rFonts w:ascii="Times New Roman" w:hAnsi="Times New Roman" w:cs="Times New Roman"/>
          <w:sz w:val="24"/>
          <w:szCs w:val="24"/>
        </w:rPr>
        <w:t>) açılabilir.</w:t>
      </w:r>
      <w:r w:rsidR="00E2508A">
        <w:rPr>
          <w:rFonts w:ascii="Times New Roman" w:hAnsi="Times New Roman" w:cs="Times New Roman"/>
          <w:sz w:val="24"/>
          <w:szCs w:val="24"/>
        </w:rPr>
        <w:br w:type="page"/>
      </w:r>
    </w:p>
    <w:p w14:paraId="725ECE28" w14:textId="76D984B7" w:rsidR="006F2E55" w:rsidRPr="008D26F0" w:rsidRDefault="00B834F4" w:rsidP="00C530CA">
      <w:pPr>
        <w:spacing w:after="0" w:line="240" w:lineRule="auto"/>
        <w:ind w:firstLine="567"/>
        <w:jc w:val="both"/>
        <w:rPr>
          <w:rFonts w:ascii="Times New Roman" w:eastAsia="Times New Roman" w:hAnsi="Times New Roman" w:cs="Times New Roman"/>
          <w:bCs/>
          <w:color w:val="000000"/>
          <w:sz w:val="24"/>
          <w:szCs w:val="24"/>
          <w:lang w:eastAsia="tr-TR"/>
        </w:rPr>
      </w:pPr>
      <w:r w:rsidRPr="008D26F0">
        <w:rPr>
          <w:rFonts w:ascii="Times New Roman" w:hAnsi="Times New Roman" w:cs="Times New Roman"/>
          <w:sz w:val="24"/>
          <w:szCs w:val="24"/>
        </w:rPr>
        <w:lastRenderedPageBreak/>
        <w:t>611.0</w:t>
      </w:r>
      <w:r w:rsidR="00591947" w:rsidRPr="008D26F0">
        <w:rPr>
          <w:rFonts w:ascii="Times New Roman" w:hAnsi="Times New Roman" w:cs="Times New Roman"/>
          <w:sz w:val="24"/>
          <w:szCs w:val="24"/>
        </w:rPr>
        <w:t>2</w:t>
      </w:r>
      <w:r w:rsidR="006F2E55" w:rsidRPr="008D26F0">
        <w:rPr>
          <w:rFonts w:ascii="Times New Roman" w:hAnsi="Times New Roman" w:cs="Times New Roman"/>
          <w:sz w:val="24"/>
          <w:szCs w:val="24"/>
        </w:rPr>
        <w:t xml:space="preserve"> </w:t>
      </w:r>
      <w:r w:rsidR="006F2E55" w:rsidRPr="008D26F0">
        <w:rPr>
          <w:rFonts w:ascii="Times New Roman" w:eastAsia="Times New Roman" w:hAnsi="Times New Roman" w:cs="Times New Roman"/>
          <w:bCs/>
          <w:color w:val="000000"/>
          <w:sz w:val="24"/>
          <w:szCs w:val="24"/>
          <w:lang w:eastAsia="tr-TR"/>
        </w:rPr>
        <w:t xml:space="preserve">Sistem Kullanım Bedeli </w:t>
      </w:r>
      <w:proofErr w:type="spellStart"/>
      <w:r w:rsidR="006F2E55" w:rsidRPr="008D26F0">
        <w:rPr>
          <w:rFonts w:ascii="Times New Roman" w:eastAsia="Times New Roman" w:hAnsi="Times New Roman" w:cs="Times New Roman"/>
          <w:bCs/>
          <w:color w:val="000000"/>
          <w:sz w:val="24"/>
          <w:szCs w:val="24"/>
          <w:lang w:eastAsia="tr-TR"/>
        </w:rPr>
        <w:t>İskontoları</w:t>
      </w:r>
      <w:proofErr w:type="spellEnd"/>
    </w:p>
    <w:p w14:paraId="0FAE0C4D" w14:textId="2E445D52" w:rsidR="00CE2174" w:rsidRPr="008D26F0" w:rsidRDefault="00CE2174" w:rsidP="00C530CA">
      <w:pPr>
        <w:spacing w:after="0" w:line="240" w:lineRule="auto"/>
        <w:ind w:firstLine="567"/>
        <w:jc w:val="both"/>
        <w:rPr>
          <w:rFonts w:ascii="Times New Roman" w:eastAsia="Times New Roman" w:hAnsi="Times New Roman" w:cs="Times New Roman"/>
          <w:bCs/>
          <w:color w:val="000000"/>
          <w:sz w:val="24"/>
          <w:szCs w:val="24"/>
          <w:lang w:eastAsia="tr-TR"/>
        </w:rPr>
      </w:pPr>
      <w:r w:rsidRPr="008D26F0">
        <w:rPr>
          <w:rFonts w:ascii="Times New Roman" w:eastAsia="Times New Roman" w:hAnsi="Times New Roman" w:cs="Times New Roman"/>
          <w:bCs/>
          <w:color w:val="000000"/>
          <w:sz w:val="24"/>
          <w:szCs w:val="24"/>
          <w:lang w:eastAsia="tr-TR"/>
        </w:rPr>
        <w:t xml:space="preserve">611.03 Taşıma Hizmet Bedeli </w:t>
      </w:r>
      <w:proofErr w:type="spellStart"/>
      <w:r w:rsidRPr="008D26F0">
        <w:rPr>
          <w:rFonts w:ascii="Times New Roman" w:eastAsia="Times New Roman" w:hAnsi="Times New Roman" w:cs="Times New Roman"/>
          <w:bCs/>
          <w:color w:val="000000"/>
          <w:sz w:val="24"/>
          <w:szCs w:val="24"/>
          <w:lang w:eastAsia="tr-TR"/>
        </w:rPr>
        <w:t>İskontoları</w:t>
      </w:r>
      <w:proofErr w:type="spellEnd"/>
    </w:p>
    <w:p w14:paraId="3A17CFA4" w14:textId="0FBCEF8E" w:rsidR="006F2E55" w:rsidRPr="00EC6A93" w:rsidRDefault="00B834F4" w:rsidP="00C530CA">
      <w:pPr>
        <w:spacing w:after="0" w:line="240" w:lineRule="auto"/>
        <w:ind w:firstLine="567"/>
        <w:jc w:val="both"/>
        <w:rPr>
          <w:rFonts w:ascii="Times New Roman" w:eastAsia="Times New Roman" w:hAnsi="Times New Roman" w:cs="Times New Roman"/>
          <w:bCs/>
          <w:color w:val="000000"/>
          <w:sz w:val="24"/>
          <w:szCs w:val="24"/>
          <w:lang w:eastAsia="tr-TR"/>
        </w:rPr>
      </w:pPr>
      <w:r w:rsidRPr="008D26F0">
        <w:rPr>
          <w:rFonts w:ascii="Times New Roman" w:eastAsia="Times New Roman" w:hAnsi="Times New Roman" w:cs="Times New Roman"/>
          <w:bCs/>
          <w:color w:val="000000"/>
          <w:sz w:val="24"/>
          <w:szCs w:val="24"/>
          <w:lang w:eastAsia="tr-TR"/>
        </w:rPr>
        <w:t>611.0</w:t>
      </w:r>
      <w:r w:rsidR="00CE2174" w:rsidRPr="008D26F0">
        <w:rPr>
          <w:rFonts w:ascii="Times New Roman" w:eastAsia="Times New Roman" w:hAnsi="Times New Roman" w:cs="Times New Roman"/>
          <w:bCs/>
          <w:color w:val="000000"/>
          <w:sz w:val="24"/>
          <w:szCs w:val="24"/>
          <w:lang w:eastAsia="tr-TR"/>
        </w:rPr>
        <w:t>4</w:t>
      </w:r>
      <w:r w:rsidR="006F2E55" w:rsidRPr="008D26F0">
        <w:rPr>
          <w:rFonts w:ascii="Times New Roman" w:eastAsia="Times New Roman" w:hAnsi="Times New Roman" w:cs="Times New Roman"/>
          <w:bCs/>
          <w:color w:val="000000"/>
          <w:sz w:val="24"/>
          <w:szCs w:val="24"/>
          <w:lang w:eastAsia="tr-TR"/>
        </w:rPr>
        <w:t xml:space="preserve"> Bağlantı Bedeli </w:t>
      </w:r>
      <w:proofErr w:type="spellStart"/>
      <w:r w:rsidR="006F2E55" w:rsidRPr="008D26F0">
        <w:rPr>
          <w:rFonts w:ascii="Times New Roman" w:eastAsia="Times New Roman" w:hAnsi="Times New Roman" w:cs="Times New Roman"/>
          <w:bCs/>
          <w:color w:val="000000"/>
          <w:sz w:val="24"/>
          <w:szCs w:val="24"/>
          <w:lang w:eastAsia="tr-TR"/>
        </w:rPr>
        <w:t>İskontoları</w:t>
      </w:r>
      <w:proofErr w:type="spellEnd"/>
    </w:p>
    <w:p w14:paraId="242C1FCA" w14:textId="3D5E1D0E" w:rsidR="006F2E55" w:rsidRPr="00EC6A93" w:rsidRDefault="00591947" w:rsidP="00C530CA">
      <w:pPr>
        <w:spacing w:after="0" w:line="240" w:lineRule="auto"/>
        <w:ind w:firstLine="567"/>
        <w:jc w:val="both"/>
        <w:rPr>
          <w:rFonts w:ascii="Times New Roman" w:eastAsia="Times New Roman" w:hAnsi="Times New Roman" w:cs="Times New Roman"/>
          <w:bCs/>
          <w:color w:val="000000"/>
          <w:sz w:val="24"/>
          <w:szCs w:val="24"/>
          <w:lang w:eastAsia="tr-TR"/>
        </w:rPr>
      </w:pPr>
      <w:r w:rsidRPr="00EC6A93">
        <w:rPr>
          <w:rFonts w:ascii="Times New Roman" w:eastAsia="Times New Roman" w:hAnsi="Times New Roman" w:cs="Times New Roman"/>
          <w:bCs/>
          <w:color w:val="000000"/>
          <w:sz w:val="24"/>
          <w:szCs w:val="24"/>
          <w:lang w:eastAsia="tr-TR"/>
        </w:rPr>
        <w:t>611.05</w:t>
      </w:r>
      <w:r w:rsidR="00B834F4" w:rsidRPr="00EC6A93">
        <w:rPr>
          <w:rFonts w:ascii="Times New Roman" w:eastAsia="Times New Roman" w:hAnsi="Times New Roman" w:cs="Times New Roman"/>
          <w:bCs/>
          <w:color w:val="000000"/>
          <w:sz w:val="24"/>
          <w:szCs w:val="24"/>
          <w:lang w:eastAsia="tr-TR"/>
        </w:rPr>
        <w:t xml:space="preserve"> İç Tesisat</w:t>
      </w:r>
      <w:r w:rsidR="006F2E55" w:rsidRPr="00EC6A93">
        <w:rPr>
          <w:rFonts w:ascii="Times New Roman" w:eastAsia="Times New Roman" w:hAnsi="Times New Roman" w:cs="Times New Roman"/>
          <w:bCs/>
          <w:color w:val="000000"/>
          <w:sz w:val="24"/>
          <w:szCs w:val="24"/>
          <w:lang w:eastAsia="tr-TR"/>
        </w:rPr>
        <w:t xml:space="preserve"> </w:t>
      </w:r>
      <w:r w:rsidR="00B834F4" w:rsidRPr="00EC6A93">
        <w:rPr>
          <w:rFonts w:ascii="Times New Roman" w:eastAsia="Times New Roman" w:hAnsi="Times New Roman" w:cs="Times New Roman"/>
          <w:bCs/>
          <w:color w:val="000000"/>
          <w:sz w:val="24"/>
          <w:szCs w:val="24"/>
          <w:lang w:eastAsia="tr-TR"/>
        </w:rPr>
        <w:t xml:space="preserve">Bedellerinden </w:t>
      </w:r>
      <w:proofErr w:type="spellStart"/>
      <w:r w:rsidR="00B834F4" w:rsidRPr="00EC6A93">
        <w:rPr>
          <w:rFonts w:ascii="Times New Roman" w:eastAsia="Times New Roman" w:hAnsi="Times New Roman" w:cs="Times New Roman"/>
          <w:bCs/>
          <w:color w:val="000000"/>
          <w:sz w:val="24"/>
          <w:szCs w:val="24"/>
          <w:lang w:eastAsia="tr-TR"/>
        </w:rPr>
        <w:t>İskontolar</w:t>
      </w:r>
      <w:proofErr w:type="spellEnd"/>
    </w:p>
    <w:p w14:paraId="4BCC5F60" w14:textId="76565391" w:rsidR="006F2E55" w:rsidRPr="00EC6A93" w:rsidRDefault="00B834F4" w:rsidP="00C530CA">
      <w:pPr>
        <w:spacing w:after="0" w:line="240" w:lineRule="auto"/>
        <w:ind w:firstLine="567"/>
        <w:jc w:val="both"/>
        <w:rPr>
          <w:rFonts w:ascii="Times New Roman" w:eastAsia="Times New Roman" w:hAnsi="Times New Roman" w:cs="Times New Roman"/>
          <w:bCs/>
          <w:color w:val="000000"/>
          <w:sz w:val="24"/>
          <w:szCs w:val="24"/>
          <w:lang w:eastAsia="tr-TR"/>
        </w:rPr>
      </w:pPr>
      <w:r w:rsidRPr="00EC6A93">
        <w:rPr>
          <w:rFonts w:ascii="Times New Roman" w:eastAsia="Times New Roman" w:hAnsi="Times New Roman" w:cs="Times New Roman"/>
          <w:bCs/>
          <w:color w:val="000000"/>
          <w:sz w:val="24"/>
          <w:szCs w:val="24"/>
          <w:lang w:eastAsia="tr-TR"/>
        </w:rPr>
        <w:t>611.0</w:t>
      </w:r>
      <w:r w:rsidR="00591947" w:rsidRPr="00EC6A93">
        <w:rPr>
          <w:rFonts w:ascii="Times New Roman" w:eastAsia="Times New Roman" w:hAnsi="Times New Roman" w:cs="Times New Roman"/>
          <w:bCs/>
          <w:color w:val="000000"/>
          <w:sz w:val="24"/>
          <w:szCs w:val="24"/>
          <w:lang w:eastAsia="tr-TR"/>
        </w:rPr>
        <w:t>6</w:t>
      </w:r>
      <w:r w:rsidR="006F2E55" w:rsidRPr="00EC6A93">
        <w:rPr>
          <w:rFonts w:ascii="Times New Roman" w:eastAsia="Times New Roman" w:hAnsi="Times New Roman" w:cs="Times New Roman"/>
          <w:bCs/>
          <w:color w:val="000000"/>
          <w:sz w:val="24"/>
          <w:szCs w:val="24"/>
          <w:lang w:eastAsia="tr-TR"/>
        </w:rPr>
        <w:t xml:space="preserve"> Sertifika Hizmeti Kapsamında Yapılan </w:t>
      </w:r>
      <w:proofErr w:type="spellStart"/>
      <w:r w:rsidR="006F2E55" w:rsidRPr="00EC6A93">
        <w:rPr>
          <w:rFonts w:ascii="Times New Roman" w:eastAsia="Times New Roman" w:hAnsi="Times New Roman" w:cs="Times New Roman"/>
          <w:bCs/>
          <w:color w:val="000000"/>
          <w:sz w:val="24"/>
          <w:szCs w:val="24"/>
          <w:lang w:eastAsia="tr-TR"/>
        </w:rPr>
        <w:t>İskontolar</w:t>
      </w:r>
      <w:proofErr w:type="spellEnd"/>
    </w:p>
    <w:p w14:paraId="3287BACB" w14:textId="2EBE7A59" w:rsidR="00B834F4" w:rsidRPr="00EC6A93" w:rsidRDefault="00B834F4" w:rsidP="00C530CA">
      <w:pPr>
        <w:spacing w:after="0" w:line="240" w:lineRule="auto"/>
        <w:ind w:firstLine="567"/>
        <w:jc w:val="both"/>
        <w:rPr>
          <w:rFonts w:ascii="Times New Roman" w:eastAsia="Times New Roman" w:hAnsi="Times New Roman" w:cs="Times New Roman"/>
          <w:bCs/>
          <w:color w:val="000000"/>
          <w:sz w:val="24"/>
          <w:szCs w:val="24"/>
          <w:lang w:eastAsia="tr-TR"/>
        </w:rPr>
      </w:pPr>
      <w:r w:rsidRPr="00EC6A93">
        <w:rPr>
          <w:rFonts w:ascii="Times New Roman" w:eastAsia="Times New Roman" w:hAnsi="Times New Roman" w:cs="Times New Roman"/>
          <w:bCs/>
          <w:color w:val="000000"/>
          <w:sz w:val="24"/>
          <w:szCs w:val="24"/>
          <w:lang w:eastAsia="tr-TR"/>
        </w:rPr>
        <w:t>611.0</w:t>
      </w:r>
      <w:r w:rsidR="00591947" w:rsidRPr="00EC6A93">
        <w:rPr>
          <w:rFonts w:ascii="Times New Roman" w:eastAsia="Times New Roman" w:hAnsi="Times New Roman" w:cs="Times New Roman"/>
          <w:bCs/>
          <w:color w:val="000000"/>
          <w:sz w:val="24"/>
          <w:szCs w:val="24"/>
          <w:lang w:eastAsia="tr-TR"/>
        </w:rPr>
        <w:t>7</w:t>
      </w:r>
      <w:r w:rsidRPr="00EC6A93">
        <w:rPr>
          <w:rFonts w:ascii="Times New Roman" w:eastAsia="Times New Roman" w:hAnsi="Times New Roman" w:cs="Times New Roman"/>
          <w:bCs/>
          <w:color w:val="000000"/>
          <w:sz w:val="24"/>
          <w:szCs w:val="24"/>
          <w:lang w:eastAsia="tr-TR"/>
        </w:rPr>
        <w:t xml:space="preserve"> Sayaç Açma Kapama Bedeli </w:t>
      </w:r>
      <w:proofErr w:type="spellStart"/>
      <w:r w:rsidRPr="00EC6A93">
        <w:rPr>
          <w:rFonts w:ascii="Times New Roman" w:eastAsia="Times New Roman" w:hAnsi="Times New Roman" w:cs="Times New Roman"/>
          <w:bCs/>
          <w:color w:val="000000"/>
          <w:sz w:val="24"/>
          <w:szCs w:val="24"/>
          <w:lang w:eastAsia="tr-TR"/>
        </w:rPr>
        <w:t>İskontoları</w:t>
      </w:r>
      <w:proofErr w:type="spellEnd"/>
    </w:p>
    <w:p w14:paraId="1C15BAAA" w14:textId="2F1D51C1" w:rsidR="00B834F4" w:rsidRPr="00EC6A93" w:rsidRDefault="00B834F4" w:rsidP="00C530CA">
      <w:pPr>
        <w:spacing w:after="0" w:line="240" w:lineRule="auto"/>
        <w:ind w:firstLine="567"/>
        <w:jc w:val="both"/>
        <w:rPr>
          <w:rFonts w:ascii="Times New Roman" w:eastAsia="Times New Roman" w:hAnsi="Times New Roman" w:cs="Times New Roman"/>
          <w:bCs/>
          <w:color w:val="000000"/>
          <w:sz w:val="24"/>
          <w:szCs w:val="24"/>
          <w:lang w:eastAsia="tr-TR"/>
        </w:rPr>
      </w:pPr>
      <w:r w:rsidRPr="00EC6A93">
        <w:rPr>
          <w:rFonts w:ascii="Times New Roman" w:eastAsia="Times New Roman" w:hAnsi="Times New Roman" w:cs="Times New Roman"/>
          <w:bCs/>
          <w:color w:val="000000"/>
          <w:sz w:val="24"/>
          <w:szCs w:val="24"/>
          <w:lang w:eastAsia="tr-TR"/>
        </w:rPr>
        <w:t>611.0</w:t>
      </w:r>
      <w:r w:rsidR="00591947" w:rsidRPr="00EC6A93">
        <w:rPr>
          <w:rFonts w:ascii="Times New Roman" w:eastAsia="Times New Roman" w:hAnsi="Times New Roman" w:cs="Times New Roman"/>
          <w:bCs/>
          <w:color w:val="000000"/>
          <w:sz w:val="24"/>
          <w:szCs w:val="24"/>
          <w:lang w:eastAsia="tr-TR"/>
        </w:rPr>
        <w:t>8</w:t>
      </w:r>
      <w:r w:rsidRPr="00EC6A93">
        <w:rPr>
          <w:rFonts w:ascii="Times New Roman" w:eastAsia="Times New Roman" w:hAnsi="Times New Roman" w:cs="Times New Roman"/>
          <w:bCs/>
          <w:color w:val="000000"/>
          <w:sz w:val="24"/>
          <w:szCs w:val="24"/>
          <w:lang w:eastAsia="tr-TR"/>
        </w:rPr>
        <w:t xml:space="preserve"> Deplase Hat Kapsamında Yapılan </w:t>
      </w:r>
      <w:proofErr w:type="spellStart"/>
      <w:r w:rsidRPr="00EC6A93">
        <w:rPr>
          <w:rFonts w:ascii="Times New Roman" w:eastAsia="Times New Roman" w:hAnsi="Times New Roman" w:cs="Times New Roman"/>
          <w:bCs/>
          <w:color w:val="000000"/>
          <w:sz w:val="24"/>
          <w:szCs w:val="24"/>
          <w:lang w:eastAsia="tr-TR"/>
        </w:rPr>
        <w:t>İskontolar</w:t>
      </w:r>
      <w:proofErr w:type="spellEnd"/>
    </w:p>
    <w:p w14:paraId="08A6D916" w14:textId="3CB0005C" w:rsidR="00B834F4" w:rsidRPr="00EC6A93" w:rsidRDefault="00B834F4" w:rsidP="00C530CA">
      <w:pPr>
        <w:spacing w:after="0" w:line="240" w:lineRule="auto"/>
        <w:ind w:firstLine="567"/>
        <w:jc w:val="both"/>
        <w:rPr>
          <w:rFonts w:ascii="Times New Roman" w:eastAsia="Times New Roman" w:hAnsi="Times New Roman" w:cs="Times New Roman"/>
          <w:bCs/>
          <w:color w:val="000000"/>
          <w:sz w:val="24"/>
          <w:szCs w:val="24"/>
          <w:lang w:eastAsia="tr-TR"/>
        </w:rPr>
      </w:pPr>
      <w:r w:rsidRPr="00EC6A93">
        <w:rPr>
          <w:rFonts w:ascii="Times New Roman" w:eastAsia="Times New Roman" w:hAnsi="Times New Roman" w:cs="Times New Roman"/>
          <w:bCs/>
          <w:color w:val="000000"/>
          <w:sz w:val="24"/>
          <w:szCs w:val="24"/>
          <w:lang w:eastAsia="tr-TR"/>
        </w:rPr>
        <w:t>611.0</w:t>
      </w:r>
      <w:r w:rsidR="00591947" w:rsidRPr="00EC6A93">
        <w:rPr>
          <w:rFonts w:ascii="Times New Roman" w:eastAsia="Times New Roman" w:hAnsi="Times New Roman" w:cs="Times New Roman"/>
          <w:bCs/>
          <w:color w:val="000000"/>
          <w:sz w:val="24"/>
          <w:szCs w:val="24"/>
          <w:lang w:eastAsia="tr-TR"/>
        </w:rPr>
        <w:t>9</w:t>
      </w:r>
      <w:r w:rsidRPr="00EC6A93">
        <w:rPr>
          <w:rFonts w:ascii="Times New Roman" w:eastAsia="Times New Roman" w:hAnsi="Times New Roman" w:cs="Times New Roman"/>
          <w:bCs/>
          <w:color w:val="000000"/>
          <w:sz w:val="24"/>
          <w:szCs w:val="24"/>
          <w:lang w:eastAsia="tr-TR"/>
        </w:rPr>
        <w:t xml:space="preserve"> Yan Hizmet Bedeli </w:t>
      </w:r>
      <w:proofErr w:type="spellStart"/>
      <w:r w:rsidRPr="00EC6A93">
        <w:rPr>
          <w:rFonts w:ascii="Times New Roman" w:eastAsia="Times New Roman" w:hAnsi="Times New Roman" w:cs="Times New Roman"/>
          <w:bCs/>
          <w:color w:val="000000"/>
          <w:sz w:val="24"/>
          <w:szCs w:val="24"/>
          <w:lang w:eastAsia="tr-TR"/>
        </w:rPr>
        <w:t>İskontoları</w:t>
      </w:r>
      <w:proofErr w:type="spellEnd"/>
    </w:p>
    <w:p w14:paraId="03E2E5DB" w14:textId="64D1ADB4" w:rsidR="00B834F4" w:rsidRPr="00EC6A93" w:rsidRDefault="00B834F4" w:rsidP="00C530CA">
      <w:pPr>
        <w:spacing w:after="0" w:line="240" w:lineRule="auto"/>
        <w:ind w:firstLine="567"/>
        <w:jc w:val="both"/>
        <w:rPr>
          <w:rFonts w:ascii="Times New Roman" w:eastAsia="Times New Roman" w:hAnsi="Times New Roman" w:cs="Times New Roman"/>
          <w:bCs/>
          <w:color w:val="000000"/>
          <w:sz w:val="24"/>
          <w:szCs w:val="24"/>
          <w:lang w:eastAsia="tr-TR"/>
        </w:rPr>
      </w:pPr>
      <w:r w:rsidRPr="00EC6A93">
        <w:rPr>
          <w:rFonts w:ascii="Times New Roman" w:eastAsia="Times New Roman" w:hAnsi="Times New Roman" w:cs="Times New Roman"/>
          <w:bCs/>
          <w:color w:val="000000"/>
          <w:sz w:val="24"/>
          <w:szCs w:val="24"/>
          <w:lang w:eastAsia="tr-TR"/>
        </w:rPr>
        <w:t>611.</w:t>
      </w:r>
      <w:r w:rsidR="00591947" w:rsidRPr="00EC6A93">
        <w:rPr>
          <w:rFonts w:ascii="Times New Roman" w:eastAsia="Times New Roman" w:hAnsi="Times New Roman" w:cs="Times New Roman"/>
          <w:bCs/>
          <w:color w:val="000000"/>
          <w:sz w:val="24"/>
          <w:szCs w:val="24"/>
          <w:lang w:eastAsia="tr-TR"/>
        </w:rPr>
        <w:t>10</w:t>
      </w:r>
      <w:r w:rsidRPr="00EC6A93">
        <w:rPr>
          <w:rFonts w:ascii="Times New Roman" w:eastAsia="Times New Roman" w:hAnsi="Times New Roman" w:cs="Times New Roman"/>
          <w:bCs/>
          <w:color w:val="000000"/>
          <w:sz w:val="24"/>
          <w:szCs w:val="24"/>
          <w:lang w:eastAsia="tr-TR"/>
        </w:rPr>
        <w:t xml:space="preserve"> Ön Ödemeli Sayaç Değişim Bedeli </w:t>
      </w:r>
      <w:proofErr w:type="spellStart"/>
      <w:r w:rsidRPr="00EC6A93">
        <w:rPr>
          <w:rFonts w:ascii="Times New Roman" w:eastAsia="Times New Roman" w:hAnsi="Times New Roman" w:cs="Times New Roman"/>
          <w:bCs/>
          <w:color w:val="000000"/>
          <w:sz w:val="24"/>
          <w:szCs w:val="24"/>
          <w:lang w:eastAsia="tr-TR"/>
        </w:rPr>
        <w:t>İskontoları</w:t>
      </w:r>
      <w:proofErr w:type="spellEnd"/>
    </w:p>
    <w:p w14:paraId="0B6241CC" w14:textId="3D8782E4" w:rsidR="00A031C0" w:rsidRPr="00EC6A93" w:rsidRDefault="00A031C0" w:rsidP="00C530CA">
      <w:pPr>
        <w:spacing w:after="0" w:line="240" w:lineRule="auto"/>
        <w:ind w:firstLine="567"/>
        <w:jc w:val="both"/>
        <w:rPr>
          <w:rFonts w:ascii="Times New Roman" w:eastAsia="Times New Roman" w:hAnsi="Times New Roman" w:cs="Times New Roman"/>
          <w:bCs/>
          <w:color w:val="000000"/>
          <w:sz w:val="24"/>
          <w:szCs w:val="24"/>
          <w:lang w:eastAsia="tr-TR"/>
        </w:rPr>
      </w:pPr>
      <w:r w:rsidRPr="00EC6A93">
        <w:rPr>
          <w:rFonts w:ascii="Times New Roman" w:eastAsia="Times New Roman" w:hAnsi="Times New Roman" w:cs="Times New Roman"/>
          <w:bCs/>
          <w:color w:val="000000"/>
          <w:sz w:val="24"/>
          <w:szCs w:val="24"/>
          <w:lang w:eastAsia="tr-TR"/>
        </w:rPr>
        <w:t xml:space="preserve">611.13 İlk Madde ve Malzeme Satış </w:t>
      </w:r>
      <w:proofErr w:type="spellStart"/>
      <w:r w:rsidRPr="00EC6A93">
        <w:rPr>
          <w:rFonts w:ascii="Times New Roman" w:eastAsia="Times New Roman" w:hAnsi="Times New Roman" w:cs="Times New Roman"/>
          <w:bCs/>
          <w:color w:val="000000"/>
          <w:sz w:val="24"/>
          <w:szCs w:val="24"/>
          <w:lang w:eastAsia="tr-TR"/>
        </w:rPr>
        <w:t>İskontoları</w:t>
      </w:r>
      <w:proofErr w:type="spellEnd"/>
    </w:p>
    <w:p w14:paraId="218EC716" w14:textId="7DDD595F" w:rsidR="00AD5873" w:rsidRPr="00EC6A93" w:rsidRDefault="00AD5873" w:rsidP="00A00A4B">
      <w:pPr>
        <w:spacing w:after="0" w:line="360" w:lineRule="auto"/>
        <w:jc w:val="both"/>
        <w:rPr>
          <w:rFonts w:ascii="Times New Roman" w:hAnsi="Times New Roman" w:cs="Times New Roman"/>
          <w:sz w:val="24"/>
          <w:szCs w:val="24"/>
        </w:rPr>
      </w:pPr>
    </w:p>
    <w:tbl>
      <w:tblPr>
        <w:tblW w:w="9067" w:type="dxa"/>
        <w:tblCellMar>
          <w:left w:w="70" w:type="dxa"/>
          <w:right w:w="70" w:type="dxa"/>
        </w:tblCellMar>
        <w:tblLook w:val="04A0" w:firstRow="1" w:lastRow="0" w:firstColumn="1" w:lastColumn="0" w:noHBand="0" w:noVBand="1"/>
      </w:tblPr>
      <w:tblGrid>
        <w:gridCol w:w="1140"/>
        <w:gridCol w:w="7927"/>
      </w:tblGrid>
      <w:tr w:rsidR="00C76918" w:rsidRPr="00EC6A93" w14:paraId="546BBA38" w14:textId="77777777" w:rsidTr="00865DDB">
        <w:trPr>
          <w:trHeight w:val="315"/>
        </w:trPr>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85614" w14:textId="77777777" w:rsidR="00C76918" w:rsidRPr="00EC6A93" w:rsidRDefault="00C76918" w:rsidP="00AF7ECA">
            <w:pPr>
              <w:spacing w:after="0" w:line="240" w:lineRule="auto"/>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621</w:t>
            </w:r>
          </w:p>
        </w:tc>
        <w:tc>
          <w:tcPr>
            <w:tcW w:w="7927" w:type="dxa"/>
            <w:tcBorders>
              <w:top w:val="single" w:sz="4" w:space="0" w:color="auto"/>
              <w:left w:val="nil"/>
              <w:bottom w:val="single" w:sz="4" w:space="0" w:color="auto"/>
              <w:right w:val="single" w:sz="4" w:space="0" w:color="auto"/>
            </w:tcBorders>
            <w:shd w:val="clear" w:color="auto" w:fill="auto"/>
            <w:vAlign w:val="center"/>
            <w:hideMark/>
          </w:tcPr>
          <w:p w14:paraId="0C8B3B39" w14:textId="77777777" w:rsidR="00C76918" w:rsidRPr="00EC6A93" w:rsidRDefault="00C76918" w:rsidP="00AF7ECA">
            <w:pPr>
              <w:spacing w:after="0" w:line="240" w:lineRule="auto"/>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SATILAN TİCARİ MALLAR MALİYETİ</w:t>
            </w:r>
          </w:p>
        </w:tc>
      </w:tr>
    </w:tbl>
    <w:p w14:paraId="4B2FD8CD" w14:textId="77777777" w:rsidR="006F2E55" w:rsidRPr="00EC6A93" w:rsidRDefault="006F2E55" w:rsidP="001C3629">
      <w:pPr>
        <w:spacing w:after="0" w:line="240" w:lineRule="auto"/>
        <w:jc w:val="both"/>
        <w:rPr>
          <w:rFonts w:ascii="Times New Roman" w:hAnsi="Times New Roman" w:cs="Times New Roman"/>
          <w:sz w:val="24"/>
          <w:szCs w:val="24"/>
        </w:rPr>
      </w:pPr>
    </w:p>
    <w:p w14:paraId="68E51405" w14:textId="400987EA" w:rsidR="00A00A4B" w:rsidRPr="00EC6A93" w:rsidRDefault="00C76918" w:rsidP="00A00A4B">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Satılmak amacıyla tedarikçi(</w:t>
      </w:r>
      <w:proofErr w:type="spellStart"/>
      <w:r w:rsidRPr="00EC6A93">
        <w:rPr>
          <w:rFonts w:ascii="Times New Roman" w:hAnsi="Times New Roman" w:cs="Times New Roman"/>
          <w:sz w:val="24"/>
          <w:szCs w:val="24"/>
        </w:rPr>
        <w:t>ler</w:t>
      </w:r>
      <w:proofErr w:type="spellEnd"/>
      <w:r w:rsidRPr="00EC6A93">
        <w:rPr>
          <w:rFonts w:ascii="Times New Roman" w:hAnsi="Times New Roman" w:cs="Times New Roman"/>
          <w:sz w:val="24"/>
          <w:szCs w:val="24"/>
        </w:rPr>
        <w:t>)den alınan doğal gazın maliyetinin izlendiği hesaptır. Doğal Gaz Dağıtım sektöründe ticari mal olarak alınıp satılan tek emtia doğal gazdır. Dolayısıyla kullanıcılara dağıtılmak üzere tedarikçilerden temin edilen doğal gaz haricinde satın alınan malların maliyetine (örn</w:t>
      </w:r>
      <w:r w:rsidR="005C79E1">
        <w:rPr>
          <w:rFonts w:ascii="Times New Roman" w:hAnsi="Times New Roman" w:cs="Times New Roman"/>
          <w:sz w:val="24"/>
          <w:szCs w:val="24"/>
        </w:rPr>
        <w:t>eğin s</w:t>
      </w:r>
      <w:r w:rsidRPr="00EC6A93">
        <w:rPr>
          <w:rFonts w:ascii="Times New Roman" w:hAnsi="Times New Roman" w:cs="Times New Roman"/>
          <w:sz w:val="24"/>
          <w:szCs w:val="24"/>
        </w:rPr>
        <w:t xml:space="preserve">ayaçlar) bu hesapta yer verilmeyecektir. </w:t>
      </w:r>
    </w:p>
    <w:p w14:paraId="5D6730F1" w14:textId="77777777" w:rsidR="00A00A4B" w:rsidRPr="00EC6A93" w:rsidRDefault="00A00A4B" w:rsidP="001C3629">
      <w:pPr>
        <w:spacing w:after="0" w:line="240" w:lineRule="auto"/>
        <w:jc w:val="both"/>
        <w:rPr>
          <w:rFonts w:ascii="Times New Roman" w:hAnsi="Times New Roman" w:cs="Times New Roman"/>
          <w:sz w:val="24"/>
          <w:szCs w:val="24"/>
        </w:rPr>
      </w:pPr>
    </w:p>
    <w:p w14:paraId="0F0DAA2F" w14:textId="778C7102" w:rsidR="009D5156" w:rsidRPr="00EC6A93" w:rsidRDefault="00C76918" w:rsidP="009D5156">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H</w:t>
      </w:r>
      <w:r w:rsidR="00793C6C" w:rsidRPr="00EC6A93">
        <w:rPr>
          <w:rFonts w:ascii="Times New Roman" w:hAnsi="Times New Roman" w:cs="Times New Roman"/>
          <w:sz w:val="24"/>
          <w:szCs w:val="24"/>
        </w:rPr>
        <w:t>esap</w:t>
      </w:r>
      <w:r w:rsidR="009D5156" w:rsidRPr="00EC6A93">
        <w:rPr>
          <w:rFonts w:ascii="Times New Roman" w:hAnsi="Times New Roman" w:cs="Times New Roman"/>
          <w:sz w:val="24"/>
          <w:szCs w:val="24"/>
        </w:rPr>
        <w:t>,</w:t>
      </w:r>
      <w:r w:rsidR="00793C6C" w:rsidRPr="00EC6A93">
        <w:rPr>
          <w:rFonts w:ascii="Times New Roman" w:hAnsi="Times New Roman" w:cs="Times New Roman"/>
          <w:sz w:val="24"/>
          <w:szCs w:val="24"/>
        </w:rPr>
        <w:t xml:space="preserve"> </w:t>
      </w:r>
      <w:r w:rsidR="00A00A4B" w:rsidRPr="00EC6A93">
        <w:rPr>
          <w:rFonts w:ascii="Times New Roman" w:hAnsi="Times New Roman" w:cs="Times New Roman"/>
          <w:sz w:val="24"/>
          <w:szCs w:val="24"/>
        </w:rPr>
        <w:t>“</w:t>
      </w:r>
      <w:r w:rsidR="00A00A4B" w:rsidRPr="00EC6A93">
        <w:rPr>
          <w:rFonts w:ascii="Times New Roman" w:hAnsi="Times New Roman" w:cs="Times New Roman"/>
          <w:b/>
          <w:i/>
          <w:sz w:val="24"/>
          <w:szCs w:val="24"/>
        </w:rPr>
        <w:t>153. Ticari Mallar</w:t>
      </w:r>
      <w:r w:rsidR="00A00A4B" w:rsidRPr="00EC6A93">
        <w:rPr>
          <w:rFonts w:ascii="Times New Roman" w:hAnsi="Times New Roman" w:cs="Times New Roman"/>
          <w:sz w:val="24"/>
          <w:szCs w:val="24"/>
        </w:rPr>
        <w:t>”</w:t>
      </w:r>
      <w:r w:rsidR="009D5156" w:rsidRPr="00EC6A93">
        <w:rPr>
          <w:rFonts w:ascii="Times New Roman" w:hAnsi="Times New Roman" w:cs="Times New Roman"/>
          <w:sz w:val="24"/>
          <w:szCs w:val="24"/>
        </w:rPr>
        <w:t xml:space="preserve"> hesabında işbu </w:t>
      </w:r>
      <w:proofErr w:type="spellStart"/>
      <w:r w:rsidR="009D5156" w:rsidRPr="00EC6A93">
        <w:rPr>
          <w:rFonts w:ascii="Times New Roman" w:hAnsi="Times New Roman" w:cs="Times New Roman"/>
          <w:sz w:val="24"/>
          <w:szCs w:val="24"/>
        </w:rPr>
        <w:t>İzahnamede</w:t>
      </w:r>
      <w:proofErr w:type="spellEnd"/>
      <w:r w:rsidR="009D5156" w:rsidRPr="00EC6A93">
        <w:rPr>
          <w:rFonts w:ascii="Times New Roman" w:hAnsi="Times New Roman" w:cs="Times New Roman"/>
          <w:sz w:val="24"/>
          <w:szCs w:val="24"/>
        </w:rPr>
        <w:t xml:space="preserve"> yer verilen açıklamalar doğrultusunda oluşturulmuş alt hesap </w:t>
      </w:r>
      <w:proofErr w:type="spellStart"/>
      <w:r w:rsidR="009D5156" w:rsidRPr="00EC6A93">
        <w:rPr>
          <w:rFonts w:ascii="Times New Roman" w:hAnsi="Times New Roman" w:cs="Times New Roman"/>
          <w:sz w:val="24"/>
          <w:szCs w:val="24"/>
        </w:rPr>
        <w:t>kırılımı</w:t>
      </w:r>
      <w:proofErr w:type="spellEnd"/>
      <w:r w:rsidR="009D5156" w:rsidRPr="00EC6A93">
        <w:rPr>
          <w:rFonts w:ascii="Times New Roman" w:hAnsi="Times New Roman" w:cs="Times New Roman"/>
          <w:sz w:val="24"/>
          <w:szCs w:val="24"/>
        </w:rPr>
        <w:t xml:space="preserve"> ile uyumlu olacak şekilde açılacak yardımcı </w:t>
      </w:r>
      <w:r w:rsidR="00023CC4">
        <w:rPr>
          <w:rFonts w:ascii="Times New Roman" w:hAnsi="Times New Roman" w:cs="Times New Roman"/>
          <w:sz w:val="24"/>
          <w:szCs w:val="24"/>
        </w:rPr>
        <w:t>ve daha alt düzey</w:t>
      </w:r>
      <w:r w:rsidR="009D5156" w:rsidRPr="00EC6A93">
        <w:rPr>
          <w:rFonts w:ascii="Times New Roman" w:hAnsi="Times New Roman" w:cs="Times New Roman"/>
          <w:sz w:val="24"/>
          <w:szCs w:val="24"/>
        </w:rPr>
        <w:t xml:space="preserve"> hesaplardan müteşekkildir.</w:t>
      </w:r>
    </w:p>
    <w:p w14:paraId="21C79AED" w14:textId="77777777" w:rsidR="00AD5873" w:rsidRPr="00EC6A93" w:rsidRDefault="00AD5873" w:rsidP="001C3629">
      <w:pPr>
        <w:spacing w:after="0" w:line="360" w:lineRule="auto"/>
        <w:jc w:val="both"/>
        <w:rPr>
          <w:rFonts w:ascii="Times New Roman" w:hAnsi="Times New Roman" w:cs="Times New Roman"/>
          <w:sz w:val="24"/>
          <w:szCs w:val="24"/>
        </w:rPr>
      </w:pPr>
    </w:p>
    <w:tbl>
      <w:tblPr>
        <w:tblW w:w="9067" w:type="dxa"/>
        <w:tblCellMar>
          <w:left w:w="70" w:type="dxa"/>
          <w:right w:w="70" w:type="dxa"/>
        </w:tblCellMar>
        <w:tblLook w:val="04A0" w:firstRow="1" w:lastRow="0" w:firstColumn="1" w:lastColumn="0" w:noHBand="0" w:noVBand="1"/>
      </w:tblPr>
      <w:tblGrid>
        <w:gridCol w:w="1140"/>
        <w:gridCol w:w="7927"/>
      </w:tblGrid>
      <w:tr w:rsidR="00865DDB" w:rsidRPr="00EC6A93" w14:paraId="74A62DBA" w14:textId="77777777" w:rsidTr="00865DDB">
        <w:trPr>
          <w:trHeight w:val="315"/>
        </w:trPr>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F4560" w14:textId="77777777" w:rsidR="00865DDB" w:rsidRPr="00EC6A93" w:rsidRDefault="00865DDB" w:rsidP="00AF7ECA">
            <w:pPr>
              <w:spacing w:after="0" w:line="240" w:lineRule="auto"/>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623</w:t>
            </w:r>
          </w:p>
        </w:tc>
        <w:tc>
          <w:tcPr>
            <w:tcW w:w="7927" w:type="dxa"/>
            <w:tcBorders>
              <w:top w:val="single" w:sz="4" w:space="0" w:color="auto"/>
              <w:left w:val="nil"/>
              <w:bottom w:val="single" w:sz="4" w:space="0" w:color="auto"/>
              <w:right w:val="single" w:sz="4" w:space="0" w:color="auto"/>
            </w:tcBorders>
            <w:shd w:val="clear" w:color="auto" w:fill="auto"/>
            <w:vAlign w:val="center"/>
            <w:hideMark/>
          </w:tcPr>
          <w:p w14:paraId="70652E17" w14:textId="77777777" w:rsidR="00865DDB" w:rsidRPr="00EC6A93" w:rsidRDefault="00865DDB" w:rsidP="00AF7ECA">
            <w:pPr>
              <w:spacing w:after="0" w:line="240" w:lineRule="auto"/>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sz w:val="24"/>
                <w:szCs w:val="24"/>
                <w:lang w:eastAsia="tr-TR"/>
              </w:rPr>
              <w:t>DİĞER SATIŞLARIN MALİYETİ (-)</w:t>
            </w:r>
          </w:p>
        </w:tc>
      </w:tr>
    </w:tbl>
    <w:p w14:paraId="26352A3D" w14:textId="77777777" w:rsidR="00865DDB" w:rsidRPr="00EC6A93" w:rsidRDefault="00865DDB" w:rsidP="001C3629">
      <w:pPr>
        <w:spacing w:after="0" w:line="240" w:lineRule="auto"/>
        <w:jc w:val="both"/>
        <w:rPr>
          <w:rFonts w:ascii="Times New Roman" w:hAnsi="Times New Roman" w:cs="Times New Roman"/>
          <w:sz w:val="24"/>
          <w:szCs w:val="24"/>
        </w:rPr>
      </w:pPr>
    </w:p>
    <w:p w14:paraId="60A22EC4" w14:textId="7A8A732F" w:rsidR="001F3884" w:rsidRDefault="00865DDB" w:rsidP="001F3884">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Doğrudan ilk madde ve malzeme, hurda satışları vb. satışların izlendiği büyük defter hesabı olup, aşağıda </w:t>
      </w:r>
      <w:r w:rsidR="001F3884">
        <w:rPr>
          <w:rFonts w:ascii="Times New Roman" w:hAnsi="Times New Roman" w:cs="Times New Roman"/>
          <w:sz w:val="24"/>
          <w:szCs w:val="24"/>
        </w:rPr>
        <w:t>sıralanan</w:t>
      </w:r>
      <w:r w:rsidRPr="00EC6A93">
        <w:rPr>
          <w:rFonts w:ascii="Times New Roman" w:hAnsi="Times New Roman" w:cs="Times New Roman"/>
          <w:sz w:val="24"/>
          <w:szCs w:val="24"/>
        </w:rPr>
        <w:t xml:space="preserve"> yardımcı hesaplardan </w:t>
      </w:r>
      <w:r w:rsidR="002F1B41" w:rsidRPr="00EC6A93">
        <w:rPr>
          <w:rFonts w:ascii="Times New Roman" w:hAnsi="Times New Roman" w:cs="Times New Roman"/>
          <w:sz w:val="24"/>
          <w:szCs w:val="24"/>
        </w:rPr>
        <w:t>oluşur</w:t>
      </w:r>
      <w:r w:rsidRPr="00EC6A93">
        <w:rPr>
          <w:rFonts w:ascii="Times New Roman" w:hAnsi="Times New Roman" w:cs="Times New Roman"/>
          <w:sz w:val="24"/>
          <w:szCs w:val="24"/>
        </w:rPr>
        <w:t xml:space="preserve">. </w:t>
      </w:r>
    </w:p>
    <w:p w14:paraId="0D690ADC" w14:textId="77777777" w:rsidR="001F3884" w:rsidRDefault="001F3884" w:rsidP="001F3884">
      <w:pPr>
        <w:spacing w:after="0" w:line="240" w:lineRule="auto"/>
        <w:ind w:firstLine="567"/>
        <w:jc w:val="both"/>
        <w:rPr>
          <w:rFonts w:ascii="Times New Roman" w:hAnsi="Times New Roman" w:cs="Times New Roman"/>
          <w:sz w:val="24"/>
          <w:szCs w:val="24"/>
        </w:rPr>
      </w:pPr>
    </w:p>
    <w:p w14:paraId="754117B4" w14:textId="4AA315F1" w:rsidR="001F3884" w:rsidRDefault="001F3884" w:rsidP="001F3884">
      <w:pPr>
        <w:spacing w:after="0" w:line="240" w:lineRule="auto"/>
        <w:ind w:firstLine="567"/>
        <w:jc w:val="both"/>
        <w:rPr>
          <w:rFonts w:ascii="Times New Roman" w:hAnsi="Times New Roman" w:cs="Times New Roman"/>
          <w:sz w:val="24"/>
          <w:szCs w:val="24"/>
        </w:rPr>
      </w:pPr>
      <w:r w:rsidRPr="001F3884">
        <w:rPr>
          <w:rFonts w:ascii="Times New Roman" w:hAnsi="Times New Roman" w:cs="Times New Roman"/>
          <w:sz w:val="24"/>
          <w:szCs w:val="24"/>
        </w:rPr>
        <w:t>623.01 Satılan İlk Madde ve Malzeme Maliyeti</w:t>
      </w:r>
    </w:p>
    <w:p w14:paraId="2C71D1D4" w14:textId="42D20079" w:rsidR="001F3884" w:rsidRPr="00A00792" w:rsidRDefault="001F3884" w:rsidP="001F3884">
      <w:pPr>
        <w:spacing w:after="0" w:line="240" w:lineRule="auto"/>
        <w:ind w:firstLine="567"/>
        <w:jc w:val="both"/>
        <w:rPr>
          <w:rFonts w:ascii="Times New Roman" w:hAnsi="Times New Roman" w:cs="Times New Roman"/>
          <w:sz w:val="24"/>
          <w:szCs w:val="24"/>
        </w:rPr>
      </w:pPr>
      <w:r w:rsidRPr="001F3884">
        <w:rPr>
          <w:rFonts w:ascii="Times New Roman" w:hAnsi="Times New Roman" w:cs="Times New Roman"/>
          <w:sz w:val="24"/>
          <w:szCs w:val="24"/>
        </w:rPr>
        <w:t>623.02 Satılan Hurda Maliyeti</w:t>
      </w:r>
    </w:p>
    <w:p w14:paraId="11D258CA" w14:textId="77777777" w:rsidR="001F3884" w:rsidRDefault="001F3884" w:rsidP="009D00D3">
      <w:pPr>
        <w:spacing w:after="0" w:line="240" w:lineRule="auto"/>
        <w:jc w:val="both"/>
        <w:rPr>
          <w:rFonts w:ascii="Times New Roman" w:hAnsi="Times New Roman" w:cs="Times New Roman"/>
          <w:sz w:val="24"/>
          <w:szCs w:val="24"/>
        </w:rPr>
      </w:pPr>
    </w:p>
    <w:p w14:paraId="6CCEB55D" w14:textId="1B44EC43" w:rsidR="001F3884" w:rsidRPr="00EC6A93" w:rsidRDefault="001F3884" w:rsidP="001F3884">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İlgili mali mevzuat </w:t>
      </w:r>
      <w:r w:rsidR="0032618F" w:rsidRPr="0032618F">
        <w:rPr>
          <w:rFonts w:ascii="Times New Roman" w:hAnsi="Times New Roman" w:cs="Times New Roman"/>
          <w:sz w:val="24"/>
          <w:szCs w:val="24"/>
        </w:rPr>
        <w:t xml:space="preserve">ve muhasebe standartları uyarınca </w:t>
      </w:r>
      <w:r w:rsidRPr="00EC6A93">
        <w:rPr>
          <w:rFonts w:ascii="Times New Roman" w:hAnsi="Times New Roman" w:cs="Times New Roman"/>
          <w:sz w:val="24"/>
          <w:szCs w:val="24"/>
        </w:rPr>
        <w:t xml:space="preserve">bu hesapta yer verilmesi gereken diğer kalemler, </w:t>
      </w:r>
      <w:r>
        <w:rPr>
          <w:rFonts w:ascii="Times New Roman" w:hAnsi="Times New Roman" w:cs="Times New Roman"/>
          <w:sz w:val="24"/>
          <w:szCs w:val="24"/>
        </w:rPr>
        <w:t>yukarıdaki</w:t>
      </w:r>
      <w:r w:rsidRPr="00A00792">
        <w:rPr>
          <w:rFonts w:ascii="Times New Roman" w:hAnsi="Times New Roman" w:cs="Times New Roman"/>
          <w:sz w:val="24"/>
          <w:szCs w:val="24"/>
        </w:rPr>
        <w:t xml:space="preserve"> yardımcı hesaplar</w:t>
      </w:r>
      <w:r>
        <w:rPr>
          <w:rFonts w:ascii="Times New Roman" w:hAnsi="Times New Roman" w:cs="Times New Roman"/>
          <w:sz w:val="24"/>
          <w:szCs w:val="24"/>
        </w:rPr>
        <w:t xml:space="preserve">a ilave olarak </w:t>
      </w:r>
      <w:r w:rsidRPr="00EC6A93">
        <w:rPr>
          <w:rFonts w:ascii="Times New Roman" w:hAnsi="Times New Roman" w:cs="Times New Roman"/>
          <w:sz w:val="24"/>
          <w:szCs w:val="24"/>
        </w:rPr>
        <w:t>açılacak yeni yardımcı hesaplarda ayrıca takip edilebileceği gibi, yardımcı hesaplara ilave haneler eklemek suretiyle daha alt düzeyde hesap(</w:t>
      </w:r>
      <w:proofErr w:type="spellStart"/>
      <w:r w:rsidRPr="00EC6A93">
        <w:rPr>
          <w:rFonts w:ascii="Times New Roman" w:hAnsi="Times New Roman" w:cs="Times New Roman"/>
          <w:sz w:val="24"/>
          <w:szCs w:val="24"/>
        </w:rPr>
        <w:t>lar</w:t>
      </w:r>
      <w:proofErr w:type="spellEnd"/>
      <w:r w:rsidRPr="00EC6A93">
        <w:rPr>
          <w:rFonts w:ascii="Times New Roman" w:hAnsi="Times New Roman" w:cs="Times New Roman"/>
          <w:sz w:val="24"/>
          <w:szCs w:val="24"/>
        </w:rPr>
        <w:t>) açılabilir.</w:t>
      </w:r>
    </w:p>
    <w:p w14:paraId="75D7A480" w14:textId="77777777" w:rsidR="001F3884" w:rsidRDefault="001F3884" w:rsidP="001F3884">
      <w:pPr>
        <w:spacing w:after="0" w:line="360" w:lineRule="auto"/>
        <w:jc w:val="both"/>
        <w:rPr>
          <w:rFonts w:ascii="Times New Roman" w:hAnsi="Times New Roman" w:cs="Times New Roman"/>
          <w:sz w:val="24"/>
          <w:szCs w:val="24"/>
        </w:rPr>
      </w:pPr>
    </w:p>
    <w:p w14:paraId="2B35AA06" w14:textId="56F990D1" w:rsidR="00865DDB" w:rsidRPr="00EC6A93" w:rsidRDefault="00C530CA" w:rsidP="00AF7ECA">
      <w:pPr>
        <w:shd w:val="clear" w:color="auto" w:fill="D9D9D9" w:themeFill="background1" w:themeFillShade="D9"/>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623.01</w:t>
      </w:r>
      <w:r w:rsidR="00865DDB" w:rsidRPr="00EC6A93">
        <w:rPr>
          <w:rFonts w:ascii="Times New Roman" w:hAnsi="Times New Roman" w:cs="Times New Roman"/>
          <w:b/>
          <w:sz w:val="24"/>
          <w:szCs w:val="24"/>
        </w:rPr>
        <w:t xml:space="preserve"> Satılan İlk Madde ve Malzeme Maliyeti</w:t>
      </w:r>
    </w:p>
    <w:p w14:paraId="44C86CF7" w14:textId="77777777" w:rsidR="00865DDB" w:rsidRPr="00EC6A93" w:rsidRDefault="00865DDB" w:rsidP="00AF7ECA">
      <w:pPr>
        <w:spacing w:after="0" w:line="240" w:lineRule="auto"/>
        <w:jc w:val="both"/>
        <w:rPr>
          <w:rFonts w:ascii="Times New Roman" w:hAnsi="Times New Roman" w:cs="Times New Roman"/>
          <w:sz w:val="24"/>
          <w:szCs w:val="24"/>
        </w:rPr>
      </w:pPr>
    </w:p>
    <w:p w14:paraId="6EB11885" w14:textId="021EC38D" w:rsidR="001F3884" w:rsidRDefault="00865DDB" w:rsidP="0032618F">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Stokta iken satılan </w:t>
      </w:r>
      <w:r w:rsidR="00345A6C" w:rsidRPr="00EC6A93">
        <w:rPr>
          <w:rFonts w:ascii="Times New Roman" w:hAnsi="Times New Roman" w:cs="Times New Roman"/>
          <w:sz w:val="24"/>
          <w:szCs w:val="24"/>
        </w:rPr>
        <w:t xml:space="preserve">(sayaç dahil) </w:t>
      </w:r>
      <w:r w:rsidRPr="00EC6A93">
        <w:rPr>
          <w:rFonts w:ascii="Times New Roman" w:hAnsi="Times New Roman" w:cs="Times New Roman"/>
          <w:sz w:val="24"/>
          <w:szCs w:val="24"/>
        </w:rPr>
        <w:t xml:space="preserve">ilk madde ve malzemenin maliyetinin izlendiği hesap olup, hesabın işleyişi; satılan ilk madde ve malzeme maliyet tutarının </w:t>
      </w:r>
      <w:r w:rsidR="001C3629" w:rsidRPr="00EC6A93">
        <w:rPr>
          <w:rFonts w:ascii="Times New Roman" w:hAnsi="Times New Roman" w:cs="Times New Roman"/>
          <w:sz w:val="24"/>
          <w:szCs w:val="24"/>
        </w:rPr>
        <w:t>“</w:t>
      </w:r>
      <w:r w:rsidRPr="00EC6A93">
        <w:rPr>
          <w:rFonts w:ascii="Times New Roman" w:hAnsi="Times New Roman" w:cs="Times New Roman"/>
          <w:b/>
          <w:i/>
          <w:sz w:val="24"/>
          <w:szCs w:val="24"/>
        </w:rPr>
        <w:t>150. İlk Madde ve Malzeme</w:t>
      </w:r>
      <w:r w:rsidR="001C3629" w:rsidRPr="00EC6A93">
        <w:rPr>
          <w:rFonts w:ascii="Times New Roman" w:hAnsi="Times New Roman" w:cs="Times New Roman"/>
          <w:sz w:val="24"/>
          <w:szCs w:val="24"/>
        </w:rPr>
        <w:t>”</w:t>
      </w:r>
      <w:r w:rsidRPr="00EC6A93">
        <w:rPr>
          <w:rFonts w:ascii="Times New Roman" w:hAnsi="Times New Roman" w:cs="Times New Roman"/>
          <w:sz w:val="24"/>
          <w:szCs w:val="24"/>
        </w:rPr>
        <w:t xml:space="preserve"> hesabının ilgili yardımcı/alt hesabına </w:t>
      </w:r>
      <w:r w:rsidR="004760E6" w:rsidRPr="00EC6A93">
        <w:rPr>
          <w:rFonts w:ascii="Times New Roman" w:hAnsi="Times New Roman" w:cs="Times New Roman"/>
          <w:sz w:val="24"/>
          <w:szCs w:val="24"/>
        </w:rPr>
        <w:t>alacak</w:t>
      </w:r>
      <w:r w:rsidRPr="00EC6A93">
        <w:rPr>
          <w:rFonts w:ascii="Times New Roman" w:hAnsi="Times New Roman" w:cs="Times New Roman"/>
          <w:sz w:val="24"/>
          <w:szCs w:val="24"/>
        </w:rPr>
        <w:t xml:space="preserve">, bu hesaba ise </w:t>
      </w:r>
      <w:r w:rsidR="004760E6" w:rsidRPr="00EC6A93">
        <w:rPr>
          <w:rFonts w:ascii="Times New Roman" w:hAnsi="Times New Roman" w:cs="Times New Roman"/>
          <w:sz w:val="24"/>
          <w:szCs w:val="24"/>
        </w:rPr>
        <w:t xml:space="preserve">borç </w:t>
      </w:r>
      <w:r w:rsidRPr="00EC6A93">
        <w:rPr>
          <w:rFonts w:ascii="Times New Roman" w:hAnsi="Times New Roman" w:cs="Times New Roman"/>
          <w:sz w:val="24"/>
          <w:szCs w:val="24"/>
        </w:rPr>
        <w:t>kaydedilmesi şeklindedir.</w:t>
      </w:r>
    </w:p>
    <w:p w14:paraId="7140AE65" w14:textId="77777777" w:rsidR="009D00D3" w:rsidRDefault="009D00D3" w:rsidP="009D00D3">
      <w:pPr>
        <w:spacing w:after="0" w:line="360" w:lineRule="auto"/>
        <w:jc w:val="both"/>
        <w:rPr>
          <w:rFonts w:ascii="Times New Roman" w:hAnsi="Times New Roman" w:cs="Times New Roman"/>
          <w:sz w:val="24"/>
          <w:szCs w:val="24"/>
        </w:rPr>
      </w:pPr>
    </w:p>
    <w:p w14:paraId="1B06A4B9" w14:textId="05E1D173" w:rsidR="00865DDB" w:rsidRPr="00EC6A93" w:rsidRDefault="00C530CA" w:rsidP="00AF7ECA">
      <w:pPr>
        <w:shd w:val="clear" w:color="auto" w:fill="D9D9D9" w:themeFill="background1" w:themeFillShade="D9"/>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623.02</w:t>
      </w:r>
      <w:r w:rsidR="00865DDB" w:rsidRPr="00EC6A93">
        <w:rPr>
          <w:rFonts w:ascii="Times New Roman" w:hAnsi="Times New Roman" w:cs="Times New Roman"/>
          <w:b/>
          <w:sz w:val="24"/>
          <w:szCs w:val="24"/>
        </w:rPr>
        <w:t xml:space="preserve"> Satılan Hurda Maliyeti</w:t>
      </w:r>
    </w:p>
    <w:p w14:paraId="68EA112A" w14:textId="77777777" w:rsidR="00865DDB" w:rsidRPr="00EC6A93" w:rsidRDefault="00865DDB" w:rsidP="00AF7ECA">
      <w:pPr>
        <w:spacing w:after="0" w:line="240" w:lineRule="auto"/>
        <w:jc w:val="both"/>
        <w:rPr>
          <w:rFonts w:ascii="Times New Roman" w:hAnsi="Times New Roman" w:cs="Times New Roman"/>
          <w:sz w:val="24"/>
          <w:szCs w:val="24"/>
        </w:rPr>
      </w:pPr>
    </w:p>
    <w:p w14:paraId="3480DF68" w14:textId="77777777" w:rsidR="00612693" w:rsidRDefault="00865DDB" w:rsidP="00612693">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Satılan hurda maliyetinin izlendiği hesap olup, hesabın işleyişi; satılan hurda maliyet tutarının “</w:t>
      </w:r>
      <w:r w:rsidRPr="00EC6A93">
        <w:rPr>
          <w:rFonts w:ascii="Times New Roman" w:hAnsi="Times New Roman" w:cs="Times New Roman"/>
          <w:b/>
          <w:i/>
          <w:sz w:val="24"/>
          <w:szCs w:val="24"/>
        </w:rPr>
        <w:t>157. Diğer Stoklar</w:t>
      </w:r>
      <w:r w:rsidRPr="00EC6A93">
        <w:rPr>
          <w:rFonts w:ascii="Times New Roman" w:hAnsi="Times New Roman" w:cs="Times New Roman"/>
          <w:sz w:val="24"/>
          <w:szCs w:val="24"/>
        </w:rPr>
        <w:t xml:space="preserve">” hesabına </w:t>
      </w:r>
      <w:r w:rsidR="004760E6" w:rsidRPr="00EC6A93">
        <w:rPr>
          <w:rFonts w:ascii="Times New Roman" w:hAnsi="Times New Roman" w:cs="Times New Roman"/>
          <w:sz w:val="24"/>
          <w:szCs w:val="24"/>
        </w:rPr>
        <w:t>alacak</w:t>
      </w:r>
      <w:r w:rsidRPr="00EC6A93">
        <w:rPr>
          <w:rFonts w:ascii="Times New Roman" w:hAnsi="Times New Roman" w:cs="Times New Roman"/>
          <w:sz w:val="24"/>
          <w:szCs w:val="24"/>
        </w:rPr>
        <w:t xml:space="preserve">, bu hesaba ise </w:t>
      </w:r>
      <w:r w:rsidR="004760E6" w:rsidRPr="00EC6A93">
        <w:rPr>
          <w:rFonts w:ascii="Times New Roman" w:hAnsi="Times New Roman" w:cs="Times New Roman"/>
          <w:sz w:val="24"/>
          <w:szCs w:val="24"/>
        </w:rPr>
        <w:t xml:space="preserve">borç </w:t>
      </w:r>
      <w:r w:rsidR="00612693">
        <w:rPr>
          <w:rFonts w:ascii="Times New Roman" w:hAnsi="Times New Roman" w:cs="Times New Roman"/>
          <w:sz w:val="24"/>
          <w:szCs w:val="24"/>
        </w:rPr>
        <w:t>kaydedilmesi şeklindedir.</w:t>
      </w:r>
    </w:p>
    <w:p w14:paraId="2A244939" w14:textId="4F076DAD" w:rsidR="00567D13" w:rsidRPr="00612693" w:rsidRDefault="00567D13" w:rsidP="00612693">
      <w:pPr>
        <w:spacing w:after="0" w:line="240" w:lineRule="auto"/>
        <w:ind w:firstLine="567"/>
        <w:jc w:val="both"/>
        <w:rPr>
          <w:rFonts w:ascii="Times New Roman" w:hAnsi="Times New Roman" w:cs="Times New Roman"/>
          <w:sz w:val="24"/>
          <w:szCs w:val="24"/>
        </w:rPr>
      </w:pPr>
      <w:r w:rsidRPr="00612693">
        <w:rPr>
          <w:rFonts w:ascii="Times New Roman" w:hAnsi="Times New Roman" w:cs="Times New Roman"/>
          <w:sz w:val="24"/>
          <w:szCs w:val="24"/>
        </w:rPr>
        <w:br w:type="page"/>
      </w:r>
    </w:p>
    <w:tbl>
      <w:tblPr>
        <w:tblW w:w="9067" w:type="dxa"/>
        <w:tblCellMar>
          <w:left w:w="70" w:type="dxa"/>
          <w:right w:w="70" w:type="dxa"/>
        </w:tblCellMar>
        <w:tblLook w:val="04A0" w:firstRow="1" w:lastRow="0" w:firstColumn="1" w:lastColumn="0" w:noHBand="0" w:noVBand="1"/>
      </w:tblPr>
      <w:tblGrid>
        <w:gridCol w:w="1140"/>
        <w:gridCol w:w="7927"/>
      </w:tblGrid>
      <w:tr w:rsidR="00CB059D" w:rsidRPr="00EC6A93" w14:paraId="2347BB99" w14:textId="77777777" w:rsidTr="00F52314">
        <w:trPr>
          <w:trHeight w:val="315"/>
        </w:trPr>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13B9E" w14:textId="77777777" w:rsidR="00CB059D" w:rsidRPr="00EC6A93" w:rsidRDefault="00CB059D" w:rsidP="00AF7ECA">
            <w:pPr>
              <w:spacing w:after="0" w:line="240" w:lineRule="auto"/>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lastRenderedPageBreak/>
              <w:t>644</w:t>
            </w:r>
          </w:p>
        </w:tc>
        <w:tc>
          <w:tcPr>
            <w:tcW w:w="7927" w:type="dxa"/>
            <w:tcBorders>
              <w:top w:val="single" w:sz="4" w:space="0" w:color="auto"/>
              <w:left w:val="nil"/>
              <w:bottom w:val="single" w:sz="4" w:space="0" w:color="auto"/>
              <w:right w:val="single" w:sz="4" w:space="0" w:color="auto"/>
            </w:tcBorders>
            <w:shd w:val="clear" w:color="auto" w:fill="auto"/>
            <w:vAlign w:val="center"/>
            <w:hideMark/>
          </w:tcPr>
          <w:p w14:paraId="62990452" w14:textId="77777777" w:rsidR="00CB059D" w:rsidRPr="00EC6A93" w:rsidRDefault="00A6493C" w:rsidP="00AF7ECA">
            <w:pPr>
              <w:spacing w:after="0" w:line="240" w:lineRule="auto"/>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sz w:val="24"/>
                <w:szCs w:val="24"/>
                <w:lang w:eastAsia="tr-TR"/>
              </w:rPr>
              <w:t>KONUSU KALMAYAN KARŞILIKLAR</w:t>
            </w:r>
          </w:p>
        </w:tc>
      </w:tr>
    </w:tbl>
    <w:p w14:paraId="11F48F16" w14:textId="77777777" w:rsidR="00865DDB" w:rsidRPr="00EC6A93" w:rsidRDefault="00865DDB" w:rsidP="00AF7ECA">
      <w:pPr>
        <w:spacing w:after="0" w:line="240" w:lineRule="auto"/>
        <w:ind w:firstLine="567"/>
        <w:jc w:val="both"/>
        <w:rPr>
          <w:rFonts w:ascii="Times New Roman" w:hAnsi="Times New Roman" w:cs="Times New Roman"/>
          <w:sz w:val="24"/>
          <w:szCs w:val="24"/>
        </w:rPr>
      </w:pPr>
    </w:p>
    <w:p w14:paraId="6E2202CD" w14:textId="7A4A6B06" w:rsidR="00A6493C" w:rsidRPr="00EC6A93" w:rsidRDefault="00A6493C"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Aktifle ilgili olarak ayrılan karşılıklardan iptal edilen tutarların izlendiği bu büyük defter hesabı, aşağıda açıklanan yardımcı hesaplardan </w:t>
      </w:r>
      <w:r w:rsidR="002F1B41" w:rsidRPr="00EC6A93">
        <w:rPr>
          <w:rFonts w:ascii="Times New Roman" w:hAnsi="Times New Roman" w:cs="Times New Roman"/>
          <w:sz w:val="24"/>
          <w:szCs w:val="24"/>
        </w:rPr>
        <w:t>oluşur</w:t>
      </w:r>
      <w:r w:rsidRPr="00EC6A93">
        <w:rPr>
          <w:rFonts w:ascii="Times New Roman" w:hAnsi="Times New Roman" w:cs="Times New Roman"/>
          <w:sz w:val="24"/>
          <w:szCs w:val="24"/>
        </w:rPr>
        <w:t xml:space="preserve">. İlgili mali mevzuat </w:t>
      </w:r>
      <w:r w:rsidR="002F1B41" w:rsidRPr="00EC6A93">
        <w:rPr>
          <w:rFonts w:ascii="Times New Roman" w:hAnsi="Times New Roman" w:cs="Times New Roman"/>
          <w:sz w:val="24"/>
          <w:szCs w:val="24"/>
        </w:rPr>
        <w:t xml:space="preserve">ve muhasebe standartları </w:t>
      </w:r>
      <w:r w:rsidRPr="00EC6A93">
        <w:rPr>
          <w:rFonts w:ascii="Times New Roman" w:hAnsi="Times New Roman" w:cs="Times New Roman"/>
          <w:sz w:val="24"/>
          <w:szCs w:val="24"/>
        </w:rPr>
        <w:t>uyarınca bu hesapta yer ve</w:t>
      </w:r>
      <w:r w:rsidR="00FB4B79">
        <w:rPr>
          <w:rFonts w:ascii="Times New Roman" w:hAnsi="Times New Roman" w:cs="Times New Roman"/>
          <w:sz w:val="24"/>
          <w:szCs w:val="24"/>
        </w:rPr>
        <w:t>rilmesi gereken diğer kalemler</w:t>
      </w:r>
      <w:r w:rsidR="00CF2EE1">
        <w:rPr>
          <w:rFonts w:ascii="Times New Roman" w:hAnsi="Times New Roman" w:cs="Times New Roman"/>
          <w:sz w:val="24"/>
          <w:szCs w:val="24"/>
        </w:rPr>
        <w:t xml:space="preserve"> (örneğin m</w:t>
      </w:r>
      <w:r w:rsidR="00CF2EE1" w:rsidRPr="00CF2EE1">
        <w:rPr>
          <w:rFonts w:ascii="Times New Roman" w:hAnsi="Times New Roman" w:cs="Times New Roman"/>
          <w:sz w:val="24"/>
          <w:szCs w:val="24"/>
        </w:rPr>
        <w:t xml:space="preserve">enkul </w:t>
      </w:r>
      <w:r w:rsidR="00CF2EE1">
        <w:rPr>
          <w:rFonts w:ascii="Times New Roman" w:hAnsi="Times New Roman" w:cs="Times New Roman"/>
          <w:sz w:val="24"/>
          <w:szCs w:val="24"/>
        </w:rPr>
        <w:t>k</w:t>
      </w:r>
      <w:r w:rsidR="00CF2EE1" w:rsidRPr="00CF2EE1">
        <w:rPr>
          <w:rFonts w:ascii="Times New Roman" w:hAnsi="Times New Roman" w:cs="Times New Roman"/>
          <w:sz w:val="24"/>
          <w:szCs w:val="24"/>
        </w:rPr>
        <w:t>ıymet değer düşüklüğü karşılığı iptal k</w:t>
      </w:r>
      <w:r w:rsidR="00CF2EE1">
        <w:rPr>
          <w:rFonts w:ascii="Times New Roman" w:hAnsi="Times New Roman" w:cs="Times New Roman"/>
          <w:sz w:val="24"/>
          <w:szCs w:val="24"/>
        </w:rPr>
        <w:t>a</w:t>
      </w:r>
      <w:r w:rsidR="00CF2EE1" w:rsidRPr="00CF2EE1">
        <w:rPr>
          <w:rFonts w:ascii="Times New Roman" w:hAnsi="Times New Roman" w:cs="Times New Roman"/>
          <w:sz w:val="24"/>
          <w:szCs w:val="24"/>
        </w:rPr>
        <w:t>rları</w:t>
      </w:r>
      <w:r w:rsidR="00CF2EE1">
        <w:rPr>
          <w:rFonts w:ascii="Times New Roman" w:hAnsi="Times New Roman" w:cs="Times New Roman"/>
          <w:sz w:val="24"/>
          <w:szCs w:val="24"/>
        </w:rPr>
        <w:t>,</w:t>
      </w:r>
      <w:r w:rsidR="00CF2EE1" w:rsidRPr="00CF2EE1">
        <w:rPr>
          <w:rFonts w:ascii="Times New Roman" w:hAnsi="Times New Roman" w:cs="Times New Roman"/>
          <w:sz w:val="24"/>
          <w:szCs w:val="24"/>
        </w:rPr>
        <w:t xml:space="preserve"> sayım noksanları karşılığı iptal k</w:t>
      </w:r>
      <w:r w:rsidR="00CF2EE1">
        <w:rPr>
          <w:rFonts w:ascii="Times New Roman" w:hAnsi="Times New Roman" w:cs="Times New Roman"/>
          <w:sz w:val="24"/>
          <w:szCs w:val="24"/>
        </w:rPr>
        <w:t>a</w:t>
      </w:r>
      <w:r w:rsidR="00CF2EE1" w:rsidRPr="00CF2EE1">
        <w:rPr>
          <w:rFonts w:ascii="Times New Roman" w:hAnsi="Times New Roman" w:cs="Times New Roman"/>
          <w:sz w:val="24"/>
          <w:szCs w:val="24"/>
        </w:rPr>
        <w:t>rları</w:t>
      </w:r>
      <w:r w:rsidR="00CF2EE1">
        <w:rPr>
          <w:rFonts w:ascii="Times New Roman" w:hAnsi="Times New Roman" w:cs="Times New Roman"/>
          <w:sz w:val="24"/>
          <w:szCs w:val="24"/>
        </w:rPr>
        <w:t xml:space="preserve"> vb.) </w:t>
      </w:r>
      <w:r w:rsidRPr="00EC6A93">
        <w:rPr>
          <w:rFonts w:ascii="Times New Roman" w:hAnsi="Times New Roman" w:cs="Times New Roman"/>
          <w:sz w:val="24"/>
          <w:szCs w:val="24"/>
        </w:rPr>
        <w:t>açılacak yeni yardımcı hesaplarda ayrıca takip edilebil</w:t>
      </w:r>
      <w:r w:rsidR="0032618F">
        <w:rPr>
          <w:rFonts w:ascii="Times New Roman" w:hAnsi="Times New Roman" w:cs="Times New Roman"/>
          <w:sz w:val="24"/>
          <w:szCs w:val="24"/>
        </w:rPr>
        <w:t>ir</w:t>
      </w:r>
      <w:r w:rsidRPr="00EC6A93">
        <w:rPr>
          <w:rFonts w:ascii="Times New Roman" w:hAnsi="Times New Roman" w:cs="Times New Roman"/>
          <w:sz w:val="24"/>
          <w:szCs w:val="24"/>
        </w:rPr>
        <w:t>.</w:t>
      </w:r>
    </w:p>
    <w:p w14:paraId="29D25B13" w14:textId="77777777" w:rsidR="00A6493C" w:rsidRDefault="00A6493C" w:rsidP="001F3884">
      <w:pPr>
        <w:spacing w:after="0" w:line="360" w:lineRule="auto"/>
        <w:jc w:val="both"/>
        <w:rPr>
          <w:rFonts w:ascii="Times New Roman" w:hAnsi="Times New Roman" w:cs="Times New Roman"/>
          <w:sz w:val="24"/>
          <w:szCs w:val="24"/>
        </w:rPr>
      </w:pPr>
    </w:p>
    <w:p w14:paraId="05FCB143" w14:textId="07708B49" w:rsidR="00A6493C" w:rsidRPr="00EC6A93" w:rsidRDefault="009D00D3" w:rsidP="00AF7ECA">
      <w:pPr>
        <w:shd w:val="clear" w:color="auto" w:fill="D9D9D9" w:themeFill="background1" w:themeFillShade="D9"/>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644.01 </w:t>
      </w:r>
      <w:r w:rsidR="00FB4B79" w:rsidRPr="00FB4B79">
        <w:rPr>
          <w:rFonts w:ascii="Times New Roman" w:hAnsi="Times New Roman" w:cs="Times New Roman"/>
          <w:b/>
          <w:sz w:val="24"/>
          <w:szCs w:val="24"/>
        </w:rPr>
        <w:t>Şüpheli Ticari Alacak Karşılığı İptal Karları</w:t>
      </w:r>
    </w:p>
    <w:p w14:paraId="4A290426" w14:textId="2D126007" w:rsidR="00A6493C" w:rsidRPr="00EC6A93" w:rsidRDefault="00A6493C" w:rsidP="001F3884">
      <w:pPr>
        <w:spacing w:after="0" w:line="240" w:lineRule="auto"/>
        <w:jc w:val="both"/>
        <w:rPr>
          <w:rFonts w:ascii="Times New Roman" w:hAnsi="Times New Roman" w:cs="Times New Roman"/>
          <w:sz w:val="24"/>
          <w:szCs w:val="24"/>
        </w:rPr>
      </w:pPr>
    </w:p>
    <w:p w14:paraId="2290F11C" w14:textId="7F732AB8" w:rsidR="00A6493C" w:rsidRPr="00EC6A93" w:rsidRDefault="00C038D3"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Ş</w:t>
      </w:r>
      <w:r w:rsidR="00A6493C" w:rsidRPr="00EC6A93">
        <w:rPr>
          <w:rFonts w:ascii="Times New Roman" w:hAnsi="Times New Roman" w:cs="Times New Roman"/>
          <w:sz w:val="24"/>
          <w:szCs w:val="24"/>
        </w:rPr>
        <w:t>üpheli ticari alacaklar</w:t>
      </w:r>
      <w:r w:rsidRPr="00EC6A93">
        <w:rPr>
          <w:rFonts w:ascii="Times New Roman" w:hAnsi="Times New Roman" w:cs="Times New Roman"/>
          <w:sz w:val="24"/>
          <w:szCs w:val="24"/>
        </w:rPr>
        <w:t xml:space="preserve">la ilgili ayrılan karşılıklardan, tahsilat vb. nedenlerle kısmen veya tamamen gerçekleşmeyen kısmının (alacak olarak) kaydedildiği yardımcı hesaptır. Aşağıda yer verilen </w:t>
      </w:r>
      <w:r w:rsidR="00E32DF6" w:rsidRPr="00EC6A93">
        <w:rPr>
          <w:rFonts w:ascii="Times New Roman" w:hAnsi="Times New Roman" w:cs="Times New Roman"/>
          <w:sz w:val="24"/>
          <w:szCs w:val="24"/>
        </w:rPr>
        <w:t>4 (</w:t>
      </w:r>
      <w:r w:rsidRPr="00EC6A93">
        <w:rPr>
          <w:rFonts w:ascii="Times New Roman" w:hAnsi="Times New Roman" w:cs="Times New Roman"/>
          <w:sz w:val="24"/>
          <w:szCs w:val="24"/>
        </w:rPr>
        <w:t>dört</w:t>
      </w:r>
      <w:r w:rsidR="00E32DF6" w:rsidRPr="00EC6A93">
        <w:rPr>
          <w:rFonts w:ascii="Times New Roman" w:hAnsi="Times New Roman" w:cs="Times New Roman"/>
          <w:sz w:val="24"/>
          <w:szCs w:val="24"/>
        </w:rPr>
        <w:t>)</w:t>
      </w:r>
      <w:r w:rsidRPr="00EC6A93">
        <w:rPr>
          <w:rFonts w:ascii="Times New Roman" w:hAnsi="Times New Roman" w:cs="Times New Roman"/>
          <w:sz w:val="24"/>
          <w:szCs w:val="24"/>
        </w:rPr>
        <w:t xml:space="preserve"> adet </w:t>
      </w:r>
      <w:r w:rsidR="00C530CA" w:rsidRPr="00EC6A93">
        <w:rPr>
          <w:rFonts w:ascii="Times New Roman" w:hAnsi="Times New Roman" w:cs="Times New Roman"/>
          <w:sz w:val="24"/>
          <w:szCs w:val="24"/>
        </w:rPr>
        <w:t>1 inci</w:t>
      </w:r>
      <w:r w:rsidRPr="00EC6A93">
        <w:rPr>
          <w:rFonts w:ascii="Times New Roman" w:hAnsi="Times New Roman" w:cs="Times New Roman"/>
          <w:sz w:val="24"/>
          <w:szCs w:val="24"/>
        </w:rPr>
        <w:t xml:space="preserve"> d</w:t>
      </w:r>
      <w:r w:rsidR="00D22443" w:rsidRPr="00EC6A93">
        <w:rPr>
          <w:rFonts w:ascii="Times New Roman" w:hAnsi="Times New Roman" w:cs="Times New Roman"/>
          <w:sz w:val="24"/>
          <w:szCs w:val="24"/>
        </w:rPr>
        <w:t xml:space="preserve">üzey alt hesaptan </w:t>
      </w:r>
      <w:r w:rsidR="002F1B41" w:rsidRPr="00EC6A93">
        <w:rPr>
          <w:rFonts w:ascii="Times New Roman" w:hAnsi="Times New Roman" w:cs="Times New Roman"/>
          <w:sz w:val="24"/>
          <w:szCs w:val="24"/>
        </w:rPr>
        <w:t>oluşur</w:t>
      </w:r>
      <w:r w:rsidR="0032618F">
        <w:rPr>
          <w:rFonts w:ascii="Times New Roman" w:hAnsi="Times New Roman" w:cs="Times New Roman"/>
          <w:sz w:val="24"/>
          <w:szCs w:val="24"/>
        </w:rPr>
        <w:t xml:space="preserve"> </w:t>
      </w:r>
      <w:r w:rsidR="0032618F" w:rsidRPr="0032618F">
        <w:rPr>
          <w:rFonts w:ascii="Times New Roman" w:hAnsi="Times New Roman" w:cs="Times New Roman"/>
          <w:sz w:val="24"/>
          <w:szCs w:val="24"/>
        </w:rPr>
        <w:t>ve bu düzey yeni alt hesap ilavesi Kurumun iznine tabidir.</w:t>
      </w:r>
    </w:p>
    <w:p w14:paraId="2D7E87B4" w14:textId="77777777" w:rsidR="00C038D3" w:rsidRPr="00EC6A93" w:rsidRDefault="00C038D3" w:rsidP="001F3884">
      <w:pPr>
        <w:spacing w:after="0" w:line="240" w:lineRule="auto"/>
        <w:jc w:val="both"/>
        <w:rPr>
          <w:rFonts w:ascii="Times New Roman" w:hAnsi="Times New Roman" w:cs="Times New Roman"/>
          <w:sz w:val="24"/>
          <w:szCs w:val="24"/>
        </w:rPr>
      </w:pPr>
    </w:p>
    <w:p w14:paraId="6A28D7A2" w14:textId="46C17617" w:rsidR="00C038D3" w:rsidRPr="00EC6A93" w:rsidRDefault="00C038D3" w:rsidP="00AF7ECA">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 xml:space="preserve">644.01.01 </w:t>
      </w:r>
      <w:r w:rsidR="00CF2EE1" w:rsidRPr="00CF2EE1">
        <w:rPr>
          <w:rFonts w:ascii="Times New Roman" w:hAnsi="Times New Roman" w:cs="Times New Roman"/>
          <w:b/>
          <w:sz w:val="24"/>
          <w:szCs w:val="24"/>
        </w:rPr>
        <w:t>Doğal Gaz Satışı Alacak Karşılığı İptal Karları</w:t>
      </w:r>
    </w:p>
    <w:p w14:paraId="3BE55A7D" w14:textId="77777777" w:rsidR="00C038D3" w:rsidRPr="00EC6A93" w:rsidRDefault="00C038D3" w:rsidP="001F3884">
      <w:pPr>
        <w:spacing w:after="0" w:line="240" w:lineRule="auto"/>
        <w:jc w:val="both"/>
        <w:rPr>
          <w:rFonts w:ascii="Times New Roman" w:hAnsi="Times New Roman" w:cs="Times New Roman"/>
          <w:sz w:val="24"/>
          <w:szCs w:val="24"/>
        </w:rPr>
      </w:pPr>
    </w:p>
    <w:p w14:paraId="68CD31D1" w14:textId="50C49561" w:rsidR="00C038D3" w:rsidRPr="00EC6A93" w:rsidRDefault="00C038D3"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Doğal Gaz (Sistem Kullanım bedeli dahil) satışı ile ilgili olarak ayrılan karşılıklardan konusu kalmayan alacakların izlendiği hesaptır.</w:t>
      </w:r>
      <w:r w:rsidR="0032618F" w:rsidRPr="0032618F">
        <w:t xml:space="preserve"> </w:t>
      </w:r>
      <w:r w:rsidR="0032618F" w:rsidRPr="0032618F">
        <w:rPr>
          <w:rFonts w:ascii="Times New Roman" w:hAnsi="Times New Roman" w:cs="Times New Roman"/>
          <w:sz w:val="24"/>
          <w:szCs w:val="24"/>
        </w:rPr>
        <w:t xml:space="preserve">Şirketler tarafından ilave haneler eklemek suretiyle </w:t>
      </w:r>
      <w:r w:rsidR="0032618F">
        <w:rPr>
          <w:rFonts w:ascii="Times New Roman" w:hAnsi="Times New Roman" w:cs="Times New Roman"/>
          <w:sz w:val="24"/>
          <w:szCs w:val="24"/>
        </w:rPr>
        <w:t xml:space="preserve">2 </w:t>
      </w:r>
      <w:proofErr w:type="spellStart"/>
      <w:r w:rsidR="0032618F" w:rsidRPr="0032618F">
        <w:rPr>
          <w:rFonts w:ascii="Times New Roman" w:hAnsi="Times New Roman" w:cs="Times New Roman"/>
          <w:sz w:val="24"/>
          <w:szCs w:val="24"/>
        </w:rPr>
        <w:t>nci</w:t>
      </w:r>
      <w:proofErr w:type="spellEnd"/>
      <w:r w:rsidR="0032618F" w:rsidRPr="0032618F">
        <w:rPr>
          <w:rFonts w:ascii="Times New Roman" w:hAnsi="Times New Roman" w:cs="Times New Roman"/>
          <w:sz w:val="24"/>
          <w:szCs w:val="24"/>
        </w:rPr>
        <w:t xml:space="preserve"> </w:t>
      </w:r>
      <w:r w:rsidR="0032618F">
        <w:rPr>
          <w:rFonts w:ascii="Times New Roman" w:hAnsi="Times New Roman" w:cs="Times New Roman"/>
          <w:sz w:val="24"/>
          <w:szCs w:val="24"/>
        </w:rPr>
        <w:t xml:space="preserve">ve </w:t>
      </w:r>
      <w:r w:rsidR="0032618F" w:rsidRPr="0032618F">
        <w:rPr>
          <w:rFonts w:ascii="Times New Roman" w:hAnsi="Times New Roman" w:cs="Times New Roman"/>
          <w:sz w:val="24"/>
          <w:szCs w:val="24"/>
        </w:rPr>
        <w:t>daha alt düzeyde hesap(</w:t>
      </w:r>
      <w:proofErr w:type="spellStart"/>
      <w:r w:rsidR="0032618F" w:rsidRPr="0032618F">
        <w:rPr>
          <w:rFonts w:ascii="Times New Roman" w:hAnsi="Times New Roman" w:cs="Times New Roman"/>
          <w:sz w:val="24"/>
          <w:szCs w:val="24"/>
        </w:rPr>
        <w:t>lar</w:t>
      </w:r>
      <w:proofErr w:type="spellEnd"/>
      <w:r w:rsidR="0032618F" w:rsidRPr="0032618F">
        <w:rPr>
          <w:rFonts w:ascii="Times New Roman" w:hAnsi="Times New Roman" w:cs="Times New Roman"/>
          <w:sz w:val="24"/>
          <w:szCs w:val="24"/>
        </w:rPr>
        <w:t>) açılabilir.</w:t>
      </w:r>
    </w:p>
    <w:p w14:paraId="22FD18E9" w14:textId="77777777" w:rsidR="00A6493C" w:rsidRPr="00EC6A93" w:rsidRDefault="00A6493C" w:rsidP="001F3884">
      <w:pPr>
        <w:spacing w:after="0" w:line="240" w:lineRule="auto"/>
        <w:jc w:val="both"/>
        <w:rPr>
          <w:rFonts w:ascii="Times New Roman" w:hAnsi="Times New Roman" w:cs="Times New Roman"/>
          <w:sz w:val="24"/>
          <w:szCs w:val="24"/>
        </w:rPr>
      </w:pPr>
    </w:p>
    <w:p w14:paraId="62B17164" w14:textId="378C6529" w:rsidR="00FF4550" w:rsidRPr="00EC6A93" w:rsidRDefault="00C530CA" w:rsidP="00AF7ECA">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644.01.02</w:t>
      </w:r>
      <w:r w:rsidR="00FF4550" w:rsidRPr="00EC6A93">
        <w:rPr>
          <w:rFonts w:ascii="Times New Roman" w:hAnsi="Times New Roman" w:cs="Times New Roman"/>
          <w:b/>
          <w:sz w:val="24"/>
          <w:szCs w:val="24"/>
        </w:rPr>
        <w:t xml:space="preserve"> </w:t>
      </w:r>
      <w:r w:rsidR="00CF2EE1" w:rsidRPr="00CF2EE1">
        <w:rPr>
          <w:rFonts w:ascii="Times New Roman" w:hAnsi="Times New Roman" w:cs="Times New Roman"/>
          <w:b/>
          <w:sz w:val="24"/>
          <w:szCs w:val="24"/>
        </w:rPr>
        <w:t>Taşıma Hizmeti Alacak Karşılığı İptal Karları</w:t>
      </w:r>
    </w:p>
    <w:p w14:paraId="4C5805DC" w14:textId="77777777" w:rsidR="00FF4550" w:rsidRPr="00EC6A93" w:rsidRDefault="00FF4550" w:rsidP="001F3884">
      <w:pPr>
        <w:spacing w:after="0" w:line="240" w:lineRule="auto"/>
        <w:jc w:val="both"/>
        <w:rPr>
          <w:rFonts w:ascii="Times New Roman" w:hAnsi="Times New Roman" w:cs="Times New Roman"/>
          <w:sz w:val="24"/>
          <w:szCs w:val="24"/>
        </w:rPr>
      </w:pPr>
    </w:p>
    <w:p w14:paraId="67E59E6A" w14:textId="105EFDAD" w:rsidR="00FF4550" w:rsidRPr="00EC6A93" w:rsidRDefault="00FF4550"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Başka tedarikçilerden gaz alan tüketicilere verilen taşıma hizmeti karşılığında oluşan alacaklarla ilgili ayrılan karşılıklardan konusu kalmayan kısmın izlendiği hesaptır.</w:t>
      </w:r>
      <w:r w:rsidR="0032618F" w:rsidRPr="0032618F">
        <w:t xml:space="preserve"> </w:t>
      </w:r>
      <w:r w:rsidR="0032618F" w:rsidRPr="0032618F">
        <w:rPr>
          <w:rFonts w:ascii="Times New Roman" w:hAnsi="Times New Roman" w:cs="Times New Roman"/>
          <w:sz w:val="24"/>
          <w:szCs w:val="24"/>
        </w:rPr>
        <w:t xml:space="preserve">Şirketler tarafından ilave haneler eklemek suretiyle 2 </w:t>
      </w:r>
      <w:proofErr w:type="spellStart"/>
      <w:r w:rsidR="0032618F" w:rsidRPr="0032618F">
        <w:rPr>
          <w:rFonts w:ascii="Times New Roman" w:hAnsi="Times New Roman" w:cs="Times New Roman"/>
          <w:sz w:val="24"/>
          <w:szCs w:val="24"/>
        </w:rPr>
        <w:t>nci</w:t>
      </w:r>
      <w:proofErr w:type="spellEnd"/>
      <w:r w:rsidR="0032618F" w:rsidRPr="0032618F">
        <w:rPr>
          <w:rFonts w:ascii="Times New Roman" w:hAnsi="Times New Roman" w:cs="Times New Roman"/>
          <w:sz w:val="24"/>
          <w:szCs w:val="24"/>
        </w:rPr>
        <w:t xml:space="preserve"> ve daha alt düzeyde hesap(</w:t>
      </w:r>
      <w:proofErr w:type="spellStart"/>
      <w:r w:rsidR="0032618F" w:rsidRPr="0032618F">
        <w:rPr>
          <w:rFonts w:ascii="Times New Roman" w:hAnsi="Times New Roman" w:cs="Times New Roman"/>
          <w:sz w:val="24"/>
          <w:szCs w:val="24"/>
        </w:rPr>
        <w:t>lar</w:t>
      </w:r>
      <w:proofErr w:type="spellEnd"/>
      <w:r w:rsidR="0032618F" w:rsidRPr="0032618F">
        <w:rPr>
          <w:rFonts w:ascii="Times New Roman" w:hAnsi="Times New Roman" w:cs="Times New Roman"/>
          <w:sz w:val="24"/>
          <w:szCs w:val="24"/>
        </w:rPr>
        <w:t>) açılabilir.</w:t>
      </w:r>
    </w:p>
    <w:p w14:paraId="6EFB2C03" w14:textId="77777777" w:rsidR="00FF4550" w:rsidRPr="00EC6A93" w:rsidRDefault="00FF4550" w:rsidP="001F3884">
      <w:pPr>
        <w:spacing w:after="0" w:line="240" w:lineRule="auto"/>
        <w:jc w:val="both"/>
        <w:rPr>
          <w:rFonts w:ascii="Times New Roman" w:hAnsi="Times New Roman" w:cs="Times New Roman"/>
          <w:sz w:val="24"/>
          <w:szCs w:val="24"/>
        </w:rPr>
      </w:pPr>
    </w:p>
    <w:p w14:paraId="34D45152" w14:textId="1733EB1B" w:rsidR="00FF4550" w:rsidRPr="00EC6A93" w:rsidRDefault="00C530CA" w:rsidP="00AF7ECA">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644.01.03</w:t>
      </w:r>
      <w:r w:rsidR="00FF4550" w:rsidRPr="00EC6A93">
        <w:rPr>
          <w:rFonts w:ascii="Times New Roman" w:hAnsi="Times New Roman" w:cs="Times New Roman"/>
          <w:b/>
          <w:sz w:val="24"/>
          <w:szCs w:val="24"/>
        </w:rPr>
        <w:t xml:space="preserve"> </w:t>
      </w:r>
      <w:r w:rsidR="00CF2EE1" w:rsidRPr="00CF2EE1">
        <w:rPr>
          <w:rFonts w:ascii="Times New Roman" w:hAnsi="Times New Roman" w:cs="Times New Roman"/>
          <w:b/>
          <w:sz w:val="24"/>
          <w:szCs w:val="24"/>
        </w:rPr>
        <w:t>Bağlantı Bedeli Alacak Karşılığı İptal Karları</w:t>
      </w:r>
    </w:p>
    <w:p w14:paraId="504095B9" w14:textId="77777777" w:rsidR="00FF4550" w:rsidRPr="00EC6A93" w:rsidRDefault="00FF4550" w:rsidP="001F3884">
      <w:pPr>
        <w:spacing w:after="0" w:line="240" w:lineRule="auto"/>
        <w:jc w:val="both"/>
        <w:rPr>
          <w:rFonts w:ascii="Times New Roman" w:hAnsi="Times New Roman" w:cs="Times New Roman"/>
          <w:sz w:val="24"/>
          <w:szCs w:val="24"/>
        </w:rPr>
      </w:pPr>
    </w:p>
    <w:p w14:paraId="58BCB95D" w14:textId="5FAE7D73" w:rsidR="00FF4550" w:rsidRPr="00EC6A93" w:rsidRDefault="00FF4550" w:rsidP="00C530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Verilen bağlantı hizmeti karşılığında oluşan alacaklarla ilgili ayrılan karşılıklardan konusu kalmayan kısmın izlendiği hesaptır.</w:t>
      </w:r>
      <w:r w:rsidR="0032618F">
        <w:rPr>
          <w:rFonts w:ascii="Times New Roman" w:hAnsi="Times New Roman" w:cs="Times New Roman"/>
          <w:sz w:val="24"/>
          <w:szCs w:val="24"/>
        </w:rPr>
        <w:t xml:space="preserve"> </w:t>
      </w:r>
      <w:r w:rsidR="0032618F" w:rsidRPr="0032618F">
        <w:rPr>
          <w:rFonts w:ascii="Times New Roman" w:hAnsi="Times New Roman" w:cs="Times New Roman"/>
          <w:sz w:val="24"/>
          <w:szCs w:val="24"/>
        </w:rPr>
        <w:t xml:space="preserve">Şirketler tarafından ilave haneler eklemek suretiyle 2 </w:t>
      </w:r>
      <w:proofErr w:type="spellStart"/>
      <w:r w:rsidR="0032618F" w:rsidRPr="0032618F">
        <w:rPr>
          <w:rFonts w:ascii="Times New Roman" w:hAnsi="Times New Roman" w:cs="Times New Roman"/>
          <w:sz w:val="24"/>
          <w:szCs w:val="24"/>
        </w:rPr>
        <w:t>nci</w:t>
      </w:r>
      <w:proofErr w:type="spellEnd"/>
      <w:r w:rsidR="0032618F" w:rsidRPr="0032618F">
        <w:rPr>
          <w:rFonts w:ascii="Times New Roman" w:hAnsi="Times New Roman" w:cs="Times New Roman"/>
          <w:sz w:val="24"/>
          <w:szCs w:val="24"/>
        </w:rPr>
        <w:t xml:space="preserve"> ve daha alt düzeyde hesap(</w:t>
      </w:r>
      <w:proofErr w:type="spellStart"/>
      <w:r w:rsidR="0032618F" w:rsidRPr="0032618F">
        <w:rPr>
          <w:rFonts w:ascii="Times New Roman" w:hAnsi="Times New Roman" w:cs="Times New Roman"/>
          <w:sz w:val="24"/>
          <w:szCs w:val="24"/>
        </w:rPr>
        <w:t>lar</w:t>
      </w:r>
      <w:proofErr w:type="spellEnd"/>
      <w:r w:rsidR="0032618F" w:rsidRPr="0032618F">
        <w:rPr>
          <w:rFonts w:ascii="Times New Roman" w:hAnsi="Times New Roman" w:cs="Times New Roman"/>
          <w:sz w:val="24"/>
          <w:szCs w:val="24"/>
        </w:rPr>
        <w:t>) açılabilir.</w:t>
      </w:r>
    </w:p>
    <w:p w14:paraId="5B2018D9" w14:textId="77777777" w:rsidR="00FF4550" w:rsidRPr="00EC6A93" w:rsidRDefault="00FF4550" w:rsidP="00AF7ECA">
      <w:pPr>
        <w:spacing w:after="0" w:line="240" w:lineRule="auto"/>
        <w:jc w:val="both"/>
        <w:rPr>
          <w:rFonts w:ascii="Times New Roman" w:hAnsi="Times New Roman" w:cs="Times New Roman"/>
          <w:sz w:val="24"/>
          <w:szCs w:val="24"/>
        </w:rPr>
      </w:pPr>
    </w:p>
    <w:p w14:paraId="79662488" w14:textId="5913972E" w:rsidR="00FF4550" w:rsidRPr="00EC6A93" w:rsidRDefault="00C530CA" w:rsidP="00AF7ECA">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644.01.04</w:t>
      </w:r>
      <w:r w:rsidR="00FF4550" w:rsidRPr="00EC6A93">
        <w:rPr>
          <w:rFonts w:ascii="Times New Roman" w:hAnsi="Times New Roman" w:cs="Times New Roman"/>
          <w:b/>
          <w:sz w:val="24"/>
          <w:szCs w:val="24"/>
        </w:rPr>
        <w:t xml:space="preserve"> </w:t>
      </w:r>
      <w:r w:rsidR="00CF2EE1" w:rsidRPr="00CF2EE1">
        <w:rPr>
          <w:rFonts w:ascii="Times New Roman" w:hAnsi="Times New Roman" w:cs="Times New Roman"/>
          <w:b/>
          <w:sz w:val="24"/>
          <w:szCs w:val="24"/>
        </w:rPr>
        <w:t>Diğer Şüpheli Ticari Alacak Karşılığı İptal Karları</w:t>
      </w:r>
    </w:p>
    <w:p w14:paraId="5E945E3B" w14:textId="77777777" w:rsidR="00FF4550" w:rsidRPr="00EC6A93" w:rsidRDefault="00FF4550" w:rsidP="001F3884">
      <w:pPr>
        <w:spacing w:after="0" w:line="240" w:lineRule="auto"/>
        <w:jc w:val="both"/>
        <w:rPr>
          <w:rFonts w:ascii="Times New Roman" w:hAnsi="Times New Roman" w:cs="Times New Roman"/>
          <w:sz w:val="24"/>
          <w:szCs w:val="24"/>
        </w:rPr>
      </w:pPr>
    </w:p>
    <w:p w14:paraId="7CEFDBC4" w14:textId="77777777" w:rsidR="00FF4550" w:rsidRPr="00EC6A93" w:rsidRDefault="00FF4550"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Yukarıd</w:t>
      </w:r>
      <w:r w:rsidR="004563B0" w:rsidRPr="00EC6A93">
        <w:rPr>
          <w:rFonts w:ascii="Times New Roman" w:hAnsi="Times New Roman" w:cs="Times New Roman"/>
          <w:sz w:val="24"/>
          <w:szCs w:val="24"/>
        </w:rPr>
        <w:t>aki ticari alacak karşılıkları haricindeki konusu kalmayan;</w:t>
      </w:r>
    </w:p>
    <w:p w14:paraId="18CEE258" w14:textId="77777777" w:rsidR="004563B0" w:rsidRPr="00EC6A93" w:rsidRDefault="004563B0" w:rsidP="001F3884">
      <w:pPr>
        <w:spacing w:after="0" w:line="240" w:lineRule="auto"/>
        <w:jc w:val="both"/>
        <w:rPr>
          <w:rFonts w:ascii="Times New Roman" w:hAnsi="Times New Roman" w:cs="Times New Roman"/>
          <w:sz w:val="24"/>
          <w:szCs w:val="24"/>
        </w:rPr>
      </w:pPr>
    </w:p>
    <w:p w14:paraId="53CE126C" w14:textId="77777777" w:rsidR="00FF4550" w:rsidRPr="00EC6A93" w:rsidRDefault="00FF4550" w:rsidP="006E4725">
      <w:pPr>
        <w:pStyle w:val="ListeParagraf"/>
        <w:numPr>
          <w:ilvl w:val="0"/>
          <w:numId w:val="5"/>
        </w:num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t>Sayaç Açma Kapama bedeli alacak karşılıklarının</w:t>
      </w:r>
    </w:p>
    <w:p w14:paraId="23A5ABE0" w14:textId="77777777" w:rsidR="00FF4550" w:rsidRPr="00EC6A93" w:rsidRDefault="00FF4550" w:rsidP="006E4725">
      <w:pPr>
        <w:pStyle w:val="ListeParagraf"/>
        <w:numPr>
          <w:ilvl w:val="0"/>
          <w:numId w:val="5"/>
        </w:num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t>Sertifika sahiplerinden alacak karşılıklarının</w:t>
      </w:r>
    </w:p>
    <w:p w14:paraId="25BF86C5" w14:textId="77777777" w:rsidR="00FF4550" w:rsidRPr="00EC6A93" w:rsidRDefault="00FF4550" w:rsidP="006E4725">
      <w:pPr>
        <w:pStyle w:val="ListeParagraf"/>
        <w:numPr>
          <w:ilvl w:val="0"/>
          <w:numId w:val="5"/>
        </w:num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t>İç tesisat proje onay, kontrolörlük, test ve işletmeye alma alacak karşılıklarının</w:t>
      </w:r>
    </w:p>
    <w:p w14:paraId="3FA1F79A" w14:textId="77777777" w:rsidR="00AD5873" w:rsidRPr="00EC6A93" w:rsidRDefault="00FF4550" w:rsidP="006E4725">
      <w:pPr>
        <w:pStyle w:val="ListeParagraf"/>
        <w:numPr>
          <w:ilvl w:val="0"/>
          <w:numId w:val="5"/>
        </w:num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t>Diğer ticari alacak karşılıkların</w:t>
      </w:r>
      <w:r w:rsidR="004563B0" w:rsidRPr="00EC6A93">
        <w:rPr>
          <w:rFonts w:ascii="Times New Roman" w:hAnsi="Times New Roman" w:cs="Times New Roman"/>
          <w:sz w:val="24"/>
          <w:szCs w:val="24"/>
        </w:rPr>
        <w:t>ın</w:t>
      </w:r>
    </w:p>
    <w:p w14:paraId="43A4A616" w14:textId="77777777" w:rsidR="00466323" w:rsidRPr="001F3884" w:rsidRDefault="00466323" w:rsidP="001F3884">
      <w:pPr>
        <w:spacing w:after="0" w:line="240" w:lineRule="auto"/>
        <w:ind w:left="360"/>
        <w:jc w:val="both"/>
        <w:rPr>
          <w:rFonts w:ascii="Times New Roman" w:hAnsi="Times New Roman" w:cs="Times New Roman"/>
          <w:sz w:val="24"/>
          <w:szCs w:val="24"/>
        </w:rPr>
      </w:pPr>
    </w:p>
    <w:p w14:paraId="1E847D59" w14:textId="77777777" w:rsidR="00FF4550" w:rsidRDefault="004563B0" w:rsidP="00AF7ECA">
      <w:pPr>
        <w:spacing w:after="0" w:line="240" w:lineRule="auto"/>
        <w:ind w:firstLine="567"/>
        <w:jc w:val="both"/>
        <w:rPr>
          <w:rFonts w:ascii="Times New Roman" w:hAnsi="Times New Roman" w:cs="Times New Roman"/>
          <w:sz w:val="24"/>
          <w:szCs w:val="24"/>
        </w:rPr>
      </w:pPr>
      <w:proofErr w:type="gramStart"/>
      <w:r w:rsidRPr="00EC6A93">
        <w:rPr>
          <w:rFonts w:ascii="Times New Roman" w:hAnsi="Times New Roman" w:cs="Times New Roman"/>
          <w:sz w:val="24"/>
          <w:szCs w:val="24"/>
        </w:rPr>
        <w:t>izlendiği</w:t>
      </w:r>
      <w:proofErr w:type="gramEnd"/>
      <w:r w:rsidRPr="00EC6A93">
        <w:rPr>
          <w:rFonts w:ascii="Times New Roman" w:hAnsi="Times New Roman" w:cs="Times New Roman"/>
          <w:sz w:val="24"/>
          <w:szCs w:val="24"/>
        </w:rPr>
        <w:t xml:space="preserve"> hesaptır.</w:t>
      </w:r>
    </w:p>
    <w:p w14:paraId="440F9EB0" w14:textId="77777777" w:rsidR="0032618F" w:rsidRDefault="0032618F" w:rsidP="00AF7ECA">
      <w:pPr>
        <w:spacing w:after="0" w:line="240" w:lineRule="auto"/>
        <w:ind w:firstLine="567"/>
        <w:jc w:val="both"/>
        <w:rPr>
          <w:rFonts w:ascii="Times New Roman" w:hAnsi="Times New Roman" w:cs="Times New Roman"/>
          <w:sz w:val="24"/>
          <w:szCs w:val="24"/>
        </w:rPr>
      </w:pPr>
    </w:p>
    <w:p w14:paraId="20DFD204" w14:textId="77777777" w:rsidR="00BF05C8" w:rsidRDefault="0032618F" w:rsidP="00BF05C8">
      <w:pPr>
        <w:spacing w:after="0" w:line="240" w:lineRule="auto"/>
        <w:ind w:firstLine="567"/>
        <w:jc w:val="both"/>
        <w:rPr>
          <w:rFonts w:ascii="Times New Roman" w:hAnsi="Times New Roman" w:cs="Times New Roman"/>
          <w:sz w:val="24"/>
          <w:szCs w:val="24"/>
        </w:rPr>
      </w:pPr>
      <w:r w:rsidRPr="0032618F">
        <w:rPr>
          <w:rFonts w:ascii="Times New Roman" w:hAnsi="Times New Roman" w:cs="Times New Roman"/>
          <w:sz w:val="24"/>
          <w:szCs w:val="24"/>
        </w:rPr>
        <w:t xml:space="preserve">Şirketler tarafından ilave haneler eklemek suretiyle 2 </w:t>
      </w:r>
      <w:proofErr w:type="spellStart"/>
      <w:r w:rsidRPr="0032618F">
        <w:rPr>
          <w:rFonts w:ascii="Times New Roman" w:hAnsi="Times New Roman" w:cs="Times New Roman"/>
          <w:sz w:val="24"/>
          <w:szCs w:val="24"/>
        </w:rPr>
        <w:t>nci</w:t>
      </w:r>
      <w:proofErr w:type="spellEnd"/>
      <w:r w:rsidRPr="0032618F">
        <w:rPr>
          <w:rFonts w:ascii="Times New Roman" w:hAnsi="Times New Roman" w:cs="Times New Roman"/>
          <w:sz w:val="24"/>
          <w:szCs w:val="24"/>
        </w:rPr>
        <w:t xml:space="preserve"> ve daha alt düzeyde hesap(</w:t>
      </w:r>
      <w:proofErr w:type="spellStart"/>
      <w:r w:rsidRPr="0032618F">
        <w:rPr>
          <w:rFonts w:ascii="Times New Roman" w:hAnsi="Times New Roman" w:cs="Times New Roman"/>
          <w:sz w:val="24"/>
          <w:szCs w:val="24"/>
        </w:rPr>
        <w:t>lar</w:t>
      </w:r>
      <w:proofErr w:type="spellEnd"/>
      <w:r w:rsidRPr="0032618F">
        <w:rPr>
          <w:rFonts w:ascii="Times New Roman" w:hAnsi="Times New Roman" w:cs="Times New Roman"/>
          <w:sz w:val="24"/>
          <w:szCs w:val="24"/>
        </w:rPr>
        <w:t>) açılabilir.</w:t>
      </w:r>
    </w:p>
    <w:p w14:paraId="5BC993A0" w14:textId="45889907" w:rsidR="00567D13" w:rsidRDefault="00567D13" w:rsidP="00BF05C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br w:type="page"/>
      </w:r>
    </w:p>
    <w:p w14:paraId="5F31483A" w14:textId="09B5D59A" w:rsidR="0080298A" w:rsidRPr="00EC6A93" w:rsidRDefault="0080298A" w:rsidP="00AF7ECA">
      <w:pPr>
        <w:shd w:val="clear" w:color="auto" w:fill="D9D9D9" w:themeFill="background1" w:themeFillShade="D9"/>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lastRenderedPageBreak/>
        <w:t xml:space="preserve">644.02 </w:t>
      </w:r>
      <w:r w:rsidR="00D308C4" w:rsidRPr="00D308C4">
        <w:rPr>
          <w:rFonts w:ascii="Times New Roman" w:hAnsi="Times New Roman" w:cs="Times New Roman"/>
          <w:b/>
          <w:sz w:val="24"/>
          <w:szCs w:val="24"/>
        </w:rPr>
        <w:t>Şüpheli Diğer Alacak Karşılığı İptal Karları</w:t>
      </w:r>
    </w:p>
    <w:p w14:paraId="00ACB084" w14:textId="77777777" w:rsidR="0080298A" w:rsidRPr="00EC6A93" w:rsidRDefault="0080298A" w:rsidP="00567D13">
      <w:pPr>
        <w:spacing w:after="0" w:line="240" w:lineRule="auto"/>
        <w:jc w:val="both"/>
        <w:rPr>
          <w:rFonts w:ascii="Times New Roman" w:hAnsi="Times New Roman" w:cs="Times New Roman"/>
          <w:sz w:val="24"/>
          <w:szCs w:val="24"/>
        </w:rPr>
      </w:pPr>
    </w:p>
    <w:p w14:paraId="7BFC6A74" w14:textId="42D28F60" w:rsidR="0080298A" w:rsidRPr="00EC6A93" w:rsidRDefault="00BF00BC"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Ticari ilişki dışındaki alacaklardan tahsili şüpheli hale gelen alacaklar için “</w:t>
      </w:r>
      <w:r w:rsidRPr="00EC6A93">
        <w:rPr>
          <w:rFonts w:ascii="Times New Roman" w:hAnsi="Times New Roman" w:cs="Times New Roman"/>
          <w:b/>
          <w:i/>
          <w:sz w:val="24"/>
          <w:szCs w:val="24"/>
        </w:rPr>
        <w:t>139. Şüpheli Diğer Alacaklar Karşılığı</w:t>
      </w:r>
      <w:r w:rsidRPr="00EC6A93">
        <w:rPr>
          <w:rFonts w:ascii="Times New Roman" w:hAnsi="Times New Roman" w:cs="Times New Roman"/>
          <w:sz w:val="24"/>
          <w:szCs w:val="24"/>
        </w:rPr>
        <w:t>” hesabında ayrılan karşılıklardan, tahsilat vb. nedenlerle kısmen veya tamamen gerçekleşmeyen kısmının kaydedildiği yardımcı hesaptır.</w:t>
      </w:r>
      <w:r w:rsidR="0032618F" w:rsidRPr="0032618F">
        <w:t xml:space="preserve"> </w:t>
      </w:r>
      <w:r w:rsidR="0032618F" w:rsidRPr="0032618F">
        <w:rPr>
          <w:rFonts w:ascii="Times New Roman" w:hAnsi="Times New Roman" w:cs="Times New Roman"/>
          <w:sz w:val="24"/>
          <w:szCs w:val="24"/>
        </w:rPr>
        <w:t xml:space="preserve">Şirketler tarafından ilave haneler eklemek suretiyle </w:t>
      </w:r>
      <w:r w:rsidR="0032618F">
        <w:rPr>
          <w:rFonts w:ascii="Times New Roman" w:hAnsi="Times New Roman" w:cs="Times New Roman"/>
          <w:sz w:val="24"/>
          <w:szCs w:val="24"/>
        </w:rPr>
        <w:t>1</w:t>
      </w:r>
      <w:r w:rsidR="0032618F" w:rsidRPr="0032618F">
        <w:rPr>
          <w:rFonts w:ascii="Times New Roman" w:hAnsi="Times New Roman" w:cs="Times New Roman"/>
          <w:sz w:val="24"/>
          <w:szCs w:val="24"/>
        </w:rPr>
        <w:t xml:space="preserve"> </w:t>
      </w:r>
      <w:r w:rsidR="0032618F">
        <w:rPr>
          <w:rFonts w:ascii="Times New Roman" w:hAnsi="Times New Roman" w:cs="Times New Roman"/>
          <w:sz w:val="24"/>
          <w:szCs w:val="24"/>
        </w:rPr>
        <w:t>i</w:t>
      </w:r>
      <w:r w:rsidR="0032618F" w:rsidRPr="0032618F">
        <w:rPr>
          <w:rFonts w:ascii="Times New Roman" w:hAnsi="Times New Roman" w:cs="Times New Roman"/>
          <w:sz w:val="24"/>
          <w:szCs w:val="24"/>
        </w:rPr>
        <w:t>nci ve daha alt düzeyde hesap(</w:t>
      </w:r>
      <w:proofErr w:type="spellStart"/>
      <w:r w:rsidR="0032618F" w:rsidRPr="0032618F">
        <w:rPr>
          <w:rFonts w:ascii="Times New Roman" w:hAnsi="Times New Roman" w:cs="Times New Roman"/>
          <w:sz w:val="24"/>
          <w:szCs w:val="24"/>
        </w:rPr>
        <w:t>lar</w:t>
      </w:r>
      <w:proofErr w:type="spellEnd"/>
      <w:r w:rsidR="0032618F" w:rsidRPr="0032618F">
        <w:rPr>
          <w:rFonts w:ascii="Times New Roman" w:hAnsi="Times New Roman" w:cs="Times New Roman"/>
          <w:sz w:val="24"/>
          <w:szCs w:val="24"/>
        </w:rPr>
        <w:t>) açılabilir.</w:t>
      </w:r>
    </w:p>
    <w:p w14:paraId="1D8CCE51" w14:textId="7F13EF87" w:rsidR="00C530CA" w:rsidRPr="00EC6A93" w:rsidRDefault="00C530CA" w:rsidP="001F3884">
      <w:pPr>
        <w:spacing w:after="0" w:line="360" w:lineRule="auto"/>
        <w:jc w:val="both"/>
        <w:rPr>
          <w:rFonts w:ascii="Times New Roman" w:hAnsi="Times New Roman" w:cs="Times New Roman"/>
          <w:sz w:val="24"/>
          <w:szCs w:val="24"/>
        </w:rPr>
      </w:pPr>
    </w:p>
    <w:p w14:paraId="3DD3C747" w14:textId="1FD03490" w:rsidR="0080298A" w:rsidRPr="00EC6A93" w:rsidRDefault="0080298A" w:rsidP="00AF7ECA">
      <w:pPr>
        <w:shd w:val="clear" w:color="auto" w:fill="D9D9D9" w:themeFill="background1" w:themeFillShade="D9"/>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644.0</w:t>
      </w:r>
      <w:r w:rsidR="00BF00BC" w:rsidRPr="00EC6A93">
        <w:rPr>
          <w:rFonts w:ascii="Times New Roman" w:hAnsi="Times New Roman" w:cs="Times New Roman"/>
          <w:b/>
          <w:sz w:val="24"/>
          <w:szCs w:val="24"/>
        </w:rPr>
        <w:t>3</w:t>
      </w:r>
      <w:r w:rsidRPr="00EC6A93">
        <w:rPr>
          <w:rFonts w:ascii="Times New Roman" w:hAnsi="Times New Roman" w:cs="Times New Roman"/>
          <w:b/>
          <w:sz w:val="24"/>
          <w:szCs w:val="24"/>
        </w:rPr>
        <w:t xml:space="preserve"> Stok Değer Düşüklüğü Karşılığı</w:t>
      </w:r>
      <w:r w:rsidR="00D308C4">
        <w:rPr>
          <w:rFonts w:ascii="Times New Roman" w:hAnsi="Times New Roman" w:cs="Times New Roman"/>
          <w:b/>
          <w:sz w:val="24"/>
          <w:szCs w:val="24"/>
        </w:rPr>
        <w:t xml:space="preserve"> İptal Karları</w:t>
      </w:r>
    </w:p>
    <w:p w14:paraId="0090BE12" w14:textId="77777777" w:rsidR="0080298A" w:rsidRPr="00EC6A93" w:rsidRDefault="0080298A" w:rsidP="00E32DF6">
      <w:pPr>
        <w:spacing w:after="0" w:line="240" w:lineRule="auto"/>
        <w:jc w:val="both"/>
        <w:rPr>
          <w:rFonts w:ascii="Times New Roman" w:hAnsi="Times New Roman" w:cs="Times New Roman"/>
          <w:sz w:val="24"/>
          <w:szCs w:val="24"/>
        </w:rPr>
      </w:pPr>
    </w:p>
    <w:p w14:paraId="4BD872C2" w14:textId="7E3F8131" w:rsidR="0080298A" w:rsidRPr="00EC6A93" w:rsidRDefault="0080298A"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Stoklar için</w:t>
      </w:r>
      <w:r w:rsidR="00BF00BC" w:rsidRPr="00EC6A93">
        <w:rPr>
          <w:rFonts w:ascii="Times New Roman" w:hAnsi="Times New Roman" w:cs="Times New Roman"/>
          <w:sz w:val="24"/>
          <w:szCs w:val="24"/>
        </w:rPr>
        <w:t xml:space="preserve"> “</w:t>
      </w:r>
      <w:r w:rsidR="00BF00BC" w:rsidRPr="00EC6A93">
        <w:rPr>
          <w:rFonts w:ascii="Times New Roman" w:hAnsi="Times New Roman" w:cs="Times New Roman"/>
          <w:b/>
          <w:i/>
          <w:sz w:val="24"/>
          <w:szCs w:val="24"/>
        </w:rPr>
        <w:t>158. Stok Değer Düşüklüğü Karşılığı</w:t>
      </w:r>
      <w:r w:rsidR="00BF00BC" w:rsidRPr="00EC6A93">
        <w:rPr>
          <w:rFonts w:ascii="Times New Roman" w:hAnsi="Times New Roman" w:cs="Times New Roman"/>
          <w:sz w:val="24"/>
          <w:szCs w:val="24"/>
        </w:rPr>
        <w:t xml:space="preserve">” hesabında </w:t>
      </w:r>
      <w:r w:rsidRPr="00EC6A93">
        <w:rPr>
          <w:rFonts w:ascii="Times New Roman" w:hAnsi="Times New Roman" w:cs="Times New Roman"/>
          <w:sz w:val="24"/>
          <w:szCs w:val="24"/>
        </w:rPr>
        <w:t>ayrılan karşılıklardan, ilgili stok kaleminin işletme içinde kullanılması, satılması vb. nedenlerle kısmen veya tamamen gerçekleşmeyen kısmının izlendiği yardımcı hesaptır.</w:t>
      </w:r>
      <w:r w:rsidR="0032618F">
        <w:rPr>
          <w:rFonts w:ascii="Times New Roman" w:hAnsi="Times New Roman" w:cs="Times New Roman"/>
          <w:sz w:val="24"/>
          <w:szCs w:val="24"/>
        </w:rPr>
        <w:t xml:space="preserve"> </w:t>
      </w:r>
      <w:r w:rsidR="0032618F" w:rsidRPr="0032618F">
        <w:rPr>
          <w:rFonts w:ascii="Times New Roman" w:hAnsi="Times New Roman" w:cs="Times New Roman"/>
          <w:sz w:val="24"/>
          <w:szCs w:val="24"/>
        </w:rPr>
        <w:t xml:space="preserve">Şirketler tarafından ilave haneler eklemek suretiyle </w:t>
      </w:r>
      <w:r w:rsidR="0032618F">
        <w:rPr>
          <w:rFonts w:ascii="Times New Roman" w:hAnsi="Times New Roman" w:cs="Times New Roman"/>
          <w:sz w:val="24"/>
          <w:szCs w:val="24"/>
        </w:rPr>
        <w:t>1</w:t>
      </w:r>
      <w:r w:rsidR="0032618F" w:rsidRPr="0032618F">
        <w:rPr>
          <w:rFonts w:ascii="Times New Roman" w:hAnsi="Times New Roman" w:cs="Times New Roman"/>
          <w:sz w:val="24"/>
          <w:szCs w:val="24"/>
        </w:rPr>
        <w:t xml:space="preserve"> </w:t>
      </w:r>
      <w:r w:rsidR="0032618F">
        <w:rPr>
          <w:rFonts w:ascii="Times New Roman" w:hAnsi="Times New Roman" w:cs="Times New Roman"/>
          <w:sz w:val="24"/>
          <w:szCs w:val="24"/>
        </w:rPr>
        <w:t>i</w:t>
      </w:r>
      <w:r w:rsidR="0032618F" w:rsidRPr="0032618F">
        <w:rPr>
          <w:rFonts w:ascii="Times New Roman" w:hAnsi="Times New Roman" w:cs="Times New Roman"/>
          <w:sz w:val="24"/>
          <w:szCs w:val="24"/>
        </w:rPr>
        <w:t>nci ve daha alt düzeyde hesap(</w:t>
      </w:r>
      <w:proofErr w:type="spellStart"/>
      <w:r w:rsidR="0032618F" w:rsidRPr="0032618F">
        <w:rPr>
          <w:rFonts w:ascii="Times New Roman" w:hAnsi="Times New Roman" w:cs="Times New Roman"/>
          <w:sz w:val="24"/>
          <w:szCs w:val="24"/>
        </w:rPr>
        <w:t>lar</w:t>
      </w:r>
      <w:proofErr w:type="spellEnd"/>
      <w:r w:rsidR="0032618F" w:rsidRPr="0032618F">
        <w:rPr>
          <w:rFonts w:ascii="Times New Roman" w:hAnsi="Times New Roman" w:cs="Times New Roman"/>
          <w:sz w:val="24"/>
          <w:szCs w:val="24"/>
        </w:rPr>
        <w:t>) açılabilir.</w:t>
      </w:r>
    </w:p>
    <w:p w14:paraId="49B75B7D" w14:textId="77777777" w:rsidR="00466323" w:rsidRPr="00EC6A93" w:rsidRDefault="00466323" w:rsidP="00D22443">
      <w:pPr>
        <w:spacing w:after="0" w:line="360" w:lineRule="auto"/>
        <w:jc w:val="both"/>
        <w:rPr>
          <w:rFonts w:ascii="Times New Roman" w:hAnsi="Times New Roman" w:cs="Times New Roman"/>
          <w:sz w:val="24"/>
          <w:szCs w:val="24"/>
        </w:rPr>
      </w:pPr>
    </w:p>
    <w:tbl>
      <w:tblPr>
        <w:tblW w:w="9067" w:type="dxa"/>
        <w:tblCellMar>
          <w:left w:w="70" w:type="dxa"/>
          <w:right w:w="70" w:type="dxa"/>
        </w:tblCellMar>
        <w:tblLook w:val="04A0" w:firstRow="1" w:lastRow="0" w:firstColumn="1" w:lastColumn="0" w:noHBand="0" w:noVBand="1"/>
      </w:tblPr>
      <w:tblGrid>
        <w:gridCol w:w="1140"/>
        <w:gridCol w:w="7927"/>
      </w:tblGrid>
      <w:tr w:rsidR="00CB059D" w:rsidRPr="00EC6A93" w14:paraId="5F52594F" w14:textId="77777777" w:rsidTr="00F52314">
        <w:trPr>
          <w:trHeight w:val="315"/>
        </w:trPr>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A27624" w14:textId="77777777" w:rsidR="00CB059D" w:rsidRPr="00EC6A93" w:rsidRDefault="00CB059D" w:rsidP="00AF7ECA">
            <w:pPr>
              <w:spacing w:after="0" w:line="240" w:lineRule="auto"/>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649</w:t>
            </w:r>
          </w:p>
        </w:tc>
        <w:tc>
          <w:tcPr>
            <w:tcW w:w="7927" w:type="dxa"/>
            <w:tcBorders>
              <w:top w:val="single" w:sz="4" w:space="0" w:color="auto"/>
              <w:left w:val="nil"/>
              <w:bottom w:val="single" w:sz="4" w:space="0" w:color="auto"/>
              <w:right w:val="single" w:sz="4" w:space="0" w:color="auto"/>
            </w:tcBorders>
            <w:shd w:val="clear" w:color="auto" w:fill="auto"/>
            <w:vAlign w:val="center"/>
            <w:hideMark/>
          </w:tcPr>
          <w:p w14:paraId="3E9B1A72" w14:textId="192739A7" w:rsidR="00CB059D" w:rsidRPr="00EC6A93" w:rsidRDefault="00BF00BC" w:rsidP="00AF7ECA">
            <w:pPr>
              <w:spacing w:after="0" w:line="240" w:lineRule="auto"/>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sz w:val="24"/>
                <w:szCs w:val="24"/>
                <w:lang w:eastAsia="tr-TR"/>
              </w:rPr>
              <w:t xml:space="preserve">DİĞER </w:t>
            </w:r>
            <w:r w:rsidR="00316E91" w:rsidRPr="00EC6A93">
              <w:rPr>
                <w:rFonts w:ascii="Times New Roman" w:eastAsia="Times New Roman" w:hAnsi="Times New Roman" w:cs="Times New Roman"/>
                <w:b/>
                <w:bCs/>
                <w:sz w:val="24"/>
                <w:szCs w:val="24"/>
                <w:lang w:eastAsia="tr-TR"/>
              </w:rPr>
              <w:t xml:space="preserve">OLAĞAN </w:t>
            </w:r>
            <w:r w:rsidRPr="00EC6A93">
              <w:rPr>
                <w:rFonts w:ascii="Times New Roman" w:eastAsia="Times New Roman" w:hAnsi="Times New Roman" w:cs="Times New Roman"/>
                <w:b/>
                <w:bCs/>
                <w:sz w:val="24"/>
                <w:szCs w:val="24"/>
                <w:lang w:eastAsia="tr-TR"/>
              </w:rPr>
              <w:t>GELİR VE KARLAR</w:t>
            </w:r>
          </w:p>
        </w:tc>
      </w:tr>
    </w:tbl>
    <w:p w14:paraId="753919FE" w14:textId="77777777" w:rsidR="00CB059D" w:rsidRPr="00EC6A93" w:rsidRDefault="00CB059D" w:rsidP="00D22443">
      <w:pPr>
        <w:spacing w:after="0" w:line="240" w:lineRule="auto"/>
        <w:jc w:val="both"/>
        <w:rPr>
          <w:rFonts w:ascii="Times New Roman" w:hAnsi="Times New Roman" w:cs="Times New Roman"/>
          <w:sz w:val="24"/>
          <w:szCs w:val="24"/>
        </w:rPr>
      </w:pPr>
    </w:p>
    <w:p w14:paraId="538461CE" w14:textId="44771F91" w:rsidR="00E94EC1" w:rsidRPr="00EC6A93" w:rsidRDefault="00D22443" w:rsidP="00E94EC1">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Doğal gaz dağıtım faaliyeti ile ilgili olarak “</w:t>
      </w:r>
      <w:r w:rsidRPr="00EC6A93">
        <w:rPr>
          <w:rFonts w:ascii="Times New Roman" w:hAnsi="Times New Roman" w:cs="Times New Roman"/>
          <w:b/>
          <w:i/>
          <w:sz w:val="24"/>
          <w:szCs w:val="24"/>
        </w:rPr>
        <w:t>60. Brüt Satışlar</w:t>
      </w:r>
      <w:r w:rsidRPr="00EC6A93">
        <w:rPr>
          <w:rFonts w:ascii="Times New Roman" w:hAnsi="Times New Roman" w:cs="Times New Roman"/>
          <w:sz w:val="24"/>
          <w:szCs w:val="24"/>
        </w:rPr>
        <w:t xml:space="preserve">” hesap grubunda </w:t>
      </w:r>
      <w:r w:rsidR="00E94EC1" w:rsidRPr="00EC6A93">
        <w:rPr>
          <w:rFonts w:ascii="Times New Roman" w:hAnsi="Times New Roman" w:cs="Times New Roman"/>
          <w:sz w:val="24"/>
          <w:szCs w:val="24"/>
        </w:rPr>
        <w:t>yer verilen</w:t>
      </w:r>
      <w:r w:rsidRPr="00EC6A93">
        <w:rPr>
          <w:rFonts w:ascii="Times New Roman" w:hAnsi="Times New Roman" w:cs="Times New Roman"/>
          <w:sz w:val="24"/>
          <w:szCs w:val="24"/>
        </w:rPr>
        <w:t xml:space="preserve"> </w:t>
      </w:r>
      <w:r w:rsidR="00E94EC1" w:rsidRPr="00EC6A93">
        <w:rPr>
          <w:rFonts w:ascii="Times New Roman" w:hAnsi="Times New Roman" w:cs="Times New Roman"/>
          <w:sz w:val="24"/>
          <w:szCs w:val="24"/>
        </w:rPr>
        <w:t>hesaplar ile “</w:t>
      </w:r>
      <w:r w:rsidR="00E94EC1" w:rsidRPr="00EC6A93">
        <w:rPr>
          <w:rFonts w:ascii="Times New Roman" w:hAnsi="Times New Roman" w:cs="Times New Roman"/>
          <w:b/>
          <w:i/>
          <w:sz w:val="24"/>
          <w:szCs w:val="24"/>
        </w:rPr>
        <w:t>64. Diğer Faaliyetlerden Olağan Gelir ve Karlar</w:t>
      </w:r>
      <w:r w:rsidR="00E94EC1" w:rsidRPr="00EC6A93">
        <w:rPr>
          <w:rFonts w:ascii="Times New Roman" w:hAnsi="Times New Roman" w:cs="Times New Roman"/>
          <w:sz w:val="24"/>
          <w:szCs w:val="24"/>
        </w:rPr>
        <w:t>”</w:t>
      </w:r>
      <w:r w:rsidR="00E94EC1" w:rsidRPr="00EC6A93">
        <w:t xml:space="preserve"> </w:t>
      </w:r>
      <w:r w:rsidR="00E94EC1" w:rsidRPr="00EC6A93">
        <w:rPr>
          <w:rFonts w:ascii="Times New Roman" w:hAnsi="Times New Roman" w:cs="Times New Roman"/>
          <w:sz w:val="24"/>
          <w:szCs w:val="24"/>
        </w:rPr>
        <w:t xml:space="preserve">hesap grubunda yer alan diğer ana hesaplar kapsamına girmeyen diğer olağan faaliyetlerden sağlanan gelir ve karların izlendiği ana hesaptır. Hesap aşağıda açıklanan yardımcı hesaplardan </w:t>
      </w:r>
      <w:r w:rsidR="002F1B41" w:rsidRPr="00EC6A93">
        <w:rPr>
          <w:rFonts w:ascii="Times New Roman" w:hAnsi="Times New Roman" w:cs="Times New Roman"/>
          <w:sz w:val="24"/>
          <w:szCs w:val="24"/>
        </w:rPr>
        <w:t>oluşur</w:t>
      </w:r>
      <w:r w:rsidR="00E94EC1" w:rsidRPr="00EC6A93">
        <w:rPr>
          <w:rFonts w:ascii="Times New Roman" w:hAnsi="Times New Roman" w:cs="Times New Roman"/>
          <w:sz w:val="24"/>
          <w:szCs w:val="24"/>
        </w:rPr>
        <w:t>. İlgili mali mevzuat</w:t>
      </w:r>
      <w:r w:rsidR="002F1B41" w:rsidRPr="00EC6A93">
        <w:rPr>
          <w:rFonts w:ascii="Times New Roman" w:hAnsi="Times New Roman" w:cs="Times New Roman"/>
          <w:sz w:val="24"/>
          <w:szCs w:val="24"/>
        </w:rPr>
        <w:t xml:space="preserve"> ve muhasebe standartları</w:t>
      </w:r>
      <w:r w:rsidR="00E94EC1" w:rsidRPr="00EC6A93">
        <w:rPr>
          <w:rFonts w:ascii="Times New Roman" w:hAnsi="Times New Roman" w:cs="Times New Roman"/>
          <w:sz w:val="24"/>
          <w:szCs w:val="24"/>
        </w:rPr>
        <w:t xml:space="preserve"> uyarınca bu hesapta yer verilmesi gereken diğer kalemler, açılacak yeni yardımcı hesaplarda ayrıca takip edilebileceği gibi, </w:t>
      </w:r>
      <w:r w:rsidR="005C0CF3" w:rsidRPr="00EC6A93">
        <w:rPr>
          <w:rFonts w:ascii="Times New Roman" w:hAnsi="Times New Roman" w:cs="Times New Roman"/>
          <w:sz w:val="24"/>
          <w:szCs w:val="24"/>
        </w:rPr>
        <w:t xml:space="preserve">aksi belirtilmedikçe, </w:t>
      </w:r>
      <w:r w:rsidR="00E94EC1" w:rsidRPr="00EC6A93">
        <w:rPr>
          <w:rFonts w:ascii="Times New Roman" w:hAnsi="Times New Roman" w:cs="Times New Roman"/>
          <w:sz w:val="24"/>
          <w:szCs w:val="24"/>
        </w:rPr>
        <w:t>aşağıdaki yardımcı hesaplara ilave haneler eklemek suretiyle daha alt düzey hesap(</w:t>
      </w:r>
      <w:proofErr w:type="spellStart"/>
      <w:r w:rsidR="00E94EC1" w:rsidRPr="00EC6A93">
        <w:rPr>
          <w:rFonts w:ascii="Times New Roman" w:hAnsi="Times New Roman" w:cs="Times New Roman"/>
          <w:sz w:val="24"/>
          <w:szCs w:val="24"/>
        </w:rPr>
        <w:t>lar</w:t>
      </w:r>
      <w:proofErr w:type="spellEnd"/>
      <w:r w:rsidR="00E94EC1" w:rsidRPr="00EC6A93">
        <w:rPr>
          <w:rFonts w:ascii="Times New Roman" w:hAnsi="Times New Roman" w:cs="Times New Roman"/>
          <w:sz w:val="24"/>
          <w:szCs w:val="24"/>
        </w:rPr>
        <w:t>) açılabilir.</w:t>
      </w:r>
    </w:p>
    <w:p w14:paraId="13587443" w14:textId="77777777" w:rsidR="00863B3B" w:rsidRPr="00EC6A93" w:rsidRDefault="00863B3B" w:rsidP="00E94EC1">
      <w:pPr>
        <w:spacing w:after="0" w:line="360" w:lineRule="auto"/>
        <w:jc w:val="both"/>
        <w:rPr>
          <w:rFonts w:ascii="Times New Roman" w:hAnsi="Times New Roman" w:cs="Times New Roman"/>
          <w:sz w:val="24"/>
          <w:szCs w:val="24"/>
        </w:rPr>
      </w:pPr>
    </w:p>
    <w:p w14:paraId="4370E2A4" w14:textId="53C3266E" w:rsidR="00BF00BC" w:rsidRPr="00EC6A93" w:rsidRDefault="00E94EC1" w:rsidP="00AF7ECA">
      <w:pPr>
        <w:shd w:val="clear" w:color="auto" w:fill="D9D9D9" w:themeFill="background1" w:themeFillShade="D9"/>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649.01</w:t>
      </w:r>
      <w:r w:rsidR="00BF00BC" w:rsidRPr="00EC6A93">
        <w:rPr>
          <w:rFonts w:ascii="Times New Roman" w:hAnsi="Times New Roman" w:cs="Times New Roman"/>
          <w:b/>
          <w:sz w:val="24"/>
          <w:szCs w:val="24"/>
        </w:rPr>
        <w:t xml:space="preserve"> </w:t>
      </w:r>
      <w:r w:rsidR="00863B3B" w:rsidRPr="00EC6A93">
        <w:rPr>
          <w:rFonts w:ascii="Times New Roman" w:hAnsi="Times New Roman" w:cs="Times New Roman"/>
          <w:b/>
          <w:sz w:val="24"/>
          <w:szCs w:val="24"/>
        </w:rPr>
        <w:t>Kira</w:t>
      </w:r>
      <w:r w:rsidR="00BF00BC" w:rsidRPr="00EC6A93">
        <w:rPr>
          <w:rFonts w:ascii="Times New Roman" w:hAnsi="Times New Roman" w:cs="Times New Roman"/>
          <w:b/>
          <w:sz w:val="24"/>
          <w:szCs w:val="24"/>
        </w:rPr>
        <w:t xml:space="preserve"> Gelirleri</w:t>
      </w:r>
    </w:p>
    <w:p w14:paraId="5CB37F2C" w14:textId="77777777" w:rsidR="00BF00BC" w:rsidRPr="00EC6A93" w:rsidRDefault="00BF00BC" w:rsidP="00D22443">
      <w:pPr>
        <w:spacing w:after="0" w:line="240" w:lineRule="auto"/>
        <w:jc w:val="both"/>
        <w:rPr>
          <w:rFonts w:ascii="Times New Roman" w:hAnsi="Times New Roman" w:cs="Times New Roman"/>
          <w:sz w:val="24"/>
          <w:szCs w:val="24"/>
        </w:rPr>
      </w:pPr>
    </w:p>
    <w:p w14:paraId="6D22B3C4" w14:textId="72BF8DE5" w:rsidR="009D00D3" w:rsidRDefault="00863B3B"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Aktifte kayıtlı bulunan menkul/gayrimenkullerin kiralanması karşılığında elde edilen gelirler bu yardımcı hesapta takip edilir.</w:t>
      </w:r>
    </w:p>
    <w:p w14:paraId="39B384ED" w14:textId="77777777" w:rsidR="00567D13" w:rsidRDefault="00567D13" w:rsidP="00567D13">
      <w:pPr>
        <w:spacing w:after="0" w:line="360" w:lineRule="auto"/>
        <w:jc w:val="both"/>
        <w:rPr>
          <w:rFonts w:ascii="Times New Roman" w:hAnsi="Times New Roman" w:cs="Times New Roman"/>
          <w:sz w:val="24"/>
          <w:szCs w:val="24"/>
        </w:rPr>
      </w:pPr>
    </w:p>
    <w:p w14:paraId="79D8D802" w14:textId="0865A721" w:rsidR="00BF00BC" w:rsidRPr="00EC6A93" w:rsidRDefault="00E94EC1" w:rsidP="00AF7ECA">
      <w:pPr>
        <w:shd w:val="clear" w:color="auto" w:fill="D9D9D9" w:themeFill="background1" w:themeFillShade="D9"/>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649.02</w:t>
      </w:r>
      <w:r w:rsidR="00BF00BC" w:rsidRPr="00EC6A93">
        <w:rPr>
          <w:rFonts w:ascii="Times New Roman" w:hAnsi="Times New Roman" w:cs="Times New Roman"/>
          <w:b/>
          <w:sz w:val="24"/>
          <w:szCs w:val="24"/>
        </w:rPr>
        <w:t xml:space="preserve"> </w:t>
      </w:r>
      <w:r w:rsidR="00863B3B" w:rsidRPr="00EC6A93">
        <w:rPr>
          <w:rFonts w:ascii="Times New Roman" w:hAnsi="Times New Roman" w:cs="Times New Roman"/>
          <w:b/>
          <w:sz w:val="24"/>
          <w:szCs w:val="24"/>
        </w:rPr>
        <w:t>Hasar Gelirleri</w:t>
      </w:r>
    </w:p>
    <w:p w14:paraId="0EE3BBDE" w14:textId="77777777" w:rsidR="00BF00BC" w:rsidRPr="00EC6A93" w:rsidRDefault="00BF00BC" w:rsidP="00D22443">
      <w:pPr>
        <w:spacing w:after="0" w:line="240" w:lineRule="auto"/>
        <w:jc w:val="both"/>
        <w:rPr>
          <w:rFonts w:ascii="Times New Roman" w:hAnsi="Times New Roman" w:cs="Times New Roman"/>
          <w:sz w:val="24"/>
          <w:szCs w:val="24"/>
        </w:rPr>
      </w:pPr>
    </w:p>
    <w:p w14:paraId="51AADFEE" w14:textId="5B3CA512" w:rsidR="00BF00BC" w:rsidRPr="00EC6A93" w:rsidRDefault="00621AAF" w:rsidP="004757FD">
      <w:pPr>
        <w:spacing w:after="0" w:line="240" w:lineRule="auto"/>
        <w:ind w:firstLine="567"/>
        <w:jc w:val="both"/>
        <w:rPr>
          <w:rFonts w:ascii="Times New Roman" w:hAnsi="Times New Roman" w:cs="Times New Roman"/>
          <w:b/>
          <w:sz w:val="24"/>
          <w:szCs w:val="24"/>
        </w:rPr>
      </w:pPr>
      <w:r w:rsidRPr="00EC6A93">
        <w:rPr>
          <w:rFonts w:ascii="Times New Roman" w:hAnsi="Times New Roman" w:cs="Times New Roman"/>
          <w:sz w:val="24"/>
          <w:szCs w:val="24"/>
        </w:rPr>
        <w:t>Şebe</w:t>
      </w:r>
      <w:r w:rsidR="004757FD" w:rsidRPr="00EC6A93">
        <w:rPr>
          <w:rFonts w:ascii="Times New Roman" w:hAnsi="Times New Roman" w:cs="Times New Roman"/>
          <w:sz w:val="24"/>
          <w:szCs w:val="24"/>
        </w:rPr>
        <w:t>kede meydana gelen hasarlar ile “</w:t>
      </w:r>
      <w:r w:rsidR="004757FD" w:rsidRPr="00EC6A93">
        <w:rPr>
          <w:rFonts w:ascii="Times New Roman" w:hAnsi="Times New Roman" w:cs="Times New Roman"/>
          <w:b/>
          <w:sz w:val="24"/>
          <w:szCs w:val="24"/>
        </w:rPr>
        <w:t>251.Yer Altı ve Yer Üstü Düzenleri</w:t>
      </w:r>
      <w:r w:rsidR="004757FD" w:rsidRPr="00EC6A93">
        <w:rPr>
          <w:rFonts w:ascii="Times New Roman" w:hAnsi="Times New Roman" w:cs="Times New Roman"/>
          <w:sz w:val="24"/>
          <w:szCs w:val="24"/>
        </w:rPr>
        <w:t>” hesabında</w:t>
      </w:r>
      <w:r w:rsidR="004757FD" w:rsidRPr="00EC6A93">
        <w:rPr>
          <w:rFonts w:ascii="Times New Roman" w:hAnsi="Times New Roman" w:cs="Times New Roman"/>
          <w:b/>
          <w:sz w:val="24"/>
          <w:szCs w:val="24"/>
        </w:rPr>
        <w:t xml:space="preserve"> </w:t>
      </w:r>
      <w:r w:rsidR="004757FD" w:rsidRPr="00EC6A93">
        <w:rPr>
          <w:rFonts w:ascii="Times New Roman" w:hAnsi="Times New Roman" w:cs="Times New Roman"/>
          <w:sz w:val="24"/>
          <w:szCs w:val="24"/>
        </w:rPr>
        <w:t xml:space="preserve">aktifleştirilmiş ve kullanımda olan sayaçlara üçüncü taraflarca verilen hasarlar ile </w:t>
      </w:r>
      <w:r w:rsidRPr="00EC6A93">
        <w:rPr>
          <w:rFonts w:ascii="Times New Roman" w:hAnsi="Times New Roman" w:cs="Times New Roman"/>
          <w:sz w:val="24"/>
          <w:szCs w:val="24"/>
        </w:rPr>
        <w:t>ilgili olarak ilgilisinden alınan ya da ilgil</w:t>
      </w:r>
      <w:r w:rsidR="00E94EC1" w:rsidRPr="00EC6A93">
        <w:rPr>
          <w:rFonts w:ascii="Times New Roman" w:hAnsi="Times New Roman" w:cs="Times New Roman"/>
          <w:sz w:val="24"/>
          <w:szCs w:val="24"/>
        </w:rPr>
        <w:t>isine tahakkuk ettirilen bedellerin</w:t>
      </w:r>
      <w:r w:rsidRPr="00EC6A93">
        <w:rPr>
          <w:rFonts w:ascii="Times New Roman" w:hAnsi="Times New Roman" w:cs="Times New Roman"/>
          <w:sz w:val="24"/>
          <w:szCs w:val="24"/>
        </w:rPr>
        <w:t xml:space="preserve"> kaydedildiği yardımcı hesaptır. </w:t>
      </w:r>
    </w:p>
    <w:p w14:paraId="54672A69" w14:textId="77777777" w:rsidR="00621AAF" w:rsidRPr="00EC6A93" w:rsidRDefault="00621AAF" w:rsidP="00D22443">
      <w:pPr>
        <w:spacing w:after="0" w:line="360" w:lineRule="auto"/>
        <w:jc w:val="both"/>
        <w:rPr>
          <w:rFonts w:ascii="Times New Roman" w:hAnsi="Times New Roman" w:cs="Times New Roman"/>
          <w:sz w:val="24"/>
          <w:szCs w:val="24"/>
        </w:rPr>
      </w:pPr>
    </w:p>
    <w:p w14:paraId="14D2F2F6" w14:textId="155063B7" w:rsidR="00621AAF" w:rsidRPr="00EC6A93" w:rsidRDefault="00E94EC1" w:rsidP="00AF7ECA">
      <w:pPr>
        <w:shd w:val="clear" w:color="auto" w:fill="D9D9D9" w:themeFill="background1" w:themeFillShade="D9"/>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649.03</w:t>
      </w:r>
      <w:r w:rsidR="00621AAF" w:rsidRPr="00EC6A93">
        <w:rPr>
          <w:rFonts w:ascii="Times New Roman" w:hAnsi="Times New Roman" w:cs="Times New Roman"/>
          <w:b/>
          <w:sz w:val="24"/>
          <w:szCs w:val="24"/>
        </w:rPr>
        <w:t xml:space="preserve"> </w:t>
      </w:r>
      <w:r w:rsidR="008F0B28">
        <w:rPr>
          <w:rFonts w:ascii="Times New Roman" w:hAnsi="Times New Roman" w:cs="Times New Roman"/>
          <w:b/>
          <w:sz w:val="24"/>
          <w:szCs w:val="24"/>
        </w:rPr>
        <w:t>Canlı Operasyon</w:t>
      </w:r>
      <w:r w:rsidR="00621AAF" w:rsidRPr="00EC6A93">
        <w:rPr>
          <w:rFonts w:ascii="Times New Roman" w:hAnsi="Times New Roman" w:cs="Times New Roman"/>
          <w:b/>
          <w:sz w:val="24"/>
          <w:szCs w:val="24"/>
        </w:rPr>
        <w:t xml:space="preserve"> Gelirleri</w:t>
      </w:r>
    </w:p>
    <w:p w14:paraId="7BBF81A8" w14:textId="77777777" w:rsidR="00621AAF" w:rsidRPr="00EC6A93" w:rsidRDefault="00621AAF" w:rsidP="00E94EC1">
      <w:pPr>
        <w:spacing w:after="0" w:line="240" w:lineRule="auto"/>
        <w:jc w:val="both"/>
        <w:rPr>
          <w:rFonts w:ascii="Times New Roman" w:hAnsi="Times New Roman" w:cs="Times New Roman"/>
          <w:sz w:val="24"/>
          <w:szCs w:val="24"/>
        </w:rPr>
      </w:pPr>
    </w:p>
    <w:p w14:paraId="7CDE165E" w14:textId="634F6F4C" w:rsidR="007D2C93" w:rsidRDefault="006873FB"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Üçüncü</w:t>
      </w:r>
      <w:r w:rsidR="007D2C93" w:rsidRPr="00EC6A93">
        <w:rPr>
          <w:rFonts w:ascii="Times New Roman" w:hAnsi="Times New Roman" w:cs="Times New Roman"/>
          <w:sz w:val="24"/>
          <w:szCs w:val="24"/>
        </w:rPr>
        <w:t xml:space="preserve"> şahıslara verilen </w:t>
      </w:r>
      <w:r w:rsidR="00B122A7">
        <w:rPr>
          <w:rFonts w:ascii="Times New Roman" w:hAnsi="Times New Roman" w:cs="Times New Roman"/>
          <w:sz w:val="24"/>
          <w:szCs w:val="24"/>
        </w:rPr>
        <w:t xml:space="preserve">canlı operasyon </w:t>
      </w:r>
      <w:r w:rsidR="007D2C93" w:rsidRPr="00EC6A93">
        <w:rPr>
          <w:rFonts w:ascii="Times New Roman" w:hAnsi="Times New Roman" w:cs="Times New Roman"/>
          <w:sz w:val="24"/>
          <w:szCs w:val="24"/>
        </w:rPr>
        <w:t>hizmeti karşılığında elde edilen gelir bu hesapta takip edilir.</w:t>
      </w:r>
      <w:r w:rsidR="001066E4">
        <w:rPr>
          <w:rFonts w:ascii="Times New Roman" w:hAnsi="Times New Roman" w:cs="Times New Roman"/>
          <w:sz w:val="24"/>
          <w:szCs w:val="24"/>
        </w:rPr>
        <w:t xml:space="preserve"> </w:t>
      </w:r>
      <w:r w:rsidR="001066E4" w:rsidRPr="00EC6A93">
        <w:rPr>
          <w:rFonts w:ascii="Times New Roman" w:hAnsi="Times New Roman" w:cs="Times New Roman"/>
          <w:sz w:val="24"/>
          <w:szCs w:val="24"/>
        </w:rPr>
        <w:t xml:space="preserve">Hesap aşağıda açıklanan iki adet 1 inci </w:t>
      </w:r>
      <w:r w:rsidR="001066E4">
        <w:rPr>
          <w:rFonts w:ascii="Times New Roman" w:hAnsi="Times New Roman" w:cs="Times New Roman"/>
          <w:sz w:val="24"/>
          <w:szCs w:val="24"/>
        </w:rPr>
        <w:t>D</w:t>
      </w:r>
      <w:r w:rsidR="001066E4" w:rsidRPr="00EC6A93">
        <w:rPr>
          <w:rFonts w:ascii="Times New Roman" w:hAnsi="Times New Roman" w:cs="Times New Roman"/>
          <w:sz w:val="24"/>
          <w:szCs w:val="24"/>
        </w:rPr>
        <w:t>üzey alt hesaptan oluşur ve bu düzey yeni alt hesap ilavesi Kurumun iznine tabidir.</w:t>
      </w:r>
    </w:p>
    <w:p w14:paraId="5D404EFE" w14:textId="77777777" w:rsidR="000A0EF4" w:rsidRDefault="000A0EF4" w:rsidP="000A0EF4">
      <w:pPr>
        <w:spacing w:after="0" w:line="360" w:lineRule="auto"/>
        <w:jc w:val="both"/>
        <w:rPr>
          <w:rFonts w:ascii="Times New Roman" w:hAnsi="Times New Roman" w:cs="Times New Roman"/>
          <w:b/>
          <w:sz w:val="24"/>
          <w:szCs w:val="24"/>
        </w:rPr>
      </w:pPr>
    </w:p>
    <w:p w14:paraId="65BE60A2" w14:textId="00C33E79" w:rsidR="00B122A7" w:rsidRPr="000A0EF4" w:rsidRDefault="00B122A7" w:rsidP="000A0EF4">
      <w:pPr>
        <w:spacing w:after="0" w:line="360" w:lineRule="auto"/>
        <w:jc w:val="both"/>
        <w:rPr>
          <w:rFonts w:ascii="Times New Roman" w:hAnsi="Times New Roman" w:cs="Times New Roman"/>
          <w:b/>
          <w:sz w:val="24"/>
          <w:szCs w:val="24"/>
        </w:rPr>
      </w:pPr>
      <w:r w:rsidRPr="000A0EF4">
        <w:rPr>
          <w:rFonts w:ascii="Times New Roman" w:hAnsi="Times New Roman" w:cs="Times New Roman"/>
          <w:b/>
          <w:sz w:val="24"/>
          <w:szCs w:val="24"/>
        </w:rPr>
        <w:t>649.03.01 Hot-T</w:t>
      </w:r>
      <w:r w:rsidR="00087474" w:rsidRPr="000A0EF4">
        <w:rPr>
          <w:rFonts w:ascii="Times New Roman" w:hAnsi="Times New Roman" w:cs="Times New Roman"/>
          <w:b/>
          <w:sz w:val="24"/>
          <w:szCs w:val="24"/>
        </w:rPr>
        <w:t>a</w:t>
      </w:r>
      <w:r w:rsidRPr="000A0EF4">
        <w:rPr>
          <w:rFonts w:ascii="Times New Roman" w:hAnsi="Times New Roman" w:cs="Times New Roman"/>
          <w:b/>
          <w:sz w:val="24"/>
          <w:szCs w:val="24"/>
        </w:rPr>
        <w:t>p Gelirleri</w:t>
      </w:r>
    </w:p>
    <w:p w14:paraId="538E1871" w14:textId="17A4BF15" w:rsidR="00B122A7" w:rsidRDefault="00B122A7" w:rsidP="00B122A7">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Üçüncü şahıslara verilen </w:t>
      </w:r>
      <w:r>
        <w:rPr>
          <w:rFonts w:ascii="Times New Roman" w:hAnsi="Times New Roman" w:cs="Times New Roman"/>
          <w:sz w:val="24"/>
          <w:szCs w:val="24"/>
        </w:rPr>
        <w:t xml:space="preserve">hot-tap </w:t>
      </w:r>
      <w:r w:rsidRPr="00EC6A93">
        <w:rPr>
          <w:rFonts w:ascii="Times New Roman" w:hAnsi="Times New Roman" w:cs="Times New Roman"/>
          <w:sz w:val="24"/>
          <w:szCs w:val="24"/>
        </w:rPr>
        <w:t>hizmeti karşılığında elde edilen gelir bu hesapta takip edilir.</w:t>
      </w:r>
      <w:r w:rsidR="0001190D" w:rsidRPr="0001190D">
        <w:t xml:space="preserve"> </w:t>
      </w:r>
      <w:r w:rsidR="0001190D" w:rsidRPr="0001190D">
        <w:rPr>
          <w:rFonts w:ascii="Times New Roman" w:hAnsi="Times New Roman" w:cs="Times New Roman"/>
          <w:sz w:val="24"/>
          <w:szCs w:val="24"/>
        </w:rPr>
        <w:t>Şirketler tarafından ilave haneler eklemek suretiyle daha alt düzeyde hesap(</w:t>
      </w:r>
      <w:proofErr w:type="spellStart"/>
      <w:r w:rsidR="0001190D" w:rsidRPr="0001190D">
        <w:rPr>
          <w:rFonts w:ascii="Times New Roman" w:hAnsi="Times New Roman" w:cs="Times New Roman"/>
          <w:sz w:val="24"/>
          <w:szCs w:val="24"/>
        </w:rPr>
        <w:t>lar</w:t>
      </w:r>
      <w:proofErr w:type="spellEnd"/>
      <w:r w:rsidR="0001190D" w:rsidRPr="0001190D">
        <w:rPr>
          <w:rFonts w:ascii="Times New Roman" w:hAnsi="Times New Roman" w:cs="Times New Roman"/>
          <w:sz w:val="24"/>
          <w:szCs w:val="24"/>
        </w:rPr>
        <w:t>) açılabilir.</w:t>
      </w:r>
    </w:p>
    <w:p w14:paraId="26434792" w14:textId="7E1D75B1" w:rsidR="000A0EF4" w:rsidRDefault="000A0EF4" w:rsidP="00B122A7">
      <w:pPr>
        <w:spacing w:after="0" w:line="240" w:lineRule="auto"/>
        <w:ind w:firstLine="567"/>
        <w:jc w:val="both"/>
        <w:rPr>
          <w:rFonts w:ascii="Times New Roman" w:hAnsi="Times New Roman" w:cs="Times New Roman"/>
          <w:sz w:val="24"/>
          <w:szCs w:val="24"/>
        </w:rPr>
      </w:pPr>
    </w:p>
    <w:p w14:paraId="4B38F658" w14:textId="77777777" w:rsidR="000A0EF4" w:rsidRDefault="000A0EF4" w:rsidP="00B122A7">
      <w:pPr>
        <w:spacing w:after="0" w:line="240" w:lineRule="auto"/>
        <w:ind w:firstLine="567"/>
        <w:jc w:val="both"/>
        <w:rPr>
          <w:rFonts w:ascii="Times New Roman" w:hAnsi="Times New Roman" w:cs="Times New Roman"/>
          <w:sz w:val="24"/>
          <w:szCs w:val="24"/>
        </w:rPr>
      </w:pPr>
    </w:p>
    <w:p w14:paraId="08BF0E72" w14:textId="2499F18D" w:rsidR="00B122A7" w:rsidRDefault="00B122A7" w:rsidP="00B122A7">
      <w:pPr>
        <w:spacing w:after="0" w:line="240" w:lineRule="auto"/>
        <w:jc w:val="both"/>
        <w:rPr>
          <w:rFonts w:ascii="Times New Roman" w:hAnsi="Times New Roman" w:cs="Times New Roman"/>
          <w:sz w:val="24"/>
          <w:szCs w:val="24"/>
        </w:rPr>
      </w:pPr>
    </w:p>
    <w:p w14:paraId="2ECBE0AA" w14:textId="5F0F1AE8" w:rsidR="00B122A7" w:rsidRPr="000A0EF4" w:rsidRDefault="00B122A7" w:rsidP="00B122A7">
      <w:pPr>
        <w:spacing w:after="0" w:line="360" w:lineRule="auto"/>
        <w:jc w:val="both"/>
        <w:rPr>
          <w:rFonts w:ascii="Times New Roman" w:hAnsi="Times New Roman" w:cs="Times New Roman"/>
          <w:b/>
          <w:sz w:val="24"/>
          <w:szCs w:val="24"/>
        </w:rPr>
      </w:pPr>
      <w:r w:rsidRPr="000A0EF4">
        <w:rPr>
          <w:rFonts w:ascii="Times New Roman" w:hAnsi="Times New Roman" w:cs="Times New Roman"/>
          <w:b/>
          <w:sz w:val="24"/>
          <w:szCs w:val="24"/>
        </w:rPr>
        <w:t>649.03.0</w:t>
      </w:r>
      <w:r w:rsidR="001066E4" w:rsidRPr="000A0EF4">
        <w:rPr>
          <w:rFonts w:ascii="Times New Roman" w:hAnsi="Times New Roman" w:cs="Times New Roman"/>
          <w:b/>
          <w:sz w:val="24"/>
          <w:szCs w:val="24"/>
        </w:rPr>
        <w:t>2</w:t>
      </w:r>
      <w:r w:rsidRPr="000A0EF4">
        <w:rPr>
          <w:rFonts w:ascii="Times New Roman" w:hAnsi="Times New Roman" w:cs="Times New Roman"/>
          <w:b/>
          <w:sz w:val="24"/>
          <w:szCs w:val="24"/>
        </w:rPr>
        <w:t xml:space="preserve"> </w:t>
      </w:r>
      <w:proofErr w:type="spellStart"/>
      <w:r w:rsidRPr="000A0EF4">
        <w:rPr>
          <w:rFonts w:ascii="Times New Roman" w:hAnsi="Times New Roman" w:cs="Times New Roman"/>
          <w:b/>
          <w:sz w:val="24"/>
          <w:szCs w:val="24"/>
        </w:rPr>
        <w:t>Poly</w:t>
      </w:r>
      <w:proofErr w:type="spellEnd"/>
      <w:r w:rsidRPr="000A0EF4">
        <w:rPr>
          <w:rFonts w:ascii="Times New Roman" w:hAnsi="Times New Roman" w:cs="Times New Roman"/>
          <w:b/>
          <w:sz w:val="24"/>
          <w:szCs w:val="24"/>
        </w:rPr>
        <w:t>-Stop Gelirleri</w:t>
      </w:r>
    </w:p>
    <w:p w14:paraId="5465734F" w14:textId="202DBF08" w:rsidR="00B122A7" w:rsidRDefault="00B122A7" w:rsidP="00B122A7">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lastRenderedPageBreak/>
        <w:t xml:space="preserve">Üçüncü şahıslara verilen </w:t>
      </w:r>
      <w:proofErr w:type="spellStart"/>
      <w:r w:rsidR="00B60C57">
        <w:rPr>
          <w:rFonts w:ascii="Times New Roman" w:hAnsi="Times New Roman" w:cs="Times New Roman"/>
          <w:sz w:val="24"/>
          <w:szCs w:val="24"/>
        </w:rPr>
        <w:t>poly</w:t>
      </w:r>
      <w:proofErr w:type="spellEnd"/>
      <w:r w:rsidR="00B60C57">
        <w:rPr>
          <w:rFonts w:ascii="Times New Roman" w:hAnsi="Times New Roman" w:cs="Times New Roman"/>
          <w:sz w:val="24"/>
          <w:szCs w:val="24"/>
        </w:rPr>
        <w:t xml:space="preserve">-stop </w:t>
      </w:r>
      <w:r w:rsidRPr="00EC6A93">
        <w:rPr>
          <w:rFonts w:ascii="Times New Roman" w:hAnsi="Times New Roman" w:cs="Times New Roman"/>
          <w:sz w:val="24"/>
          <w:szCs w:val="24"/>
        </w:rPr>
        <w:t>hizmeti karşılığında elde edilen gelir bu hesapta takip edilir.</w:t>
      </w:r>
      <w:r w:rsidR="00B60C57" w:rsidRPr="00B60C57">
        <w:t xml:space="preserve"> </w:t>
      </w:r>
      <w:r w:rsidR="00B60C57" w:rsidRPr="00B60C57">
        <w:rPr>
          <w:rFonts w:ascii="Times New Roman" w:hAnsi="Times New Roman" w:cs="Times New Roman"/>
          <w:sz w:val="24"/>
          <w:szCs w:val="24"/>
        </w:rPr>
        <w:t>Şirketler tarafından ilave haneler eklemek suretiyle daha alt düzeyde hesap(</w:t>
      </w:r>
      <w:proofErr w:type="spellStart"/>
      <w:r w:rsidR="00B60C57" w:rsidRPr="00B60C57">
        <w:rPr>
          <w:rFonts w:ascii="Times New Roman" w:hAnsi="Times New Roman" w:cs="Times New Roman"/>
          <w:sz w:val="24"/>
          <w:szCs w:val="24"/>
        </w:rPr>
        <w:t>lar</w:t>
      </w:r>
      <w:proofErr w:type="spellEnd"/>
      <w:r w:rsidR="00B60C57" w:rsidRPr="00B60C57">
        <w:rPr>
          <w:rFonts w:ascii="Times New Roman" w:hAnsi="Times New Roman" w:cs="Times New Roman"/>
          <w:sz w:val="24"/>
          <w:szCs w:val="24"/>
        </w:rPr>
        <w:t>) açılabilir.</w:t>
      </w:r>
    </w:p>
    <w:p w14:paraId="2C48DD68" w14:textId="77777777" w:rsidR="00B122A7" w:rsidRPr="00EC6A93" w:rsidRDefault="00B122A7" w:rsidP="00E94EC1">
      <w:pPr>
        <w:spacing w:after="0" w:line="360" w:lineRule="auto"/>
        <w:jc w:val="both"/>
        <w:rPr>
          <w:rFonts w:ascii="Times New Roman" w:hAnsi="Times New Roman" w:cs="Times New Roman"/>
          <w:sz w:val="24"/>
          <w:szCs w:val="24"/>
        </w:rPr>
      </w:pPr>
    </w:p>
    <w:p w14:paraId="1C73E29C" w14:textId="760FAF1E" w:rsidR="00621AAF" w:rsidRPr="00EC6A93" w:rsidRDefault="00E94EC1" w:rsidP="00AF7ECA">
      <w:pPr>
        <w:shd w:val="clear" w:color="auto" w:fill="D9D9D9" w:themeFill="background1" w:themeFillShade="D9"/>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649.04</w:t>
      </w:r>
      <w:r w:rsidR="00621AAF" w:rsidRPr="00EC6A93">
        <w:rPr>
          <w:rFonts w:ascii="Times New Roman" w:hAnsi="Times New Roman" w:cs="Times New Roman"/>
          <w:b/>
          <w:sz w:val="24"/>
          <w:szCs w:val="24"/>
        </w:rPr>
        <w:t xml:space="preserve"> </w:t>
      </w:r>
      <w:r w:rsidR="007D2C93" w:rsidRPr="00EC6A93">
        <w:rPr>
          <w:rFonts w:ascii="Times New Roman" w:hAnsi="Times New Roman" w:cs="Times New Roman"/>
          <w:b/>
          <w:sz w:val="24"/>
          <w:szCs w:val="24"/>
        </w:rPr>
        <w:t>Şartname Satış Gelirleri</w:t>
      </w:r>
    </w:p>
    <w:p w14:paraId="24C9489A" w14:textId="77777777" w:rsidR="00621AAF" w:rsidRPr="00EC6A93" w:rsidRDefault="00621AAF" w:rsidP="00E94EC1">
      <w:pPr>
        <w:spacing w:after="0" w:line="240" w:lineRule="auto"/>
        <w:jc w:val="both"/>
        <w:rPr>
          <w:rFonts w:ascii="Times New Roman" w:hAnsi="Times New Roman" w:cs="Times New Roman"/>
          <w:sz w:val="24"/>
          <w:szCs w:val="24"/>
        </w:rPr>
      </w:pPr>
    </w:p>
    <w:p w14:paraId="3AE1CE8E" w14:textId="6B9E2B16" w:rsidR="00567D13" w:rsidRDefault="007D2C93" w:rsidP="00BF05C8">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Açılan ihaleler kapsamında satılan şartnamelerden elde edilen gelirlerin izlendiği hesaptır.</w:t>
      </w:r>
    </w:p>
    <w:p w14:paraId="2DE7EAAC" w14:textId="77777777" w:rsidR="001066E4" w:rsidRDefault="001066E4" w:rsidP="00BF05C8">
      <w:pPr>
        <w:spacing w:after="0" w:line="240" w:lineRule="auto"/>
        <w:ind w:firstLine="567"/>
        <w:jc w:val="both"/>
        <w:rPr>
          <w:rFonts w:ascii="Times New Roman" w:hAnsi="Times New Roman" w:cs="Times New Roman"/>
          <w:sz w:val="24"/>
          <w:szCs w:val="24"/>
        </w:rPr>
      </w:pPr>
    </w:p>
    <w:p w14:paraId="4C84D4ED" w14:textId="07E6703A" w:rsidR="00621AAF" w:rsidRPr="00EC6A93" w:rsidRDefault="00621AAF" w:rsidP="00AF7ECA">
      <w:pPr>
        <w:shd w:val="clear" w:color="auto" w:fill="D9D9D9" w:themeFill="background1" w:themeFillShade="D9"/>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649.0</w:t>
      </w:r>
      <w:r w:rsidR="00E94EC1" w:rsidRPr="00EC6A93">
        <w:rPr>
          <w:rFonts w:ascii="Times New Roman" w:hAnsi="Times New Roman" w:cs="Times New Roman"/>
          <w:b/>
          <w:sz w:val="24"/>
          <w:szCs w:val="24"/>
        </w:rPr>
        <w:t>5</w:t>
      </w:r>
      <w:r w:rsidRPr="00EC6A93">
        <w:rPr>
          <w:rFonts w:ascii="Times New Roman" w:hAnsi="Times New Roman" w:cs="Times New Roman"/>
          <w:b/>
          <w:sz w:val="24"/>
          <w:szCs w:val="24"/>
        </w:rPr>
        <w:t xml:space="preserve"> </w:t>
      </w:r>
      <w:r w:rsidR="00A44E29" w:rsidRPr="00EC6A93">
        <w:rPr>
          <w:rFonts w:ascii="Times New Roman" w:hAnsi="Times New Roman" w:cs="Times New Roman"/>
          <w:b/>
          <w:sz w:val="24"/>
          <w:szCs w:val="24"/>
        </w:rPr>
        <w:t>Diğer</w:t>
      </w:r>
      <w:r w:rsidR="007D2C93" w:rsidRPr="00EC6A93">
        <w:rPr>
          <w:rFonts w:ascii="Times New Roman" w:hAnsi="Times New Roman" w:cs="Times New Roman"/>
          <w:b/>
          <w:sz w:val="24"/>
          <w:szCs w:val="24"/>
        </w:rPr>
        <w:t xml:space="preserve"> Hizmet Gelirleri</w:t>
      </w:r>
    </w:p>
    <w:p w14:paraId="1EE965FC" w14:textId="77777777" w:rsidR="00FF57E6" w:rsidRPr="00EC6A93" w:rsidRDefault="00FF57E6" w:rsidP="005C0CF3">
      <w:pPr>
        <w:spacing w:after="0" w:line="240" w:lineRule="auto"/>
        <w:jc w:val="both"/>
        <w:rPr>
          <w:rFonts w:ascii="Times New Roman" w:hAnsi="Times New Roman" w:cs="Times New Roman"/>
          <w:sz w:val="24"/>
          <w:szCs w:val="24"/>
        </w:rPr>
      </w:pPr>
    </w:p>
    <w:p w14:paraId="7AFA3EDF" w14:textId="2BFE2072" w:rsidR="00621AAF" w:rsidRPr="00EC6A93" w:rsidRDefault="007D2C93"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Sahip olunan şebeke haricindeki OSB şebekesi </w:t>
      </w:r>
      <w:r w:rsidR="00A44E29" w:rsidRPr="00EC6A93">
        <w:rPr>
          <w:rFonts w:ascii="Times New Roman" w:hAnsi="Times New Roman" w:cs="Times New Roman"/>
          <w:sz w:val="24"/>
          <w:szCs w:val="24"/>
        </w:rPr>
        <w:t xml:space="preserve">ve diğer şahıslara ait şebeke </w:t>
      </w:r>
      <w:r w:rsidRPr="00EC6A93">
        <w:rPr>
          <w:rFonts w:ascii="Times New Roman" w:hAnsi="Times New Roman" w:cs="Times New Roman"/>
          <w:sz w:val="24"/>
          <w:szCs w:val="24"/>
        </w:rPr>
        <w:t xml:space="preserve">için ilgili </w:t>
      </w:r>
      <w:r w:rsidR="00A44E29" w:rsidRPr="00EC6A93">
        <w:rPr>
          <w:rFonts w:ascii="Times New Roman" w:hAnsi="Times New Roman" w:cs="Times New Roman"/>
          <w:sz w:val="24"/>
          <w:szCs w:val="24"/>
        </w:rPr>
        <w:t>şahıslara</w:t>
      </w:r>
      <w:r w:rsidRPr="00EC6A93">
        <w:rPr>
          <w:rFonts w:ascii="Times New Roman" w:hAnsi="Times New Roman" w:cs="Times New Roman"/>
          <w:sz w:val="24"/>
          <w:szCs w:val="24"/>
        </w:rPr>
        <w:t xml:space="preserve"> verilen kaçak gaz arama, sayaç tamir gibi </w:t>
      </w:r>
      <w:r w:rsidR="006D1340" w:rsidRPr="00EC6A93">
        <w:rPr>
          <w:rFonts w:ascii="Times New Roman" w:hAnsi="Times New Roman" w:cs="Times New Roman"/>
          <w:sz w:val="24"/>
          <w:szCs w:val="24"/>
        </w:rPr>
        <w:t xml:space="preserve">işletme ve bakım </w:t>
      </w:r>
      <w:r w:rsidRPr="00EC6A93">
        <w:rPr>
          <w:rFonts w:ascii="Times New Roman" w:hAnsi="Times New Roman" w:cs="Times New Roman"/>
          <w:sz w:val="24"/>
          <w:szCs w:val="24"/>
        </w:rPr>
        <w:t>hizmetler</w:t>
      </w:r>
      <w:r w:rsidR="006D1340" w:rsidRPr="00EC6A93">
        <w:rPr>
          <w:rFonts w:ascii="Times New Roman" w:hAnsi="Times New Roman" w:cs="Times New Roman"/>
          <w:sz w:val="24"/>
          <w:szCs w:val="24"/>
        </w:rPr>
        <w:t>i karşılığında</w:t>
      </w:r>
      <w:r w:rsidRPr="00EC6A93">
        <w:rPr>
          <w:rFonts w:ascii="Times New Roman" w:hAnsi="Times New Roman" w:cs="Times New Roman"/>
          <w:sz w:val="24"/>
          <w:szCs w:val="24"/>
        </w:rPr>
        <w:t xml:space="preserve"> elde edilen gelirlerin izlendiği hesaptır.</w:t>
      </w:r>
    </w:p>
    <w:p w14:paraId="6D4AF868" w14:textId="75B2D606" w:rsidR="00A031C0" w:rsidRPr="00EC6A93" w:rsidRDefault="00A031C0" w:rsidP="005C0CF3">
      <w:pPr>
        <w:spacing w:after="0" w:line="360" w:lineRule="auto"/>
        <w:jc w:val="both"/>
        <w:rPr>
          <w:rFonts w:ascii="Times New Roman" w:hAnsi="Times New Roman" w:cs="Times New Roman"/>
          <w:sz w:val="24"/>
          <w:szCs w:val="24"/>
        </w:rPr>
      </w:pPr>
    </w:p>
    <w:p w14:paraId="7028904F" w14:textId="046E446E" w:rsidR="00621AAF" w:rsidRPr="00EC6A93" w:rsidRDefault="00E94EC1" w:rsidP="00AF7ECA">
      <w:pPr>
        <w:shd w:val="clear" w:color="auto" w:fill="D9D9D9" w:themeFill="background1" w:themeFillShade="D9"/>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649.06</w:t>
      </w:r>
      <w:r w:rsidR="00621AAF" w:rsidRPr="00EC6A93">
        <w:rPr>
          <w:rFonts w:ascii="Times New Roman" w:hAnsi="Times New Roman" w:cs="Times New Roman"/>
          <w:b/>
          <w:sz w:val="24"/>
          <w:szCs w:val="24"/>
        </w:rPr>
        <w:t xml:space="preserve"> </w:t>
      </w:r>
      <w:r w:rsidR="007D2C93" w:rsidRPr="00EC6A93">
        <w:rPr>
          <w:rFonts w:ascii="Times New Roman" w:hAnsi="Times New Roman" w:cs="Times New Roman"/>
          <w:b/>
          <w:sz w:val="24"/>
          <w:szCs w:val="24"/>
        </w:rPr>
        <w:t>Gecikme Gelirleri</w:t>
      </w:r>
    </w:p>
    <w:p w14:paraId="5F352181" w14:textId="77777777" w:rsidR="00621AAF" w:rsidRPr="00EC6A93" w:rsidRDefault="00621AAF" w:rsidP="005C0CF3">
      <w:pPr>
        <w:spacing w:after="0" w:line="240" w:lineRule="auto"/>
        <w:jc w:val="both"/>
        <w:rPr>
          <w:rFonts w:ascii="Times New Roman" w:hAnsi="Times New Roman" w:cs="Times New Roman"/>
          <w:sz w:val="24"/>
          <w:szCs w:val="24"/>
        </w:rPr>
      </w:pPr>
    </w:p>
    <w:p w14:paraId="145346FB" w14:textId="6F2302EE" w:rsidR="00621AAF" w:rsidRPr="00EC6A93" w:rsidRDefault="007D2C93"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Doğal Gaz Piyasası Dağıtım ve Müşteri Hizmetleri Yönetmeliğinin </w:t>
      </w:r>
      <w:r w:rsidR="000C49B9" w:rsidRPr="00EC6A93">
        <w:rPr>
          <w:rFonts w:ascii="Times New Roman" w:hAnsi="Times New Roman" w:cs="Times New Roman"/>
          <w:sz w:val="24"/>
          <w:szCs w:val="24"/>
        </w:rPr>
        <w:t>49 uncu maddesi kapsamında</w:t>
      </w:r>
      <w:r w:rsidRPr="00EC6A93">
        <w:rPr>
          <w:rFonts w:ascii="Times New Roman" w:hAnsi="Times New Roman" w:cs="Times New Roman"/>
          <w:sz w:val="24"/>
          <w:szCs w:val="24"/>
        </w:rPr>
        <w:t xml:space="preserve"> zamanında ödenmeyen faturalar</w:t>
      </w:r>
      <w:r w:rsidR="000C49B9" w:rsidRPr="00EC6A93">
        <w:rPr>
          <w:rFonts w:ascii="Times New Roman" w:hAnsi="Times New Roman" w:cs="Times New Roman"/>
          <w:sz w:val="24"/>
          <w:szCs w:val="24"/>
        </w:rPr>
        <w:t>a ilişkin</w:t>
      </w:r>
      <w:r w:rsidRPr="00EC6A93">
        <w:rPr>
          <w:rFonts w:ascii="Times New Roman" w:hAnsi="Times New Roman" w:cs="Times New Roman"/>
          <w:sz w:val="24"/>
          <w:szCs w:val="24"/>
        </w:rPr>
        <w:t xml:space="preserve"> tah</w:t>
      </w:r>
      <w:r w:rsidR="000C49B9" w:rsidRPr="00EC6A93">
        <w:rPr>
          <w:rFonts w:ascii="Times New Roman" w:hAnsi="Times New Roman" w:cs="Times New Roman"/>
          <w:sz w:val="24"/>
          <w:szCs w:val="24"/>
        </w:rPr>
        <w:t xml:space="preserve">akkuk ettirilen gecikme zamları ile diğer gecikme gelirlerinin </w:t>
      </w:r>
      <w:r w:rsidR="00E94EC1" w:rsidRPr="00EC6A93">
        <w:rPr>
          <w:rFonts w:ascii="Times New Roman" w:hAnsi="Times New Roman" w:cs="Times New Roman"/>
          <w:sz w:val="24"/>
          <w:szCs w:val="24"/>
        </w:rPr>
        <w:t>takip edildiği hesaptır.</w:t>
      </w:r>
      <w:r w:rsidR="00E87F17" w:rsidRPr="00EC6A93">
        <w:rPr>
          <w:rFonts w:ascii="Times New Roman" w:hAnsi="Times New Roman" w:cs="Times New Roman"/>
          <w:sz w:val="24"/>
          <w:szCs w:val="24"/>
        </w:rPr>
        <w:t xml:space="preserve"> Hesap, a</w:t>
      </w:r>
      <w:r w:rsidR="00E94EC1" w:rsidRPr="00EC6A93">
        <w:rPr>
          <w:rFonts w:ascii="Times New Roman" w:hAnsi="Times New Roman" w:cs="Times New Roman"/>
          <w:sz w:val="24"/>
          <w:szCs w:val="24"/>
        </w:rPr>
        <w:t xml:space="preserve">şağıda açıklanan </w:t>
      </w:r>
      <w:r w:rsidR="00E87F17" w:rsidRPr="00EC6A93">
        <w:rPr>
          <w:rFonts w:ascii="Times New Roman" w:hAnsi="Times New Roman" w:cs="Times New Roman"/>
          <w:sz w:val="24"/>
          <w:szCs w:val="24"/>
        </w:rPr>
        <w:t>4 (dört) adet 1 inci düzey alt hesaptan müteşekkil olup, şirketler tarafından aynı ve/veya daha alt düzey</w:t>
      </w:r>
      <w:r w:rsidR="005C0CF3" w:rsidRPr="00EC6A93">
        <w:rPr>
          <w:rFonts w:ascii="Times New Roman" w:hAnsi="Times New Roman" w:cs="Times New Roman"/>
          <w:sz w:val="24"/>
          <w:szCs w:val="24"/>
        </w:rPr>
        <w:t>de</w:t>
      </w:r>
      <w:r w:rsidR="00E87F17" w:rsidRPr="00EC6A93">
        <w:rPr>
          <w:rFonts w:ascii="Times New Roman" w:hAnsi="Times New Roman" w:cs="Times New Roman"/>
          <w:sz w:val="24"/>
          <w:szCs w:val="24"/>
        </w:rPr>
        <w:t xml:space="preserve"> hesap</w:t>
      </w:r>
      <w:r w:rsidR="005C0CF3" w:rsidRPr="00EC6A93">
        <w:rPr>
          <w:rFonts w:ascii="Times New Roman" w:hAnsi="Times New Roman" w:cs="Times New Roman"/>
          <w:sz w:val="24"/>
          <w:szCs w:val="24"/>
        </w:rPr>
        <w:t>(</w:t>
      </w:r>
      <w:proofErr w:type="spellStart"/>
      <w:r w:rsidR="005C0CF3" w:rsidRPr="00EC6A93">
        <w:rPr>
          <w:rFonts w:ascii="Times New Roman" w:hAnsi="Times New Roman" w:cs="Times New Roman"/>
          <w:sz w:val="24"/>
          <w:szCs w:val="24"/>
        </w:rPr>
        <w:t>lar</w:t>
      </w:r>
      <w:proofErr w:type="spellEnd"/>
      <w:r w:rsidR="005C0CF3" w:rsidRPr="00EC6A93">
        <w:rPr>
          <w:rFonts w:ascii="Times New Roman" w:hAnsi="Times New Roman" w:cs="Times New Roman"/>
          <w:sz w:val="24"/>
          <w:szCs w:val="24"/>
        </w:rPr>
        <w:t>)</w:t>
      </w:r>
      <w:r w:rsidR="00E87F17" w:rsidRPr="00EC6A93">
        <w:rPr>
          <w:rFonts w:ascii="Times New Roman" w:hAnsi="Times New Roman" w:cs="Times New Roman"/>
          <w:sz w:val="24"/>
          <w:szCs w:val="24"/>
        </w:rPr>
        <w:t xml:space="preserve"> açılabilir.</w:t>
      </w:r>
    </w:p>
    <w:p w14:paraId="59D6BAFD" w14:textId="77777777" w:rsidR="000C49B9" w:rsidRPr="00EC6A93" w:rsidRDefault="000C49B9" w:rsidP="005C0CF3">
      <w:pPr>
        <w:spacing w:after="0" w:line="240" w:lineRule="auto"/>
        <w:jc w:val="both"/>
        <w:rPr>
          <w:rFonts w:ascii="Times New Roman" w:hAnsi="Times New Roman" w:cs="Times New Roman"/>
          <w:sz w:val="24"/>
          <w:szCs w:val="24"/>
        </w:rPr>
      </w:pPr>
    </w:p>
    <w:p w14:paraId="1DD05168" w14:textId="0D6347E7" w:rsidR="000C49B9" w:rsidRPr="00EC6A93" w:rsidRDefault="005C0CF3" w:rsidP="00AF7ECA">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649.06</w:t>
      </w:r>
      <w:r w:rsidR="00692888" w:rsidRPr="00EC6A93">
        <w:rPr>
          <w:rFonts w:ascii="Times New Roman" w:hAnsi="Times New Roman" w:cs="Times New Roman"/>
          <w:b/>
          <w:sz w:val="24"/>
          <w:szCs w:val="24"/>
        </w:rPr>
        <w:t>.01</w:t>
      </w:r>
      <w:r w:rsidR="000C49B9" w:rsidRPr="00EC6A93">
        <w:rPr>
          <w:rFonts w:ascii="Times New Roman" w:hAnsi="Times New Roman" w:cs="Times New Roman"/>
          <w:b/>
          <w:sz w:val="24"/>
          <w:szCs w:val="24"/>
        </w:rPr>
        <w:t xml:space="preserve"> Doğal Gaz Satış Gecikme Gelirler</w:t>
      </w:r>
      <w:r w:rsidR="0042018C" w:rsidRPr="00EC6A93">
        <w:rPr>
          <w:rFonts w:ascii="Times New Roman" w:hAnsi="Times New Roman" w:cs="Times New Roman"/>
          <w:b/>
          <w:sz w:val="24"/>
          <w:szCs w:val="24"/>
        </w:rPr>
        <w:t>i</w:t>
      </w:r>
    </w:p>
    <w:p w14:paraId="5BCFBFEC" w14:textId="77777777" w:rsidR="007D2C93" w:rsidRPr="00EC6A93" w:rsidRDefault="007D2C93" w:rsidP="005C0CF3">
      <w:pPr>
        <w:spacing w:after="0" w:line="240" w:lineRule="auto"/>
        <w:jc w:val="both"/>
        <w:rPr>
          <w:rFonts w:ascii="Times New Roman" w:hAnsi="Times New Roman" w:cs="Times New Roman"/>
          <w:sz w:val="24"/>
          <w:szCs w:val="24"/>
        </w:rPr>
      </w:pPr>
    </w:p>
    <w:p w14:paraId="04E3DF0A" w14:textId="240758F9" w:rsidR="000C49B9" w:rsidRPr="00EC6A93" w:rsidRDefault="000C49B9" w:rsidP="00E87F17">
      <w:pPr>
        <w:spacing w:after="0" w:line="240" w:lineRule="auto"/>
        <w:ind w:firstLine="567"/>
        <w:jc w:val="both"/>
        <w:rPr>
          <w:rFonts w:ascii="Times New Roman" w:eastAsia="Times New Roman" w:hAnsi="Times New Roman" w:cs="Times New Roman"/>
          <w:color w:val="000000"/>
          <w:sz w:val="24"/>
          <w:szCs w:val="24"/>
          <w:lang w:eastAsia="tr-TR"/>
        </w:rPr>
      </w:pPr>
      <w:r w:rsidRPr="00EC6A93">
        <w:rPr>
          <w:rFonts w:ascii="Times New Roman" w:hAnsi="Times New Roman" w:cs="Times New Roman"/>
          <w:sz w:val="24"/>
          <w:szCs w:val="24"/>
        </w:rPr>
        <w:t xml:space="preserve">Doğal Gaz Piyasası Dağıtım ve Müşteri Hizmetleri Yönetmeliğinin 49 uncu maddesi kapsamında zamanında ödenmeyen faturalara ilişkin tahakkuk ettirilen gecikme </w:t>
      </w:r>
      <w:r w:rsidR="00E87F17" w:rsidRPr="00EC6A93">
        <w:rPr>
          <w:rFonts w:ascii="Times New Roman" w:hAnsi="Times New Roman" w:cs="Times New Roman"/>
          <w:sz w:val="24"/>
          <w:szCs w:val="24"/>
        </w:rPr>
        <w:t>zamları bu alt hesapta izlenir.</w:t>
      </w:r>
    </w:p>
    <w:p w14:paraId="34F0489E" w14:textId="77777777" w:rsidR="000C49B9" w:rsidRPr="00EC6A93" w:rsidRDefault="000C49B9" w:rsidP="005C0CF3">
      <w:pPr>
        <w:spacing w:after="0" w:line="240" w:lineRule="auto"/>
        <w:jc w:val="both"/>
        <w:rPr>
          <w:rFonts w:ascii="Times New Roman" w:hAnsi="Times New Roman" w:cs="Times New Roman"/>
          <w:sz w:val="24"/>
          <w:szCs w:val="24"/>
        </w:rPr>
      </w:pPr>
    </w:p>
    <w:p w14:paraId="011EA1E8" w14:textId="0FC83AFE" w:rsidR="000C49B9" w:rsidRPr="00EC6A93" w:rsidRDefault="005C0CF3" w:rsidP="00AF7ECA">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649.06</w:t>
      </w:r>
      <w:r w:rsidR="00692888" w:rsidRPr="00EC6A93">
        <w:rPr>
          <w:rFonts w:ascii="Times New Roman" w:hAnsi="Times New Roman" w:cs="Times New Roman"/>
          <w:b/>
          <w:sz w:val="24"/>
          <w:szCs w:val="24"/>
        </w:rPr>
        <w:t>.02</w:t>
      </w:r>
      <w:r w:rsidR="000C49B9" w:rsidRPr="00EC6A93">
        <w:rPr>
          <w:rFonts w:ascii="Times New Roman" w:hAnsi="Times New Roman" w:cs="Times New Roman"/>
          <w:b/>
          <w:sz w:val="24"/>
          <w:szCs w:val="24"/>
        </w:rPr>
        <w:t xml:space="preserve"> Bağlantı Bedeli Gecikme Gelirleri</w:t>
      </w:r>
    </w:p>
    <w:p w14:paraId="0F35DFDB" w14:textId="77777777" w:rsidR="000C49B9" w:rsidRPr="00EC6A93" w:rsidRDefault="000C49B9" w:rsidP="00AF7ECA">
      <w:pPr>
        <w:spacing w:after="0" w:line="240" w:lineRule="auto"/>
        <w:jc w:val="both"/>
        <w:rPr>
          <w:rFonts w:ascii="Times New Roman" w:hAnsi="Times New Roman" w:cs="Times New Roman"/>
          <w:sz w:val="24"/>
          <w:szCs w:val="24"/>
        </w:rPr>
      </w:pPr>
    </w:p>
    <w:p w14:paraId="20D98C3C" w14:textId="77777777" w:rsidR="000C49B9" w:rsidRPr="00EC6A93" w:rsidRDefault="000C49B9"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Bağlantı bedelleri kapsamında elde edilen </w:t>
      </w:r>
      <w:r w:rsidR="008709A4" w:rsidRPr="00EC6A93">
        <w:rPr>
          <w:rFonts w:ascii="Times New Roman" w:hAnsi="Times New Roman" w:cs="Times New Roman"/>
          <w:sz w:val="24"/>
          <w:szCs w:val="24"/>
        </w:rPr>
        <w:t>(tahakkuk ettirilen) gecikme gelirleri bu alt hesapta izlenir.</w:t>
      </w:r>
    </w:p>
    <w:p w14:paraId="54E59733" w14:textId="16141B5F" w:rsidR="00302E65" w:rsidRPr="00EC6A93" w:rsidRDefault="00302E65" w:rsidP="00AF7ECA">
      <w:pPr>
        <w:spacing w:after="0" w:line="240" w:lineRule="auto"/>
        <w:jc w:val="both"/>
        <w:rPr>
          <w:rFonts w:ascii="Times New Roman" w:hAnsi="Times New Roman" w:cs="Times New Roman"/>
          <w:sz w:val="24"/>
          <w:szCs w:val="24"/>
        </w:rPr>
      </w:pPr>
    </w:p>
    <w:p w14:paraId="06E666F8" w14:textId="0F8BEABB" w:rsidR="000C49B9" w:rsidRPr="00EC6A93" w:rsidRDefault="005C0CF3" w:rsidP="00AF7ECA">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649.06</w:t>
      </w:r>
      <w:r w:rsidR="000C49B9" w:rsidRPr="00EC6A93">
        <w:rPr>
          <w:rFonts w:ascii="Times New Roman" w:hAnsi="Times New Roman" w:cs="Times New Roman"/>
          <w:b/>
          <w:sz w:val="24"/>
          <w:szCs w:val="24"/>
        </w:rPr>
        <w:t>.03 Taşıma Hizmeti Gecikme Gelirleri</w:t>
      </w:r>
    </w:p>
    <w:p w14:paraId="5008F562" w14:textId="77777777" w:rsidR="008709A4" w:rsidRPr="00EC6A93" w:rsidRDefault="008709A4" w:rsidP="005C0CF3">
      <w:pPr>
        <w:spacing w:after="0" w:line="240" w:lineRule="auto"/>
        <w:jc w:val="both"/>
        <w:rPr>
          <w:rFonts w:ascii="Times New Roman" w:hAnsi="Times New Roman" w:cs="Times New Roman"/>
          <w:sz w:val="24"/>
          <w:szCs w:val="24"/>
        </w:rPr>
      </w:pPr>
    </w:p>
    <w:p w14:paraId="02BAA0C6" w14:textId="77777777" w:rsidR="008709A4" w:rsidRPr="00EC6A93" w:rsidRDefault="008709A4"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Başka tedarikçilerden gaz alan tüketicilere verilen taşıma hizmeti kapsamında elde edilen (tahakkuk ettirilen) gecikme gelirleri bu alt hesapta izlenir.</w:t>
      </w:r>
    </w:p>
    <w:p w14:paraId="4CB67C2F" w14:textId="7771A068" w:rsidR="009D00D3" w:rsidRDefault="009D00D3" w:rsidP="005C0CF3">
      <w:pPr>
        <w:spacing w:after="0" w:line="240" w:lineRule="auto"/>
        <w:jc w:val="both"/>
        <w:rPr>
          <w:rFonts w:ascii="Times New Roman" w:hAnsi="Times New Roman" w:cs="Times New Roman"/>
          <w:sz w:val="24"/>
          <w:szCs w:val="24"/>
        </w:rPr>
      </w:pPr>
    </w:p>
    <w:p w14:paraId="0FC6F005" w14:textId="1EB1F203" w:rsidR="000C49B9" w:rsidRPr="00EC6A93" w:rsidRDefault="005C0CF3" w:rsidP="00AF7ECA">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649.06</w:t>
      </w:r>
      <w:r w:rsidR="00692888" w:rsidRPr="00EC6A93">
        <w:rPr>
          <w:rFonts w:ascii="Times New Roman" w:hAnsi="Times New Roman" w:cs="Times New Roman"/>
          <w:b/>
          <w:sz w:val="24"/>
          <w:szCs w:val="24"/>
        </w:rPr>
        <w:t>.04</w:t>
      </w:r>
      <w:r w:rsidR="000C49B9" w:rsidRPr="00EC6A93">
        <w:rPr>
          <w:rFonts w:ascii="Times New Roman" w:hAnsi="Times New Roman" w:cs="Times New Roman"/>
          <w:b/>
          <w:sz w:val="24"/>
          <w:szCs w:val="24"/>
        </w:rPr>
        <w:t xml:space="preserve"> Diğer Gecikme Gelirleri</w:t>
      </w:r>
    </w:p>
    <w:p w14:paraId="5DF2AB3C" w14:textId="77777777" w:rsidR="000D18DB" w:rsidRPr="00EC6A93" w:rsidRDefault="000D18DB" w:rsidP="005C0CF3">
      <w:pPr>
        <w:spacing w:after="0" w:line="240" w:lineRule="auto"/>
        <w:jc w:val="both"/>
        <w:rPr>
          <w:rFonts w:ascii="Times New Roman" w:hAnsi="Times New Roman" w:cs="Times New Roman"/>
          <w:sz w:val="24"/>
          <w:szCs w:val="24"/>
        </w:rPr>
      </w:pPr>
    </w:p>
    <w:p w14:paraId="419FF836" w14:textId="2F36559C" w:rsidR="008709A4" w:rsidRPr="00EC6A93" w:rsidRDefault="005C0CF3"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Yukarıda tanımlanan 1 inci</w:t>
      </w:r>
      <w:r w:rsidR="008709A4" w:rsidRPr="00EC6A93">
        <w:rPr>
          <w:rFonts w:ascii="Times New Roman" w:hAnsi="Times New Roman" w:cs="Times New Roman"/>
          <w:sz w:val="24"/>
          <w:szCs w:val="24"/>
        </w:rPr>
        <w:t xml:space="preserve"> düzey alt hesaplarda takip edilmeyen diğer gecikme gelirlerinin takip edildiği hesaptır.</w:t>
      </w:r>
    </w:p>
    <w:p w14:paraId="4D0E2EEF" w14:textId="77777777" w:rsidR="004757FD" w:rsidRPr="00EC6A93" w:rsidRDefault="004757FD" w:rsidP="00567D13">
      <w:pPr>
        <w:spacing w:after="0" w:line="360" w:lineRule="auto"/>
        <w:jc w:val="both"/>
        <w:rPr>
          <w:rFonts w:ascii="Times New Roman" w:hAnsi="Times New Roman" w:cs="Times New Roman"/>
          <w:sz w:val="24"/>
          <w:szCs w:val="24"/>
        </w:rPr>
      </w:pPr>
    </w:p>
    <w:p w14:paraId="33E7398F" w14:textId="1B4BAB97" w:rsidR="00621AAF" w:rsidRPr="00EC6A93" w:rsidRDefault="005C0CF3" w:rsidP="00AF7ECA">
      <w:pPr>
        <w:shd w:val="clear" w:color="auto" w:fill="D9D9D9" w:themeFill="background1" w:themeFillShade="D9"/>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649.07</w:t>
      </w:r>
      <w:r w:rsidR="00621AAF" w:rsidRPr="00EC6A93">
        <w:rPr>
          <w:rFonts w:ascii="Times New Roman" w:hAnsi="Times New Roman" w:cs="Times New Roman"/>
          <w:b/>
          <w:sz w:val="24"/>
          <w:szCs w:val="24"/>
        </w:rPr>
        <w:t xml:space="preserve"> </w:t>
      </w:r>
      <w:r w:rsidR="007D2C93" w:rsidRPr="00EC6A93">
        <w:rPr>
          <w:rFonts w:ascii="Times New Roman" w:hAnsi="Times New Roman" w:cs="Times New Roman"/>
          <w:b/>
          <w:sz w:val="24"/>
          <w:szCs w:val="24"/>
        </w:rPr>
        <w:t>Usulsüz Gaz Kullanım Bedeli</w:t>
      </w:r>
    </w:p>
    <w:p w14:paraId="4897F90B" w14:textId="77777777" w:rsidR="00621AAF" w:rsidRPr="00EC6A93" w:rsidRDefault="00621AAF" w:rsidP="005C0CF3">
      <w:pPr>
        <w:spacing w:after="0" w:line="240" w:lineRule="auto"/>
        <w:jc w:val="both"/>
        <w:rPr>
          <w:rFonts w:ascii="Times New Roman" w:hAnsi="Times New Roman" w:cs="Times New Roman"/>
          <w:sz w:val="24"/>
          <w:szCs w:val="24"/>
        </w:rPr>
      </w:pPr>
    </w:p>
    <w:p w14:paraId="0939E986" w14:textId="77777777" w:rsidR="00621AAF" w:rsidRPr="00EC6A93" w:rsidRDefault="008709A4"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Doğal Gaz Piyasası Dağıtım ve Müşteri Hizmetleri Yönetmeliğinin </w:t>
      </w:r>
      <w:proofErr w:type="gramStart"/>
      <w:r w:rsidRPr="00EC6A93">
        <w:rPr>
          <w:rFonts w:ascii="Times New Roman" w:hAnsi="Times New Roman" w:cs="Times New Roman"/>
          <w:sz w:val="24"/>
          <w:szCs w:val="24"/>
        </w:rPr>
        <w:t>53 üncü</w:t>
      </w:r>
      <w:proofErr w:type="gramEnd"/>
      <w:r w:rsidRPr="00EC6A93">
        <w:rPr>
          <w:rFonts w:ascii="Times New Roman" w:hAnsi="Times New Roman" w:cs="Times New Roman"/>
          <w:sz w:val="24"/>
          <w:szCs w:val="24"/>
        </w:rPr>
        <w:t xml:space="preserve"> maddesi kapsamında, hakkında </w:t>
      </w:r>
      <w:r w:rsidRPr="00EC6A93">
        <w:rPr>
          <w:rFonts w:ascii="Times New Roman" w:hAnsi="Times New Roman" w:cs="Times New Roman"/>
          <w:b/>
          <w:sz w:val="24"/>
          <w:szCs w:val="24"/>
        </w:rPr>
        <w:t xml:space="preserve">usulsüz doğal gaz kullanım işlemi yapılarak doğal gazı kesilen müşteriden, </w:t>
      </w:r>
      <w:r w:rsidRPr="00EC6A93">
        <w:rPr>
          <w:rFonts w:ascii="Times New Roman" w:hAnsi="Times New Roman" w:cs="Times New Roman"/>
          <w:sz w:val="24"/>
          <w:szCs w:val="24"/>
        </w:rPr>
        <w:t xml:space="preserve">mezkur Yönetmeliğin 54 üncü maddesi ve Kaçak veya Usulsüz Doğal Gaz </w:t>
      </w:r>
      <w:r w:rsidRPr="00EC6A93">
        <w:rPr>
          <w:rFonts w:ascii="Times New Roman" w:hAnsi="Times New Roman" w:cs="Times New Roman"/>
          <w:sz w:val="24"/>
          <w:szCs w:val="24"/>
        </w:rPr>
        <w:lastRenderedPageBreak/>
        <w:t>Kullanımı Durumunda Uygulanacak Usul ve Esaslar uyarınca alınan bedellerin kayıt altına alındığı yardımcı hesaptır.</w:t>
      </w:r>
    </w:p>
    <w:p w14:paraId="0DC07AF2" w14:textId="77777777" w:rsidR="008709A4" w:rsidRPr="00EC6A93" w:rsidRDefault="008709A4" w:rsidP="005C0CF3">
      <w:pPr>
        <w:spacing w:after="0" w:line="360" w:lineRule="auto"/>
        <w:jc w:val="both"/>
        <w:rPr>
          <w:rFonts w:ascii="Times New Roman" w:hAnsi="Times New Roman" w:cs="Times New Roman"/>
          <w:sz w:val="24"/>
          <w:szCs w:val="24"/>
        </w:rPr>
      </w:pPr>
    </w:p>
    <w:p w14:paraId="2C395169" w14:textId="65195444" w:rsidR="00621AAF" w:rsidRPr="00EC6A93" w:rsidRDefault="005C0CF3" w:rsidP="00AF7ECA">
      <w:pPr>
        <w:shd w:val="clear" w:color="auto" w:fill="D9D9D9" w:themeFill="background1" w:themeFillShade="D9"/>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649.08</w:t>
      </w:r>
      <w:r w:rsidR="00621AAF" w:rsidRPr="00EC6A93">
        <w:rPr>
          <w:rFonts w:ascii="Times New Roman" w:hAnsi="Times New Roman" w:cs="Times New Roman"/>
          <w:b/>
          <w:sz w:val="24"/>
          <w:szCs w:val="24"/>
        </w:rPr>
        <w:t xml:space="preserve"> </w:t>
      </w:r>
      <w:r w:rsidR="007D2C93" w:rsidRPr="00EC6A93">
        <w:rPr>
          <w:rFonts w:ascii="Times New Roman" w:hAnsi="Times New Roman" w:cs="Times New Roman"/>
          <w:b/>
          <w:sz w:val="24"/>
          <w:szCs w:val="24"/>
        </w:rPr>
        <w:t>Kaçak Gaz Kullanım Bedeli</w:t>
      </w:r>
    </w:p>
    <w:p w14:paraId="2DF4E52A" w14:textId="77777777" w:rsidR="00621AAF" w:rsidRPr="00EC6A93" w:rsidRDefault="00621AAF" w:rsidP="005C0CF3">
      <w:pPr>
        <w:spacing w:after="0" w:line="240" w:lineRule="auto"/>
        <w:jc w:val="both"/>
        <w:rPr>
          <w:rFonts w:ascii="Times New Roman" w:hAnsi="Times New Roman" w:cs="Times New Roman"/>
          <w:sz w:val="24"/>
          <w:szCs w:val="24"/>
        </w:rPr>
      </w:pPr>
    </w:p>
    <w:p w14:paraId="270842B1" w14:textId="58BD8E4C" w:rsidR="00416B12" w:rsidRPr="00EC6A93" w:rsidRDefault="008709A4"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Doğal Gaz Piyasası Dağıtım ve Müşteri Hizmetleri Yönetmeliğinin 52 </w:t>
      </w:r>
      <w:proofErr w:type="spellStart"/>
      <w:r w:rsidR="002F1B41" w:rsidRPr="00EC6A93">
        <w:rPr>
          <w:rFonts w:ascii="Times New Roman" w:hAnsi="Times New Roman" w:cs="Times New Roman"/>
          <w:sz w:val="24"/>
          <w:szCs w:val="24"/>
        </w:rPr>
        <w:t>nci</w:t>
      </w:r>
      <w:proofErr w:type="spellEnd"/>
      <w:r w:rsidRPr="00EC6A93">
        <w:rPr>
          <w:rFonts w:ascii="Times New Roman" w:hAnsi="Times New Roman" w:cs="Times New Roman"/>
          <w:sz w:val="24"/>
          <w:szCs w:val="24"/>
        </w:rPr>
        <w:t xml:space="preserve"> maddesi kapsamında, hakkında kaçak doğal gaz kullanım işlemi yapılarak doğal gazı kesilen müşteriden, Kaçak veya Usulsüz Doğal Gaz Kullanımı Durumunda Uygulanacak Usul ve Esaslar uyarınca</w:t>
      </w:r>
      <w:r w:rsidR="00416B12" w:rsidRPr="00EC6A93">
        <w:rPr>
          <w:rFonts w:ascii="Times New Roman" w:hAnsi="Times New Roman" w:cs="Times New Roman"/>
          <w:sz w:val="24"/>
          <w:szCs w:val="24"/>
        </w:rPr>
        <w:t xml:space="preserve"> alınan bedeller bu yardımcı hesapta takip edilir. Hes</w:t>
      </w:r>
      <w:r w:rsidR="002F1B41" w:rsidRPr="00EC6A93">
        <w:rPr>
          <w:rFonts w:ascii="Times New Roman" w:hAnsi="Times New Roman" w:cs="Times New Roman"/>
          <w:sz w:val="24"/>
          <w:szCs w:val="24"/>
        </w:rPr>
        <w:t>ap aşağıda açıklanan iki adet 1 inci</w:t>
      </w:r>
      <w:r w:rsidR="00416B12" w:rsidRPr="00EC6A93">
        <w:rPr>
          <w:rFonts w:ascii="Times New Roman" w:hAnsi="Times New Roman" w:cs="Times New Roman"/>
          <w:sz w:val="24"/>
          <w:szCs w:val="24"/>
        </w:rPr>
        <w:t xml:space="preserve"> Düzey alt hesaptan </w:t>
      </w:r>
      <w:r w:rsidR="00E3593F" w:rsidRPr="00EC6A93">
        <w:rPr>
          <w:rFonts w:ascii="Times New Roman" w:hAnsi="Times New Roman" w:cs="Times New Roman"/>
          <w:sz w:val="24"/>
          <w:szCs w:val="24"/>
        </w:rPr>
        <w:t>oluşur</w:t>
      </w:r>
      <w:r w:rsidR="00416B12" w:rsidRPr="00EC6A93">
        <w:rPr>
          <w:rFonts w:ascii="Times New Roman" w:hAnsi="Times New Roman" w:cs="Times New Roman"/>
          <w:sz w:val="24"/>
          <w:szCs w:val="24"/>
        </w:rPr>
        <w:t xml:space="preserve"> ve bu düzey yeni alt hesap ilavesi Kurumun iznine tabidir.</w:t>
      </w:r>
    </w:p>
    <w:p w14:paraId="02F35041" w14:textId="77777777" w:rsidR="005A6FB8" w:rsidRPr="00EC6A93" w:rsidRDefault="005A6FB8" w:rsidP="005C0CF3">
      <w:pPr>
        <w:spacing w:after="0" w:line="240" w:lineRule="auto"/>
        <w:jc w:val="both"/>
        <w:rPr>
          <w:rFonts w:ascii="Times New Roman" w:hAnsi="Times New Roman" w:cs="Times New Roman"/>
          <w:sz w:val="24"/>
          <w:szCs w:val="24"/>
        </w:rPr>
      </w:pPr>
    </w:p>
    <w:p w14:paraId="4B5A79D2" w14:textId="3E2973E3" w:rsidR="00416B12" w:rsidRPr="00EC6A93" w:rsidRDefault="005C0CF3" w:rsidP="005C0CF3">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649.08.01</w:t>
      </w:r>
      <w:r w:rsidR="00416B12" w:rsidRPr="00EC6A93">
        <w:rPr>
          <w:rFonts w:ascii="Times New Roman" w:hAnsi="Times New Roman" w:cs="Times New Roman"/>
          <w:b/>
          <w:sz w:val="24"/>
          <w:szCs w:val="24"/>
        </w:rPr>
        <w:t xml:space="preserve"> Kaçak Gaz Tüketim Bedeli</w:t>
      </w:r>
    </w:p>
    <w:p w14:paraId="69004D92" w14:textId="77777777" w:rsidR="00416B12" w:rsidRPr="00EC6A93" w:rsidRDefault="00416B12" w:rsidP="005C0CF3">
      <w:pPr>
        <w:spacing w:after="0" w:line="240" w:lineRule="auto"/>
        <w:jc w:val="both"/>
        <w:rPr>
          <w:rFonts w:ascii="Times New Roman" w:hAnsi="Times New Roman" w:cs="Times New Roman"/>
          <w:sz w:val="24"/>
          <w:szCs w:val="24"/>
        </w:rPr>
      </w:pPr>
    </w:p>
    <w:p w14:paraId="4148CDAE" w14:textId="18C467A2" w:rsidR="005C0CF3" w:rsidRPr="00EC6A93" w:rsidRDefault="00416B12"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Doğal Gaz Piyasası Dağıtım ve Müşteri Hizmetleri Yönetmeliğinin 42 </w:t>
      </w:r>
      <w:proofErr w:type="spellStart"/>
      <w:r w:rsidRPr="00EC6A93">
        <w:rPr>
          <w:rFonts w:ascii="Times New Roman" w:hAnsi="Times New Roman" w:cs="Times New Roman"/>
          <w:sz w:val="24"/>
          <w:szCs w:val="24"/>
        </w:rPr>
        <w:t>nci</w:t>
      </w:r>
      <w:proofErr w:type="spellEnd"/>
      <w:r w:rsidRPr="00EC6A93">
        <w:rPr>
          <w:rFonts w:ascii="Times New Roman" w:hAnsi="Times New Roman" w:cs="Times New Roman"/>
          <w:sz w:val="24"/>
          <w:szCs w:val="24"/>
        </w:rPr>
        <w:t xml:space="preserve"> maddesinin (a) ve (b) bentleri ile Kaçak veya Usulsüz Doğal Gaz Kullanımı Durumunda Uygulanacak Usul ve Esasların 3 ve 4 üncü maddesinin birinci fıkrası uyarınca hesaplanan </w:t>
      </w:r>
      <w:r w:rsidRPr="00EC6A93">
        <w:rPr>
          <w:rFonts w:ascii="Times New Roman" w:hAnsi="Times New Roman" w:cs="Times New Roman"/>
          <w:b/>
          <w:sz w:val="24"/>
          <w:szCs w:val="24"/>
        </w:rPr>
        <w:t>kaça</w:t>
      </w:r>
      <w:r w:rsidR="00985DE5" w:rsidRPr="00EC6A93">
        <w:rPr>
          <w:rFonts w:ascii="Times New Roman" w:hAnsi="Times New Roman" w:cs="Times New Roman"/>
          <w:b/>
          <w:sz w:val="24"/>
          <w:szCs w:val="24"/>
        </w:rPr>
        <w:t>k</w:t>
      </w:r>
      <w:r w:rsidRPr="00EC6A93">
        <w:rPr>
          <w:rFonts w:ascii="Times New Roman" w:hAnsi="Times New Roman" w:cs="Times New Roman"/>
          <w:b/>
          <w:sz w:val="24"/>
          <w:szCs w:val="24"/>
        </w:rPr>
        <w:t xml:space="preserve"> gaz </w:t>
      </w:r>
      <w:r w:rsidR="00985DE5" w:rsidRPr="00EC6A93">
        <w:rPr>
          <w:rFonts w:ascii="Times New Roman" w:hAnsi="Times New Roman" w:cs="Times New Roman"/>
          <w:b/>
          <w:sz w:val="24"/>
          <w:szCs w:val="24"/>
        </w:rPr>
        <w:t>tüketim</w:t>
      </w:r>
      <w:r w:rsidRPr="00EC6A93">
        <w:rPr>
          <w:rFonts w:ascii="Times New Roman" w:hAnsi="Times New Roman" w:cs="Times New Roman"/>
          <w:b/>
          <w:sz w:val="24"/>
          <w:szCs w:val="24"/>
        </w:rPr>
        <w:t xml:space="preserve"> bedeli</w:t>
      </w:r>
      <w:r w:rsidRPr="00EC6A93">
        <w:rPr>
          <w:rFonts w:ascii="Times New Roman" w:hAnsi="Times New Roman" w:cs="Times New Roman"/>
          <w:sz w:val="24"/>
          <w:szCs w:val="24"/>
        </w:rPr>
        <w:t xml:space="preserve">nin </w:t>
      </w:r>
      <w:r w:rsidR="002F1B41" w:rsidRPr="00EC6A93">
        <w:rPr>
          <w:rFonts w:ascii="Times New Roman" w:hAnsi="Times New Roman" w:cs="Times New Roman"/>
          <w:sz w:val="24"/>
          <w:szCs w:val="24"/>
        </w:rPr>
        <w:t>kaydedildiği 1 inci</w:t>
      </w:r>
      <w:r w:rsidR="00CF167A" w:rsidRPr="00EC6A93">
        <w:rPr>
          <w:rFonts w:ascii="Times New Roman" w:hAnsi="Times New Roman" w:cs="Times New Roman"/>
          <w:sz w:val="24"/>
          <w:szCs w:val="24"/>
        </w:rPr>
        <w:t xml:space="preserve"> düzey alt hesaptır.</w:t>
      </w:r>
    </w:p>
    <w:p w14:paraId="41C87969" w14:textId="77777777" w:rsidR="00A031C0" w:rsidRPr="00EC6A93" w:rsidRDefault="00A031C0" w:rsidP="00A031C0">
      <w:pPr>
        <w:spacing w:after="0" w:line="240" w:lineRule="auto"/>
        <w:jc w:val="both"/>
        <w:rPr>
          <w:rFonts w:ascii="Times New Roman" w:hAnsi="Times New Roman" w:cs="Times New Roman"/>
          <w:sz w:val="24"/>
          <w:szCs w:val="24"/>
        </w:rPr>
      </w:pPr>
    </w:p>
    <w:p w14:paraId="2107551E" w14:textId="070E2C8F" w:rsidR="00985DE5" w:rsidRPr="00EC6A93" w:rsidRDefault="005C0CF3" w:rsidP="005C0CF3">
      <w:pPr>
        <w:spacing w:after="0" w:line="240" w:lineRule="auto"/>
        <w:jc w:val="both"/>
        <w:rPr>
          <w:rFonts w:ascii="Times New Roman" w:eastAsia="Times New Roman" w:hAnsi="Times New Roman" w:cs="Times New Roman"/>
          <w:b/>
          <w:color w:val="000000"/>
          <w:sz w:val="24"/>
          <w:szCs w:val="24"/>
          <w:lang w:eastAsia="tr-TR"/>
        </w:rPr>
      </w:pPr>
      <w:r w:rsidRPr="00EC6A93">
        <w:rPr>
          <w:rFonts w:ascii="Times New Roman" w:hAnsi="Times New Roman" w:cs="Times New Roman"/>
          <w:b/>
          <w:sz w:val="24"/>
          <w:szCs w:val="24"/>
        </w:rPr>
        <w:t>649.08.02</w:t>
      </w:r>
      <w:r w:rsidR="00985DE5" w:rsidRPr="00EC6A93">
        <w:rPr>
          <w:rFonts w:ascii="Times New Roman" w:hAnsi="Times New Roman" w:cs="Times New Roman"/>
          <w:b/>
          <w:sz w:val="24"/>
          <w:szCs w:val="24"/>
        </w:rPr>
        <w:t xml:space="preserve"> </w:t>
      </w:r>
      <w:r w:rsidR="00985DE5" w:rsidRPr="00EC6A93">
        <w:rPr>
          <w:rFonts w:ascii="Times New Roman" w:eastAsia="Times New Roman" w:hAnsi="Times New Roman" w:cs="Times New Roman"/>
          <w:b/>
          <w:color w:val="000000"/>
          <w:sz w:val="24"/>
          <w:szCs w:val="24"/>
          <w:lang w:eastAsia="tr-TR"/>
        </w:rPr>
        <w:t>Kaçak Gaz Ceza Bedeli</w:t>
      </w:r>
    </w:p>
    <w:p w14:paraId="31592FA0" w14:textId="77777777" w:rsidR="00985DE5" w:rsidRPr="00EC6A93" w:rsidRDefault="00985DE5" w:rsidP="005C0CF3">
      <w:pPr>
        <w:spacing w:after="0" w:line="240" w:lineRule="auto"/>
        <w:jc w:val="both"/>
        <w:rPr>
          <w:rFonts w:ascii="Times New Roman" w:eastAsia="Times New Roman" w:hAnsi="Times New Roman" w:cs="Times New Roman"/>
          <w:b/>
          <w:color w:val="000000"/>
          <w:sz w:val="24"/>
          <w:szCs w:val="24"/>
          <w:lang w:eastAsia="tr-TR"/>
        </w:rPr>
      </w:pPr>
    </w:p>
    <w:p w14:paraId="4584CACA" w14:textId="77777777" w:rsidR="00985DE5" w:rsidRPr="00EC6A93" w:rsidRDefault="00985DE5"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Doğal Gaz Piyasası Dağıtım ve Müşteri Hizmetleri Yönetmeliğinin </w:t>
      </w:r>
      <w:proofErr w:type="gramStart"/>
      <w:r w:rsidRPr="00EC6A93">
        <w:rPr>
          <w:rFonts w:ascii="Times New Roman" w:hAnsi="Times New Roman" w:cs="Times New Roman"/>
          <w:sz w:val="24"/>
          <w:szCs w:val="24"/>
        </w:rPr>
        <w:t xml:space="preserve">42 </w:t>
      </w:r>
      <w:proofErr w:type="spellStart"/>
      <w:r w:rsidRPr="00EC6A93">
        <w:rPr>
          <w:rFonts w:ascii="Times New Roman" w:hAnsi="Times New Roman" w:cs="Times New Roman"/>
          <w:sz w:val="24"/>
          <w:szCs w:val="24"/>
        </w:rPr>
        <w:t>nci</w:t>
      </w:r>
      <w:proofErr w:type="spellEnd"/>
      <w:proofErr w:type="gramEnd"/>
      <w:r w:rsidRPr="00EC6A93">
        <w:rPr>
          <w:rFonts w:ascii="Times New Roman" w:hAnsi="Times New Roman" w:cs="Times New Roman"/>
          <w:sz w:val="24"/>
          <w:szCs w:val="24"/>
        </w:rPr>
        <w:t xml:space="preserve"> maddesinin (a) ve (b) bentleri ile Kaçak veya Usulsüz Doğal Gaz Kullanımı Durumunda Uygulanacak Usul ve Esasların 3 ve 4 üncü maddesinin birinci fıkrası uyarınca belirlenen </w:t>
      </w:r>
      <w:r w:rsidRPr="00EC6A93">
        <w:rPr>
          <w:rFonts w:ascii="Times New Roman" w:hAnsi="Times New Roman" w:cs="Times New Roman"/>
          <w:b/>
          <w:sz w:val="24"/>
          <w:szCs w:val="24"/>
        </w:rPr>
        <w:t>kaçak gaz tüketim bedeli</w:t>
      </w:r>
      <w:r w:rsidRPr="00EC6A93">
        <w:rPr>
          <w:rFonts w:ascii="Times New Roman" w:hAnsi="Times New Roman" w:cs="Times New Roman"/>
          <w:sz w:val="24"/>
          <w:szCs w:val="24"/>
        </w:rPr>
        <w:t xml:space="preserve"> baz alınarak hesaplanan ve kaçak doğal gaz kullanım miktarının</w:t>
      </w:r>
      <w:r w:rsidR="00EC7F4E" w:rsidRPr="00EC6A93">
        <w:rPr>
          <w:rFonts w:ascii="Times New Roman" w:hAnsi="Times New Roman" w:cs="Times New Roman"/>
          <w:sz w:val="24"/>
          <w:szCs w:val="24"/>
        </w:rPr>
        <w:t xml:space="preserve"> % 200’üne kadar</w:t>
      </w:r>
      <w:r w:rsidRPr="00EC6A93">
        <w:rPr>
          <w:rFonts w:ascii="Times New Roman" w:hAnsi="Times New Roman" w:cs="Times New Roman"/>
          <w:sz w:val="24"/>
          <w:szCs w:val="24"/>
        </w:rPr>
        <w:t xml:space="preserve"> </w:t>
      </w:r>
      <w:r w:rsidR="00EC7F4E" w:rsidRPr="00EC6A93">
        <w:rPr>
          <w:rFonts w:ascii="Times New Roman" w:hAnsi="Times New Roman" w:cs="Times New Roman"/>
          <w:sz w:val="24"/>
          <w:szCs w:val="24"/>
        </w:rPr>
        <w:t>(</w:t>
      </w:r>
      <w:r w:rsidRPr="00EC6A93">
        <w:rPr>
          <w:rFonts w:ascii="Times New Roman" w:hAnsi="Times New Roman" w:cs="Times New Roman"/>
          <w:sz w:val="24"/>
          <w:szCs w:val="24"/>
        </w:rPr>
        <w:t>tekerrürü halinde ise % 300’üne kadar</w:t>
      </w:r>
      <w:r w:rsidR="00EC7F4E" w:rsidRPr="00EC6A93">
        <w:rPr>
          <w:rFonts w:ascii="Times New Roman" w:hAnsi="Times New Roman" w:cs="Times New Roman"/>
          <w:sz w:val="24"/>
          <w:szCs w:val="24"/>
        </w:rPr>
        <w:t>)</w:t>
      </w:r>
      <w:r w:rsidRPr="00EC6A93">
        <w:rPr>
          <w:rFonts w:ascii="Times New Roman" w:hAnsi="Times New Roman" w:cs="Times New Roman"/>
          <w:sz w:val="24"/>
          <w:szCs w:val="24"/>
        </w:rPr>
        <w:t xml:space="preserve"> uygulanabilen </w:t>
      </w:r>
      <w:r w:rsidRPr="00EC6A93">
        <w:rPr>
          <w:rFonts w:ascii="Times New Roman" w:hAnsi="Times New Roman" w:cs="Times New Roman"/>
          <w:b/>
          <w:sz w:val="24"/>
          <w:szCs w:val="24"/>
          <w:u w:val="single"/>
        </w:rPr>
        <w:t>kaçak gaz</w:t>
      </w:r>
      <w:r w:rsidR="00EC7F4E" w:rsidRPr="00EC6A93">
        <w:rPr>
          <w:rFonts w:ascii="Times New Roman" w:hAnsi="Times New Roman" w:cs="Times New Roman"/>
          <w:b/>
          <w:sz w:val="24"/>
          <w:szCs w:val="24"/>
          <w:u w:val="single"/>
        </w:rPr>
        <w:t xml:space="preserve"> kullanım bedeli ile kaçak gaz tüketim bedeli arasındaki fark</w:t>
      </w:r>
      <w:r w:rsidR="00EC7F4E" w:rsidRPr="00EC6A93">
        <w:rPr>
          <w:rFonts w:ascii="Times New Roman" w:hAnsi="Times New Roman" w:cs="Times New Roman"/>
          <w:sz w:val="24"/>
          <w:szCs w:val="24"/>
        </w:rPr>
        <w:t>ın izlendiği hesaptır.</w:t>
      </w:r>
    </w:p>
    <w:p w14:paraId="12649408" w14:textId="77777777" w:rsidR="00985DE5" w:rsidRPr="00EC6A93" w:rsidRDefault="00985DE5" w:rsidP="005C0CF3">
      <w:pPr>
        <w:spacing w:after="0" w:line="240" w:lineRule="auto"/>
        <w:jc w:val="both"/>
        <w:rPr>
          <w:rFonts w:ascii="Times New Roman" w:hAnsi="Times New Roman" w:cs="Times New Roman"/>
          <w:sz w:val="24"/>
          <w:szCs w:val="24"/>
        </w:rPr>
      </w:pPr>
    </w:p>
    <w:p w14:paraId="378FB8EB" w14:textId="1F1CB7A0" w:rsidR="00302E65" w:rsidRPr="00EC6A93" w:rsidRDefault="00985DE5" w:rsidP="00AF7ECA">
      <w:pPr>
        <w:spacing w:after="0" w:line="240" w:lineRule="auto"/>
        <w:ind w:firstLine="567"/>
        <w:jc w:val="both"/>
        <w:rPr>
          <w:rFonts w:ascii="Times New Roman" w:eastAsia="Times New Roman" w:hAnsi="Times New Roman" w:cs="Times New Roman"/>
          <w:color w:val="000000"/>
          <w:sz w:val="24"/>
          <w:szCs w:val="24"/>
          <w:lang w:eastAsia="tr-TR"/>
        </w:rPr>
      </w:pPr>
      <w:r w:rsidRPr="00EC6A93">
        <w:rPr>
          <w:rFonts w:ascii="Times New Roman" w:hAnsi="Times New Roman" w:cs="Times New Roman"/>
          <w:b/>
          <w:sz w:val="24"/>
          <w:szCs w:val="24"/>
        </w:rPr>
        <w:t>Örnek</w:t>
      </w:r>
      <w:r w:rsidRPr="00EC6A93">
        <w:rPr>
          <w:rFonts w:ascii="Times New Roman" w:hAnsi="Times New Roman" w:cs="Times New Roman"/>
          <w:sz w:val="24"/>
          <w:szCs w:val="24"/>
        </w:rPr>
        <w:t xml:space="preserve">: Müşterinin kaçak gaz tüketim </w:t>
      </w:r>
      <w:r w:rsidR="00EC7F4E" w:rsidRPr="00EC6A93">
        <w:rPr>
          <w:rFonts w:ascii="Times New Roman" w:hAnsi="Times New Roman" w:cs="Times New Roman"/>
          <w:sz w:val="24"/>
          <w:szCs w:val="24"/>
        </w:rPr>
        <w:t xml:space="preserve">miktarının 100 </w:t>
      </w:r>
      <w:r w:rsidR="009C7464" w:rsidRPr="00EC6A93">
        <w:rPr>
          <w:rFonts w:ascii="Times New Roman" w:hAnsi="Times New Roman" w:cs="Times New Roman"/>
          <w:sz w:val="24"/>
          <w:szCs w:val="24"/>
        </w:rPr>
        <w:t>Sm</w:t>
      </w:r>
      <w:r w:rsidR="009C7464" w:rsidRPr="00EC6A93">
        <w:rPr>
          <w:rFonts w:ascii="Times New Roman" w:hAnsi="Times New Roman" w:cs="Times New Roman"/>
          <w:sz w:val="24"/>
          <w:szCs w:val="24"/>
          <w:vertAlign w:val="superscript"/>
        </w:rPr>
        <w:t>3</w:t>
      </w:r>
      <w:r w:rsidR="00EC7F4E" w:rsidRPr="00EC6A93">
        <w:rPr>
          <w:rFonts w:ascii="Times New Roman" w:hAnsi="Times New Roman" w:cs="Times New Roman"/>
          <w:sz w:val="24"/>
          <w:szCs w:val="24"/>
        </w:rPr>
        <w:t>, faturalandırmanın yapıldığı tarihteki cari perakende satış fiyatının ise 1 TL olduğunu varsayalım. Bu durumda kaçak gaz tüketim bedeli 100 TL/</w:t>
      </w:r>
      <w:r w:rsidR="009C7464" w:rsidRPr="00EC6A93">
        <w:rPr>
          <w:rFonts w:ascii="Times New Roman" w:hAnsi="Times New Roman" w:cs="Times New Roman"/>
          <w:sz w:val="24"/>
          <w:szCs w:val="24"/>
        </w:rPr>
        <w:t>Sm</w:t>
      </w:r>
      <w:r w:rsidR="009C7464" w:rsidRPr="00EC6A93">
        <w:rPr>
          <w:rFonts w:ascii="Times New Roman" w:hAnsi="Times New Roman" w:cs="Times New Roman"/>
          <w:sz w:val="24"/>
          <w:szCs w:val="24"/>
          <w:vertAlign w:val="superscript"/>
        </w:rPr>
        <w:t>3</w:t>
      </w:r>
      <w:r w:rsidR="00EC7F4E" w:rsidRPr="00EC6A93">
        <w:rPr>
          <w:rFonts w:ascii="Times New Roman" w:hAnsi="Times New Roman" w:cs="Times New Roman"/>
          <w:sz w:val="24"/>
          <w:szCs w:val="24"/>
        </w:rPr>
        <w:t xml:space="preserve">, kaçak doğal gaz kullanım miktarının % 200’ü üzerinden hesaplanan </w:t>
      </w:r>
      <w:r w:rsidR="00EC7F4E" w:rsidRPr="00EC6A93">
        <w:rPr>
          <w:rFonts w:ascii="Times New Roman" w:hAnsi="Times New Roman" w:cs="Times New Roman"/>
          <w:b/>
          <w:sz w:val="24"/>
          <w:szCs w:val="24"/>
        </w:rPr>
        <w:t>kaçak gaz kullanım bedeli</w:t>
      </w:r>
      <w:r w:rsidR="00EC7F4E" w:rsidRPr="00EC6A93">
        <w:rPr>
          <w:rFonts w:ascii="Times New Roman" w:hAnsi="Times New Roman" w:cs="Times New Roman"/>
          <w:sz w:val="24"/>
          <w:szCs w:val="24"/>
        </w:rPr>
        <w:t xml:space="preserve"> ise 200 TL/</w:t>
      </w:r>
      <w:r w:rsidR="009C7464" w:rsidRPr="00EC6A93">
        <w:rPr>
          <w:rFonts w:ascii="Times New Roman" w:hAnsi="Times New Roman" w:cs="Times New Roman"/>
          <w:sz w:val="24"/>
          <w:szCs w:val="24"/>
        </w:rPr>
        <w:t>Sm</w:t>
      </w:r>
      <w:r w:rsidR="009C7464" w:rsidRPr="00EC6A93">
        <w:rPr>
          <w:rFonts w:ascii="Times New Roman" w:hAnsi="Times New Roman" w:cs="Times New Roman"/>
          <w:sz w:val="24"/>
          <w:szCs w:val="24"/>
          <w:vertAlign w:val="superscript"/>
        </w:rPr>
        <w:t>3</w:t>
      </w:r>
      <w:r w:rsidR="00EC7F4E" w:rsidRPr="00EC6A93">
        <w:rPr>
          <w:rFonts w:ascii="Times New Roman" w:hAnsi="Times New Roman" w:cs="Times New Roman"/>
          <w:sz w:val="24"/>
          <w:szCs w:val="24"/>
        </w:rPr>
        <w:t xml:space="preserve"> (200 </w:t>
      </w:r>
      <w:r w:rsidR="009C7464" w:rsidRPr="00EC6A93">
        <w:rPr>
          <w:rFonts w:ascii="Times New Roman" w:hAnsi="Times New Roman" w:cs="Times New Roman"/>
          <w:sz w:val="24"/>
          <w:szCs w:val="24"/>
        </w:rPr>
        <w:t>Sm</w:t>
      </w:r>
      <w:r w:rsidR="009C7464" w:rsidRPr="00EC6A93">
        <w:rPr>
          <w:rFonts w:ascii="Times New Roman" w:hAnsi="Times New Roman" w:cs="Times New Roman"/>
          <w:sz w:val="24"/>
          <w:szCs w:val="24"/>
          <w:vertAlign w:val="superscript"/>
        </w:rPr>
        <w:t>3</w:t>
      </w:r>
      <w:r w:rsidR="00EC7F4E" w:rsidRPr="00EC6A93">
        <w:rPr>
          <w:rFonts w:ascii="Times New Roman" w:hAnsi="Times New Roman" w:cs="Times New Roman"/>
          <w:sz w:val="24"/>
          <w:szCs w:val="24"/>
        </w:rPr>
        <w:t xml:space="preserve"> x 1 TL) olarak hesaplanır. Buradan hareketle, “</w:t>
      </w:r>
      <w:r w:rsidR="00345A6C" w:rsidRPr="00EC6A93">
        <w:rPr>
          <w:rFonts w:ascii="Times New Roman" w:hAnsi="Times New Roman" w:cs="Times New Roman"/>
          <w:b/>
          <w:sz w:val="24"/>
          <w:szCs w:val="24"/>
        </w:rPr>
        <w:t>649.08</w:t>
      </w:r>
      <w:r w:rsidR="00EC7F4E" w:rsidRPr="00EC6A93">
        <w:rPr>
          <w:rFonts w:ascii="Times New Roman" w:hAnsi="Times New Roman" w:cs="Times New Roman"/>
          <w:b/>
          <w:sz w:val="24"/>
          <w:szCs w:val="24"/>
        </w:rPr>
        <w:t>.01. Kaçak Gaz Tüketim Bedeli</w:t>
      </w:r>
      <w:r w:rsidR="00EC7F4E" w:rsidRPr="00EC6A93">
        <w:rPr>
          <w:rFonts w:ascii="Times New Roman" w:hAnsi="Times New Roman" w:cs="Times New Roman"/>
          <w:sz w:val="24"/>
          <w:szCs w:val="24"/>
        </w:rPr>
        <w:t>” hesabının alacağına 100 TL/</w:t>
      </w:r>
      <w:r w:rsidR="009C7464" w:rsidRPr="00EC6A93">
        <w:rPr>
          <w:rFonts w:ascii="Times New Roman" w:hAnsi="Times New Roman" w:cs="Times New Roman"/>
          <w:sz w:val="24"/>
          <w:szCs w:val="24"/>
        </w:rPr>
        <w:t>Sm</w:t>
      </w:r>
      <w:r w:rsidR="009C7464" w:rsidRPr="00EC6A93">
        <w:rPr>
          <w:rFonts w:ascii="Times New Roman" w:hAnsi="Times New Roman" w:cs="Times New Roman"/>
          <w:sz w:val="24"/>
          <w:szCs w:val="24"/>
          <w:vertAlign w:val="superscript"/>
        </w:rPr>
        <w:t>3</w:t>
      </w:r>
      <w:r w:rsidR="00345A6C" w:rsidRPr="00EC6A93">
        <w:rPr>
          <w:rFonts w:ascii="Times New Roman" w:hAnsi="Times New Roman" w:cs="Times New Roman"/>
          <w:sz w:val="24"/>
          <w:szCs w:val="24"/>
        </w:rPr>
        <w:t>, “</w:t>
      </w:r>
      <w:r w:rsidR="00345A6C" w:rsidRPr="00EC6A93">
        <w:rPr>
          <w:rFonts w:ascii="Times New Roman" w:hAnsi="Times New Roman" w:cs="Times New Roman"/>
          <w:b/>
          <w:sz w:val="24"/>
          <w:szCs w:val="24"/>
        </w:rPr>
        <w:t>649.08</w:t>
      </w:r>
      <w:r w:rsidR="00EC7F4E" w:rsidRPr="00EC6A93">
        <w:rPr>
          <w:rFonts w:ascii="Times New Roman" w:hAnsi="Times New Roman" w:cs="Times New Roman"/>
          <w:b/>
          <w:sz w:val="24"/>
          <w:szCs w:val="24"/>
        </w:rPr>
        <w:t xml:space="preserve">.02. </w:t>
      </w:r>
      <w:r w:rsidR="00EC7F4E" w:rsidRPr="00EC6A93">
        <w:rPr>
          <w:rFonts w:ascii="Times New Roman" w:eastAsia="Times New Roman" w:hAnsi="Times New Roman" w:cs="Times New Roman"/>
          <w:b/>
          <w:color w:val="000000"/>
          <w:sz w:val="24"/>
          <w:szCs w:val="24"/>
          <w:lang w:eastAsia="tr-TR"/>
        </w:rPr>
        <w:t>Kaçak Gaz Ceza Bedeli</w:t>
      </w:r>
      <w:r w:rsidR="00EC7F4E" w:rsidRPr="00EC6A93">
        <w:rPr>
          <w:rFonts w:ascii="Times New Roman" w:eastAsia="Times New Roman" w:hAnsi="Times New Roman" w:cs="Times New Roman"/>
          <w:color w:val="000000"/>
          <w:sz w:val="24"/>
          <w:szCs w:val="24"/>
          <w:lang w:eastAsia="tr-TR"/>
        </w:rPr>
        <w:t>” hesabının alacağına ise, kaçak gaz kullanım bedeli ile kaçak gaz tüketim bedeli arasındaki fark olan 100 TL/</w:t>
      </w:r>
      <w:r w:rsidR="009C7464" w:rsidRPr="00EC6A93">
        <w:rPr>
          <w:rFonts w:ascii="Times New Roman" w:hAnsi="Times New Roman" w:cs="Times New Roman"/>
          <w:sz w:val="24"/>
          <w:szCs w:val="24"/>
        </w:rPr>
        <w:t>Sm</w:t>
      </w:r>
      <w:r w:rsidR="009C7464" w:rsidRPr="00EC6A93">
        <w:rPr>
          <w:rFonts w:ascii="Times New Roman" w:hAnsi="Times New Roman" w:cs="Times New Roman"/>
          <w:sz w:val="24"/>
          <w:szCs w:val="24"/>
          <w:vertAlign w:val="superscript"/>
        </w:rPr>
        <w:t>3</w:t>
      </w:r>
      <w:r w:rsidR="00EC7F4E" w:rsidRPr="00EC6A93">
        <w:rPr>
          <w:rFonts w:ascii="Times New Roman" w:eastAsia="Times New Roman" w:hAnsi="Times New Roman" w:cs="Times New Roman"/>
          <w:color w:val="000000"/>
          <w:sz w:val="24"/>
          <w:szCs w:val="24"/>
          <w:lang w:eastAsia="tr-TR"/>
        </w:rPr>
        <w:t xml:space="preserve"> kaydedilir.</w:t>
      </w:r>
    </w:p>
    <w:p w14:paraId="5E9DB265" w14:textId="76225707" w:rsidR="009D00D3" w:rsidRDefault="009D00D3" w:rsidP="005C0CF3">
      <w:pPr>
        <w:spacing w:after="0" w:line="360" w:lineRule="auto"/>
        <w:jc w:val="both"/>
        <w:rPr>
          <w:rFonts w:ascii="Times New Roman" w:eastAsia="Times New Roman" w:hAnsi="Times New Roman" w:cs="Times New Roman"/>
          <w:color w:val="000000"/>
          <w:sz w:val="24"/>
          <w:szCs w:val="24"/>
          <w:lang w:eastAsia="tr-TR"/>
        </w:rPr>
      </w:pPr>
    </w:p>
    <w:p w14:paraId="5D75D3D4" w14:textId="596BEC4F" w:rsidR="000738A7" w:rsidRPr="00EC6A93" w:rsidRDefault="0096738F" w:rsidP="000738A7">
      <w:pPr>
        <w:shd w:val="clear" w:color="auto" w:fill="D9D9D9" w:themeFill="background1" w:themeFillShade="D9"/>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649.09 İade Edilen Güvence Bedeli Fark Geliri</w:t>
      </w:r>
      <w:r w:rsidR="000738A7" w:rsidRPr="00EC6A93">
        <w:rPr>
          <w:rFonts w:ascii="Times New Roman" w:hAnsi="Times New Roman" w:cs="Times New Roman"/>
          <w:b/>
          <w:sz w:val="24"/>
          <w:szCs w:val="24"/>
        </w:rPr>
        <w:t xml:space="preserve"> </w:t>
      </w:r>
    </w:p>
    <w:p w14:paraId="1C556BDE" w14:textId="77777777" w:rsidR="0096738F" w:rsidRPr="00EC6A93" w:rsidRDefault="0096738F" w:rsidP="00E51E5D">
      <w:pPr>
        <w:spacing w:after="0" w:line="240" w:lineRule="auto"/>
        <w:jc w:val="both"/>
        <w:rPr>
          <w:rFonts w:ascii="Times New Roman" w:eastAsia="Times New Roman" w:hAnsi="Times New Roman" w:cs="Times New Roman"/>
          <w:color w:val="000000"/>
          <w:sz w:val="24"/>
          <w:szCs w:val="24"/>
          <w:lang w:eastAsia="tr-TR"/>
        </w:rPr>
      </w:pPr>
    </w:p>
    <w:p w14:paraId="0E4FB9C9" w14:textId="0206AB0F" w:rsidR="000738A7" w:rsidRPr="00EC6A93" w:rsidRDefault="000738A7" w:rsidP="000738A7">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İade edilen güvence bedeli için; alınan güvence bedelinin defter (mukayyet) değeri (426. Alınan Depozito ve Teminatlar hesabında yer alan değer) ile güvence bedelinin iade tarihindeki güncellenmiş değeri arasındak</w:t>
      </w:r>
      <w:r w:rsidR="0096738F" w:rsidRPr="00EC6A93">
        <w:rPr>
          <w:rFonts w:ascii="Times New Roman" w:hAnsi="Times New Roman" w:cs="Times New Roman"/>
          <w:sz w:val="24"/>
          <w:szCs w:val="24"/>
        </w:rPr>
        <w:t>i farktan kaynaklanan gelirin izlendiği hesaptır.</w:t>
      </w:r>
    </w:p>
    <w:p w14:paraId="4B435030" w14:textId="77777777" w:rsidR="00CE1C92" w:rsidRPr="00EC6A93" w:rsidRDefault="00CE1C92" w:rsidP="00E51E5D">
      <w:pPr>
        <w:spacing w:after="0" w:line="360" w:lineRule="auto"/>
        <w:jc w:val="both"/>
        <w:rPr>
          <w:rFonts w:ascii="Times New Roman" w:hAnsi="Times New Roman" w:cs="Times New Roman"/>
          <w:sz w:val="24"/>
          <w:szCs w:val="24"/>
        </w:rPr>
      </w:pPr>
    </w:p>
    <w:p w14:paraId="47DE49CC" w14:textId="1DCEEE06" w:rsidR="004757FD" w:rsidRPr="00EC6A93" w:rsidRDefault="004757FD" w:rsidP="004757FD">
      <w:pPr>
        <w:shd w:val="clear" w:color="auto" w:fill="D9D9D9" w:themeFill="background1" w:themeFillShade="D9"/>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 xml:space="preserve">649.10 </w:t>
      </w:r>
      <w:r w:rsidR="00264FB5" w:rsidRPr="00EC6A93">
        <w:rPr>
          <w:rFonts w:ascii="Times New Roman" w:hAnsi="Times New Roman" w:cs="Times New Roman"/>
          <w:b/>
          <w:sz w:val="24"/>
          <w:szCs w:val="24"/>
        </w:rPr>
        <w:t>Bağlantı Ekipmanı Tedarik Gelirleri</w:t>
      </w:r>
    </w:p>
    <w:p w14:paraId="3F76B3D8" w14:textId="77777777" w:rsidR="004757FD" w:rsidRPr="00EC6A93" w:rsidRDefault="004757FD" w:rsidP="005C0CF3">
      <w:pPr>
        <w:spacing w:after="0" w:line="360" w:lineRule="auto"/>
        <w:jc w:val="both"/>
        <w:rPr>
          <w:rFonts w:ascii="Times New Roman" w:eastAsia="Times New Roman" w:hAnsi="Times New Roman" w:cs="Times New Roman"/>
          <w:color w:val="000000"/>
          <w:sz w:val="24"/>
          <w:szCs w:val="24"/>
          <w:lang w:eastAsia="tr-TR"/>
        </w:rPr>
      </w:pPr>
    </w:p>
    <w:p w14:paraId="06C896E1" w14:textId="2978140F" w:rsidR="00876EAF" w:rsidRPr="00EC6A93" w:rsidRDefault="00876EAF" w:rsidP="000A2C83">
      <w:pPr>
        <w:spacing w:after="0" w:line="240" w:lineRule="auto"/>
        <w:ind w:firstLine="567"/>
        <w:jc w:val="both"/>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color w:val="000000"/>
          <w:sz w:val="24"/>
          <w:szCs w:val="24"/>
          <w:lang w:eastAsia="tr-TR"/>
        </w:rPr>
        <w:t>Münferit bağlantı hatlarının sertifika sahipl</w:t>
      </w:r>
      <w:r w:rsidR="00057E74" w:rsidRPr="00EC6A93">
        <w:rPr>
          <w:rFonts w:ascii="Times New Roman" w:eastAsia="Times New Roman" w:hAnsi="Times New Roman" w:cs="Times New Roman"/>
          <w:color w:val="000000"/>
          <w:sz w:val="24"/>
          <w:szCs w:val="24"/>
          <w:lang w:eastAsia="tr-TR"/>
        </w:rPr>
        <w:t>erince yapılmış olmasına rağmen</w:t>
      </w:r>
      <w:r w:rsidRPr="00EC6A93">
        <w:rPr>
          <w:rFonts w:ascii="Times New Roman" w:eastAsia="Times New Roman" w:hAnsi="Times New Roman" w:cs="Times New Roman"/>
          <w:color w:val="000000"/>
          <w:sz w:val="24"/>
          <w:szCs w:val="24"/>
          <w:lang w:eastAsia="tr-TR"/>
        </w:rPr>
        <w:t xml:space="preserve"> sayaç, hacim düzeltici gibi ekipmanların dağıtım şirketince</w:t>
      </w:r>
      <w:r w:rsidR="00701D64" w:rsidRPr="00EC6A93">
        <w:rPr>
          <w:rFonts w:ascii="Times New Roman" w:eastAsia="Times New Roman" w:hAnsi="Times New Roman" w:cs="Times New Roman"/>
          <w:color w:val="000000"/>
          <w:sz w:val="24"/>
          <w:szCs w:val="24"/>
          <w:lang w:eastAsia="tr-TR"/>
        </w:rPr>
        <w:t xml:space="preserve"> sağlanması durumunda, ilgilisine </w:t>
      </w:r>
      <w:r w:rsidR="00057E74" w:rsidRPr="00EC6A93">
        <w:rPr>
          <w:rFonts w:ascii="Times New Roman" w:eastAsia="Times New Roman" w:hAnsi="Times New Roman" w:cs="Times New Roman"/>
          <w:color w:val="000000"/>
          <w:sz w:val="24"/>
          <w:szCs w:val="24"/>
          <w:lang w:eastAsia="tr-TR"/>
        </w:rPr>
        <w:t>tahakkuk ettirilen bedeller bu hesapta</w:t>
      </w:r>
      <w:r w:rsidRPr="00EC6A93">
        <w:rPr>
          <w:rFonts w:ascii="Times New Roman" w:eastAsia="Times New Roman" w:hAnsi="Times New Roman" w:cs="Times New Roman"/>
          <w:color w:val="000000"/>
          <w:sz w:val="24"/>
          <w:szCs w:val="24"/>
          <w:lang w:eastAsia="tr-TR"/>
        </w:rPr>
        <w:t xml:space="preserve"> </w:t>
      </w:r>
      <w:r w:rsidR="00057E74" w:rsidRPr="00EC6A93">
        <w:rPr>
          <w:rFonts w:ascii="Times New Roman" w:eastAsia="Times New Roman" w:hAnsi="Times New Roman" w:cs="Times New Roman"/>
          <w:color w:val="000000"/>
          <w:sz w:val="24"/>
          <w:szCs w:val="24"/>
          <w:lang w:eastAsia="tr-TR"/>
        </w:rPr>
        <w:t>takip edilir</w:t>
      </w:r>
      <w:r w:rsidRPr="00EC6A93">
        <w:rPr>
          <w:rFonts w:ascii="Times New Roman" w:eastAsia="Times New Roman" w:hAnsi="Times New Roman" w:cs="Times New Roman"/>
          <w:color w:val="000000"/>
          <w:sz w:val="24"/>
          <w:szCs w:val="24"/>
          <w:lang w:eastAsia="tr-TR"/>
        </w:rPr>
        <w:t>.</w:t>
      </w:r>
      <w:r w:rsidR="00057E74" w:rsidRPr="00EC6A93">
        <w:rPr>
          <w:rFonts w:ascii="Times New Roman" w:hAnsi="Times New Roman" w:cs="Times New Roman"/>
          <w:sz w:val="24"/>
          <w:szCs w:val="24"/>
        </w:rPr>
        <w:t xml:space="preserve"> Şirketler tarafından bu hesabın altında ilave haneler eklemek suretiyle daha alt düzeyde hesap(</w:t>
      </w:r>
      <w:proofErr w:type="spellStart"/>
      <w:r w:rsidR="00057E74" w:rsidRPr="00EC6A93">
        <w:rPr>
          <w:rFonts w:ascii="Times New Roman" w:hAnsi="Times New Roman" w:cs="Times New Roman"/>
          <w:sz w:val="24"/>
          <w:szCs w:val="24"/>
        </w:rPr>
        <w:t>lar</w:t>
      </w:r>
      <w:proofErr w:type="spellEnd"/>
      <w:r w:rsidR="00057E74" w:rsidRPr="00EC6A93">
        <w:rPr>
          <w:rFonts w:ascii="Times New Roman" w:hAnsi="Times New Roman" w:cs="Times New Roman"/>
          <w:sz w:val="24"/>
          <w:szCs w:val="24"/>
        </w:rPr>
        <w:t>) açılabilir.</w:t>
      </w:r>
    </w:p>
    <w:p w14:paraId="31B9A40B" w14:textId="77777777" w:rsidR="00876EAF" w:rsidRPr="00EC6A93" w:rsidRDefault="00876EAF" w:rsidP="00057E74">
      <w:pPr>
        <w:spacing w:after="0" w:line="240" w:lineRule="auto"/>
        <w:jc w:val="both"/>
        <w:rPr>
          <w:rFonts w:ascii="Times New Roman" w:eastAsia="Times New Roman" w:hAnsi="Times New Roman" w:cs="Times New Roman"/>
          <w:color w:val="000000"/>
          <w:sz w:val="24"/>
          <w:szCs w:val="24"/>
          <w:lang w:eastAsia="tr-TR"/>
        </w:rPr>
      </w:pPr>
    </w:p>
    <w:p w14:paraId="4F8B34C0" w14:textId="0693B229" w:rsidR="006C387D" w:rsidRDefault="00876EAF" w:rsidP="00BF05C8">
      <w:pPr>
        <w:spacing w:after="0" w:line="240" w:lineRule="auto"/>
        <w:ind w:firstLine="567"/>
        <w:jc w:val="both"/>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color w:val="000000"/>
          <w:sz w:val="24"/>
          <w:szCs w:val="24"/>
          <w:lang w:eastAsia="tr-TR"/>
        </w:rPr>
        <w:lastRenderedPageBreak/>
        <w:t xml:space="preserve">Dağıtım şirketi tarafından temin edilen sayaç ve hacim düzelticilerin mülkiyeti </w:t>
      </w:r>
      <w:r w:rsidRPr="00EC6A93">
        <w:rPr>
          <w:rFonts w:ascii="Times New Roman" w:hAnsi="Times New Roman" w:cs="Times New Roman"/>
          <w:sz w:val="24"/>
          <w:szCs w:val="24"/>
        </w:rPr>
        <w:t>Doğal Gaz Piyasası Dağıtım ve Müşteri Hizmetleri Yönetmeliğinin</w:t>
      </w:r>
      <w:r w:rsidRPr="00EC6A93">
        <w:rPr>
          <w:rFonts w:ascii="Times New Roman" w:eastAsia="Times New Roman" w:hAnsi="Times New Roman" w:cs="Times New Roman"/>
          <w:color w:val="000000"/>
          <w:sz w:val="24"/>
          <w:szCs w:val="24"/>
          <w:lang w:eastAsia="tr-TR"/>
        </w:rPr>
        <w:t xml:space="preserve"> 40 </w:t>
      </w:r>
      <w:proofErr w:type="spellStart"/>
      <w:r w:rsidRPr="00EC6A93">
        <w:rPr>
          <w:rFonts w:ascii="Times New Roman" w:eastAsia="Times New Roman" w:hAnsi="Times New Roman" w:cs="Times New Roman"/>
          <w:color w:val="000000"/>
          <w:sz w:val="24"/>
          <w:szCs w:val="24"/>
          <w:lang w:eastAsia="tr-TR"/>
        </w:rPr>
        <w:t>ıncı</w:t>
      </w:r>
      <w:proofErr w:type="spellEnd"/>
      <w:r w:rsidRPr="00EC6A93">
        <w:rPr>
          <w:rFonts w:ascii="Times New Roman" w:eastAsia="Times New Roman" w:hAnsi="Times New Roman" w:cs="Times New Roman"/>
          <w:color w:val="000000"/>
          <w:sz w:val="24"/>
          <w:szCs w:val="24"/>
          <w:lang w:eastAsia="tr-TR"/>
        </w:rPr>
        <w:t xml:space="preserve"> maddesi uyarınca </w:t>
      </w:r>
      <w:r w:rsidR="000A2C83" w:rsidRPr="00EC6A93">
        <w:rPr>
          <w:rFonts w:ascii="Times New Roman" w:eastAsia="Times New Roman" w:hAnsi="Times New Roman" w:cs="Times New Roman"/>
          <w:color w:val="000000"/>
          <w:sz w:val="24"/>
          <w:szCs w:val="24"/>
          <w:lang w:eastAsia="tr-TR"/>
        </w:rPr>
        <w:t>ilgili dağıtım şirketine aitti</w:t>
      </w:r>
      <w:r w:rsidRPr="00EC6A93">
        <w:rPr>
          <w:rFonts w:ascii="Times New Roman" w:eastAsia="Times New Roman" w:hAnsi="Times New Roman" w:cs="Times New Roman"/>
          <w:color w:val="000000"/>
          <w:sz w:val="24"/>
          <w:szCs w:val="24"/>
          <w:lang w:eastAsia="tr-TR"/>
        </w:rPr>
        <w:t>r. Bu nedenle, söz konusu ekipmanları</w:t>
      </w:r>
      <w:r w:rsidR="000A2C83" w:rsidRPr="00EC6A93">
        <w:rPr>
          <w:rFonts w:ascii="Times New Roman" w:eastAsia="Times New Roman" w:hAnsi="Times New Roman" w:cs="Times New Roman"/>
          <w:color w:val="000000"/>
          <w:sz w:val="24"/>
          <w:szCs w:val="24"/>
          <w:lang w:eastAsia="tr-TR"/>
        </w:rPr>
        <w:t>n ilgili serbest tüketiciye temin edilmesini müteakip</w:t>
      </w:r>
      <w:r w:rsidR="00057E74" w:rsidRPr="00EC6A93">
        <w:rPr>
          <w:rFonts w:ascii="Times New Roman" w:eastAsia="Times New Roman" w:hAnsi="Times New Roman" w:cs="Times New Roman"/>
          <w:color w:val="000000"/>
          <w:sz w:val="24"/>
          <w:szCs w:val="24"/>
          <w:lang w:eastAsia="tr-TR"/>
        </w:rPr>
        <w:t>, ayrıca</w:t>
      </w:r>
      <w:r w:rsidR="000A2C83" w:rsidRPr="00EC6A93">
        <w:rPr>
          <w:rFonts w:ascii="Times New Roman" w:eastAsia="Times New Roman" w:hAnsi="Times New Roman" w:cs="Times New Roman"/>
          <w:color w:val="000000"/>
          <w:sz w:val="24"/>
          <w:szCs w:val="24"/>
          <w:lang w:eastAsia="tr-TR"/>
        </w:rPr>
        <w:t xml:space="preserve"> “</w:t>
      </w:r>
      <w:r w:rsidR="000A2C83" w:rsidRPr="00EC6A93">
        <w:rPr>
          <w:rFonts w:ascii="Times New Roman" w:eastAsia="Times New Roman" w:hAnsi="Times New Roman" w:cs="Times New Roman"/>
          <w:b/>
          <w:color w:val="000000"/>
          <w:sz w:val="24"/>
          <w:szCs w:val="24"/>
          <w:lang w:eastAsia="tr-TR"/>
        </w:rPr>
        <w:t>150. İlk Madde ve Malzeme</w:t>
      </w:r>
      <w:r w:rsidR="000A2C83" w:rsidRPr="00EC6A93">
        <w:rPr>
          <w:rFonts w:ascii="Times New Roman" w:eastAsia="Times New Roman" w:hAnsi="Times New Roman" w:cs="Times New Roman"/>
          <w:color w:val="000000"/>
          <w:sz w:val="24"/>
          <w:szCs w:val="24"/>
          <w:lang w:eastAsia="tr-TR"/>
        </w:rPr>
        <w:t>” hesabına alacak, 258 ya da doğrudan 251 numaralı hesabın ilgili a</w:t>
      </w:r>
      <w:r w:rsidR="00BF05C8">
        <w:rPr>
          <w:rFonts w:ascii="Times New Roman" w:eastAsia="Times New Roman" w:hAnsi="Times New Roman" w:cs="Times New Roman"/>
          <w:color w:val="000000"/>
          <w:sz w:val="24"/>
          <w:szCs w:val="24"/>
          <w:lang w:eastAsia="tr-TR"/>
        </w:rPr>
        <w:t>lt hesabına borç kaydı yapılır.</w:t>
      </w:r>
    </w:p>
    <w:p w14:paraId="6B268CEF" w14:textId="77777777" w:rsidR="001066E4" w:rsidRPr="00BF05C8" w:rsidRDefault="001066E4" w:rsidP="00BF05C8">
      <w:pPr>
        <w:spacing w:after="0" w:line="240" w:lineRule="auto"/>
        <w:ind w:firstLine="567"/>
        <w:jc w:val="both"/>
        <w:rPr>
          <w:rFonts w:ascii="Times New Roman" w:eastAsia="Times New Roman" w:hAnsi="Times New Roman" w:cs="Times New Roman"/>
          <w:color w:val="000000"/>
          <w:sz w:val="24"/>
          <w:szCs w:val="24"/>
          <w:lang w:eastAsia="tr-TR"/>
        </w:rPr>
      </w:pPr>
    </w:p>
    <w:p w14:paraId="60285426" w14:textId="0505A137" w:rsidR="00505B7D" w:rsidRPr="006C387D" w:rsidRDefault="00505B7D" w:rsidP="00505B7D">
      <w:pPr>
        <w:shd w:val="clear" w:color="auto" w:fill="D9D9D9" w:themeFill="background1" w:themeFillShade="D9"/>
        <w:spacing w:after="0" w:line="240" w:lineRule="auto"/>
        <w:jc w:val="both"/>
        <w:rPr>
          <w:rFonts w:ascii="Times New Roman" w:hAnsi="Times New Roman" w:cs="Times New Roman"/>
          <w:b/>
          <w:sz w:val="24"/>
          <w:szCs w:val="24"/>
        </w:rPr>
      </w:pPr>
      <w:r w:rsidRPr="006C387D">
        <w:rPr>
          <w:rFonts w:ascii="Times New Roman" w:hAnsi="Times New Roman" w:cs="Times New Roman"/>
          <w:b/>
          <w:sz w:val="24"/>
          <w:szCs w:val="24"/>
        </w:rPr>
        <w:t>649.11 Eğitim Gelirleri</w:t>
      </w:r>
    </w:p>
    <w:p w14:paraId="2A7388FC" w14:textId="77777777" w:rsidR="00505B7D" w:rsidRPr="006C387D" w:rsidRDefault="00505B7D" w:rsidP="00057E74">
      <w:pPr>
        <w:spacing w:after="0" w:line="360" w:lineRule="auto"/>
        <w:jc w:val="both"/>
        <w:rPr>
          <w:rFonts w:ascii="Times New Roman" w:eastAsia="Times New Roman" w:hAnsi="Times New Roman" w:cs="Times New Roman"/>
          <w:color w:val="000000"/>
          <w:sz w:val="24"/>
          <w:szCs w:val="24"/>
          <w:lang w:eastAsia="tr-TR"/>
        </w:rPr>
      </w:pPr>
    </w:p>
    <w:p w14:paraId="44067C05" w14:textId="05DE6798" w:rsidR="00505B7D" w:rsidRPr="00505B7D" w:rsidRDefault="00505B7D" w:rsidP="00505B7D">
      <w:pPr>
        <w:spacing w:after="0" w:line="240" w:lineRule="auto"/>
        <w:jc w:val="both"/>
        <w:rPr>
          <w:rFonts w:ascii="Times New Roman" w:eastAsia="Times New Roman" w:hAnsi="Times New Roman" w:cs="Times New Roman"/>
          <w:color w:val="000000"/>
          <w:sz w:val="24"/>
          <w:szCs w:val="24"/>
          <w:lang w:eastAsia="tr-TR"/>
        </w:rPr>
      </w:pPr>
      <w:r w:rsidRPr="006C387D">
        <w:rPr>
          <w:rFonts w:ascii="Times New Roman" w:eastAsia="Times New Roman" w:hAnsi="Times New Roman" w:cs="Times New Roman"/>
          <w:color w:val="000000"/>
          <w:sz w:val="24"/>
          <w:szCs w:val="24"/>
          <w:lang w:eastAsia="tr-TR"/>
        </w:rPr>
        <w:t>İlgili mevzuat uyarınca, dağıtım faaliyetine ilişkin olarak diğer dağıtım şirketlerine verilen eğitim hizmeti karşılığında elde edilen gelirlerin izlendiği hesaptır.</w:t>
      </w:r>
      <w:r w:rsidR="009D56E5" w:rsidRPr="006C387D">
        <w:t xml:space="preserve"> </w:t>
      </w:r>
      <w:r w:rsidR="009D56E5" w:rsidRPr="006C387D">
        <w:rPr>
          <w:rFonts w:ascii="Times New Roman" w:eastAsia="Times New Roman" w:hAnsi="Times New Roman" w:cs="Times New Roman"/>
          <w:color w:val="000000"/>
          <w:sz w:val="24"/>
          <w:szCs w:val="24"/>
          <w:lang w:eastAsia="tr-TR"/>
        </w:rPr>
        <w:t>Şirketler tarafından bu hesabın altında ilave haneler eklemek suretiyle daha alt düzeyde hesap(</w:t>
      </w:r>
      <w:proofErr w:type="spellStart"/>
      <w:r w:rsidR="009D56E5" w:rsidRPr="006C387D">
        <w:rPr>
          <w:rFonts w:ascii="Times New Roman" w:eastAsia="Times New Roman" w:hAnsi="Times New Roman" w:cs="Times New Roman"/>
          <w:color w:val="000000"/>
          <w:sz w:val="24"/>
          <w:szCs w:val="24"/>
          <w:lang w:eastAsia="tr-TR"/>
        </w:rPr>
        <w:t>lar</w:t>
      </w:r>
      <w:proofErr w:type="spellEnd"/>
      <w:r w:rsidR="009D56E5" w:rsidRPr="006C387D">
        <w:rPr>
          <w:rFonts w:ascii="Times New Roman" w:eastAsia="Times New Roman" w:hAnsi="Times New Roman" w:cs="Times New Roman"/>
          <w:color w:val="000000"/>
          <w:sz w:val="24"/>
          <w:szCs w:val="24"/>
          <w:lang w:eastAsia="tr-TR"/>
        </w:rPr>
        <w:t>) açılabilir</w:t>
      </w:r>
      <w:r w:rsidR="00973835" w:rsidRPr="006C387D">
        <w:rPr>
          <w:rFonts w:ascii="Times New Roman" w:eastAsia="Times New Roman" w:hAnsi="Times New Roman" w:cs="Times New Roman"/>
          <w:color w:val="000000"/>
          <w:sz w:val="24"/>
          <w:szCs w:val="24"/>
          <w:lang w:eastAsia="tr-TR"/>
        </w:rPr>
        <w:t>.</w:t>
      </w:r>
    </w:p>
    <w:p w14:paraId="5FB7D422" w14:textId="15859EF6" w:rsidR="00567D13" w:rsidRDefault="00567D13" w:rsidP="00057E74">
      <w:pPr>
        <w:spacing w:after="0" w:line="360" w:lineRule="auto"/>
        <w:jc w:val="both"/>
        <w:rPr>
          <w:rFonts w:ascii="Times New Roman" w:hAnsi="Times New Roman" w:cs="Times New Roman"/>
          <w:sz w:val="24"/>
          <w:szCs w:val="24"/>
        </w:rPr>
      </w:pPr>
    </w:p>
    <w:tbl>
      <w:tblPr>
        <w:tblW w:w="9067" w:type="dxa"/>
        <w:tblCellMar>
          <w:left w:w="70" w:type="dxa"/>
          <w:right w:w="70" w:type="dxa"/>
        </w:tblCellMar>
        <w:tblLook w:val="04A0" w:firstRow="1" w:lastRow="0" w:firstColumn="1" w:lastColumn="0" w:noHBand="0" w:noVBand="1"/>
      </w:tblPr>
      <w:tblGrid>
        <w:gridCol w:w="1140"/>
        <w:gridCol w:w="7927"/>
      </w:tblGrid>
      <w:tr w:rsidR="00DA4CB5" w:rsidRPr="00EC6A93" w14:paraId="2FB2E6DA" w14:textId="77777777" w:rsidTr="006873FB">
        <w:trPr>
          <w:trHeight w:val="315"/>
        </w:trPr>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B5EA30" w14:textId="77777777" w:rsidR="00DA4CB5" w:rsidRPr="00EC6A93" w:rsidRDefault="00DA4CB5" w:rsidP="00AF7ECA">
            <w:pPr>
              <w:spacing w:after="0" w:line="240" w:lineRule="auto"/>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654</w:t>
            </w:r>
          </w:p>
        </w:tc>
        <w:tc>
          <w:tcPr>
            <w:tcW w:w="7927" w:type="dxa"/>
            <w:tcBorders>
              <w:top w:val="single" w:sz="4" w:space="0" w:color="auto"/>
              <w:left w:val="nil"/>
              <w:bottom w:val="single" w:sz="4" w:space="0" w:color="auto"/>
              <w:right w:val="single" w:sz="4" w:space="0" w:color="auto"/>
            </w:tcBorders>
            <w:shd w:val="clear" w:color="auto" w:fill="auto"/>
            <w:vAlign w:val="center"/>
            <w:hideMark/>
          </w:tcPr>
          <w:p w14:paraId="20E5EC9C" w14:textId="77777777" w:rsidR="00DA4CB5" w:rsidRPr="00EC6A93" w:rsidRDefault="00DA4CB5" w:rsidP="00AF7ECA">
            <w:pPr>
              <w:spacing w:after="0" w:line="240" w:lineRule="auto"/>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sz w:val="24"/>
                <w:szCs w:val="24"/>
                <w:lang w:eastAsia="tr-TR"/>
              </w:rPr>
              <w:t>KARŞILIK GİDERLERİ</w:t>
            </w:r>
          </w:p>
        </w:tc>
      </w:tr>
    </w:tbl>
    <w:p w14:paraId="7D4F0C4A" w14:textId="77777777" w:rsidR="00DA4CB5" w:rsidRPr="00EC6A93" w:rsidRDefault="00DA4CB5" w:rsidP="00692888">
      <w:pPr>
        <w:spacing w:after="0" w:line="240" w:lineRule="auto"/>
        <w:jc w:val="both"/>
        <w:rPr>
          <w:rFonts w:ascii="Times New Roman" w:hAnsi="Times New Roman" w:cs="Times New Roman"/>
          <w:sz w:val="24"/>
          <w:szCs w:val="24"/>
        </w:rPr>
      </w:pPr>
    </w:p>
    <w:p w14:paraId="5C975D94" w14:textId="30562DFA" w:rsidR="000D18DB" w:rsidRPr="00EC6A93" w:rsidRDefault="00DA4CB5"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Aktifle ilgili olarak ayrılan karşılık giderlerinin izlendiği bu büyük defter hesabı, aşağıda açıklanan yardımcı hesaplardan </w:t>
      </w:r>
      <w:r w:rsidR="002F1B41" w:rsidRPr="00EC6A93">
        <w:rPr>
          <w:rFonts w:ascii="Times New Roman" w:hAnsi="Times New Roman" w:cs="Times New Roman"/>
          <w:sz w:val="24"/>
          <w:szCs w:val="24"/>
        </w:rPr>
        <w:t>oluşur</w:t>
      </w:r>
      <w:r w:rsidRPr="00EC6A93">
        <w:rPr>
          <w:rFonts w:ascii="Times New Roman" w:hAnsi="Times New Roman" w:cs="Times New Roman"/>
          <w:sz w:val="24"/>
          <w:szCs w:val="24"/>
        </w:rPr>
        <w:t xml:space="preserve">. İlgili mali mevzuat </w:t>
      </w:r>
      <w:r w:rsidR="002F1B41" w:rsidRPr="00EC6A93">
        <w:rPr>
          <w:rFonts w:ascii="Times New Roman" w:hAnsi="Times New Roman" w:cs="Times New Roman"/>
          <w:sz w:val="24"/>
          <w:szCs w:val="24"/>
        </w:rPr>
        <w:t xml:space="preserve">ve muhasebe standartları </w:t>
      </w:r>
      <w:r w:rsidRPr="00EC6A93">
        <w:rPr>
          <w:rFonts w:ascii="Times New Roman" w:hAnsi="Times New Roman" w:cs="Times New Roman"/>
          <w:sz w:val="24"/>
          <w:szCs w:val="24"/>
        </w:rPr>
        <w:t>uyarınca bu hesapta yer verilmesi gereken diğer kalemler, açılacak yeni yardımcı hesaplarda ayrıca takip edilebi</w:t>
      </w:r>
      <w:r w:rsidR="00464505">
        <w:rPr>
          <w:rFonts w:ascii="Times New Roman" w:hAnsi="Times New Roman" w:cs="Times New Roman"/>
          <w:sz w:val="24"/>
          <w:szCs w:val="24"/>
        </w:rPr>
        <w:t>lir.</w:t>
      </w:r>
    </w:p>
    <w:p w14:paraId="1FAACB07" w14:textId="65BB25D2" w:rsidR="001D701F" w:rsidRDefault="001D701F" w:rsidP="00E51E5D">
      <w:pPr>
        <w:spacing w:after="0" w:line="360" w:lineRule="auto"/>
        <w:jc w:val="both"/>
        <w:rPr>
          <w:rFonts w:ascii="Times New Roman" w:hAnsi="Times New Roman" w:cs="Times New Roman"/>
          <w:sz w:val="24"/>
          <w:szCs w:val="24"/>
        </w:rPr>
      </w:pPr>
    </w:p>
    <w:p w14:paraId="032E7088" w14:textId="3F453295" w:rsidR="00DA4CB5" w:rsidRPr="00EC6A93" w:rsidRDefault="00692888" w:rsidP="00AF7ECA">
      <w:pPr>
        <w:shd w:val="clear" w:color="auto" w:fill="D9D9D9" w:themeFill="background1" w:themeFillShade="D9"/>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654.01</w:t>
      </w:r>
      <w:r w:rsidR="00DA4CB5" w:rsidRPr="00EC6A93">
        <w:rPr>
          <w:rFonts w:ascii="Times New Roman" w:hAnsi="Times New Roman" w:cs="Times New Roman"/>
          <w:b/>
          <w:sz w:val="24"/>
          <w:szCs w:val="24"/>
        </w:rPr>
        <w:t xml:space="preserve"> Şüpheli Ticari </w:t>
      </w:r>
      <w:r w:rsidR="00764F72">
        <w:rPr>
          <w:rFonts w:ascii="Times New Roman" w:hAnsi="Times New Roman" w:cs="Times New Roman"/>
          <w:b/>
          <w:sz w:val="24"/>
          <w:szCs w:val="24"/>
        </w:rPr>
        <w:t xml:space="preserve">Alacak </w:t>
      </w:r>
      <w:r w:rsidR="00764F72" w:rsidRPr="00764F72">
        <w:rPr>
          <w:rFonts w:ascii="Times New Roman" w:hAnsi="Times New Roman" w:cs="Times New Roman"/>
          <w:b/>
          <w:sz w:val="24"/>
          <w:szCs w:val="24"/>
        </w:rPr>
        <w:t>Karşılık Giderleri</w:t>
      </w:r>
    </w:p>
    <w:p w14:paraId="279FC0D6" w14:textId="21E93ACC" w:rsidR="00DA4CB5" w:rsidRPr="00EC6A93" w:rsidRDefault="00DA4CB5" w:rsidP="00692888">
      <w:pPr>
        <w:spacing w:after="0" w:line="240" w:lineRule="auto"/>
        <w:jc w:val="both"/>
        <w:rPr>
          <w:rFonts w:ascii="Times New Roman" w:hAnsi="Times New Roman" w:cs="Times New Roman"/>
          <w:sz w:val="24"/>
          <w:szCs w:val="24"/>
        </w:rPr>
      </w:pPr>
    </w:p>
    <w:p w14:paraId="36B5AAC3" w14:textId="591656D8" w:rsidR="0059263A" w:rsidRPr="00EC6A93" w:rsidRDefault="00DA4CB5"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Şüpheli ticari alacaklarla ilgili ayrılan karşılıkların kaydedildiği yardımcı hesaptır. </w:t>
      </w:r>
      <w:r w:rsidR="00E32DF6" w:rsidRPr="00EC6A93">
        <w:rPr>
          <w:rFonts w:ascii="Times New Roman" w:hAnsi="Times New Roman" w:cs="Times New Roman"/>
          <w:sz w:val="24"/>
          <w:szCs w:val="24"/>
        </w:rPr>
        <w:t>Aşağıda yer verilen 4 (dört) adet 1 inci</w:t>
      </w:r>
      <w:r w:rsidRPr="00EC6A93">
        <w:rPr>
          <w:rFonts w:ascii="Times New Roman" w:hAnsi="Times New Roman" w:cs="Times New Roman"/>
          <w:sz w:val="24"/>
          <w:szCs w:val="24"/>
        </w:rPr>
        <w:t xml:space="preserve"> d</w:t>
      </w:r>
      <w:r w:rsidR="00E32DF6" w:rsidRPr="00EC6A93">
        <w:rPr>
          <w:rFonts w:ascii="Times New Roman" w:hAnsi="Times New Roman" w:cs="Times New Roman"/>
          <w:sz w:val="24"/>
          <w:szCs w:val="24"/>
        </w:rPr>
        <w:t xml:space="preserve">üzey alt hesaptan </w:t>
      </w:r>
      <w:r w:rsidR="0074397C" w:rsidRPr="00EC6A93">
        <w:rPr>
          <w:rFonts w:ascii="Times New Roman" w:hAnsi="Times New Roman" w:cs="Times New Roman"/>
          <w:sz w:val="24"/>
          <w:szCs w:val="24"/>
        </w:rPr>
        <w:t>oluşur</w:t>
      </w:r>
      <w:r w:rsidR="00E32DF6" w:rsidRPr="00EC6A93">
        <w:rPr>
          <w:rFonts w:ascii="Times New Roman" w:hAnsi="Times New Roman" w:cs="Times New Roman"/>
          <w:sz w:val="24"/>
          <w:szCs w:val="24"/>
        </w:rPr>
        <w:t>.</w:t>
      </w:r>
    </w:p>
    <w:p w14:paraId="490E70C3" w14:textId="77777777" w:rsidR="00E51E5D" w:rsidRPr="00EC6A93" w:rsidRDefault="00E51E5D" w:rsidP="00E51E5D">
      <w:pPr>
        <w:spacing w:after="0" w:line="240" w:lineRule="auto"/>
        <w:jc w:val="both"/>
        <w:rPr>
          <w:rFonts w:ascii="Times New Roman" w:hAnsi="Times New Roman" w:cs="Times New Roman"/>
          <w:sz w:val="24"/>
          <w:szCs w:val="24"/>
        </w:rPr>
      </w:pPr>
    </w:p>
    <w:p w14:paraId="1DBC315D" w14:textId="288A7CEF" w:rsidR="00DA4CB5" w:rsidRPr="00EC6A93" w:rsidRDefault="00692888" w:rsidP="00AF7ECA">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654.01.01</w:t>
      </w:r>
      <w:r w:rsidR="00DA4CB5" w:rsidRPr="00EC6A93">
        <w:rPr>
          <w:rFonts w:ascii="Times New Roman" w:hAnsi="Times New Roman" w:cs="Times New Roman"/>
          <w:b/>
          <w:sz w:val="24"/>
          <w:szCs w:val="24"/>
        </w:rPr>
        <w:t xml:space="preserve"> Doğal Gaz Satışı Alacak </w:t>
      </w:r>
      <w:r w:rsidR="00764F72" w:rsidRPr="00764F72">
        <w:rPr>
          <w:rFonts w:ascii="Times New Roman" w:hAnsi="Times New Roman" w:cs="Times New Roman"/>
          <w:b/>
          <w:sz w:val="24"/>
          <w:szCs w:val="24"/>
        </w:rPr>
        <w:t>Karşılık Giderleri</w:t>
      </w:r>
    </w:p>
    <w:p w14:paraId="57BE87CA" w14:textId="77777777" w:rsidR="00DA4CB5" w:rsidRPr="00EC6A93" w:rsidRDefault="00DA4CB5" w:rsidP="00692888">
      <w:pPr>
        <w:spacing w:after="0" w:line="240" w:lineRule="auto"/>
        <w:jc w:val="both"/>
        <w:rPr>
          <w:rFonts w:ascii="Times New Roman" w:hAnsi="Times New Roman" w:cs="Times New Roman"/>
          <w:sz w:val="24"/>
          <w:szCs w:val="24"/>
        </w:rPr>
      </w:pPr>
    </w:p>
    <w:p w14:paraId="436C2367" w14:textId="50B01AAE" w:rsidR="00EF0AC7" w:rsidRPr="00EC6A93" w:rsidRDefault="00DA4CB5"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Doğal Gaz (Sistem Kullanım bedeli dahil) satışı ile ilgili olarak ayrılan karşılıkların izlendiği hesaptır.</w:t>
      </w:r>
      <w:r w:rsidR="00EF0AC7" w:rsidRPr="00EC6A93">
        <w:rPr>
          <w:rFonts w:ascii="Times New Roman" w:hAnsi="Times New Roman" w:cs="Times New Roman"/>
          <w:sz w:val="24"/>
          <w:szCs w:val="24"/>
        </w:rPr>
        <w:t xml:space="preserve"> Ayrılan karşılık tutarları “</w:t>
      </w:r>
      <w:r w:rsidR="00EF0AC7" w:rsidRPr="00EC6A93">
        <w:rPr>
          <w:rFonts w:ascii="Times New Roman" w:hAnsi="Times New Roman" w:cs="Times New Roman"/>
          <w:b/>
          <w:i/>
          <w:sz w:val="24"/>
          <w:szCs w:val="24"/>
        </w:rPr>
        <w:t>129. Şüpheli Ticari Alacaklar Karşılığı</w:t>
      </w:r>
      <w:r w:rsidR="00EF0AC7" w:rsidRPr="00EC6A93">
        <w:rPr>
          <w:rFonts w:ascii="Times New Roman" w:hAnsi="Times New Roman" w:cs="Times New Roman"/>
          <w:sz w:val="24"/>
          <w:szCs w:val="24"/>
        </w:rPr>
        <w:t>” hesabının alacağına, bu hesabın ise borcuna kaydedilmek suretiyle takip edilir. İlgili alacağın tamamen veya kısmen tahsil edilmesi vb. durumda, konusu kalmayan kısım yukarıda açıklanan “</w:t>
      </w:r>
      <w:r w:rsidR="00692888" w:rsidRPr="00EC6A93">
        <w:rPr>
          <w:rFonts w:ascii="Times New Roman" w:hAnsi="Times New Roman" w:cs="Times New Roman"/>
          <w:b/>
          <w:i/>
          <w:sz w:val="24"/>
          <w:szCs w:val="24"/>
        </w:rPr>
        <w:t>644.01.01</w:t>
      </w:r>
      <w:r w:rsidR="00EF0AC7" w:rsidRPr="00EC6A93">
        <w:rPr>
          <w:rFonts w:ascii="Times New Roman" w:hAnsi="Times New Roman" w:cs="Times New Roman"/>
          <w:b/>
          <w:i/>
          <w:sz w:val="24"/>
          <w:szCs w:val="24"/>
        </w:rPr>
        <w:t xml:space="preserve"> Doğa</w:t>
      </w:r>
      <w:r w:rsidR="00CF2EE1">
        <w:rPr>
          <w:rFonts w:ascii="Times New Roman" w:hAnsi="Times New Roman" w:cs="Times New Roman"/>
          <w:b/>
          <w:i/>
          <w:sz w:val="24"/>
          <w:szCs w:val="24"/>
        </w:rPr>
        <w:t>l Gaz Satışı Alacak Karşılığı İptal Karları</w:t>
      </w:r>
      <w:r w:rsidR="00EF0AC7" w:rsidRPr="00EC6A93">
        <w:rPr>
          <w:rFonts w:ascii="Times New Roman" w:hAnsi="Times New Roman" w:cs="Times New Roman"/>
          <w:sz w:val="24"/>
          <w:szCs w:val="24"/>
        </w:rPr>
        <w:t xml:space="preserve">” hesabına alacak, </w:t>
      </w:r>
      <w:r w:rsidR="00E32DF6" w:rsidRPr="00EC6A93">
        <w:rPr>
          <w:rFonts w:ascii="Times New Roman" w:hAnsi="Times New Roman" w:cs="Times New Roman"/>
          <w:sz w:val="24"/>
          <w:szCs w:val="24"/>
        </w:rPr>
        <w:t>“</w:t>
      </w:r>
      <w:r w:rsidR="00EF0AC7" w:rsidRPr="00EC6A93">
        <w:rPr>
          <w:rFonts w:ascii="Times New Roman" w:hAnsi="Times New Roman" w:cs="Times New Roman"/>
          <w:b/>
          <w:i/>
          <w:sz w:val="24"/>
          <w:szCs w:val="24"/>
        </w:rPr>
        <w:t>129. Şüpheli Ticari Alacaklar Karşılığı</w:t>
      </w:r>
      <w:r w:rsidR="00EF0AC7" w:rsidRPr="00EC6A93">
        <w:rPr>
          <w:rFonts w:ascii="Times New Roman" w:hAnsi="Times New Roman" w:cs="Times New Roman"/>
          <w:sz w:val="24"/>
          <w:szCs w:val="24"/>
        </w:rPr>
        <w:t>” hesabına ise borç kaydı yapılmak suretiyle muhasebeleştirilir.</w:t>
      </w:r>
    </w:p>
    <w:p w14:paraId="26970A26" w14:textId="77777777" w:rsidR="005A6FB8" w:rsidRPr="00EC6A93" w:rsidRDefault="005A6FB8" w:rsidP="00692888">
      <w:pPr>
        <w:spacing w:after="0" w:line="240" w:lineRule="auto"/>
        <w:jc w:val="both"/>
        <w:rPr>
          <w:rFonts w:ascii="Times New Roman" w:hAnsi="Times New Roman" w:cs="Times New Roman"/>
          <w:sz w:val="24"/>
          <w:szCs w:val="24"/>
        </w:rPr>
      </w:pPr>
    </w:p>
    <w:p w14:paraId="0B6D2495" w14:textId="4BBE9F90" w:rsidR="00DA4CB5" w:rsidRPr="00EC6A93" w:rsidRDefault="00692888" w:rsidP="00AF7ECA">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654.01.02</w:t>
      </w:r>
      <w:r w:rsidR="00DA4CB5" w:rsidRPr="00EC6A93">
        <w:rPr>
          <w:rFonts w:ascii="Times New Roman" w:hAnsi="Times New Roman" w:cs="Times New Roman"/>
          <w:b/>
          <w:sz w:val="24"/>
          <w:szCs w:val="24"/>
        </w:rPr>
        <w:t xml:space="preserve"> Taşıma Hizmeti Alacak </w:t>
      </w:r>
      <w:r w:rsidR="00764F72" w:rsidRPr="00764F72">
        <w:rPr>
          <w:rFonts w:ascii="Times New Roman" w:hAnsi="Times New Roman" w:cs="Times New Roman"/>
          <w:b/>
          <w:sz w:val="24"/>
          <w:szCs w:val="24"/>
        </w:rPr>
        <w:t>Karşılık Giderleri</w:t>
      </w:r>
    </w:p>
    <w:p w14:paraId="75211442" w14:textId="77777777" w:rsidR="00DA4CB5" w:rsidRPr="00EC6A93" w:rsidRDefault="00DA4CB5" w:rsidP="00692888">
      <w:pPr>
        <w:spacing w:after="0" w:line="240" w:lineRule="auto"/>
        <w:jc w:val="both"/>
        <w:rPr>
          <w:rFonts w:ascii="Times New Roman" w:hAnsi="Times New Roman" w:cs="Times New Roman"/>
          <w:sz w:val="24"/>
          <w:szCs w:val="24"/>
        </w:rPr>
      </w:pPr>
    </w:p>
    <w:p w14:paraId="111327A8" w14:textId="718F4293" w:rsidR="00DA4CB5" w:rsidRPr="00EC6A93" w:rsidRDefault="00DA4CB5"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Başka tedarikçilerden gaz alan tüketicilere verilen taşıma hizmeti karşılığında oluşan alacaklarla ilgili ayrılan karşılıkların izlendiği hesaptır.</w:t>
      </w:r>
      <w:r w:rsidR="00EF0AC7" w:rsidRPr="00EC6A93">
        <w:rPr>
          <w:rFonts w:ascii="Times New Roman" w:hAnsi="Times New Roman" w:cs="Times New Roman"/>
          <w:sz w:val="24"/>
          <w:szCs w:val="24"/>
        </w:rPr>
        <w:t xml:space="preserve"> Ayrılan karşılık tutarları “</w:t>
      </w:r>
      <w:r w:rsidR="00EF0AC7" w:rsidRPr="00EC6A93">
        <w:rPr>
          <w:rFonts w:ascii="Times New Roman" w:hAnsi="Times New Roman" w:cs="Times New Roman"/>
          <w:b/>
          <w:i/>
          <w:sz w:val="24"/>
          <w:szCs w:val="24"/>
        </w:rPr>
        <w:t>129. Şüpheli Ticari Alacaklar Karşılığı</w:t>
      </w:r>
      <w:r w:rsidR="00EF0AC7" w:rsidRPr="00EC6A93">
        <w:rPr>
          <w:rFonts w:ascii="Times New Roman" w:hAnsi="Times New Roman" w:cs="Times New Roman"/>
          <w:sz w:val="24"/>
          <w:szCs w:val="24"/>
        </w:rPr>
        <w:t>” hesabının alacağına, bu hesabın ise borcuna kaydedilmek suretiyle takip edilir. İlgili alacağın tamamen veya kısmen tahsil edilmesi vb. durumda, konusu kalmayan kısım yukarıda açıklanan “</w:t>
      </w:r>
      <w:r w:rsidR="00692888" w:rsidRPr="00EC6A93">
        <w:rPr>
          <w:rFonts w:ascii="Times New Roman" w:hAnsi="Times New Roman" w:cs="Times New Roman"/>
          <w:b/>
          <w:i/>
          <w:sz w:val="24"/>
          <w:szCs w:val="24"/>
        </w:rPr>
        <w:t>644.01.02</w:t>
      </w:r>
      <w:r w:rsidR="00EF0AC7" w:rsidRPr="00EC6A93">
        <w:rPr>
          <w:rFonts w:ascii="Times New Roman" w:hAnsi="Times New Roman" w:cs="Times New Roman"/>
          <w:b/>
          <w:i/>
          <w:sz w:val="24"/>
          <w:szCs w:val="24"/>
        </w:rPr>
        <w:t xml:space="preserve"> Taşıma Hizmeti </w:t>
      </w:r>
      <w:r w:rsidR="00CF2EE1" w:rsidRPr="00CF2EE1">
        <w:rPr>
          <w:rFonts w:ascii="Times New Roman" w:hAnsi="Times New Roman" w:cs="Times New Roman"/>
          <w:b/>
          <w:i/>
          <w:sz w:val="24"/>
          <w:szCs w:val="24"/>
        </w:rPr>
        <w:t>Alacak Karşılığı İptal Karları</w:t>
      </w:r>
      <w:r w:rsidR="00EF0AC7" w:rsidRPr="00EC6A93">
        <w:rPr>
          <w:rFonts w:ascii="Times New Roman" w:hAnsi="Times New Roman" w:cs="Times New Roman"/>
          <w:sz w:val="24"/>
          <w:szCs w:val="24"/>
        </w:rPr>
        <w:t xml:space="preserve">” hesabına alacak, </w:t>
      </w:r>
      <w:r w:rsidR="00E32DF6" w:rsidRPr="00EC6A93">
        <w:rPr>
          <w:rFonts w:ascii="Times New Roman" w:hAnsi="Times New Roman" w:cs="Times New Roman"/>
          <w:sz w:val="24"/>
          <w:szCs w:val="24"/>
        </w:rPr>
        <w:t>“</w:t>
      </w:r>
      <w:r w:rsidR="00EF0AC7" w:rsidRPr="00EC6A93">
        <w:rPr>
          <w:rFonts w:ascii="Times New Roman" w:hAnsi="Times New Roman" w:cs="Times New Roman"/>
          <w:b/>
          <w:i/>
          <w:sz w:val="24"/>
          <w:szCs w:val="24"/>
        </w:rPr>
        <w:t>129. Şüpheli Ticari Alacaklar Karşılığı</w:t>
      </w:r>
      <w:r w:rsidR="00EF0AC7" w:rsidRPr="00EC6A93">
        <w:rPr>
          <w:rFonts w:ascii="Times New Roman" w:hAnsi="Times New Roman" w:cs="Times New Roman"/>
          <w:sz w:val="24"/>
          <w:szCs w:val="24"/>
        </w:rPr>
        <w:t>” hesabına ise borç kaydı yapılmak suretiyle muhasebeleştirilir.</w:t>
      </w:r>
    </w:p>
    <w:p w14:paraId="6153642E" w14:textId="77777777" w:rsidR="0096738F" w:rsidRPr="00EC6A93" w:rsidRDefault="0096738F" w:rsidP="00345354">
      <w:pPr>
        <w:spacing w:after="0" w:line="240" w:lineRule="auto"/>
        <w:jc w:val="both"/>
        <w:rPr>
          <w:rFonts w:ascii="Times New Roman" w:hAnsi="Times New Roman" w:cs="Times New Roman"/>
          <w:sz w:val="24"/>
          <w:szCs w:val="24"/>
        </w:rPr>
      </w:pPr>
    </w:p>
    <w:p w14:paraId="3EEE29C2" w14:textId="51B4259B" w:rsidR="00DA4CB5" w:rsidRPr="00EC6A93" w:rsidRDefault="00692888" w:rsidP="00E51E5D">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654.01.03</w:t>
      </w:r>
      <w:r w:rsidR="00DA4CB5" w:rsidRPr="00EC6A93">
        <w:rPr>
          <w:rFonts w:ascii="Times New Roman" w:hAnsi="Times New Roman" w:cs="Times New Roman"/>
          <w:b/>
          <w:sz w:val="24"/>
          <w:szCs w:val="24"/>
        </w:rPr>
        <w:t xml:space="preserve"> Bağlantı Bedeli Alacak </w:t>
      </w:r>
      <w:r w:rsidR="00764F72" w:rsidRPr="00764F72">
        <w:rPr>
          <w:rFonts w:ascii="Times New Roman" w:hAnsi="Times New Roman" w:cs="Times New Roman"/>
          <w:b/>
          <w:sz w:val="24"/>
          <w:szCs w:val="24"/>
        </w:rPr>
        <w:t>Karşılık Giderleri</w:t>
      </w:r>
    </w:p>
    <w:p w14:paraId="51C4C314" w14:textId="77777777" w:rsidR="00DA4CB5" w:rsidRPr="00EC6A93" w:rsidRDefault="00DA4CB5" w:rsidP="00692888">
      <w:pPr>
        <w:spacing w:after="0" w:line="240" w:lineRule="auto"/>
        <w:jc w:val="both"/>
        <w:rPr>
          <w:rFonts w:ascii="Times New Roman" w:hAnsi="Times New Roman" w:cs="Times New Roman"/>
          <w:sz w:val="24"/>
          <w:szCs w:val="24"/>
        </w:rPr>
      </w:pPr>
    </w:p>
    <w:p w14:paraId="40121B3F" w14:textId="5A04E16D" w:rsidR="006C387D" w:rsidRDefault="00DA4CB5" w:rsidP="00E11674">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Verilen bağlantı hizmeti karşılığında oluşan alacaklarla ilgili ayrılan karşılıkların izlendiği hesaptır.</w:t>
      </w:r>
      <w:r w:rsidR="00EF0AC7" w:rsidRPr="00EC6A93">
        <w:rPr>
          <w:rFonts w:ascii="Times New Roman" w:hAnsi="Times New Roman" w:cs="Times New Roman"/>
          <w:sz w:val="24"/>
          <w:szCs w:val="24"/>
        </w:rPr>
        <w:t xml:space="preserve"> Ayrılan karşılık tutarları “</w:t>
      </w:r>
      <w:r w:rsidR="00EF0AC7" w:rsidRPr="00EC6A93">
        <w:rPr>
          <w:rFonts w:ascii="Times New Roman" w:hAnsi="Times New Roman" w:cs="Times New Roman"/>
          <w:b/>
          <w:i/>
          <w:sz w:val="24"/>
          <w:szCs w:val="24"/>
        </w:rPr>
        <w:t>129. Şüpheli Ticari Alacaklar Karşılığı</w:t>
      </w:r>
      <w:r w:rsidR="00EF0AC7" w:rsidRPr="00EC6A93">
        <w:rPr>
          <w:rFonts w:ascii="Times New Roman" w:hAnsi="Times New Roman" w:cs="Times New Roman"/>
          <w:sz w:val="24"/>
          <w:szCs w:val="24"/>
        </w:rPr>
        <w:t xml:space="preserve">” hesabının alacağına, bu hesabın ise borcuna kaydedilmek suretiyle takip edilir. İlgili alacağın tamamen veya kısmen tahsil edilmesi vb. durumda, konusu kalmayan kısım yukarıda açıklanan </w:t>
      </w:r>
      <w:r w:rsidR="00EF0AC7" w:rsidRPr="00EC6A93">
        <w:rPr>
          <w:rFonts w:ascii="Times New Roman" w:hAnsi="Times New Roman" w:cs="Times New Roman"/>
          <w:sz w:val="24"/>
          <w:szCs w:val="24"/>
        </w:rPr>
        <w:lastRenderedPageBreak/>
        <w:t>“</w:t>
      </w:r>
      <w:r w:rsidR="00692888" w:rsidRPr="00EC6A93">
        <w:rPr>
          <w:rFonts w:ascii="Times New Roman" w:hAnsi="Times New Roman" w:cs="Times New Roman"/>
          <w:b/>
          <w:i/>
          <w:sz w:val="24"/>
          <w:szCs w:val="24"/>
        </w:rPr>
        <w:t>644.01.03</w:t>
      </w:r>
      <w:r w:rsidR="00EF0AC7" w:rsidRPr="00EC6A93">
        <w:rPr>
          <w:rFonts w:ascii="Times New Roman" w:hAnsi="Times New Roman" w:cs="Times New Roman"/>
          <w:b/>
          <w:i/>
          <w:sz w:val="24"/>
          <w:szCs w:val="24"/>
        </w:rPr>
        <w:t xml:space="preserve"> Bağlantı Bedeli </w:t>
      </w:r>
      <w:r w:rsidR="00CF2EE1" w:rsidRPr="00CF2EE1">
        <w:rPr>
          <w:rFonts w:ascii="Times New Roman" w:hAnsi="Times New Roman" w:cs="Times New Roman"/>
          <w:b/>
          <w:i/>
          <w:sz w:val="24"/>
          <w:szCs w:val="24"/>
        </w:rPr>
        <w:t>Alacak Karşılığı İptal Karları</w:t>
      </w:r>
      <w:r w:rsidR="00EF0AC7" w:rsidRPr="00EC6A93">
        <w:rPr>
          <w:rFonts w:ascii="Times New Roman" w:hAnsi="Times New Roman" w:cs="Times New Roman"/>
          <w:sz w:val="24"/>
          <w:szCs w:val="24"/>
        </w:rPr>
        <w:t xml:space="preserve">” hesabına alacak, </w:t>
      </w:r>
      <w:r w:rsidR="00E32DF6" w:rsidRPr="00EC6A93">
        <w:rPr>
          <w:rFonts w:ascii="Times New Roman" w:hAnsi="Times New Roman" w:cs="Times New Roman"/>
          <w:sz w:val="24"/>
          <w:szCs w:val="24"/>
        </w:rPr>
        <w:t>“</w:t>
      </w:r>
      <w:r w:rsidR="00EF0AC7" w:rsidRPr="00EC6A93">
        <w:rPr>
          <w:rFonts w:ascii="Times New Roman" w:hAnsi="Times New Roman" w:cs="Times New Roman"/>
          <w:b/>
          <w:i/>
          <w:sz w:val="24"/>
          <w:szCs w:val="24"/>
        </w:rPr>
        <w:t>129. Şüpheli Ticari Alacaklar Karşılığı</w:t>
      </w:r>
      <w:r w:rsidR="00EF0AC7" w:rsidRPr="00EC6A93">
        <w:rPr>
          <w:rFonts w:ascii="Times New Roman" w:hAnsi="Times New Roman" w:cs="Times New Roman"/>
          <w:sz w:val="24"/>
          <w:szCs w:val="24"/>
        </w:rPr>
        <w:t>” hesabına ise borç kaydı yapılmak suretiyle muhasebeleştirilir.</w:t>
      </w:r>
    </w:p>
    <w:p w14:paraId="084903AB" w14:textId="77777777" w:rsidR="00E11674" w:rsidRDefault="00E11674" w:rsidP="00E11674">
      <w:pPr>
        <w:spacing w:after="0" w:line="240" w:lineRule="auto"/>
        <w:ind w:firstLine="567"/>
        <w:jc w:val="both"/>
        <w:rPr>
          <w:rFonts w:ascii="Times New Roman" w:hAnsi="Times New Roman" w:cs="Times New Roman"/>
          <w:sz w:val="24"/>
          <w:szCs w:val="24"/>
        </w:rPr>
      </w:pPr>
    </w:p>
    <w:p w14:paraId="11AC13A9" w14:textId="7484D8D6" w:rsidR="00DA4CB5" w:rsidRPr="00EC6A93" w:rsidRDefault="00692888" w:rsidP="00AF7ECA">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654.01.04</w:t>
      </w:r>
      <w:r w:rsidR="00DA4CB5" w:rsidRPr="00EC6A93">
        <w:rPr>
          <w:rFonts w:ascii="Times New Roman" w:hAnsi="Times New Roman" w:cs="Times New Roman"/>
          <w:b/>
          <w:sz w:val="24"/>
          <w:szCs w:val="24"/>
        </w:rPr>
        <w:t xml:space="preserve"> Diğer Şüpheli Ticari Alacak </w:t>
      </w:r>
      <w:r w:rsidR="00764F72" w:rsidRPr="00764F72">
        <w:rPr>
          <w:rFonts w:ascii="Times New Roman" w:hAnsi="Times New Roman" w:cs="Times New Roman"/>
          <w:b/>
          <w:sz w:val="24"/>
          <w:szCs w:val="24"/>
        </w:rPr>
        <w:t>Karşılık Giderleri</w:t>
      </w:r>
    </w:p>
    <w:p w14:paraId="117AF0B9" w14:textId="77777777" w:rsidR="00DA4CB5" w:rsidRPr="00EC6A93" w:rsidRDefault="00DA4CB5" w:rsidP="00D67587">
      <w:pPr>
        <w:spacing w:after="0" w:line="240" w:lineRule="auto"/>
        <w:jc w:val="both"/>
        <w:rPr>
          <w:rFonts w:ascii="Times New Roman" w:hAnsi="Times New Roman" w:cs="Times New Roman"/>
          <w:sz w:val="24"/>
          <w:szCs w:val="24"/>
        </w:rPr>
      </w:pPr>
    </w:p>
    <w:p w14:paraId="347190C5" w14:textId="77777777" w:rsidR="00DA4CB5" w:rsidRPr="00EC6A93" w:rsidRDefault="00DA4CB5"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Yukarıdaki ticari alacak karşılıkları haricindeki;</w:t>
      </w:r>
    </w:p>
    <w:p w14:paraId="03CBABD0" w14:textId="77777777" w:rsidR="00DA4CB5" w:rsidRPr="00EC6A93" w:rsidRDefault="00DA4CB5" w:rsidP="00D67587">
      <w:pPr>
        <w:spacing w:after="0" w:line="240" w:lineRule="auto"/>
        <w:jc w:val="both"/>
        <w:rPr>
          <w:rFonts w:ascii="Times New Roman" w:hAnsi="Times New Roman" w:cs="Times New Roman"/>
          <w:sz w:val="24"/>
          <w:szCs w:val="24"/>
        </w:rPr>
      </w:pPr>
    </w:p>
    <w:p w14:paraId="378B00A9" w14:textId="77777777" w:rsidR="00DA4CB5" w:rsidRPr="00EC6A93" w:rsidRDefault="00DA4CB5" w:rsidP="006E4725">
      <w:pPr>
        <w:pStyle w:val="ListeParagraf"/>
        <w:numPr>
          <w:ilvl w:val="0"/>
          <w:numId w:val="5"/>
        </w:num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t>Sayaç Açma Kapama bedeli alacak karşılıklarının</w:t>
      </w:r>
    </w:p>
    <w:p w14:paraId="6AA532C7" w14:textId="77777777" w:rsidR="00DA4CB5" w:rsidRPr="00EC6A93" w:rsidRDefault="00DA4CB5" w:rsidP="006E4725">
      <w:pPr>
        <w:pStyle w:val="ListeParagraf"/>
        <w:numPr>
          <w:ilvl w:val="0"/>
          <w:numId w:val="5"/>
        </w:num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t>Sertifika sahiplerinden alacak karşılıklarının</w:t>
      </w:r>
    </w:p>
    <w:p w14:paraId="5E99DEE6" w14:textId="77777777" w:rsidR="00DA4CB5" w:rsidRPr="00EC6A93" w:rsidRDefault="00DA4CB5" w:rsidP="006E4725">
      <w:pPr>
        <w:pStyle w:val="ListeParagraf"/>
        <w:numPr>
          <w:ilvl w:val="0"/>
          <w:numId w:val="5"/>
        </w:num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t>İç tesisat proje onay, kontrolörlük, test ve işletmeye alma alacak karşılıklarının</w:t>
      </w:r>
    </w:p>
    <w:p w14:paraId="5008F8E4" w14:textId="423012B8" w:rsidR="00E2508A" w:rsidRDefault="00DA4CB5" w:rsidP="006E4725">
      <w:pPr>
        <w:pStyle w:val="ListeParagraf"/>
        <w:numPr>
          <w:ilvl w:val="0"/>
          <w:numId w:val="5"/>
        </w:num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t>Diğer ticari alacak karşılıklarının</w:t>
      </w:r>
    </w:p>
    <w:p w14:paraId="494AF509" w14:textId="77777777" w:rsidR="00505B7D" w:rsidRDefault="00505B7D" w:rsidP="00E2508A">
      <w:pPr>
        <w:spacing w:after="0" w:line="240" w:lineRule="auto"/>
        <w:jc w:val="both"/>
        <w:rPr>
          <w:rFonts w:ascii="Times New Roman" w:hAnsi="Times New Roman" w:cs="Times New Roman"/>
          <w:sz w:val="24"/>
          <w:szCs w:val="24"/>
        </w:rPr>
      </w:pPr>
    </w:p>
    <w:p w14:paraId="03412CC8" w14:textId="5AD8E37A" w:rsidR="00DA4CB5" w:rsidRPr="00EC6A93" w:rsidRDefault="00DA4CB5" w:rsidP="00E2508A">
      <w:pPr>
        <w:spacing w:after="0" w:line="240" w:lineRule="auto"/>
        <w:jc w:val="both"/>
        <w:rPr>
          <w:rFonts w:ascii="Times New Roman" w:hAnsi="Times New Roman" w:cs="Times New Roman"/>
          <w:sz w:val="24"/>
          <w:szCs w:val="24"/>
        </w:rPr>
      </w:pPr>
      <w:proofErr w:type="gramStart"/>
      <w:r w:rsidRPr="00EC6A93">
        <w:rPr>
          <w:rFonts w:ascii="Times New Roman" w:hAnsi="Times New Roman" w:cs="Times New Roman"/>
          <w:sz w:val="24"/>
          <w:szCs w:val="24"/>
        </w:rPr>
        <w:t>izlendiği</w:t>
      </w:r>
      <w:proofErr w:type="gramEnd"/>
      <w:r w:rsidRPr="00EC6A93">
        <w:rPr>
          <w:rFonts w:ascii="Times New Roman" w:hAnsi="Times New Roman" w:cs="Times New Roman"/>
          <w:sz w:val="24"/>
          <w:szCs w:val="24"/>
        </w:rPr>
        <w:t xml:space="preserve"> hesaptır.</w:t>
      </w:r>
      <w:r w:rsidR="00EF0AC7" w:rsidRPr="00EC6A93">
        <w:rPr>
          <w:rFonts w:ascii="Times New Roman" w:hAnsi="Times New Roman" w:cs="Times New Roman"/>
          <w:sz w:val="24"/>
          <w:szCs w:val="24"/>
        </w:rPr>
        <w:t xml:space="preserve"> Ayrılan karşılık tutarları “</w:t>
      </w:r>
      <w:r w:rsidR="00EF0AC7" w:rsidRPr="00EC6A93">
        <w:rPr>
          <w:rFonts w:ascii="Times New Roman" w:hAnsi="Times New Roman" w:cs="Times New Roman"/>
          <w:b/>
          <w:i/>
          <w:sz w:val="24"/>
          <w:szCs w:val="24"/>
        </w:rPr>
        <w:t>129. Şüpheli Ticari Alacaklar Karşılığı</w:t>
      </w:r>
      <w:r w:rsidR="00EF0AC7" w:rsidRPr="00EC6A93">
        <w:rPr>
          <w:rFonts w:ascii="Times New Roman" w:hAnsi="Times New Roman" w:cs="Times New Roman"/>
          <w:sz w:val="24"/>
          <w:szCs w:val="24"/>
        </w:rPr>
        <w:t>” hesabının alacağına, bu hesabın ise borcuna kaydedilmek suretiyle takip edilir. İlgili alacağın tamamen veya kısmen tahsil edilmesi vb. durumda, konusu kalmayan kısım yukarıda açıklanan “</w:t>
      </w:r>
      <w:r w:rsidR="00692888" w:rsidRPr="00EC6A93">
        <w:rPr>
          <w:rFonts w:ascii="Times New Roman" w:hAnsi="Times New Roman" w:cs="Times New Roman"/>
          <w:b/>
          <w:i/>
          <w:sz w:val="24"/>
          <w:szCs w:val="24"/>
        </w:rPr>
        <w:t>644.01.04</w:t>
      </w:r>
      <w:r w:rsidR="00EF0AC7" w:rsidRPr="00EC6A93">
        <w:rPr>
          <w:rFonts w:ascii="Times New Roman" w:hAnsi="Times New Roman" w:cs="Times New Roman"/>
          <w:b/>
          <w:i/>
          <w:sz w:val="24"/>
          <w:szCs w:val="24"/>
        </w:rPr>
        <w:t xml:space="preserve"> Diğer Şüpheli Ticari </w:t>
      </w:r>
      <w:r w:rsidR="00CF2EE1" w:rsidRPr="00CF2EE1">
        <w:rPr>
          <w:rFonts w:ascii="Times New Roman" w:hAnsi="Times New Roman" w:cs="Times New Roman"/>
          <w:b/>
          <w:i/>
          <w:sz w:val="24"/>
          <w:szCs w:val="24"/>
        </w:rPr>
        <w:t>Alacak Karşılığı İptal Karları</w:t>
      </w:r>
      <w:r w:rsidR="00EF0AC7" w:rsidRPr="00EC6A93">
        <w:rPr>
          <w:rFonts w:ascii="Times New Roman" w:hAnsi="Times New Roman" w:cs="Times New Roman"/>
          <w:sz w:val="24"/>
          <w:szCs w:val="24"/>
        </w:rPr>
        <w:t xml:space="preserve">” hesabına alacak, </w:t>
      </w:r>
      <w:r w:rsidR="00E32DF6" w:rsidRPr="00EC6A93">
        <w:rPr>
          <w:rFonts w:ascii="Times New Roman" w:hAnsi="Times New Roman" w:cs="Times New Roman"/>
          <w:sz w:val="24"/>
          <w:szCs w:val="24"/>
        </w:rPr>
        <w:t>“</w:t>
      </w:r>
      <w:r w:rsidR="00EF0AC7" w:rsidRPr="00EC6A93">
        <w:rPr>
          <w:rFonts w:ascii="Times New Roman" w:hAnsi="Times New Roman" w:cs="Times New Roman"/>
          <w:b/>
          <w:i/>
          <w:sz w:val="24"/>
          <w:szCs w:val="24"/>
        </w:rPr>
        <w:t>129. Şüpheli Ticari Alacaklar Karşılığı</w:t>
      </w:r>
      <w:r w:rsidR="00EF0AC7" w:rsidRPr="00EC6A93">
        <w:rPr>
          <w:rFonts w:ascii="Times New Roman" w:hAnsi="Times New Roman" w:cs="Times New Roman"/>
          <w:sz w:val="24"/>
          <w:szCs w:val="24"/>
        </w:rPr>
        <w:t>” hesabına ise borç kaydı yapılmak suretiyle muhasebeleştirilir.</w:t>
      </w:r>
    </w:p>
    <w:p w14:paraId="765FA1FC" w14:textId="57A6E179" w:rsidR="001D701F" w:rsidRDefault="001D701F" w:rsidP="00692888">
      <w:pPr>
        <w:spacing w:after="0" w:line="360" w:lineRule="auto"/>
        <w:jc w:val="both"/>
        <w:rPr>
          <w:rFonts w:ascii="Times New Roman" w:hAnsi="Times New Roman" w:cs="Times New Roman"/>
          <w:sz w:val="24"/>
          <w:szCs w:val="24"/>
        </w:rPr>
      </w:pPr>
    </w:p>
    <w:p w14:paraId="4DD63CA1" w14:textId="77D61394" w:rsidR="00DA4CB5" w:rsidRPr="00EC6A93" w:rsidRDefault="00692888" w:rsidP="00AF7ECA">
      <w:pPr>
        <w:shd w:val="clear" w:color="auto" w:fill="D9D9D9" w:themeFill="background1" w:themeFillShade="D9"/>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654.02</w:t>
      </w:r>
      <w:r w:rsidR="00DA4CB5" w:rsidRPr="00EC6A93">
        <w:rPr>
          <w:rFonts w:ascii="Times New Roman" w:hAnsi="Times New Roman" w:cs="Times New Roman"/>
          <w:b/>
          <w:sz w:val="24"/>
          <w:szCs w:val="24"/>
        </w:rPr>
        <w:t xml:space="preserve"> Şüpheli </w:t>
      </w:r>
      <w:r w:rsidR="00764F72">
        <w:rPr>
          <w:rFonts w:ascii="Times New Roman" w:hAnsi="Times New Roman" w:cs="Times New Roman"/>
          <w:b/>
          <w:sz w:val="24"/>
          <w:szCs w:val="24"/>
        </w:rPr>
        <w:t xml:space="preserve">Diğer </w:t>
      </w:r>
      <w:r w:rsidR="00DA4CB5" w:rsidRPr="00EC6A93">
        <w:rPr>
          <w:rFonts w:ascii="Times New Roman" w:hAnsi="Times New Roman" w:cs="Times New Roman"/>
          <w:b/>
          <w:sz w:val="24"/>
          <w:szCs w:val="24"/>
        </w:rPr>
        <w:t xml:space="preserve">Alacak </w:t>
      </w:r>
      <w:r w:rsidR="00764F72" w:rsidRPr="00764F72">
        <w:rPr>
          <w:rFonts w:ascii="Times New Roman" w:hAnsi="Times New Roman" w:cs="Times New Roman"/>
          <w:b/>
          <w:sz w:val="24"/>
          <w:szCs w:val="24"/>
        </w:rPr>
        <w:t>Karşılık Giderleri</w:t>
      </w:r>
    </w:p>
    <w:p w14:paraId="2EE0D59D" w14:textId="77777777" w:rsidR="00DA4CB5" w:rsidRPr="00EC6A93" w:rsidRDefault="00DA4CB5" w:rsidP="00692888">
      <w:pPr>
        <w:spacing w:after="0" w:line="240" w:lineRule="auto"/>
        <w:jc w:val="both"/>
        <w:rPr>
          <w:rFonts w:ascii="Times New Roman" w:hAnsi="Times New Roman" w:cs="Times New Roman"/>
          <w:sz w:val="24"/>
          <w:szCs w:val="24"/>
        </w:rPr>
      </w:pPr>
    </w:p>
    <w:p w14:paraId="026FBBCF" w14:textId="0805E243" w:rsidR="00DA4CB5" w:rsidRPr="00EC6A93" w:rsidRDefault="00DA4CB5"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Ticari ilişki dışındaki alacaklardan tahsili şüpheli hale gelen alacaklar için ayrılan karşılıkların izlendiği hesap olup, ayrılan karşılık tutarları “</w:t>
      </w:r>
      <w:r w:rsidRPr="00EC6A93">
        <w:rPr>
          <w:rFonts w:ascii="Times New Roman" w:hAnsi="Times New Roman" w:cs="Times New Roman"/>
          <w:b/>
          <w:i/>
          <w:sz w:val="24"/>
          <w:szCs w:val="24"/>
        </w:rPr>
        <w:t>139. Şüpheli Diğer Alacaklar Karşılığı</w:t>
      </w:r>
      <w:r w:rsidRPr="00EC6A93">
        <w:rPr>
          <w:rFonts w:ascii="Times New Roman" w:hAnsi="Times New Roman" w:cs="Times New Roman"/>
          <w:sz w:val="24"/>
          <w:szCs w:val="24"/>
        </w:rPr>
        <w:t>” hesabına alacağına, bu hesabın ise borcuna kaydedilmek suretiyle takip edilir. İlgili alacağın tamamen veya kısmen tahsil edilmesi vb. durumda, konusu kalmayan kısım yukarıda açıklanan “</w:t>
      </w:r>
      <w:r w:rsidR="00692888" w:rsidRPr="00EC6A93">
        <w:rPr>
          <w:rFonts w:ascii="Times New Roman" w:hAnsi="Times New Roman" w:cs="Times New Roman"/>
          <w:b/>
          <w:i/>
          <w:sz w:val="24"/>
          <w:szCs w:val="24"/>
        </w:rPr>
        <w:t>644.02</w:t>
      </w:r>
      <w:r w:rsidRPr="00EC6A93">
        <w:rPr>
          <w:rFonts w:ascii="Times New Roman" w:hAnsi="Times New Roman" w:cs="Times New Roman"/>
          <w:b/>
          <w:i/>
          <w:sz w:val="24"/>
          <w:szCs w:val="24"/>
        </w:rPr>
        <w:t xml:space="preserve"> </w:t>
      </w:r>
      <w:r w:rsidR="00CF2EE1" w:rsidRPr="00CF2EE1">
        <w:rPr>
          <w:rFonts w:ascii="Times New Roman" w:hAnsi="Times New Roman" w:cs="Times New Roman"/>
          <w:b/>
          <w:i/>
          <w:sz w:val="24"/>
          <w:szCs w:val="24"/>
        </w:rPr>
        <w:t>Şüpheli Diğer Alacak Karşılığı İptal Karları</w:t>
      </w:r>
      <w:r w:rsidRPr="00EC6A93">
        <w:rPr>
          <w:rFonts w:ascii="Times New Roman" w:hAnsi="Times New Roman" w:cs="Times New Roman"/>
          <w:sz w:val="24"/>
          <w:szCs w:val="24"/>
        </w:rPr>
        <w:t>” hesabına alacak</w:t>
      </w:r>
      <w:r w:rsidR="00EF0AC7" w:rsidRPr="00EC6A93">
        <w:rPr>
          <w:rFonts w:ascii="Times New Roman" w:hAnsi="Times New Roman" w:cs="Times New Roman"/>
          <w:sz w:val="24"/>
          <w:szCs w:val="24"/>
        </w:rPr>
        <w:t xml:space="preserve">, </w:t>
      </w:r>
      <w:r w:rsidR="00E32DF6" w:rsidRPr="00EC6A93">
        <w:rPr>
          <w:rFonts w:ascii="Times New Roman" w:hAnsi="Times New Roman" w:cs="Times New Roman"/>
          <w:sz w:val="24"/>
          <w:szCs w:val="24"/>
        </w:rPr>
        <w:t>“</w:t>
      </w:r>
      <w:r w:rsidR="00EF0AC7" w:rsidRPr="00EC6A93">
        <w:rPr>
          <w:rFonts w:ascii="Times New Roman" w:hAnsi="Times New Roman" w:cs="Times New Roman"/>
          <w:b/>
          <w:i/>
          <w:sz w:val="24"/>
          <w:szCs w:val="24"/>
        </w:rPr>
        <w:t>139. Şüpheli Diğer Alacaklar Karşılığı</w:t>
      </w:r>
      <w:r w:rsidR="00EF0AC7" w:rsidRPr="00EC6A93">
        <w:rPr>
          <w:rFonts w:ascii="Times New Roman" w:hAnsi="Times New Roman" w:cs="Times New Roman"/>
          <w:sz w:val="24"/>
          <w:szCs w:val="24"/>
        </w:rPr>
        <w:t>” hesabına ise borç kaydı yapılmak suretiyle muhasebeleştirilir.</w:t>
      </w:r>
    </w:p>
    <w:p w14:paraId="1384AA86" w14:textId="77777777" w:rsidR="00DA4CB5" w:rsidRPr="00EC6A93" w:rsidRDefault="00DA4CB5" w:rsidP="00692888">
      <w:pPr>
        <w:spacing w:after="0" w:line="360" w:lineRule="auto"/>
        <w:jc w:val="both"/>
        <w:rPr>
          <w:rFonts w:ascii="Times New Roman" w:hAnsi="Times New Roman" w:cs="Times New Roman"/>
          <w:sz w:val="24"/>
          <w:szCs w:val="24"/>
        </w:rPr>
      </w:pPr>
    </w:p>
    <w:p w14:paraId="638EA49B" w14:textId="1C85FCF6" w:rsidR="00DA4CB5" w:rsidRPr="00EC6A93" w:rsidRDefault="00FB04DF" w:rsidP="00AF7ECA">
      <w:pPr>
        <w:shd w:val="clear" w:color="auto" w:fill="D9D9D9" w:themeFill="background1" w:themeFillShade="D9"/>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65</w:t>
      </w:r>
      <w:r w:rsidR="00DA4CB5" w:rsidRPr="00EC6A93">
        <w:rPr>
          <w:rFonts w:ascii="Times New Roman" w:hAnsi="Times New Roman" w:cs="Times New Roman"/>
          <w:b/>
          <w:sz w:val="24"/>
          <w:szCs w:val="24"/>
        </w:rPr>
        <w:t xml:space="preserve">4.03 Stok Değer Düşüklüğü </w:t>
      </w:r>
      <w:r w:rsidR="00764F72" w:rsidRPr="00764F72">
        <w:rPr>
          <w:rFonts w:ascii="Times New Roman" w:hAnsi="Times New Roman" w:cs="Times New Roman"/>
          <w:b/>
          <w:sz w:val="24"/>
          <w:szCs w:val="24"/>
        </w:rPr>
        <w:t>Karşılık Giderleri</w:t>
      </w:r>
    </w:p>
    <w:p w14:paraId="724DBB8D" w14:textId="77777777" w:rsidR="00DA4CB5" w:rsidRPr="00EC6A93" w:rsidRDefault="00DA4CB5" w:rsidP="00692888">
      <w:pPr>
        <w:spacing w:after="0" w:line="240" w:lineRule="auto"/>
        <w:jc w:val="both"/>
        <w:rPr>
          <w:rFonts w:ascii="Times New Roman" w:hAnsi="Times New Roman" w:cs="Times New Roman"/>
          <w:sz w:val="24"/>
          <w:szCs w:val="24"/>
        </w:rPr>
      </w:pPr>
    </w:p>
    <w:p w14:paraId="2B2109FC" w14:textId="4853FF51" w:rsidR="00DA4CB5" w:rsidRPr="00EC6A93" w:rsidRDefault="00DA4CB5"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Stoklar için “</w:t>
      </w:r>
      <w:r w:rsidRPr="00EC6A93">
        <w:rPr>
          <w:rFonts w:ascii="Times New Roman" w:hAnsi="Times New Roman" w:cs="Times New Roman"/>
          <w:b/>
          <w:i/>
          <w:sz w:val="24"/>
          <w:szCs w:val="24"/>
        </w:rPr>
        <w:t>158. Stok Değer Düşüklüğü Karşılığı</w:t>
      </w:r>
      <w:r w:rsidRPr="00EC6A93">
        <w:rPr>
          <w:rFonts w:ascii="Times New Roman" w:hAnsi="Times New Roman" w:cs="Times New Roman"/>
          <w:sz w:val="24"/>
          <w:szCs w:val="24"/>
        </w:rPr>
        <w:t>” hesabında ayrılan karşılıklar</w:t>
      </w:r>
      <w:r w:rsidR="00FB04DF" w:rsidRPr="00EC6A93">
        <w:rPr>
          <w:rFonts w:ascii="Times New Roman" w:hAnsi="Times New Roman" w:cs="Times New Roman"/>
          <w:sz w:val="24"/>
          <w:szCs w:val="24"/>
        </w:rPr>
        <w:t>ın</w:t>
      </w:r>
      <w:r w:rsidRPr="00EC6A93">
        <w:rPr>
          <w:rFonts w:ascii="Times New Roman" w:hAnsi="Times New Roman" w:cs="Times New Roman"/>
          <w:sz w:val="24"/>
          <w:szCs w:val="24"/>
        </w:rPr>
        <w:t xml:space="preserve"> izlendiği yardımcı hesaptır.</w:t>
      </w:r>
      <w:r w:rsidR="00FB04DF" w:rsidRPr="00EC6A93">
        <w:rPr>
          <w:rFonts w:ascii="Times New Roman" w:hAnsi="Times New Roman" w:cs="Times New Roman"/>
          <w:sz w:val="24"/>
          <w:szCs w:val="24"/>
        </w:rPr>
        <w:t xml:space="preserve"> Ayrılan karşılık tutarları “</w:t>
      </w:r>
      <w:r w:rsidR="00FB04DF" w:rsidRPr="00EC6A93">
        <w:rPr>
          <w:rFonts w:ascii="Times New Roman" w:hAnsi="Times New Roman" w:cs="Times New Roman"/>
          <w:b/>
          <w:i/>
          <w:sz w:val="24"/>
          <w:szCs w:val="24"/>
        </w:rPr>
        <w:t>158. Stok Değer Düşüklüğü Karşılığı</w:t>
      </w:r>
      <w:r w:rsidR="00FB04DF" w:rsidRPr="00EC6A93">
        <w:rPr>
          <w:rFonts w:ascii="Times New Roman" w:hAnsi="Times New Roman" w:cs="Times New Roman"/>
          <w:sz w:val="24"/>
          <w:szCs w:val="24"/>
        </w:rPr>
        <w:t>” hesabına alacağına, bu hesabın ise borcuna kaydedilmek suretiyle takip edilir. İlgili stok kaleminin işletme içinde kullanılması, satılması vb. durumda, konusu kalmayan kısım yukarıda açıklanan “</w:t>
      </w:r>
      <w:r w:rsidR="00692888" w:rsidRPr="00EC6A93">
        <w:rPr>
          <w:rFonts w:ascii="Times New Roman" w:hAnsi="Times New Roman" w:cs="Times New Roman"/>
          <w:b/>
          <w:i/>
          <w:sz w:val="24"/>
          <w:szCs w:val="24"/>
        </w:rPr>
        <w:t>644.03</w:t>
      </w:r>
      <w:r w:rsidR="00FB04DF" w:rsidRPr="00EC6A93">
        <w:rPr>
          <w:rFonts w:ascii="Times New Roman" w:hAnsi="Times New Roman" w:cs="Times New Roman"/>
          <w:b/>
          <w:i/>
          <w:sz w:val="24"/>
          <w:szCs w:val="24"/>
        </w:rPr>
        <w:t xml:space="preserve"> </w:t>
      </w:r>
      <w:r w:rsidR="00CF2EE1" w:rsidRPr="00CF2EE1">
        <w:rPr>
          <w:rFonts w:ascii="Times New Roman" w:hAnsi="Times New Roman" w:cs="Times New Roman"/>
          <w:b/>
          <w:i/>
          <w:sz w:val="24"/>
          <w:szCs w:val="24"/>
        </w:rPr>
        <w:t>Stok Değer Düşüklüğü Karşılığı İptal Karları</w:t>
      </w:r>
      <w:r w:rsidR="00FB04DF" w:rsidRPr="00EC6A93">
        <w:rPr>
          <w:rFonts w:ascii="Times New Roman" w:hAnsi="Times New Roman" w:cs="Times New Roman"/>
          <w:sz w:val="24"/>
          <w:szCs w:val="24"/>
        </w:rPr>
        <w:t>” hesabına alacak, “</w:t>
      </w:r>
      <w:r w:rsidR="00FB04DF" w:rsidRPr="00EC6A93">
        <w:rPr>
          <w:rFonts w:ascii="Times New Roman" w:hAnsi="Times New Roman" w:cs="Times New Roman"/>
          <w:b/>
          <w:i/>
          <w:sz w:val="24"/>
          <w:szCs w:val="24"/>
        </w:rPr>
        <w:t>158. Stok Değer Düşüklüğü Karşılığı</w:t>
      </w:r>
      <w:r w:rsidR="00FB04DF" w:rsidRPr="00EC6A93">
        <w:rPr>
          <w:rFonts w:ascii="Times New Roman" w:hAnsi="Times New Roman" w:cs="Times New Roman"/>
          <w:sz w:val="24"/>
          <w:szCs w:val="24"/>
        </w:rPr>
        <w:t>” hesabına ise borç kaydı yapılmak suretiyle muhasebeleştirilir.</w:t>
      </w:r>
    </w:p>
    <w:p w14:paraId="729938BA" w14:textId="1482089C" w:rsidR="009D00D3" w:rsidRDefault="009D00D3" w:rsidP="00692888">
      <w:pPr>
        <w:spacing w:after="0" w:line="360" w:lineRule="auto"/>
        <w:jc w:val="both"/>
        <w:rPr>
          <w:rFonts w:ascii="Times New Roman" w:hAnsi="Times New Roman" w:cs="Times New Roman"/>
          <w:sz w:val="24"/>
          <w:szCs w:val="24"/>
        </w:rPr>
      </w:pPr>
    </w:p>
    <w:tbl>
      <w:tblPr>
        <w:tblW w:w="9067" w:type="dxa"/>
        <w:tblCellMar>
          <w:left w:w="70" w:type="dxa"/>
          <w:right w:w="70" w:type="dxa"/>
        </w:tblCellMar>
        <w:tblLook w:val="04A0" w:firstRow="1" w:lastRow="0" w:firstColumn="1" w:lastColumn="0" w:noHBand="0" w:noVBand="1"/>
      </w:tblPr>
      <w:tblGrid>
        <w:gridCol w:w="1140"/>
        <w:gridCol w:w="7927"/>
      </w:tblGrid>
      <w:tr w:rsidR="00CB059D" w:rsidRPr="00EC6A93" w14:paraId="1E677347" w14:textId="77777777" w:rsidTr="00F52314">
        <w:trPr>
          <w:trHeight w:val="315"/>
        </w:trPr>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22E2E" w14:textId="77777777" w:rsidR="00CB059D" w:rsidRPr="00EC6A93" w:rsidRDefault="00CB059D" w:rsidP="00AF7ECA">
            <w:pPr>
              <w:spacing w:after="0" w:line="240" w:lineRule="auto"/>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659</w:t>
            </w:r>
          </w:p>
        </w:tc>
        <w:tc>
          <w:tcPr>
            <w:tcW w:w="7927" w:type="dxa"/>
            <w:tcBorders>
              <w:top w:val="single" w:sz="4" w:space="0" w:color="auto"/>
              <w:left w:val="nil"/>
              <w:bottom w:val="single" w:sz="4" w:space="0" w:color="auto"/>
              <w:right w:val="single" w:sz="4" w:space="0" w:color="auto"/>
            </w:tcBorders>
            <w:shd w:val="clear" w:color="auto" w:fill="auto"/>
            <w:vAlign w:val="center"/>
            <w:hideMark/>
          </w:tcPr>
          <w:p w14:paraId="6952893A" w14:textId="7F365C27" w:rsidR="00CB059D" w:rsidRPr="00EC6A93" w:rsidRDefault="00CB059D" w:rsidP="00AF7ECA">
            <w:pPr>
              <w:spacing w:after="0" w:line="240" w:lineRule="auto"/>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sz w:val="24"/>
                <w:szCs w:val="24"/>
                <w:lang w:eastAsia="tr-TR"/>
              </w:rPr>
              <w:t xml:space="preserve">DİĞER </w:t>
            </w:r>
            <w:r w:rsidR="00692888" w:rsidRPr="00EC6A93">
              <w:rPr>
                <w:rFonts w:ascii="Times New Roman" w:eastAsia="Times New Roman" w:hAnsi="Times New Roman" w:cs="Times New Roman"/>
                <w:b/>
                <w:bCs/>
                <w:sz w:val="24"/>
                <w:szCs w:val="24"/>
                <w:lang w:eastAsia="tr-TR"/>
              </w:rPr>
              <w:t xml:space="preserve">OLAĞAN </w:t>
            </w:r>
            <w:r w:rsidR="006873FB" w:rsidRPr="00EC6A93">
              <w:rPr>
                <w:rFonts w:ascii="Times New Roman" w:eastAsia="Times New Roman" w:hAnsi="Times New Roman" w:cs="Times New Roman"/>
                <w:b/>
                <w:bCs/>
                <w:sz w:val="24"/>
                <w:szCs w:val="24"/>
                <w:lang w:eastAsia="tr-TR"/>
              </w:rPr>
              <w:t>GİDER VE ZARARLAR (-)</w:t>
            </w:r>
          </w:p>
        </w:tc>
      </w:tr>
    </w:tbl>
    <w:p w14:paraId="01BE3247" w14:textId="77777777" w:rsidR="00CB059D" w:rsidRPr="00EC6A93" w:rsidRDefault="00CB059D" w:rsidP="00692888">
      <w:pPr>
        <w:spacing w:after="0" w:line="240" w:lineRule="auto"/>
        <w:jc w:val="both"/>
        <w:rPr>
          <w:rFonts w:ascii="Times New Roman" w:hAnsi="Times New Roman" w:cs="Times New Roman"/>
          <w:sz w:val="24"/>
          <w:szCs w:val="24"/>
        </w:rPr>
      </w:pPr>
    </w:p>
    <w:p w14:paraId="789B8C35" w14:textId="3AB13C6B" w:rsidR="006873FB" w:rsidRPr="00EC6A93" w:rsidRDefault="006873FB"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İlgili mali mevzuat </w:t>
      </w:r>
      <w:r w:rsidR="0074397C" w:rsidRPr="00EC6A93">
        <w:rPr>
          <w:rFonts w:ascii="Times New Roman" w:hAnsi="Times New Roman" w:cs="Times New Roman"/>
          <w:sz w:val="24"/>
          <w:szCs w:val="24"/>
        </w:rPr>
        <w:t xml:space="preserve">ve muhasebe standartları </w:t>
      </w:r>
      <w:r w:rsidRPr="00EC6A93">
        <w:rPr>
          <w:rFonts w:ascii="Times New Roman" w:hAnsi="Times New Roman" w:cs="Times New Roman"/>
          <w:sz w:val="24"/>
          <w:szCs w:val="24"/>
        </w:rPr>
        <w:t>uyarınca bu hesapta yer verilmesi gereken diğer kalemler, açılacak yeni yardımcı hesaplarda ayrıca takip edilebileceği gibi, aşağıdaki yardımcı hesaplara ilave haneler eklemek suretiyle alt hesap(</w:t>
      </w:r>
      <w:proofErr w:type="spellStart"/>
      <w:r w:rsidRPr="00EC6A93">
        <w:rPr>
          <w:rFonts w:ascii="Times New Roman" w:hAnsi="Times New Roman" w:cs="Times New Roman"/>
          <w:sz w:val="24"/>
          <w:szCs w:val="24"/>
        </w:rPr>
        <w:t>lar</w:t>
      </w:r>
      <w:proofErr w:type="spellEnd"/>
      <w:r w:rsidRPr="00EC6A93">
        <w:rPr>
          <w:rFonts w:ascii="Times New Roman" w:hAnsi="Times New Roman" w:cs="Times New Roman"/>
          <w:sz w:val="24"/>
          <w:szCs w:val="24"/>
        </w:rPr>
        <w:t>) açılabilir.</w:t>
      </w:r>
    </w:p>
    <w:p w14:paraId="025EB2DD" w14:textId="07235878" w:rsidR="00E32DF6" w:rsidRDefault="00E32DF6" w:rsidP="00E51E5D">
      <w:pPr>
        <w:spacing w:after="0" w:line="360" w:lineRule="auto"/>
        <w:jc w:val="both"/>
        <w:rPr>
          <w:rFonts w:ascii="Times New Roman" w:hAnsi="Times New Roman" w:cs="Times New Roman"/>
          <w:sz w:val="24"/>
          <w:szCs w:val="24"/>
        </w:rPr>
      </w:pPr>
    </w:p>
    <w:p w14:paraId="7205ABA3" w14:textId="5E968752" w:rsidR="000A0EF4" w:rsidRDefault="000A0EF4" w:rsidP="00E51E5D">
      <w:pPr>
        <w:spacing w:after="0" w:line="360" w:lineRule="auto"/>
        <w:jc w:val="both"/>
        <w:rPr>
          <w:rFonts w:ascii="Times New Roman" w:hAnsi="Times New Roman" w:cs="Times New Roman"/>
          <w:sz w:val="24"/>
          <w:szCs w:val="24"/>
        </w:rPr>
      </w:pPr>
    </w:p>
    <w:p w14:paraId="4FD23F69" w14:textId="77777777" w:rsidR="000A0EF4" w:rsidRPr="00EC6A93" w:rsidRDefault="000A0EF4" w:rsidP="00E51E5D">
      <w:pPr>
        <w:spacing w:after="0" w:line="360" w:lineRule="auto"/>
        <w:jc w:val="both"/>
        <w:rPr>
          <w:rFonts w:ascii="Times New Roman" w:hAnsi="Times New Roman" w:cs="Times New Roman"/>
          <w:sz w:val="24"/>
          <w:szCs w:val="24"/>
        </w:rPr>
      </w:pPr>
      <w:bookmarkStart w:id="5" w:name="_GoBack"/>
      <w:bookmarkEnd w:id="5"/>
    </w:p>
    <w:p w14:paraId="0600782B" w14:textId="3CBC7DAD" w:rsidR="006873FB" w:rsidRPr="00EC6A93" w:rsidRDefault="00AD167C" w:rsidP="00AF7ECA">
      <w:pPr>
        <w:shd w:val="clear" w:color="auto" w:fill="D9D9D9" w:themeFill="background1" w:themeFillShade="D9"/>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659.01</w:t>
      </w:r>
      <w:r w:rsidR="006873FB" w:rsidRPr="00EC6A93">
        <w:rPr>
          <w:rFonts w:ascii="Times New Roman" w:hAnsi="Times New Roman" w:cs="Times New Roman"/>
          <w:b/>
          <w:sz w:val="24"/>
          <w:szCs w:val="24"/>
        </w:rPr>
        <w:t xml:space="preserve"> İade Edilen Güvence Bedeli Fark Gideri</w:t>
      </w:r>
    </w:p>
    <w:p w14:paraId="5B0EBFB8" w14:textId="77777777" w:rsidR="006873FB" w:rsidRPr="00EC6A93" w:rsidRDefault="006873FB" w:rsidP="00692888">
      <w:pPr>
        <w:spacing w:after="0" w:line="240" w:lineRule="auto"/>
        <w:jc w:val="both"/>
        <w:rPr>
          <w:rFonts w:ascii="Times New Roman" w:hAnsi="Times New Roman" w:cs="Times New Roman"/>
          <w:sz w:val="24"/>
          <w:szCs w:val="24"/>
        </w:rPr>
      </w:pPr>
    </w:p>
    <w:p w14:paraId="5FDDEC38" w14:textId="77777777" w:rsidR="006873FB" w:rsidRPr="00EC6A93" w:rsidRDefault="006873FB"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İade edilen güvence bedeli için; alınan güvence bedelinin defter (mukayyet) değeri (426. Alınan Depozito ve Teminatlar hesabında yer alan değer) ile güvence bedelinin iade tarihinde</w:t>
      </w:r>
      <w:r w:rsidR="00BC55A6" w:rsidRPr="00EC6A93">
        <w:rPr>
          <w:rFonts w:ascii="Times New Roman" w:hAnsi="Times New Roman" w:cs="Times New Roman"/>
          <w:sz w:val="24"/>
          <w:szCs w:val="24"/>
        </w:rPr>
        <w:t xml:space="preserve">ki </w:t>
      </w:r>
      <w:r w:rsidR="00BC55A6" w:rsidRPr="00EC6A93">
        <w:rPr>
          <w:rFonts w:ascii="Times New Roman" w:hAnsi="Times New Roman" w:cs="Times New Roman"/>
          <w:sz w:val="24"/>
          <w:szCs w:val="24"/>
        </w:rPr>
        <w:lastRenderedPageBreak/>
        <w:t>güncellenmiş değeri arasındak</w:t>
      </w:r>
      <w:r w:rsidRPr="00EC6A93">
        <w:rPr>
          <w:rFonts w:ascii="Times New Roman" w:hAnsi="Times New Roman" w:cs="Times New Roman"/>
          <w:sz w:val="24"/>
          <w:szCs w:val="24"/>
        </w:rPr>
        <w:t>i farktan kaynaklanan giderin izlendiği hesaptır. Maliye Bakanlığının 22.08.2013 tarih ve 71387</w:t>
      </w:r>
      <w:r w:rsidR="001D3B2B" w:rsidRPr="00EC6A93">
        <w:rPr>
          <w:rFonts w:ascii="Times New Roman" w:hAnsi="Times New Roman" w:cs="Times New Roman"/>
          <w:sz w:val="24"/>
          <w:szCs w:val="24"/>
        </w:rPr>
        <w:t xml:space="preserve">770-105[258-2013/48]-28 sayılı </w:t>
      </w:r>
      <w:proofErr w:type="spellStart"/>
      <w:r w:rsidR="001D3B2B" w:rsidRPr="00EC6A93">
        <w:rPr>
          <w:rFonts w:ascii="Times New Roman" w:hAnsi="Times New Roman" w:cs="Times New Roman"/>
          <w:sz w:val="24"/>
          <w:szCs w:val="24"/>
        </w:rPr>
        <w:t>Ö</w:t>
      </w:r>
      <w:r w:rsidRPr="00EC6A93">
        <w:rPr>
          <w:rFonts w:ascii="Times New Roman" w:hAnsi="Times New Roman" w:cs="Times New Roman"/>
          <w:sz w:val="24"/>
          <w:szCs w:val="24"/>
        </w:rPr>
        <w:t>zelgesi</w:t>
      </w:r>
      <w:proofErr w:type="spellEnd"/>
      <w:r w:rsidRPr="00EC6A93">
        <w:rPr>
          <w:rFonts w:ascii="Times New Roman" w:hAnsi="Times New Roman" w:cs="Times New Roman"/>
          <w:sz w:val="24"/>
          <w:szCs w:val="24"/>
        </w:rPr>
        <w:t xml:space="preserve"> uyarınca; güvence bedellerinin borç mahiyetinde olduğu, güncelleştirme farklarının ödendiği dönemde gider yazılması gerektiği belirtilmiştir. Dolayısıyla, güncelleştirme farkları giderin kesinleştiği (yani güvence bedelinin iade edildiği) dönemde </w:t>
      </w:r>
      <w:proofErr w:type="spellStart"/>
      <w:r w:rsidRPr="00EC6A93">
        <w:rPr>
          <w:rFonts w:ascii="Times New Roman" w:hAnsi="Times New Roman" w:cs="Times New Roman"/>
          <w:sz w:val="24"/>
          <w:szCs w:val="24"/>
        </w:rPr>
        <w:t>giderleştirilmelidir</w:t>
      </w:r>
      <w:proofErr w:type="spellEnd"/>
      <w:r w:rsidRPr="00EC6A93">
        <w:rPr>
          <w:rFonts w:ascii="Times New Roman" w:hAnsi="Times New Roman" w:cs="Times New Roman"/>
          <w:sz w:val="24"/>
          <w:szCs w:val="24"/>
        </w:rPr>
        <w:t>.</w:t>
      </w:r>
    </w:p>
    <w:p w14:paraId="5FBC10F6" w14:textId="0CC32465" w:rsidR="008C6392" w:rsidRDefault="008C6392" w:rsidP="00692888">
      <w:pPr>
        <w:spacing w:after="0" w:line="360" w:lineRule="auto"/>
        <w:jc w:val="both"/>
        <w:rPr>
          <w:rFonts w:ascii="Times New Roman" w:hAnsi="Times New Roman" w:cs="Times New Roman"/>
          <w:sz w:val="24"/>
          <w:szCs w:val="24"/>
        </w:rPr>
      </w:pPr>
    </w:p>
    <w:tbl>
      <w:tblPr>
        <w:tblW w:w="9067" w:type="dxa"/>
        <w:tblCellMar>
          <w:left w:w="70" w:type="dxa"/>
          <w:right w:w="70" w:type="dxa"/>
        </w:tblCellMar>
        <w:tblLook w:val="04A0" w:firstRow="1" w:lastRow="0" w:firstColumn="1" w:lastColumn="0" w:noHBand="0" w:noVBand="1"/>
      </w:tblPr>
      <w:tblGrid>
        <w:gridCol w:w="1140"/>
        <w:gridCol w:w="7927"/>
      </w:tblGrid>
      <w:tr w:rsidR="00CB059D" w:rsidRPr="00EC6A93" w14:paraId="77AD8CF5" w14:textId="77777777" w:rsidTr="00F52314">
        <w:trPr>
          <w:trHeight w:val="315"/>
        </w:trPr>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7E8A12" w14:textId="77777777" w:rsidR="00CB059D" w:rsidRPr="00EC6A93" w:rsidRDefault="00CB059D" w:rsidP="00AF7ECA">
            <w:pPr>
              <w:spacing w:after="0" w:line="240" w:lineRule="auto"/>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679</w:t>
            </w:r>
          </w:p>
        </w:tc>
        <w:tc>
          <w:tcPr>
            <w:tcW w:w="7927" w:type="dxa"/>
            <w:tcBorders>
              <w:top w:val="single" w:sz="4" w:space="0" w:color="auto"/>
              <w:left w:val="nil"/>
              <w:bottom w:val="single" w:sz="4" w:space="0" w:color="auto"/>
              <w:right w:val="single" w:sz="4" w:space="0" w:color="auto"/>
            </w:tcBorders>
            <w:shd w:val="clear" w:color="auto" w:fill="auto"/>
            <w:vAlign w:val="center"/>
            <w:hideMark/>
          </w:tcPr>
          <w:p w14:paraId="5783D5CA" w14:textId="77777777" w:rsidR="00CB059D" w:rsidRPr="00EC6A93" w:rsidRDefault="00CB059D" w:rsidP="00AF7ECA">
            <w:pPr>
              <w:spacing w:after="0" w:line="240" w:lineRule="auto"/>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sz w:val="24"/>
                <w:szCs w:val="24"/>
                <w:lang w:eastAsia="tr-TR"/>
              </w:rPr>
              <w:t xml:space="preserve">DİĞER </w:t>
            </w:r>
            <w:r w:rsidR="00FB3B70" w:rsidRPr="00EC6A93">
              <w:rPr>
                <w:rFonts w:ascii="Times New Roman" w:eastAsia="Times New Roman" w:hAnsi="Times New Roman" w:cs="Times New Roman"/>
                <w:b/>
                <w:bCs/>
                <w:sz w:val="24"/>
                <w:szCs w:val="24"/>
                <w:lang w:eastAsia="tr-TR"/>
              </w:rPr>
              <w:t>OLAĞANDIŞI GELİR VE KARLAR</w:t>
            </w:r>
          </w:p>
        </w:tc>
      </w:tr>
    </w:tbl>
    <w:p w14:paraId="58058664" w14:textId="77777777" w:rsidR="00CB059D" w:rsidRPr="00EC6A93" w:rsidRDefault="00CB059D" w:rsidP="00692888">
      <w:pPr>
        <w:spacing w:after="0" w:line="240" w:lineRule="auto"/>
        <w:jc w:val="both"/>
        <w:rPr>
          <w:rFonts w:ascii="Times New Roman" w:hAnsi="Times New Roman" w:cs="Times New Roman"/>
          <w:sz w:val="24"/>
          <w:szCs w:val="24"/>
        </w:rPr>
      </w:pPr>
    </w:p>
    <w:p w14:paraId="6701A00A" w14:textId="28EAAFA1" w:rsidR="00FB3B70" w:rsidRPr="006C387D" w:rsidRDefault="00FB3B70" w:rsidP="00AF7ECA">
      <w:pPr>
        <w:spacing w:after="0" w:line="240" w:lineRule="auto"/>
        <w:ind w:firstLine="567"/>
        <w:jc w:val="both"/>
        <w:rPr>
          <w:rFonts w:ascii="Times New Roman" w:hAnsi="Times New Roman" w:cs="Times New Roman"/>
          <w:sz w:val="24"/>
          <w:szCs w:val="24"/>
        </w:rPr>
      </w:pPr>
      <w:r w:rsidRPr="006C387D">
        <w:rPr>
          <w:rFonts w:ascii="Times New Roman" w:hAnsi="Times New Roman" w:cs="Times New Roman"/>
          <w:sz w:val="24"/>
          <w:szCs w:val="24"/>
        </w:rPr>
        <w:t xml:space="preserve">Yukarıdaki hesap kalemleri dışında kalan ve arızi bir karakter taşıyan gelir ve karların yer aldığı büyük defter hesabı olup, </w:t>
      </w:r>
      <w:r w:rsidR="00374174" w:rsidRPr="006C387D">
        <w:rPr>
          <w:rFonts w:ascii="Times New Roman" w:hAnsi="Times New Roman" w:cs="Times New Roman"/>
          <w:sz w:val="24"/>
          <w:szCs w:val="24"/>
        </w:rPr>
        <w:t>i</w:t>
      </w:r>
      <w:r w:rsidRPr="006C387D">
        <w:rPr>
          <w:rFonts w:ascii="Times New Roman" w:hAnsi="Times New Roman" w:cs="Times New Roman"/>
          <w:sz w:val="24"/>
          <w:szCs w:val="24"/>
        </w:rPr>
        <w:t xml:space="preserve">lgili mali mevzuat </w:t>
      </w:r>
      <w:r w:rsidR="0074397C" w:rsidRPr="006C387D">
        <w:rPr>
          <w:rFonts w:ascii="Times New Roman" w:hAnsi="Times New Roman" w:cs="Times New Roman"/>
          <w:sz w:val="24"/>
          <w:szCs w:val="24"/>
        </w:rPr>
        <w:t xml:space="preserve">ve muhasebe standartları </w:t>
      </w:r>
      <w:r w:rsidRPr="006C387D">
        <w:rPr>
          <w:rFonts w:ascii="Times New Roman" w:hAnsi="Times New Roman" w:cs="Times New Roman"/>
          <w:sz w:val="24"/>
          <w:szCs w:val="24"/>
        </w:rPr>
        <w:t>uyarınca bu hesapta yer ve</w:t>
      </w:r>
      <w:r w:rsidR="0074397C" w:rsidRPr="006C387D">
        <w:rPr>
          <w:rFonts w:ascii="Times New Roman" w:hAnsi="Times New Roman" w:cs="Times New Roman"/>
          <w:sz w:val="24"/>
          <w:szCs w:val="24"/>
        </w:rPr>
        <w:t xml:space="preserve">rilmesi gereken diğer kalemler açılacak </w:t>
      </w:r>
      <w:r w:rsidRPr="006C387D">
        <w:rPr>
          <w:rFonts w:ascii="Times New Roman" w:hAnsi="Times New Roman" w:cs="Times New Roman"/>
          <w:sz w:val="24"/>
          <w:szCs w:val="24"/>
        </w:rPr>
        <w:t xml:space="preserve">yeni yardımcı hesaplarda ayrıca takip edilebileceği gibi, </w:t>
      </w:r>
      <w:r w:rsidR="00692888" w:rsidRPr="006C387D">
        <w:rPr>
          <w:rFonts w:ascii="Times New Roman" w:hAnsi="Times New Roman" w:cs="Times New Roman"/>
          <w:sz w:val="24"/>
          <w:szCs w:val="24"/>
        </w:rPr>
        <w:t xml:space="preserve">aksi belirtilmedikçe, </w:t>
      </w:r>
      <w:r w:rsidRPr="006C387D">
        <w:rPr>
          <w:rFonts w:ascii="Times New Roman" w:hAnsi="Times New Roman" w:cs="Times New Roman"/>
          <w:sz w:val="24"/>
          <w:szCs w:val="24"/>
        </w:rPr>
        <w:t xml:space="preserve">aşağıda sıralanan yardımcı hesaplara ilave haneler eklemek suretiyle alt </w:t>
      </w:r>
      <w:r w:rsidR="00B37A87" w:rsidRPr="006C387D">
        <w:rPr>
          <w:rFonts w:ascii="Times New Roman" w:hAnsi="Times New Roman" w:cs="Times New Roman"/>
          <w:sz w:val="24"/>
          <w:szCs w:val="24"/>
        </w:rPr>
        <w:t>hesap(</w:t>
      </w:r>
      <w:proofErr w:type="spellStart"/>
      <w:r w:rsidR="00B37A87" w:rsidRPr="006C387D">
        <w:rPr>
          <w:rFonts w:ascii="Times New Roman" w:hAnsi="Times New Roman" w:cs="Times New Roman"/>
          <w:sz w:val="24"/>
          <w:szCs w:val="24"/>
        </w:rPr>
        <w:t>lar</w:t>
      </w:r>
      <w:proofErr w:type="spellEnd"/>
      <w:r w:rsidR="00B37A87" w:rsidRPr="006C387D">
        <w:rPr>
          <w:rFonts w:ascii="Times New Roman" w:hAnsi="Times New Roman" w:cs="Times New Roman"/>
          <w:sz w:val="24"/>
          <w:szCs w:val="24"/>
        </w:rPr>
        <w:t>) açılabilir</w:t>
      </w:r>
      <w:r w:rsidRPr="006C387D">
        <w:rPr>
          <w:rFonts w:ascii="Times New Roman" w:hAnsi="Times New Roman" w:cs="Times New Roman"/>
          <w:sz w:val="24"/>
          <w:szCs w:val="24"/>
        </w:rPr>
        <w:t>.</w:t>
      </w:r>
    </w:p>
    <w:p w14:paraId="4465872F" w14:textId="77777777" w:rsidR="00FB3B70" w:rsidRPr="006C387D" w:rsidRDefault="00FB3B70" w:rsidP="00692888">
      <w:pPr>
        <w:spacing w:after="0" w:line="240" w:lineRule="auto"/>
        <w:jc w:val="both"/>
        <w:rPr>
          <w:rFonts w:ascii="Times New Roman" w:hAnsi="Times New Roman" w:cs="Times New Roman"/>
          <w:sz w:val="24"/>
          <w:szCs w:val="24"/>
        </w:rPr>
      </w:pPr>
    </w:p>
    <w:p w14:paraId="05FFF0F7" w14:textId="4A287B89" w:rsidR="00FB3B70" w:rsidRPr="006C387D" w:rsidRDefault="00FB3B70" w:rsidP="00AF7ECA">
      <w:pPr>
        <w:spacing w:after="0" w:line="240" w:lineRule="auto"/>
        <w:ind w:firstLine="567"/>
        <w:jc w:val="both"/>
        <w:rPr>
          <w:rFonts w:ascii="Times New Roman" w:eastAsia="Times New Roman" w:hAnsi="Times New Roman" w:cs="Times New Roman"/>
          <w:bCs/>
          <w:color w:val="000000"/>
          <w:sz w:val="24"/>
          <w:szCs w:val="24"/>
          <w:lang w:eastAsia="tr-TR"/>
        </w:rPr>
      </w:pPr>
      <w:r w:rsidRPr="006C387D">
        <w:rPr>
          <w:rFonts w:ascii="Times New Roman" w:hAnsi="Times New Roman" w:cs="Times New Roman"/>
          <w:sz w:val="24"/>
          <w:szCs w:val="24"/>
        </w:rPr>
        <w:t>679</w:t>
      </w:r>
      <w:r w:rsidR="00692888" w:rsidRPr="006C387D">
        <w:rPr>
          <w:rFonts w:ascii="Times New Roman" w:hAnsi="Times New Roman" w:cs="Times New Roman"/>
          <w:sz w:val="24"/>
          <w:szCs w:val="24"/>
        </w:rPr>
        <w:t>.01</w:t>
      </w:r>
      <w:r w:rsidRPr="006C387D">
        <w:rPr>
          <w:rFonts w:ascii="Times New Roman" w:hAnsi="Times New Roman" w:cs="Times New Roman"/>
          <w:sz w:val="24"/>
          <w:szCs w:val="24"/>
        </w:rPr>
        <w:t xml:space="preserve"> </w:t>
      </w:r>
      <w:r w:rsidRPr="006C387D">
        <w:rPr>
          <w:rFonts w:ascii="Times New Roman" w:eastAsia="Times New Roman" w:hAnsi="Times New Roman" w:cs="Times New Roman"/>
          <w:bCs/>
          <w:color w:val="000000"/>
          <w:sz w:val="24"/>
          <w:szCs w:val="24"/>
          <w:lang w:eastAsia="tr-TR"/>
        </w:rPr>
        <w:t>Duran Varlık Satış Gelirleri</w:t>
      </w:r>
    </w:p>
    <w:p w14:paraId="19577813" w14:textId="2DE66D43" w:rsidR="00FB3B70" w:rsidRPr="006C387D" w:rsidRDefault="00692888" w:rsidP="00AF7ECA">
      <w:pPr>
        <w:spacing w:after="0" w:line="240" w:lineRule="auto"/>
        <w:ind w:firstLine="567"/>
        <w:jc w:val="both"/>
        <w:rPr>
          <w:rFonts w:ascii="Times New Roman" w:eastAsia="Times New Roman" w:hAnsi="Times New Roman" w:cs="Times New Roman"/>
          <w:bCs/>
          <w:color w:val="000000"/>
          <w:sz w:val="24"/>
          <w:szCs w:val="24"/>
          <w:lang w:eastAsia="tr-TR"/>
        </w:rPr>
      </w:pPr>
      <w:r w:rsidRPr="006C387D">
        <w:rPr>
          <w:rFonts w:ascii="Times New Roman" w:eastAsia="Times New Roman" w:hAnsi="Times New Roman" w:cs="Times New Roman"/>
          <w:bCs/>
          <w:color w:val="000000"/>
          <w:sz w:val="24"/>
          <w:szCs w:val="24"/>
          <w:lang w:eastAsia="tr-TR"/>
        </w:rPr>
        <w:t>679.0</w:t>
      </w:r>
      <w:r w:rsidR="0059263A" w:rsidRPr="006C387D">
        <w:rPr>
          <w:rFonts w:ascii="Times New Roman" w:eastAsia="Times New Roman" w:hAnsi="Times New Roman" w:cs="Times New Roman"/>
          <w:bCs/>
          <w:color w:val="000000"/>
          <w:sz w:val="24"/>
          <w:szCs w:val="24"/>
          <w:lang w:eastAsia="tr-TR"/>
        </w:rPr>
        <w:t>2</w:t>
      </w:r>
      <w:r w:rsidR="00FB3B70" w:rsidRPr="006C387D">
        <w:rPr>
          <w:rFonts w:ascii="Times New Roman" w:eastAsia="Times New Roman" w:hAnsi="Times New Roman" w:cs="Times New Roman"/>
          <w:bCs/>
          <w:color w:val="000000"/>
          <w:sz w:val="24"/>
          <w:szCs w:val="24"/>
          <w:lang w:eastAsia="tr-TR"/>
        </w:rPr>
        <w:t xml:space="preserve"> Hurda Satış Gelirleri</w:t>
      </w:r>
    </w:p>
    <w:p w14:paraId="4BA61E02" w14:textId="0391C36C" w:rsidR="00FB3B70" w:rsidRPr="006C387D" w:rsidRDefault="00D558C2" w:rsidP="00AF7ECA">
      <w:pPr>
        <w:spacing w:after="0" w:line="240" w:lineRule="auto"/>
        <w:ind w:firstLine="567"/>
        <w:jc w:val="both"/>
        <w:rPr>
          <w:rFonts w:ascii="Times New Roman" w:eastAsia="Times New Roman" w:hAnsi="Times New Roman" w:cs="Times New Roman"/>
          <w:bCs/>
          <w:color w:val="000000"/>
          <w:sz w:val="24"/>
          <w:szCs w:val="24"/>
          <w:lang w:eastAsia="tr-TR"/>
        </w:rPr>
      </w:pPr>
      <w:r w:rsidRPr="006C387D">
        <w:rPr>
          <w:rFonts w:ascii="Times New Roman" w:eastAsia="Times New Roman" w:hAnsi="Times New Roman" w:cs="Times New Roman"/>
          <w:bCs/>
          <w:color w:val="000000"/>
          <w:sz w:val="24"/>
          <w:szCs w:val="24"/>
          <w:lang w:eastAsia="tr-TR"/>
        </w:rPr>
        <w:t>679.03</w:t>
      </w:r>
      <w:r w:rsidR="00FB3B70" w:rsidRPr="006C387D">
        <w:rPr>
          <w:rFonts w:ascii="Times New Roman" w:eastAsia="Times New Roman" w:hAnsi="Times New Roman" w:cs="Times New Roman"/>
          <w:bCs/>
          <w:color w:val="000000"/>
          <w:sz w:val="24"/>
          <w:szCs w:val="24"/>
          <w:lang w:eastAsia="tr-TR"/>
        </w:rPr>
        <w:t xml:space="preserve"> Tazminat ve Ceza Gelirleri</w:t>
      </w:r>
    </w:p>
    <w:p w14:paraId="3EDA19E7" w14:textId="2536B151" w:rsidR="00FB3B70" w:rsidRPr="006C387D" w:rsidRDefault="00D558C2" w:rsidP="00AF7ECA">
      <w:pPr>
        <w:spacing w:after="0" w:line="240" w:lineRule="auto"/>
        <w:ind w:firstLine="567"/>
        <w:jc w:val="both"/>
        <w:rPr>
          <w:rFonts w:ascii="Times New Roman" w:eastAsia="Times New Roman" w:hAnsi="Times New Roman" w:cs="Times New Roman"/>
          <w:bCs/>
          <w:color w:val="000000"/>
          <w:sz w:val="24"/>
          <w:szCs w:val="24"/>
          <w:lang w:eastAsia="tr-TR"/>
        </w:rPr>
      </w:pPr>
      <w:r w:rsidRPr="006C387D">
        <w:rPr>
          <w:rFonts w:ascii="Times New Roman" w:eastAsia="Times New Roman" w:hAnsi="Times New Roman" w:cs="Times New Roman"/>
          <w:bCs/>
          <w:color w:val="000000"/>
          <w:sz w:val="24"/>
          <w:szCs w:val="24"/>
          <w:lang w:eastAsia="tr-TR"/>
        </w:rPr>
        <w:t>679.04</w:t>
      </w:r>
      <w:r w:rsidR="00FB3B70" w:rsidRPr="006C387D">
        <w:rPr>
          <w:rFonts w:ascii="Times New Roman" w:eastAsia="Times New Roman" w:hAnsi="Times New Roman" w:cs="Times New Roman"/>
          <w:bCs/>
          <w:color w:val="000000"/>
          <w:sz w:val="24"/>
          <w:szCs w:val="24"/>
          <w:lang w:eastAsia="tr-TR"/>
        </w:rPr>
        <w:t xml:space="preserve"> Dava ve İcra Gelirleri</w:t>
      </w:r>
    </w:p>
    <w:p w14:paraId="50209154" w14:textId="4EE4150F" w:rsidR="00FB3B70" w:rsidRPr="006C387D" w:rsidRDefault="00D558C2" w:rsidP="00AF7ECA">
      <w:pPr>
        <w:spacing w:after="0" w:line="240" w:lineRule="auto"/>
        <w:ind w:firstLine="567"/>
        <w:jc w:val="both"/>
        <w:rPr>
          <w:rFonts w:ascii="Times New Roman" w:eastAsia="Times New Roman" w:hAnsi="Times New Roman" w:cs="Times New Roman"/>
          <w:bCs/>
          <w:color w:val="000000"/>
          <w:sz w:val="24"/>
          <w:szCs w:val="24"/>
          <w:lang w:eastAsia="tr-TR"/>
        </w:rPr>
      </w:pPr>
      <w:r w:rsidRPr="006C387D">
        <w:rPr>
          <w:rFonts w:ascii="Times New Roman" w:eastAsia="Times New Roman" w:hAnsi="Times New Roman" w:cs="Times New Roman"/>
          <w:bCs/>
          <w:color w:val="000000"/>
          <w:sz w:val="24"/>
          <w:szCs w:val="24"/>
          <w:lang w:eastAsia="tr-TR"/>
        </w:rPr>
        <w:t>679.05</w:t>
      </w:r>
      <w:r w:rsidR="00FB3B70" w:rsidRPr="006C387D">
        <w:rPr>
          <w:rFonts w:ascii="Times New Roman" w:eastAsia="Times New Roman" w:hAnsi="Times New Roman" w:cs="Times New Roman"/>
          <w:bCs/>
          <w:color w:val="000000"/>
          <w:sz w:val="24"/>
          <w:szCs w:val="24"/>
          <w:lang w:eastAsia="tr-TR"/>
        </w:rPr>
        <w:t xml:space="preserve"> Sayım Fazlası Gelirleri</w:t>
      </w:r>
    </w:p>
    <w:p w14:paraId="473D4D17" w14:textId="01B7E485" w:rsidR="009136D8" w:rsidRPr="006C387D" w:rsidRDefault="009136D8" w:rsidP="00AF7ECA">
      <w:pPr>
        <w:spacing w:after="0" w:line="240" w:lineRule="auto"/>
        <w:ind w:firstLine="567"/>
        <w:jc w:val="both"/>
        <w:rPr>
          <w:rFonts w:ascii="Times New Roman" w:eastAsia="Times New Roman" w:hAnsi="Times New Roman" w:cs="Times New Roman"/>
          <w:bCs/>
          <w:color w:val="000000"/>
          <w:sz w:val="24"/>
          <w:szCs w:val="24"/>
          <w:lang w:eastAsia="tr-TR"/>
        </w:rPr>
      </w:pPr>
      <w:r w:rsidRPr="006C387D">
        <w:rPr>
          <w:rFonts w:ascii="Times New Roman" w:eastAsia="Times New Roman" w:hAnsi="Times New Roman" w:cs="Times New Roman"/>
          <w:bCs/>
          <w:color w:val="000000"/>
          <w:sz w:val="24"/>
          <w:szCs w:val="24"/>
          <w:lang w:eastAsia="tr-TR"/>
        </w:rPr>
        <w:t>679.06 Sigorta Tazmin Gelirleri</w:t>
      </w:r>
    </w:p>
    <w:p w14:paraId="15C3559B" w14:textId="06C66131" w:rsidR="009136D8" w:rsidRPr="00EC6A93" w:rsidRDefault="009136D8" w:rsidP="00AF7ECA">
      <w:pPr>
        <w:spacing w:after="0" w:line="240" w:lineRule="auto"/>
        <w:ind w:firstLine="567"/>
        <w:jc w:val="both"/>
        <w:rPr>
          <w:rFonts w:ascii="Times New Roman" w:eastAsia="Times New Roman" w:hAnsi="Times New Roman" w:cs="Times New Roman"/>
          <w:bCs/>
          <w:color w:val="000000"/>
          <w:sz w:val="24"/>
          <w:szCs w:val="24"/>
          <w:lang w:eastAsia="tr-TR"/>
        </w:rPr>
      </w:pPr>
      <w:r w:rsidRPr="006C387D">
        <w:rPr>
          <w:rFonts w:ascii="Times New Roman" w:eastAsia="Times New Roman" w:hAnsi="Times New Roman" w:cs="Times New Roman"/>
          <w:bCs/>
          <w:color w:val="000000"/>
          <w:sz w:val="24"/>
          <w:szCs w:val="24"/>
          <w:lang w:eastAsia="tr-TR"/>
        </w:rPr>
        <w:t>679.07 Reklam Gelirleri</w:t>
      </w:r>
    </w:p>
    <w:p w14:paraId="39DCA7C2" w14:textId="77777777" w:rsidR="00FB3B70" w:rsidRPr="00EC6A93" w:rsidRDefault="00FB3B70" w:rsidP="00692888">
      <w:pPr>
        <w:spacing w:after="0" w:line="360" w:lineRule="auto"/>
        <w:jc w:val="both"/>
        <w:rPr>
          <w:rFonts w:ascii="Times New Roman" w:hAnsi="Times New Roman" w:cs="Times New Roman"/>
          <w:sz w:val="24"/>
          <w:szCs w:val="24"/>
        </w:rPr>
      </w:pPr>
    </w:p>
    <w:tbl>
      <w:tblPr>
        <w:tblW w:w="9067" w:type="dxa"/>
        <w:tblCellMar>
          <w:left w:w="70" w:type="dxa"/>
          <w:right w:w="70" w:type="dxa"/>
        </w:tblCellMar>
        <w:tblLook w:val="04A0" w:firstRow="1" w:lastRow="0" w:firstColumn="1" w:lastColumn="0" w:noHBand="0" w:noVBand="1"/>
      </w:tblPr>
      <w:tblGrid>
        <w:gridCol w:w="1140"/>
        <w:gridCol w:w="7927"/>
      </w:tblGrid>
      <w:tr w:rsidR="00CB059D" w:rsidRPr="00EC6A93" w14:paraId="7E1A309C" w14:textId="77777777" w:rsidTr="00F52314">
        <w:trPr>
          <w:trHeight w:val="315"/>
        </w:trPr>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C9896" w14:textId="77777777" w:rsidR="00CB059D" w:rsidRPr="00EC6A93" w:rsidRDefault="00CB059D" w:rsidP="00AF7ECA">
            <w:pPr>
              <w:spacing w:after="0" w:line="240" w:lineRule="auto"/>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689</w:t>
            </w:r>
          </w:p>
        </w:tc>
        <w:tc>
          <w:tcPr>
            <w:tcW w:w="7927" w:type="dxa"/>
            <w:tcBorders>
              <w:top w:val="single" w:sz="4" w:space="0" w:color="auto"/>
              <w:left w:val="nil"/>
              <w:bottom w:val="single" w:sz="4" w:space="0" w:color="auto"/>
              <w:right w:val="single" w:sz="4" w:space="0" w:color="auto"/>
            </w:tcBorders>
            <w:shd w:val="clear" w:color="auto" w:fill="auto"/>
            <w:vAlign w:val="center"/>
            <w:hideMark/>
          </w:tcPr>
          <w:p w14:paraId="2116ADE7" w14:textId="77777777" w:rsidR="00CB059D" w:rsidRPr="00EC6A93" w:rsidRDefault="00374174" w:rsidP="00AF7ECA">
            <w:pPr>
              <w:spacing w:after="0" w:line="240" w:lineRule="auto"/>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sz w:val="24"/>
                <w:szCs w:val="24"/>
                <w:lang w:eastAsia="tr-TR"/>
              </w:rPr>
              <w:t>DİĞER OLAĞANDIŞI GİDER VE ZARARLAR (-)</w:t>
            </w:r>
          </w:p>
        </w:tc>
      </w:tr>
    </w:tbl>
    <w:p w14:paraId="4DC7CBA1" w14:textId="77777777" w:rsidR="00374174" w:rsidRPr="00EC6A93" w:rsidRDefault="00374174" w:rsidP="00D67587">
      <w:pPr>
        <w:spacing w:after="0" w:line="240" w:lineRule="auto"/>
        <w:jc w:val="both"/>
        <w:rPr>
          <w:rFonts w:ascii="Times New Roman" w:hAnsi="Times New Roman" w:cs="Times New Roman"/>
          <w:sz w:val="24"/>
          <w:szCs w:val="24"/>
        </w:rPr>
      </w:pPr>
    </w:p>
    <w:p w14:paraId="317C0E1E" w14:textId="3833F3C3" w:rsidR="00692888" w:rsidRDefault="00374174" w:rsidP="0059263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Yukarıdaki hesap kalemleri dışında kalan duran varlık satış zararları gibi arızi nitelik taşıyan diğer olağanüstü gider ve zararların yer aldığı büyük defter hesabı olup, ilgili mali mevzuat </w:t>
      </w:r>
      <w:r w:rsidR="00CF2EE1">
        <w:rPr>
          <w:rFonts w:ascii="Times New Roman" w:hAnsi="Times New Roman" w:cs="Times New Roman"/>
          <w:sz w:val="24"/>
          <w:szCs w:val="24"/>
        </w:rPr>
        <w:t xml:space="preserve">ve muhasebe standartları </w:t>
      </w:r>
      <w:r w:rsidRPr="00EC6A93">
        <w:rPr>
          <w:rFonts w:ascii="Times New Roman" w:hAnsi="Times New Roman" w:cs="Times New Roman"/>
          <w:sz w:val="24"/>
          <w:szCs w:val="24"/>
        </w:rPr>
        <w:t>uyarınca bu hesapta yer verilmesi gereken kalemler için yeni yardımcı/alt hesaplar açılabilir.</w:t>
      </w:r>
    </w:p>
    <w:p w14:paraId="531F2664" w14:textId="77777777" w:rsidR="008C6392" w:rsidRPr="00EC6A93" w:rsidRDefault="008C6392" w:rsidP="0059263A">
      <w:pPr>
        <w:spacing w:after="0" w:line="240" w:lineRule="auto"/>
        <w:ind w:firstLine="567"/>
        <w:jc w:val="both"/>
        <w:rPr>
          <w:rFonts w:ascii="Times New Roman" w:hAnsi="Times New Roman" w:cs="Times New Roman"/>
          <w:sz w:val="24"/>
          <w:szCs w:val="24"/>
        </w:rPr>
      </w:pPr>
    </w:p>
    <w:p w14:paraId="582F8131" w14:textId="77777777" w:rsidR="00692888" w:rsidRPr="00EC6A93" w:rsidRDefault="00692888" w:rsidP="00AF7ECA">
      <w:pPr>
        <w:spacing w:after="0" w:line="240" w:lineRule="auto"/>
        <w:ind w:firstLine="567"/>
        <w:jc w:val="both"/>
        <w:rPr>
          <w:rFonts w:ascii="Times New Roman" w:hAnsi="Times New Roman" w:cs="Times New Roman"/>
          <w:sz w:val="24"/>
          <w:szCs w:val="24"/>
        </w:rPr>
        <w:sectPr w:rsidR="00692888" w:rsidRPr="00EC6A93" w:rsidSect="00B834F4">
          <w:pgSz w:w="11906" w:h="16838"/>
          <w:pgMar w:top="1418" w:right="1418" w:bottom="1418" w:left="1418" w:header="709" w:footer="709" w:gutter="0"/>
          <w:cols w:space="708"/>
          <w:docGrid w:linePitch="360"/>
        </w:sectPr>
      </w:pPr>
    </w:p>
    <w:p w14:paraId="44D16205" w14:textId="53AF7EBC" w:rsidR="00F55EFD" w:rsidRPr="00EC6A93" w:rsidRDefault="0059263A" w:rsidP="00E2508A">
      <w:pPr>
        <w:pStyle w:val="ListeParagraf"/>
        <w:spacing w:after="0" w:line="240" w:lineRule="auto"/>
        <w:ind w:left="0"/>
        <w:jc w:val="center"/>
        <w:rPr>
          <w:rFonts w:ascii="Times New Roman" w:hAnsi="Times New Roman" w:cs="Times New Roman"/>
          <w:b/>
          <w:sz w:val="24"/>
          <w:szCs w:val="24"/>
        </w:rPr>
      </w:pPr>
      <w:r w:rsidRPr="00EC6A93">
        <w:rPr>
          <w:rFonts w:ascii="Times New Roman" w:hAnsi="Times New Roman" w:cs="Times New Roman"/>
          <w:b/>
          <w:sz w:val="24"/>
          <w:szCs w:val="24"/>
        </w:rPr>
        <w:lastRenderedPageBreak/>
        <w:t xml:space="preserve">C. </w:t>
      </w:r>
      <w:r w:rsidR="00F55EFD" w:rsidRPr="00EC6A93">
        <w:rPr>
          <w:rFonts w:ascii="Times New Roman" w:hAnsi="Times New Roman" w:cs="Times New Roman"/>
          <w:b/>
          <w:sz w:val="24"/>
          <w:szCs w:val="24"/>
        </w:rPr>
        <w:t>MALİYET HESAPLARI (7/A)</w:t>
      </w:r>
    </w:p>
    <w:p w14:paraId="2FAA402B" w14:textId="77777777" w:rsidR="006815E1" w:rsidRPr="00EC6A93" w:rsidRDefault="006815E1" w:rsidP="00743BB3">
      <w:pPr>
        <w:pStyle w:val="ListeParagraf"/>
        <w:tabs>
          <w:tab w:val="left" w:pos="284"/>
        </w:tabs>
        <w:spacing w:after="0" w:line="360" w:lineRule="auto"/>
        <w:ind w:left="0"/>
        <w:jc w:val="both"/>
        <w:rPr>
          <w:rFonts w:ascii="Times New Roman" w:hAnsi="Times New Roman" w:cs="Times New Roman"/>
          <w:sz w:val="24"/>
          <w:szCs w:val="24"/>
        </w:rPr>
      </w:pPr>
    </w:p>
    <w:tbl>
      <w:tblPr>
        <w:tblW w:w="9067" w:type="dxa"/>
        <w:tblCellMar>
          <w:left w:w="70" w:type="dxa"/>
          <w:right w:w="70" w:type="dxa"/>
        </w:tblCellMar>
        <w:tblLook w:val="04A0" w:firstRow="1" w:lastRow="0" w:firstColumn="1" w:lastColumn="0" w:noHBand="0" w:noVBand="1"/>
      </w:tblPr>
      <w:tblGrid>
        <w:gridCol w:w="1140"/>
        <w:gridCol w:w="7927"/>
      </w:tblGrid>
      <w:tr w:rsidR="00F55EFD" w:rsidRPr="00EC6A93" w14:paraId="571BCFBE" w14:textId="77777777" w:rsidTr="00CA2A9F">
        <w:trPr>
          <w:trHeight w:val="315"/>
        </w:trPr>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C901B" w14:textId="77777777" w:rsidR="00F55EFD" w:rsidRPr="00EC6A93" w:rsidRDefault="00F55EFD" w:rsidP="00AF7ECA">
            <w:pPr>
              <w:spacing w:after="0" w:line="240" w:lineRule="auto"/>
              <w:rPr>
                <w:rFonts w:ascii="Times New Roman" w:eastAsia="Times New Roman" w:hAnsi="Times New Roman" w:cs="Times New Roman"/>
                <w:b/>
                <w:bCs/>
                <w:sz w:val="24"/>
                <w:szCs w:val="24"/>
                <w:lang w:eastAsia="tr-TR"/>
              </w:rPr>
            </w:pPr>
            <w:r w:rsidRPr="00EC6A93">
              <w:rPr>
                <w:rFonts w:ascii="Times New Roman" w:eastAsia="Times New Roman" w:hAnsi="Times New Roman" w:cs="Times New Roman"/>
                <w:b/>
                <w:bCs/>
                <w:sz w:val="24"/>
                <w:szCs w:val="24"/>
                <w:lang w:eastAsia="tr-TR"/>
              </w:rPr>
              <w:t>740</w:t>
            </w:r>
          </w:p>
        </w:tc>
        <w:tc>
          <w:tcPr>
            <w:tcW w:w="7927" w:type="dxa"/>
            <w:tcBorders>
              <w:top w:val="single" w:sz="4" w:space="0" w:color="auto"/>
              <w:left w:val="nil"/>
              <w:bottom w:val="single" w:sz="4" w:space="0" w:color="auto"/>
              <w:right w:val="single" w:sz="4" w:space="0" w:color="auto"/>
            </w:tcBorders>
            <w:shd w:val="clear" w:color="auto" w:fill="auto"/>
            <w:vAlign w:val="center"/>
            <w:hideMark/>
          </w:tcPr>
          <w:p w14:paraId="2CE13786" w14:textId="77777777" w:rsidR="00F55EFD" w:rsidRPr="00EC6A93" w:rsidRDefault="00F55EFD" w:rsidP="00AF7ECA">
            <w:pPr>
              <w:spacing w:after="0" w:line="240" w:lineRule="auto"/>
              <w:rPr>
                <w:rFonts w:ascii="Times New Roman" w:eastAsia="Times New Roman" w:hAnsi="Times New Roman" w:cs="Times New Roman"/>
                <w:b/>
                <w:bCs/>
                <w:sz w:val="24"/>
                <w:szCs w:val="24"/>
                <w:lang w:eastAsia="tr-TR"/>
              </w:rPr>
            </w:pPr>
            <w:r w:rsidRPr="00EC6A93">
              <w:rPr>
                <w:rFonts w:ascii="Times New Roman" w:eastAsia="Times New Roman" w:hAnsi="Times New Roman" w:cs="Times New Roman"/>
                <w:b/>
                <w:bCs/>
                <w:sz w:val="24"/>
                <w:szCs w:val="24"/>
                <w:lang w:eastAsia="tr-TR"/>
              </w:rPr>
              <w:t>HİZMET ÜRETİM MALİYETİ</w:t>
            </w:r>
          </w:p>
        </w:tc>
      </w:tr>
    </w:tbl>
    <w:p w14:paraId="60FD917A" w14:textId="77777777" w:rsidR="00865DDB" w:rsidRPr="00EC6A93" w:rsidRDefault="00865DDB" w:rsidP="00D67587">
      <w:pPr>
        <w:spacing w:after="0" w:line="240" w:lineRule="auto"/>
        <w:jc w:val="both"/>
        <w:rPr>
          <w:rFonts w:ascii="Times New Roman" w:hAnsi="Times New Roman" w:cs="Times New Roman"/>
          <w:sz w:val="24"/>
          <w:szCs w:val="24"/>
        </w:rPr>
      </w:pPr>
    </w:p>
    <w:p w14:paraId="7AC2CCE9" w14:textId="1E0AAEF8" w:rsidR="006815E1" w:rsidRPr="00EC6A93" w:rsidRDefault="00F55EFD"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Doğal gaz alım maliyeti haricinde ve doğrudan doğal gaz dağıtım (</w:t>
      </w:r>
      <w:r w:rsidR="00701D64" w:rsidRPr="00EC6A93">
        <w:rPr>
          <w:rFonts w:ascii="Times New Roman" w:hAnsi="Times New Roman" w:cs="Times New Roman"/>
          <w:b/>
          <w:i/>
          <w:sz w:val="24"/>
          <w:szCs w:val="24"/>
        </w:rPr>
        <w:t>mahalli gaz boru hattı ile nakil ve perakende satış</w:t>
      </w:r>
      <w:r w:rsidRPr="00EC6A93">
        <w:rPr>
          <w:rFonts w:ascii="Times New Roman" w:hAnsi="Times New Roman" w:cs="Times New Roman"/>
          <w:sz w:val="24"/>
          <w:szCs w:val="24"/>
        </w:rPr>
        <w:t xml:space="preserve">) faaliyeti için yapılan giderler bu </w:t>
      </w:r>
      <w:r w:rsidR="006815E1" w:rsidRPr="00EC6A93">
        <w:rPr>
          <w:rFonts w:ascii="Times New Roman" w:hAnsi="Times New Roman" w:cs="Times New Roman"/>
          <w:sz w:val="24"/>
          <w:szCs w:val="24"/>
        </w:rPr>
        <w:t xml:space="preserve">ana </w:t>
      </w:r>
      <w:r w:rsidRPr="00EC6A93">
        <w:rPr>
          <w:rFonts w:ascii="Times New Roman" w:hAnsi="Times New Roman" w:cs="Times New Roman"/>
          <w:sz w:val="24"/>
          <w:szCs w:val="24"/>
        </w:rPr>
        <w:t>hesapta izlenir.</w:t>
      </w:r>
      <w:r w:rsidR="006815E1" w:rsidRPr="00EC6A93">
        <w:rPr>
          <w:rFonts w:ascii="Times New Roman" w:hAnsi="Times New Roman" w:cs="Times New Roman"/>
          <w:sz w:val="24"/>
          <w:szCs w:val="24"/>
        </w:rPr>
        <w:t xml:space="preserve"> Söz konusu giderler;</w:t>
      </w:r>
    </w:p>
    <w:p w14:paraId="1E3BED73" w14:textId="77777777" w:rsidR="006815E1" w:rsidRPr="00EC6A93" w:rsidRDefault="006815E1" w:rsidP="00D67587">
      <w:pPr>
        <w:spacing w:after="0" w:line="240" w:lineRule="auto"/>
        <w:jc w:val="both"/>
        <w:rPr>
          <w:rFonts w:ascii="Times New Roman" w:hAnsi="Times New Roman" w:cs="Times New Roman"/>
          <w:sz w:val="24"/>
          <w:szCs w:val="24"/>
        </w:rPr>
      </w:pPr>
    </w:p>
    <w:p w14:paraId="7C111058" w14:textId="65CB3AE0" w:rsidR="006815E1" w:rsidRPr="00EC6A93" w:rsidRDefault="006815E1" w:rsidP="006E4725">
      <w:pPr>
        <w:pStyle w:val="ListeParagraf"/>
        <w:numPr>
          <w:ilvl w:val="0"/>
          <w:numId w:val="5"/>
        </w:numPr>
        <w:spacing w:after="0" w:line="240" w:lineRule="auto"/>
        <w:ind w:left="0" w:firstLine="567"/>
        <w:jc w:val="both"/>
        <w:rPr>
          <w:rFonts w:ascii="Times New Roman" w:hAnsi="Times New Roman" w:cs="Times New Roman"/>
          <w:sz w:val="24"/>
          <w:szCs w:val="24"/>
        </w:rPr>
      </w:pPr>
      <w:r w:rsidRPr="00EC6A93">
        <w:rPr>
          <w:rFonts w:ascii="Times New Roman" w:hAnsi="Times New Roman" w:cs="Times New Roman"/>
          <w:sz w:val="24"/>
          <w:szCs w:val="24"/>
        </w:rPr>
        <w:t>D</w:t>
      </w:r>
      <w:r w:rsidR="00F55EFD" w:rsidRPr="00EC6A93">
        <w:rPr>
          <w:rFonts w:ascii="Times New Roman" w:hAnsi="Times New Roman" w:cs="Times New Roman"/>
          <w:sz w:val="24"/>
          <w:szCs w:val="24"/>
        </w:rPr>
        <w:t xml:space="preserve">oğrudan </w:t>
      </w:r>
      <w:r w:rsidR="00B43F89" w:rsidRPr="00EC6A93">
        <w:rPr>
          <w:rFonts w:ascii="Times New Roman" w:hAnsi="Times New Roman" w:cs="Times New Roman"/>
          <w:sz w:val="24"/>
          <w:szCs w:val="24"/>
        </w:rPr>
        <w:t xml:space="preserve">doğal gaz dağıtım faaliyeti </w:t>
      </w:r>
      <w:r w:rsidRPr="00EC6A93">
        <w:rPr>
          <w:rFonts w:ascii="Times New Roman" w:hAnsi="Times New Roman" w:cs="Times New Roman"/>
          <w:sz w:val="24"/>
          <w:szCs w:val="24"/>
        </w:rPr>
        <w:t xml:space="preserve">ile </w:t>
      </w:r>
      <w:r w:rsidR="00F55EFD" w:rsidRPr="00EC6A93">
        <w:rPr>
          <w:rFonts w:ascii="Times New Roman" w:hAnsi="Times New Roman" w:cs="Times New Roman"/>
          <w:sz w:val="24"/>
          <w:szCs w:val="24"/>
        </w:rPr>
        <w:t>ilişkilendirilebilen giderler</w:t>
      </w:r>
    </w:p>
    <w:p w14:paraId="35ACE952" w14:textId="77777777" w:rsidR="006815E1" w:rsidRPr="00EC6A93" w:rsidRDefault="006815E1" w:rsidP="00D67587">
      <w:pPr>
        <w:spacing w:after="0" w:line="240" w:lineRule="auto"/>
        <w:jc w:val="both"/>
        <w:rPr>
          <w:rFonts w:ascii="Times New Roman" w:hAnsi="Times New Roman" w:cs="Times New Roman"/>
          <w:sz w:val="24"/>
          <w:szCs w:val="24"/>
        </w:rPr>
      </w:pPr>
    </w:p>
    <w:p w14:paraId="457FB140" w14:textId="1F4B2CEF" w:rsidR="006815E1" w:rsidRPr="00EC6A93" w:rsidRDefault="006815E1" w:rsidP="006E4725">
      <w:pPr>
        <w:pStyle w:val="ListeParagraf"/>
        <w:numPr>
          <w:ilvl w:val="0"/>
          <w:numId w:val="5"/>
        </w:numPr>
        <w:spacing w:after="0" w:line="240" w:lineRule="auto"/>
        <w:ind w:left="0" w:firstLine="567"/>
        <w:jc w:val="both"/>
        <w:rPr>
          <w:rFonts w:ascii="Times New Roman" w:hAnsi="Times New Roman" w:cs="Times New Roman"/>
          <w:sz w:val="24"/>
          <w:szCs w:val="24"/>
        </w:rPr>
      </w:pPr>
      <w:r w:rsidRPr="00EC6A93">
        <w:rPr>
          <w:rFonts w:ascii="Times New Roman" w:hAnsi="Times New Roman" w:cs="Times New Roman"/>
          <w:sz w:val="24"/>
          <w:szCs w:val="24"/>
        </w:rPr>
        <w:t>“</w:t>
      </w:r>
      <w:r w:rsidRPr="00EC6A93">
        <w:rPr>
          <w:rFonts w:ascii="Times New Roman" w:hAnsi="Times New Roman" w:cs="Times New Roman"/>
          <w:b/>
          <w:i/>
          <w:sz w:val="24"/>
          <w:szCs w:val="24"/>
        </w:rPr>
        <w:t>760. Pazarlama, Satış ve Dağıtım Giderleri</w:t>
      </w:r>
      <w:r w:rsidRPr="00EC6A93">
        <w:rPr>
          <w:rFonts w:ascii="Times New Roman" w:hAnsi="Times New Roman" w:cs="Times New Roman"/>
          <w:sz w:val="24"/>
          <w:szCs w:val="24"/>
        </w:rPr>
        <w:t>” ve “</w:t>
      </w:r>
      <w:r w:rsidRPr="00EC6A93">
        <w:rPr>
          <w:rFonts w:ascii="Times New Roman" w:hAnsi="Times New Roman" w:cs="Times New Roman"/>
          <w:b/>
          <w:i/>
          <w:sz w:val="24"/>
          <w:szCs w:val="24"/>
        </w:rPr>
        <w:t>770. Genel Yönetim Giderleri</w:t>
      </w:r>
      <w:r w:rsidRPr="00EC6A93">
        <w:rPr>
          <w:rFonts w:ascii="Times New Roman" w:hAnsi="Times New Roman" w:cs="Times New Roman"/>
          <w:sz w:val="24"/>
          <w:szCs w:val="24"/>
        </w:rPr>
        <w:t>” hesapları ile ortak olan (ayrıştırılamayan), bu suretle de uygun dağıtım anahtarları kullanılmak suretiyle ayrıştırılan giderlerden</w:t>
      </w:r>
      <w:r w:rsidR="00EB78DC" w:rsidRPr="00EC6A93">
        <w:rPr>
          <w:rFonts w:ascii="Times New Roman" w:hAnsi="Times New Roman" w:cs="Times New Roman"/>
          <w:sz w:val="24"/>
          <w:szCs w:val="24"/>
        </w:rPr>
        <w:t xml:space="preserve"> </w:t>
      </w:r>
      <w:r w:rsidR="00E3593F" w:rsidRPr="00EC6A93">
        <w:rPr>
          <w:rFonts w:ascii="Times New Roman" w:hAnsi="Times New Roman" w:cs="Times New Roman"/>
          <w:sz w:val="24"/>
          <w:szCs w:val="24"/>
        </w:rPr>
        <w:t>oluşur</w:t>
      </w:r>
      <w:r w:rsidRPr="00EC6A93">
        <w:rPr>
          <w:rFonts w:ascii="Times New Roman" w:hAnsi="Times New Roman" w:cs="Times New Roman"/>
          <w:sz w:val="24"/>
          <w:szCs w:val="24"/>
        </w:rPr>
        <w:t>.</w:t>
      </w:r>
    </w:p>
    <w:p w14:paraId="4EBFC282" w14:textId="77777777" w:rsidR="00B509CC" w:rsidRPr="00EC6A93" w:rsidRDefault="00B509CC" w:rsidP="00D67587">
      <w:pPr>
        <w:spacing w:after="0" w:line="240" w:lineRule="auto"/>
        <w:jc w:val="both"/>
        <w:rPr>
          <w:rFonts w:ascii="Times New Roman" w:hAnsi="Times New Roman" w:cs="Times New Roman"/>
          <w:sz w:val="24"/>
          <w:szCs w:val="24"/>
        </w:rPr>
      </w:pPr>
    </w:p>
    <w:p w14:paraId="2D95E266" w14:textId="52D512CD" w:rsidR="006815E1" w:rsidRPr="00EC6A93" w:rsidRDefault="006815E1" w:rsidP="00AF7ECA">
      <w:pPr>
        <w:spacing w:after="0" w:line="240" w:lineRule="auto"/>
        <w:ind w:firstLine="567"/>
        <w:jc w:val="both"/>
        <w:rPr>
          <w:rFonts w:ascii="Times New Roman" w:hAnsi="Times New Roman" w:cs="Times New Roman"/>
          <w:bCs/>
          <w:sz w:val="24"/>
          <w:szCs w:val="24"/>
        </w:rPr>
      </w:pPr>
      <w:r w:rsidRPr="00EC6A93">
        <w:rPr>
          <w:rFonts w:ascii="Times New Roman" w:hAnsi="Times New Roman" w:cs="Times New Roman"/>
          <w:bCs/>
          <w:sz w:val="24"/>
          <w:szCs w:val="24"/>
        </w:rPr>
        <w:t>H</w:t>
      </w:r>
      <w:r w:rsidR="00FA25F8" w:rsidRPr="00EC6A93">
        <w:rPr>
          <w:rFonts w:ascii="Times New Roman" w:hAnsi="Times New Roman" w:cs="Times New Roman"/>
          <w:bCs/>
          <w:sz w:val="24"/>
          <w:szCs w:val="24"/>
        </w:rPr>
        <w:t xml:space="preserve">esap, </w:t>
      </w:r>
      <w:r w:rsidRPr="00EC6A93">
        <w:rPr>
          <w:rFonts w:ascii="Times New Roman" w:hAnsi="Times New Roman" w:cs="Times New Roman"/>
          <w:bCs/>
          <w:sz w:val="24"/>
          <w:szCs w:val="24"/>
        </w:rPr>
        <w:t xml:space="preserve">1 </w:t>
      </w:r>
      <w:r w:rsidR="00FA25F8" w:rsidRPr="00EC6A93">
        <w:rPr>
          <w:rFonts w:ascii="Times New Roman" w:hAnsi="Times New Roman" w:cs="Times New Roman"/>
          <w:bCs/>
          <w:sz w:val="24"/>
          <w:szCs w:val="24"/>
        </w:rPr>
        <w:t xml:space="preserve">Seri </w:t>
      </w:r>
      <w:proofErr w:type="spellStart"/>
      <w:r w:rsidR="00FA25F8" w:rsidRPr="00EC6A93">
        <w:rPr>
          <w:rFonts w:ascii="Times New Roman" w:hAnsi="Times New Roman" w:cs="Times New Roman"/>
          <w:bCs/>
          <w:sz w:val="24"/>
          <w:szCs w:val="24"/>
        </w:rPr>
        <w:t>No'lu</w:t>
      </w:r>
      <w:proofErr w:type="spellEnd"/>
      <w:r w:rsidR="00FA25F8" w:rsidRPr="00EC6A93">
        <w:rPr>
          <w:rFonts w:ascii="Times New Roman" w:hAnsi="Times New Roman" w:cs="Times New Roman"/>
          <w:bCs/>
          <w:sz w:val="24"/>
          <w:szCs w:val="24"/>
        </w:rPr>
        <w:t xml:space="preserve"> Muhasebe Sistemi Uygulama Genel Tebliği</w:t>
      </w:r>
      <w:r w:rsidRPr="00EC6A93">
        <w:rPr>
          <w:rFonts w:ascii="Times New Roman" w:hAnsi="Times New Roman" w:cs="Times New Roman"/>
          <w:bCs/>
          <w:sz w:val="24"/>
          <w:szCs w:val="24"/>
        </w:rPr>
        <w:t>’nde yer verilen gider çeşidi sınıflandırma ve kodlaması ile uyumlu olacak şekilde</w:t>
      </w:r>
      <w:r w:rsidR="00FA25F8" w:rsidRPr="00EC6A93">
        <w:rPr>
          <w:rFonts w:ascii="Times New Roman" w:hAnsi="Times New Roman" w:cs="Times New Roman"/>
          <w:bCs/>
          <w:sz w:val="24"/>
          <w:szCs w:val="24"/>
        </w:rPr>
        <w:t xml:space="preserve">, aşağıda sıralanan yardımcı hesaplardan </w:t>
      </w:r>
      <w:r w:rsidR="0074397C" w:rsidRPr="00EC6A93">
        <w:rPr>
          <w:rFonts w:ascii="Times New Roman" w:hAnsi="Times New Roman" w:cs="Times New Roman"/>
          <w:bCs/>
          <w:sz w:val="24"/>
          <w:szCs w:val="24"/>
        </w:rPr>
        <w:t>oluşur</w:t>
      </w:r>
      <w:r w:rsidR="00FA25F8" w:rsidRPr="00EC6A93">
        <w:rPr>
          <w:rFonts w:ascii="Times New Roman" w:hAnsi="Times New Roman" w:cs="Times New Roman"/>
          <w:bCs/>
          <w:sz w:val="24"/>
          <w:szCs w:val="24"/>
        </w:rPr>
        <w:t xml:space="preserve"> ve bu hesapların dışında yardımcı hesap </w:t>
      </w:r>
      <w:r w:rsidR="00851C30" w:rsidRPr="00EC6A93">
        <w:rPr>
          <w:rFonts w:ascii="Times New Roman" w:hAnsi="Times New Roman" w:cs="Times New Roman"/>
          <w:bCs/>
          <w:sz w:val="24"/>
          <w:szCs w:val="24"/>
        </w:rPr>
        <w:t>açılması</w:t>
      </w:r>
      <w:r w:rsidR="00FA25F8" w:rsidRPr="00EC6A93">
        <w:rPr>
          <w:rFonts w:ascii="Times New Roman" w:hAnsi="Times New Roman" w:cs="Times New Roman"/>
          <w:bCs/>
          <w:sz w:val="24"/>
          <w:szCs w:val="24"/>
        </w:rPr>
        <w:t xml:space="preserve"> mümkün değildir.</w:t>
      </w:r>
    </w:p>
    <w:p w14:paraId="6A1B2F7B" w14:textId="77777777" w:rsidR="00FA25F8" w:rsidRPr="00EC6A93" w:rsidRDefault="00FA25F8" w:rsidP="00D67587">
      <w:pPr>
        <w:spacing w:after="0" w:line="240" w:lineRule="auto"/>
        <w:jc w:val="both"/>
        <w:rPr>
          <w:rFonts w:ascii="Times New Roman" w:hAnsi="Times New Roman" w:cs="Times New Roman"/>
          <w:b/>
          <w:bCs/>
          <w:sz w:val="24"/>
          <w:szCs w:val="24"/>
        </w:rPr>
      </w:pPr>
    </w:p>
    <w:p w14:paraId="2FF96604" w14:textId="694F633C" w:rsidR="00FA25F8" w:rsidRPr="00EC6A93" w:rsidRDefault="00A72784" w:rsidP="00AF7EC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740.</w:t>
      </w:r>
      <w:r w:rsidR="00FA25F8" w:rsidRPr="00EC6A93">
        <w:rPr>
          <w:rFonts w:ascii="Times New Roman" w:hAnsi="Times New Roman" w:cs="Times New Roman"/>
          <w:sz w:val="24"/>
          <w:szCs w:val="24"/>
        </w:rPr>
        <w:t xml:space="preserve">0 İlk madde ve malzeme </w:t>
      </w:r>
      <w:r w:rsidR="001D1E90">
        <w:rPr>
          <w:rFonts w:ascii="Times New Roman" w:hAnsi="Times New Roman" w:cs="Times New Roman"/>
          <w:sz w:val="24"/>
          <w:szCs w:val="24"/>
        </w:rPr>
        <w:t>giderleri</w:t>
      </w:r>
    </w:p>
    <w:p w14:paraId="0DCB6340" w14:textId="447BEF74" w:rsidR="00FA25F8" w:rsidRPr="00EC6A93" w:rsidRDefault="00A72784" w:rsidP="00AF7EC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740.</w:t>
      </w:r>
      <w:r w:rsidR="00FA25F8" w:rsidRPr="00EC6A93">
        <w:rPr>
          <w:rFonts w:ascii="Times New Roman" w:hAnsi="Times New Roman" w:cs="Times New Roman"/>
          <w:sz w:val="24"/>
          <w:szCs w:val="24"/>
        </w:rPr>
        <w:t xml:space="preserve">1 Personel ücret ve giderleri </w:t>
      </w:r>
    </w:p>
    <w:p w14:paraId="4EAB3FC7" w14:textId="619E1BA4" w:rsidR="00FA25F8" w:rsidRPr="00EC6A93" w:rsidRDefault="00A72784" w:rsidP="00AF7EC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740.</w:t>
      </w:r>
      <w:r w:rsidR="00FA25F8" w:rsidRPr="00EC6A93">
        <w:rPr>
          <w:rFonts w:ascii="Times New Roman" w:hAnsi="Times New Roman" w:cs="Times New Roman"/>
          <w:sz w:val="24"/>
          <w:szCs w:val="24"/>
        </w:rPr>
        <w:t xml:space="preserve">3 Dışardan sağlanan fayda ve hizmetler </w:t>
      </w:r>
    </w:p>
    <w:p w14:paraId="1ABA919B" w14:textId="09974F01" w:rsidR="00FA25F8" w:rsidRPr="00EC6A93" w:rsidRDefault="00A72784" w:rsidP="00AF7EC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740.</w:t>
      </w:r>
      <w:r w:rsidR="00FA25F8" w:rsidRPr="00EC6A93">
        <w:rPr>
          <w:rFonts w:ascii="Times New Roman" w:hAnsi="Times New Roman" w:cs="Times New Roman"/>
          <w:sz w:val="24"/>
          <w:szCs w:val="24"/>
        </w:rPr>
        <w:t xml:space="preserve">4 Çeşitli giderler </w:t>
      </w:r>
    </w:p>
    <w:p w14:paraId="0270B8C2" w14:textId="0CBE8679" w:rsidR="00FA25F8" w:rsidRPr="00EC6A93" w:rsidRDefault="00A72784" w:rsidP="00AF7EC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740.</w:t>
      </w:r>
      <w:r w:rsidR="00FA25F8" w:rsidRPr="00EC6A93">
        <w:rPr>
          <w:rFonts w:ascii="Times New Roman" w:hAnsi="Times New Roman" w:cs="Times New Roman"/>
          <w:sz w:val="24"/>
          <w:szCs w:val="24"/>
        </w:rPr>
        <w:t xml:space="preserve">5 Vergi, resim ve harçlar </w:t>
      </w:r>
    </w:p>
    <w:p w14:paraId="396CAEF6" w14:textId="043990C6" w:rsidR="00FA25F8" w:rsidRPr="00EC6A93" w:rsidRDefault="00A72784" w:rsidP="00AF7EC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740.</w:t>
      </w:r>
      <w:r w:rsidR="00FA25F8" w:rsidRPr="00EC6A93">
        <w:rPr>
          <w:rFonts w:ascii="Times New Roman" w:hAnsi="Times New Roman" w:cs="Times New Roman"/>
          <w:sz w:val="24"/>
          <w:szCs w:val="24"/>
        </w:rPr>
        <w:t xml:space="preserve">6 Amortismanlar ve tükenme payları </w:t>
      </w:r>
    </w:p>
    <w:p w14:paraId="1980EDF6" w14:textId="2F73B3FA" w:rsidR="00FA25F8" w:rsidRPr="00EC6A93" w:rsidRDefault="00A72784" w:rsidP="00AF7EC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740.</w:t>
      </w:r>
      <w:r w:rsidR="00FA25F8" w:rsidRPr="00EC6A93">
        <w:rPr>
          <w:rFonts w:ascii="Times New Roman" w:hAnsi="Times New Roman" w:cs="Times New Roman"/>
          <w:sz w:val="24"/>
          <w:szCs w:val="24"/>
        </w:rPr>
        <w:t>7 Finansman Giderleri</w:t>
      </w:r>
    </w:p>
    <w:p w14:paraId="0235B1A4" w14:textId="6D8A1B63" w:rsidR="000D18DB" w:rsidRPr="00EC6A93" w:rsidRDefault="000D18DB" w:rsidP="00D67587">
      <w:pPr>
        <w:spacing w:after="0" w:line="360" w:lineRule="auto"/>
        <w:jc w:val="both"/>
        <w:rPr>
          <w:rFonts w:ascii="Times New Roman" w:hAnsi="Times New Roman" w:cs="Times New Roman"/>
          <w:sz w:val="24"/>
          <w:szCs w:val="24"/>
        </w:rPr>
      </w:pPr>
    </w:p>
    <w:p w14:paraId="60EC87B0" w14:textId="18A9A370" w:rsidR="00FA25F8" w:rsidRPr="009E379B" w:rsidRDefault="00FA25F8" w:rsidP="00AF7ECA">
      <w:pPr>
        <w:shd w:val="clear" w:color="auto" w:fill="D9D9D9" w:themeFill="background1" w:themeFillShade="D9"/>
        <w:spacing w:after="0" w:line="240" w:lineRule="auto"/>
        <w:jc w:val="both"/>
        <w:rPr>
          <w:rFonts w:ascii="Times New Roman" w:hAnsi="Times New Roman" w:cs="Times New Roman"/>
          <w:b/>
          <w:sz w:val="24"/>
          <w:szCs w:val="24"/>
        </w:rPr>
      </w:pPr>
      <w:r w:rsidRPr="009E379B">
        <w:rPr>
          <w:rFonts w:ascii="Times New Roman" w:hAnsi="Times New Roman" w:cs="Times New Roman"/>
          <w:b/>
          <w:sz w:val="24"/>
          <w:szCs w:val="24"/>
        </w:rPr>
        <w:t>740.0 İlk Madde ve Malzeme Giderleri</w:t>
      </w:r>
    </w:p>
    <w:p w14:paraId="6D1E6419" w14:textId="77777777" w:rsidR="00FA25F8" w:rsidRPr="009E379B" w:rsidRDefault="00FA25F8" w:rsidP="00743BB3">
      <w:pPr>
        <w:spacing w:after="0" w:line="240" w:lineRule="auto"/>
        <w:jc w:val="both"/>
        <w:rPr>
          <w:rFonts w:ascii="Times New Roman" w:hAnsi="Times New Roman" w:cs="Times New Roman"/>
          <w:sz w:val="24"/>
          <w:szCs w:val="24"/>
        </w:rPr>
      </w:pPr>
    </w:p>
    <w:p w14:paraId="41F2F8E9" w14:textId="27DCC566" w:rsidR="00FA25F8" w:rsidRPr="009E379B" w:rsidRDefault="00FA25F8" w:rsidP="00AF7ECA">
      <w:pPr>
        <w:spacing w:after="0" w:line="240" w:lineRule="auto"/>
        <w:ind w:firstLine="567"/>
        <w:jc w:val="both"/>
        <w:rPr>
          <w:rFonts w:ascii="Times New Roman" w:hAnsi="Times New Roman" w:cs="Times New Roman"/>
          <w:sz w:val="24"/>
          <w:szCs w:val="24"/>
        </w:rPr>
      </w:pPr>
      <w:r w:rsidRPr="009E379B">
        <w:rPr>
          <w:rFonts w:ascii="Times New Roman" w:hAnsi="Times New Roman" w:cs="Times New Roman"/>
          <w:sz w:val="24"/>
          <w:szCs w:val="24"/>
        </w:rPr>
        <w:t>Esas işletme faaliyeti (</w:t>
      </w:r>
      <w:r w:rsidR="00B43F89" w:rsidRPr="009E379B">
        <w:rPr>
          <w:rFonts w:ascii="Times New Roman" w:hAnsi="Times New Roman" w:cs="Times New Roman"/>
          <w:b/>
          <w:i/>
          <w:sz w:val="24"/>
          <w:szCs w:val="24"/>
        </w:rPr>
        <w:t xml:space="preserve">doğal gaz </w:t>
      </w:r>
      <w:r w:rsidRPr="009E379B">
        <w:rPr>
          <w:rFonts w:ascii="Times New Roman" w:hAnsi="Times New Roman" w:cs="Times New Roman"/>
          <w:b/>
          <w:i/>
          <w:sz w:val="24"/>
          <w:szCs w:val="24"/>
        </w:rPr>
        <w:t>dağıtım</w:t>
      </w:r>
      <w:r w:rsidRPr="009E379B">
        <w:rPr>
          <w:rFonts w:ascii="Times New Roman" w:hAnsi="Times New Roman" w:cs="Times New Roman"/>
          <w:sz w:val="24"/>
          <w:szCs w:val="24"/>
        </w:rPr>
        <w:t xml:space="preserve">) kapsamında </w:t>
      </w:r>
      <w:r w:rsidR="00D6279A" w:rsidRPr="009E379B">
        <w:rPr>
          <w:rFonts w:ascii="Times New Roman" w:hAnsi="Times New Roman" w:cs="Times New Roman"/>
          <w:sz w:val="24"/>
          <w:szCs w:val="24"/>
        </w:rPr>
        <w:t>gerçekleştirilen</w:t>
      </w:r>
      <w:r w:rsidRPr="009E379B">
        <w:rPr>
          <w:rFonts w:ascii="Times New Roman" w:hAnsi="Times New Roman" w:cs="Times New Roman"/>
          <w:sz w:val="24"/>
          <w:szCs w:val="24"/>
        </w:rPr>
        <w:t xml:space="preserve"> </w:t>
      </w:r>
      <w:r w:rsidR="00D91F02" w:rsidRPr="009E379B">
        <w:rPr>
          <w:rFonts w:ascii="Times New Roman" w:hAnsi="Times New Roman" w:cs="Times New Roman"/>
          <w:sz w:val="24"/>
          <w:szCs w:val="24"/>
        </w:rPr>
        <w:t>bakım onarım</w:t>
      </w:r>
      <w:r w:rsidRPr="009E379B">
        <w:rPr>
          <w:rFonts w:ascii="Times New Roman" w:hAnsi="Times New Roman" w:cs="Times New Roman"/>
          <w:sz w:val="24"/>
          <w:szCs w:val="24"/>
        </w:rPr>
        <w:t xml:space="preserve"> vb. için </w:t>
      </w:r>
      <w:r w:rsidR="00D6279A" w:rsidRPr="009E379B">
        <w:rPr>
          <w:rFonts w:ascii="Times New Roman" w:hAnsi="Times New Roman" w:cs="Times New Roman"/>
          <w:sz w:val="24"/>
          <w:szCs w:val="24"/>
        </w:rPr>
        <w:t>yapılan</w:t>
      </w:r>
      <w:r w:rsidRPr="009E379B">
        <w:rPr>
          <w:rFonts w:ascii="Times New Roman" w:hAnsi="Times New Roman" w:cs="Times New Roman"/>
          <w:sz w:val="24"/>
          <w:szCs w:val="24"/>
        </w:rPr>
        <w:t xml:space="preserve"> ilk madde ve malzeme</w:t>
      </w:r>
      <w:r w:rsidR="00D6279A" w:rsidRPr="009E379B">
        <w:rPr>
          <w:rFonts w:ascii="Times New Roman" w:hAnsi="Times New Roman" w:cs="Times New Roman"/>
          <w:sz w:val="24"/>
          <w:szCs w:val="24"/>
        </w:rPr>
        <w:t xml:space="preserve"> gider</w:t>
      </w:r>
      <w:r w:rsidR="00C93F26" w:rsidRPr="009E379B">
        <w:rPr>
          <w:rFonts w:ascii="Times New Roman" w:hAnsi="Times New Roman" w:cs="Times New Roman"/>
          <w:sz w:val="24"/>
          <w:szCs w:val="24"/>
        </w:rPr>
        <w:t>ler</w:t>
      </w:r>
      <w:r w:rsidR="00D6279A" w:rsidRPr="009E379B">
        <w:rPr>
          <w:rFonts w:ascii="Times New Roman" w:hAnsi="Times New Roman" w:cs="Times New Roman"/>
          <w:sz w:val="24"/>
          <w:szCs w:val="24"/>
        </w:rPr>
        <w:t>inin</w:t>
      </w:r>
      <w:r w:rsidRPr="009E379B">
        <w:rPr>
          <w:rFonts w:ascii="Times New Roman" w:hAnsi="Times New Roman" w:cs="Times New Roman"/>
          <w:sz w:val="24"/>
          <w:szCs w:val="24"/>
        </w:rPr>
        <w:t xml:space="preserve"> izlendiği hesaptır. </w:t>
      </w:r>
      <w:r w:rsidR="002723A1" w:rsidRPr="009E379B">
        <w:rPr>
          <w:rFonts w:ascii="Times New Roman" w:hAnsi="Times New Roman" w:cs="Times New Roman"/>
          <w:sz w:val="24"/>
          <w:szCs w:val="24"/>
        </w:rPr>
        <w:t>Stoktaki i</w:t>
      </w:r>
      <w:r w:rsidRPr="009E379B">
        <w:rPr>
          <w:rFonts w:ascii="Times New Roman" w:hAnsi="Times New Roman" w:cs="Times New Roman"/>
          <w:sz w:val="24"/>
          <w:szCs w:val="24"/>
        </w:rPr>
        <w:t>lk madde ve malzeme tüketildiğinde bu hesaba borç, “</w:t>
      </w:r>
      <w:r w:rsidRPr="009E379B">
        <w:rPr>
          <w:rFonts w:ascii="Times New Roman" w:hAnsi="Times New Roman" w:cs="Times New Roman"/>
          <w:b/>
          <w:i/>
          <w:sz w:val="24"/>
          <w:szCs w:val="24"/>
        </w:rPr>
        <w:t>150. İlk Madde ve Malzeme</w:t>
      </w:r>
      <w:r w:rsidRPr="009E379B">
        <w:rPr>
          <w:rFonts w:ascii="Times New Roman" w:hAnsi="Times New Roman" w:cs="Times New Roman"/>
          <w:sz w:val="24"/>
          <w:szCs w:val="24"/>
        </w:rPr>
        <w:t xml:space="preserve">” ana hesabının ilgili yardımcı/alt hesabına alacak kaydı yapılır. Bu yardımcı hesabın altında yer alan ve aşağıda </w:t>
      </w:r>
      <w:r w:rsidR="008C7F82" w:rsidRPr="009E379B">
        <w:rPr>
          <w:rFonts w:ascii="Times New Roman" w:hAnsi="Times New Roman" w:cs="Times New Roman"/>
          <w:sz w:val="24"/>
          <w:szCs w:val="24"/>
        </w:rPr>
        <w:t>sıralanan</w:t>
      </w:r>
      <w:r w:rsidRPr="009E379B">
        <w:rPr>
          <w:rFonts w:ascii="Times New Roman" w:hAnsi="Times New Roman" w:cs="Times New Roman"/>
          <w:sz w:val="24"/>
          <w:szCs w:val="24"/>
        </w:rPr>
        <w:t xml:space="preserve"> 1</w:t>
      </w:r>
      <w:r w:rsidR="002723A1" w:rsidRPr="009E379B">
        <w:rPr>
          <w:rFonts w:ascii="Times New Roman" w:hAnsi="Times New Roman" w:cs="Times New Roman"/>
          <w:sz w:val="24"/>
          <w:szCs w:val="24"/>
        </w:rPr>
        <w:t xml:space="preserve"> inci</w:t>
      </w:r>
      <w:r w:rsidRPr="009E379B">
        <w:rPr>
          <w:rFonts w:ascii="Times New Roman" w:hAnsi="Times New Roman" w:cs="Times New Roman"/>
          <w:sz w:val="24"/>
          <w:szCs w:val="24"/>
        </w:rPr>
        <w:t xml:space="preserve"> düzey a</w:t>
      </w:r>
      <w:r w:rsidR="0078289E" w:rsidRPr="009E379B">
        <w:rPr>
          <w:rFonts w:ascii="Times New Roman" w:hAnsi="Times New Roman" w:cs="Times New Roman"/>
          <w:sz w:val="24"/>
          <w:szCs w:val="24"/>
        </w:rPr>
        <w:t xml:space="preserve">lt hesaplar haricinde aynı düzey </w:t>
      </w:r>
      <w:r w:rsidRPr="009E379B">
        <w:rPr>
          <w:rFonts w:ascii="Times New Roman" w:hAnsi="Times New Roman" w:cs="Times New Roman"/>
          <w:sz w:val="24"/>
          <w:szCs w:val="24"/>
        </w:rPr>
        <w:t xml:space="preserve">yeni </w:t>
      </w:r>
      <w:r w:rsidR="0078289E" w:rsidRPr="009E379B">
        <w:rPr>
          <w:rFonts w:ascii="Times New Roman" w:hAnsi="Times New Roman" w:cs="Times New Roman"/>
          <w:sz w:val="24"/>
          <w:szCs w:val="24"/>
        </w:rPr>
        <w:t>hesap açılması</w:t>
      </w:r>
      <w:r w:rsidRPr="009E379B">
        <w:rPr>
          <w:rFonts w:ascii="Times New Roman" w:hAnsi="Times New Roman" w:cs="Times New Roman"/>
          <w:sz w:val="24"/>
          <w:szCs w:val="24"/>
        </w:rPr>
        <w:t xml:space="preserve"> Kurumun iznine tabidir.</w:t>
      </w:r>
    </w:p>
    <w:p w14:paraId="2143D6CB" w14:textId="77777777" w:rsidR="00FA25F8" w:rsidRPr="009E379B" w:rsidRDefault="00FA25F8" w:rsidP="00743BB3">
      <w:pPr>
        <w:spacing w:after="0" w:line="240" w:lineRule="auto"/>
        <w:jc w:val="both"/>
        <w:rPr>
          <w:rFonts w:ascii="Times New Roman" w:hAnsi="Times New Roman" w:cs="Times New Roman"/>
          <w:sz w:val="24"/>
          <w:szCs w:val="24"/>
        </w:rPr>
      </w:pPr>
    </w:p>
    <w:p w14:paraId="55BB595F" w14:textId="77777777" w:rsidR="008C7F82" w:rsidRPr="009E379B" w:rsidRDefault="008C7F82" w:rsidP="008C7F82">
      <w:pPr>
        <w:spacing w:after="0" w:line="240" w:lineRule="auto"/>
        <w:ind w:firstLine="567"/>
        <w:jc w:val="both"/>
        <w:rPr>
          <w:rFonts w:ascii="Times New Roman" w:hAnsi="Times New Roman" w:cs="Times New Roman"/>
          <w:sz w:val="24"/>
          <w:szCs w:val="24"/>
        </w:rPr>
      </w:pPr>
      <w:r w:rsidRPr="009E379B">
        <w:rPr>
          <w:rFonts w:ascii="Times New Roman" w:hAnsi="Times New Roman" w:cs="Times New Roman"/>
          <w:sz w:val="24"/>
          <w:szCs w:val="24"/>
        </w:rPr>
        <w:t>740.0.01 Bakım Onarım Giderleri</w:t>
      </w:r>
    </w:p>
    <w:p w14:paraId="041C89AD" w14:textId="5228F04D" w:rsidR="008C7F82" w:rsidRPr="009E379B" w:rsidRDefault="008C7F82" w:rsidP="008C7F82">
      <w:pPr>
        <w:spacing w:after="0" w:line="240" w:lineRule="auto"/>
        <w:ind w:firstLine="567"/>
        <w:jc w:val="both"/>
        <w:rPr>
          <w:rFonts w:ascii="Times New Roman" w:hAnsi="Times New Roman" w:cs="Times New Roman"/>
          <w:sz w:val="24"/>
          <w:szCs w:val="24"/>
        </w:rPr>
      </w:pPr>
      <w:r w:rsidRPr="009E379B">
        <w:rPr>
          <w:rFonts w:ascii="Times New Roman" w:hAnsi="Times New Roman" w:cs="Times New Roman"/>
          <w:sz w:val="24"/>
          <w:szCs w:val="24"/>
        </w:rPr>
        <w:t>740.0.0</w:t>
      </w:r>
      <w:r w:rsidR="00F36D55" w:rsidRPr="009E379B">
        <w:rPr>
          <w:rFonts w:ascii="Times New Roman" w:hAnsi="Times New Roman" w:cs="Times New Roman"/>
          <w:sz w:val="24"/>
          <w:szCs w:val="24"/>
        </w:rPr>
        <w:t>2</w:t>
      </w:r>
      <w:r w:rsidRPr="009E379B">
        <w:rPr>
          <w:rFonts w:ascii="Times New Roman" w:hAnsi="Times New Roman" w:cs="Times New Roman"/>
          <w:sz w:val="24"/>
          <w:szCs w:val="24"/>
        </w:rPr>
        <w:t xml:space="preserve"> Kokulandırma Giderleri</w:t>
      </w:r>
    </w:p>
    <w:p w14:paraId="5DB3CC8E" w14:textId="77777777" w:rsidR="008C7F82" w:rsidRPr="009E379B" w:rsidRDefault="008C7F82" w:rsidP="00743BB3">
      <w:pPr>
        <w:spacing w:after="0" w:line="240" w:lineRule="auto"/>
        <w:jc w:val="both"/>
        <w:rPr>
          <w:rFonts w:ascii="Times New Roman" w:hAnsi="Times New Roman" w:cs="Times New Roman"/>
          <w:sz w:val="24"/>
          <w:szCs w:val="24"/>
        </w:rPr>
      </w:pPr>
    </w:p>
    <w:p w14:paraId="4293DC8C" w14:textId="0ECCEC02" w:rsidR="00FA25F8" w:rsidRPr="009E379B" w:rsidRDefault="004229AF" w:rsidP="00AF7ECA">
      <w:pPr>
        <w:spacing w:after="0" w:line="240" w:lineRule="auto"/>
        <w:jc w:val="both"/>
        <w:rPr>
          <w:rFonts w:ascii="Times New Roman" w:hAnsi="Times New Roman" w:cs="Times New Roman"/>
          <w:b/>
          <w:sz w:val="24"/>
          <w:szCs w:val="24"/>
        </w:rPr>
      </w:pPr>
      <w:r w:rsidRPr="009E379B">
        <w:rPr>
          <w:rFonts w:ascii="Times New Roman" w:hAnsi="Times New Roman" w:cs="Times New Roman"/>
          <w:b/>
          <w:sz w:val="24"/>
          <w:szCs w:val="24"/>
        </w:rPr>
        <w:t>740.0.01</w:t>
      </w:r>
      <w:r w:rsidR="00FA25F8" w:rsidRPr="009E379B">
        <w:rPr>
          <w:rFonts w:ascii="Times New Roman" w:hAnsi="Times New Roman" w:cs="Times New Roman"/>
          <w:b/>
          <w:sz w:val="24"/>
          <w:szCs w:val="24"/>
        </w:rPr>
        <w:t xml:space="preserve"> Bakım Onarım Giderleri</w:t>
      </w:r>
    </w:p>
    <w:p w14:paraId="3D80C68B" w14:textId="77777777" w:rsidR="00FA25F8" w:rsidRPr="009E379B" w:rsidRDefault="00FA25F8" w:rsidP="00743BB3">
      <w:pPr>
        <w:spacing w:after="0" w:line="240" w:lineRule="auto"/>
        <w:jc w:val="both"/>
        <w:rPr>
          <w:rFonts w:ascii="Times New Roman" w:hAnsi="Times New Roman" w:cs="Times New Roman"/>
          <w:sz w:val="24"/>
          <w:szCs w:val="24"/>
        </w:rPr>
      </w:pPr>
    </w:p>
    <w:p w14:paraId="104D9A9D" w14:textId="1DC9659E" w:rsidR="00FA25F8" w:rsidRPr="009E379B" w:rsidRDefault="00FA25F8" w:rsidP="00AF7ECA">
      <w:pPr>
        <w:spacing w:after="0" w:line="240" w:lineRule="auto"/>
        <w:ind w:firstLine="567"/>
        <w:jc w:val="both"/>
        <w:rPr>
          <w:rFonts w:ascii="Times New Roman" w:hAnsi="Times New Roman" w:cs="Times New Roman"/>
          <w:sz w:val="24"/>
          <w:szCs w:val="24"/>
        </w:rPr>
      </w:pPr>
      <w:r w:rsidRPr="009E379B">
        <w:rPr>
          <w:rFonts w:ascii="Times New Roman" w:hAnsi="Times New Roman" w:cs="Times New Roman"/>
          <w:sz w:val="24"/>
          <w:szCs w:val="24"/>
        </w:rPr>
        <w:t xml:space="preserve">Esas işletme faaliyeti kapsamında olan ve bizzat dağıtım şirketleri tarafından gerçekleştirilen </w:t>
      </w:r>
      <w:r w:rsidR="00D91F02" w:rsidRPr="009E379B">
        <w:rPr>
          <w:rFonts w:ascii="Times New Roman" w:hAnsi="Times New Roman" w:cs="Times New Roman"/>
          <w:sz w:val="24"/>
          <w:szCs w:val="24"/>
        </w:rPr>
        <w:t>bakım onarım</w:t>
      </w:r>
      <w:r w:rsidRPr="009E379B">
        <w:rPr>
          <w:rFonts w:ascii="Times New Roman" w:hAnsi="Times New Roman" w:cs="Times New Roman"/>
          <w:sz w:val="24"/>
          <w:szCs w:val="24"/>
        </w:rPr>
        <w:t xml:space="preserve"> faaliyeti </w:t>
      </w:r>
      <w:r w:rsidR="00C700F3" w:rsidRPr="009E379B">
        <w:rPr>
          <w:rFonts w:ascii="Times New Roman" w:hAnsi="Times New Roman" w:cs="Times New Roman"/>
          <w:sz w:val="24"/>
          <w:szCs w:val="24"/>
        </w:rPr>
        <w:t>çerçevesinde</w:t>
      </w:r>
      <w:r w:rsidRPr="009E379B">
        <w:rPr>
          <w:rFonts w:ascii="Times New Roman" w:hAnsi="Times New Roman" w:cs="Times New Roman"/>
          <w:sz w:val="24"/>
          <w:szCs w:val="24"/>
        </w:rPr>
        <w:t xml:space="preserve"> </w:t>
      </w:r>
      <w:r w:rsidR="00D6279A" w:rsidRPr="009E379B">
        <w:rPr>
          <w:rFonts w:ascii="Times New Roman" w:hAnsi="Times New Roman" w:cs="Times New Roman"/>
          <w:sz w:val="24"/>
          <w:szCs w:val="24"/>
        </w:rPr>
        <w:t>tahakkuk eden</w:t>
      </w:r>
      <w:r w:rsidRPr="009E379B">
        <w:rPr>
          <w:rFonts w:ascii="Times New Roman" w:hAnsi="Times New Roman" w:cs="Times New Roman"/>
          <w:sz w:val="24"/>
          <w:szCs w:val="24"/>
        </w:rPr>
        <w:t xml:space="preserve"> ilk madde ve malzeme </w:t>
      </w:r>
      <w:r w:rsidR="00D6279A" w:rsidRPr="009E379B">
        <w:rPr>
          <w:rFonts w:ascii="Times New Roman" w:hAnsi="Times New Roman" w:cs="Times New Roman"/>
          <w:sz w:val="24"/>
          <w:szCs w:val="24"/>
        </w:rPr>
        <w:t xml:space="preserve">gideri </w:t>
      </w:r>
      <w:r w:rsidRPr="009E379B">
        <w:rPr>
          <w:rFonts w:ascii="Times New Roman" w:hAnsi="Times New Roman" w:cs="Times New Roman"/>
          <w:sz w:val="24"/>
          <w:szCs w:val="24"/>
        </w:rPr>
        <w:t xml:space="preserve">bu </w:t>
      </w:r>
      <w:r w:rsidR="004B7C19" w:rsidRPr="009E379B">
        <w:rPr>
          <w:rFonts w:ascii="Times New Roman" w:hAnsi="Times New Roman" w:cs="Times New Roman"/>
          <w:sz w:val="24"/>
          <w:szCs w:val="24"/>
        </w:rPr>
        <w:t xml:space="preserve">alt </w:t>
      </w:r>
      <w:r w:rsidRPr="009E379B">
        <w:rPr>
          <w:rFonts w:ascii="Times New Roman" w:hAnsi="Times New Roman" w:cs="Times New Roman"/>
          <w:sz w:val="24"/>
          <w:szCs w:val="24"/>
        </w:rPr>
        <w:t xml:space="preserve">hesapta takip edilir. </w:t>
      </w:r>
      <w:r w:rsidR="00345A6C" w:rsidRPr="009E379B">
        <w:rPr>
          <w:rFonts w:ascii="Times New Roman" w:hAnsi="Times New Roman" w:cs="Times New Roman"/>
          <w:sz w:val="24"/>
          <w:szCs w:val="24"/>
        </w:rPr>
        <w:t xml:space="preserve">Dağıtım hattında meydana gelen hasarın giderilmesine yönelik olarak katlanılan ilk madde malzeme gideri de bu alt hesapta izlenir. </w:t>
      </w:r>
      <w:r w:rsidR="004B7C19" w:rsidRPr="009E379B">
        <w:rPr>
          <w:rFonts w:ascii="Times New Roman" w:hAnsi="Times New Roman" w:cs="Times New Roman"/>
          <w:sz w:val="24"/>
          <w:szCs w:val="24"/>
        </w:rPr>
        <w:t xml:space="preserve">Hesap aşağıda </w:t>
      </w:r>
      <w:r w:rsidR="00851C30" w:rsidRPr="009E379B">
        <w:rPr>
          <w:rFonts w:ascii="Times New Roman" w:hAnsi="Times New Roman" w:cs="Times New Roman"/>
          <w:sz w:val="24"/>
          <w:szCs w:val="24"/>
        </w:rPr>
        <w:t>sıralanan</w:t>
      </w:r>
      <w:r w:rsidR="00743BB3" w:rsidRPr="009E379B">
        <w:rPr>
          <w:rFonts w:ascii="Times New Roman" w:hAnsi="Times New Roman" w:cs="Times New Roman"/>
          <w:sz w:val="24"/>
          <w:szCs w:val="24"/>
        </w:rPr>
        <w:t xml:space="preserve"> 2 </w:t>
      </w:r>
      <w:proofErr w:type="spellStart"/>
      <w:r w:rsidR="00743BB3" w:rsidRPr="009E379B">
        <w:rPr>
          <w:rFonts w:ascii="Times New Roman" w:hAnsi="Times New Roman" w:cs="Times New Roman"/>
          <w:sz w:val="24"/>
          <w:szCs w:val="24"/>
        </w:rPr>
        <w:t>nci</w:t>
      </w:r>
      <w:proofErr w:type="spellEnd"/>
      <w:r w:rsidR="004B7C19" w:rsidRPr="009E379B">
        <w:rPr>
          <w:rFonts w:ascii="Times New Roman" w:hAnsi="Times New Roman" w:cs="Times New Roman"/>
          <w:sz w:val="24"/>
          <w:szCs w:val="24"/>
        </w:rPr>
        <w:t xml:space="preserve"> düzey alt hesaplardan </w:t>
      </w:r>
      <w:r w:rsidR="0074397C" w:rsidRPr="009E379B">
        <w:rPr>
          <w:rFonts w:ascii="Times New Roman" w:hAnsi="Times New Roman" w:cs="Times New Roman"/>
          <w:sz w:val="24"/>
          <w:szCs w:val="24"/>
        </w:rPr>
        <w:t>oluşur</w:t>
      </w:r>
      <w:r w:rsidR="00C700F3" w:rsidRPr="009E379B">
        <w:rPr>
          <w:rFonts w:ascii="Times New Roman" w:hAnsi="Times New Roman" w:cs="Times New Roman"/>
          <w:sz w:val="24"/>
          <w:szCs w:val="24"/>
        </w:rPr>
        <w:t xml:space="preserve"> ve bu düzey </w:t>
      </w:r>
      <w:r w:rsidR="00851C30" w:rsidRPr="009E379B">
        <w:rPr>
          <w:rFonts w:ascii="Times New Roman" w:hAnsi="Times New Roman" w:cs="Times New Roman"/>
          <w:sz w:val="24"/>
          <w:szCs w:val="24"/>
        </w:rPr>
        <w:t xml:space="preserve">yeni </w:t>
      </w:r>
      <w:r w:rsidR="00C700F3" w:rsidRPr="009E379B">
        <w:rPr>
          <w:rFonts w:ascii="Times New Roman" w:hAnsi="Times New Roman" w:cs="Times New Roman"/>
          <w:sz w:val="24"/>
          <w:szCs w:val="24"/>
        </w:rPr>
        <w:t xml:space="preserve">alt hesap </w:t>
      </w:r>
      <w:r w:rsidR="00851C30" w:rsidRPr="009E379B">
        <w:rPr>
          <w:rFonts w:ascii="Times New Roman" w:hAnsi="Times New Roman" w:cs="Times New Roman"/>
          <w:sz w:val="24"/>
          <w:szCs w:val="24"/>
        </w:rPr>
        <w:t>açılması</w:t>
      </w:r>
      <w:r w:rsidR="00C700F3" w:rsidRPr="009E379B">
        <w:rPr>
          <w:rFonts w:ascii="Times New Roman" w:hAnsi="Times New Roman" w:cs="Times New Roman"/>
          <w:sz w:val="24"/>
          <w:szCs w:val="24"/>
        </w:rPr>
        <w:t xml:space="preserve"> Kurumun iznine </w:t>
      </w:r>
      <w:r w:rsidR="009C7464" w:rsidRPr="009E379B">
        <w:rPr>
          <w:rFonts w:ascii="Times New Roman" w:hAnsi="Times New Roman" w:cs="Times New Roman"/>
          <w:sz w:val="24"/>
          <w:szCs w:val="24"/>
        </w:rPr>
        <w:t>tabidir.</w:t>
      </w:r>
    </w:p>
    <w:p w14:paraId="6EA1ADA5" w14:textId="4E8F89C4" w:rsidR="00345A6C" w:rsidRPr="009E379B" w:rsidRDefault="00345A6C" w:rsidP="00851C30">
      <w:pPr>
        <w:spacing w:after="0" w:line="240" w:lineRule="auto"/>
        <w:jc w:val="both"/>
        <w:rPr>
          <w:rFonts w:ascii="Times New Roman" w:hAnsi="Times New Roman" w:cs="Times New Roman"/>
          <w:sz w:val="24"/>
          <w:szCs w:val="24"/>
        </w:rPr>
      </w:pPr>
      <w:r w:rsidRPr="009E379B">
        <w:rPr>
          <w:rFonts w:ascii="Times New Roman" w:hAnsi="Times New Roman" w:cs="Times New Roman"/>
          <w:sz w:val="24"/>
          <w:szCs w:val="24"/>
        </w:rPr>
        <w:br w:type="page"/>
      </w:r>
    </w:p>
    <w:p w14:paraId="3694DEDF" w14:textId="2851DF02" w:rsidR="00851C30" w:rsidRPr="009E379B" w:rsidRDefault="00851C30" w:rsidP="00851C30">
      <w:pPr>
        <w:spacing w:after="0" w:line="240" w:lineRule="auto"/>
        <w:ind w:firstLine="567"/>
        <w:jc w:val="both"/>
        <w:rPr>
          <w:rFonts w:ascii="Times New Roman" w:hAnsi="Times New Roman" w:cs="Times New Roman"/>
          <w:sz w:val="24"/>
          <w:szCs w:val="24"/>
        </w:rPr>
      </w:pPr>
      <w:r w:rsidRPr="009E379B">
        <w:rPr>
          <w:rFonts w:ascii="Times New Roman" w:hAnsi="Times New Roman" w:cs="Times New Roman"/>
          <w:sz w:val="24"/>
          <w:szCs w:val="24"/>
        </w:rPr>
        <w:lastRenderedPageBreak/>
        <w:t xml:space="preserve">740.0.01.01 </w:t>
      </w:r>
      <w:r w:rsidR="009E379B" w:rsidRPr="009E379B">
        <w:rPr>
          <w:rFonts w:ascii="Times New Roman" w:hAnsi="Times New Roman" w:cs="Times New Roman"/>
          <w:sz w:val="24"/>
          <w:szCs w:val="24"/>
        </w:rPr>
        <w:t>Dağıtım Hatları Bakım Onarım Giderleri</w:t>
      </w:r>
    </w:p>
    <w:p w14:paraId="0836D0B4" w14:textId="638C44B0" w:rsidR="00851C30" w:rsidRPr="009E379B" w:rsidRDefault="00851C30" w:rsidP="00851C30">
      <w:pPr>
        <w:spacing w:after="0" w:line="240" w:lineRule="auto"/>
        <w:ind w:firstLine="567"/>
        <w:jc w:val="both"/>
        <w:rPr>
          <w:rFonts w:ascii="Times New Roman" w:hAnsi="Times New Roman" w:cs="Times New Roman"/>
          <w:sz w:val="24"/>
          <w:szCs w:val="24"/>
        </w:rPr>
      </w:pPr>
      <w:r w:rsidRPr="009E379B">
        <w:rPr>
          <w:rFonts w:ascii="Times New Roman" w:hAnsi="Times New Roman" w:cs="Times New Roman"/>
          <w:sz w:val="24"/>
          <w:szCs w:val="24"/>
        </w:rPr>
        <w:t xml:space="preserve">740.0.01.02 </w:t>
      </w:r>
      <w:r w:rsidR="009E379B" w:rsidRPr="009E379B">
        <w:rPr>
          <w:rFonts w:ascii="Times New Roman" w:hAnsi="Times New Roman" w:cs="Times New Roman"/>
          <w:sz w:val="24"/>
          <w:szCs w:val="24"/>
        </w:rPr>
        <w:t>İstasyon Bakım Onarım Giderleri</w:t>
      </w:r>
    </w:p>
    <w:p w14:paraId="39F14C01" w14:textId="7C486509" w:rsidR="00851C30" w:rsidRPr="009E379B" w:rsidRDefault="00851C30" w:rsidP="00851C30">
      <w:pPr>
        <w:spacing w:after="0" w:line="240" w:lineRule="auto"/>
        <w:ind w:firstLine="567"/>
        <w:jc w:val="both"/>
        <w:rPr>
          <w:rFonts w:ascii="Times New Roman" w:hAnsi="Times New Roman" w:cs="Times New Roman"/>
          <w:sz w:val="24"/>
          <w:szCs w:val="24"/>
        </w:rPr>
      </w:pPr>
      <w:r w:rsidRPr="009E379B">
        <w:rPr>
          <w:rFonts w:ascii="Times New Roman" w:hAnsi="Times New Roman" w:cs="Times New Roman"/>
          <w:sz w:val="24"/>
          <w:szCs w:val="24"/>
        </w:rPr>
        <w:t xml:space="preserve">740.0.01.03 </w:t>
      </w:r>
      <w:r w:rsidR="009E379B" w:rsidRPr="009E379B">
        <w:rPr>
          <w:rFonts w:ascii="Times New Roman" w:hAnsi="Times New Roman" w:cs="Times New Roman"/>
          <w:sz w:val="24"/>
          <w:szCs w:val="24"/>
        </w:rPr>
        <w:t>Servis Kutusu Bakım Onarım Giderleri</w:t>
      </w:r>
    </w:p>
    <w:p w14:paraId="78FD8831" w14:textId="70EC4E23" w:rsidR="00851C30" w:rsidRPr="009E379B" w:rsidRDefault="00851C30" w:rsidP="00851C30">
      <w:pPr>
        <w:spacing w:after="0" w:line="240" w:lineRule="auto"/>
        <w:ind w:firstLine="567"/>
        <w:jc w:val="both"/>
        <w:rPr>
          <w:rFonts w:ascii="Times New Roman" w:hAnsi="Times New Roman" w:cs="Times New Roman"/>
          <w:sz w:val="24"/>
          <w:szCs w:val="24"/>
        </w:rPr>
      </w:pPr>
      <w:r w:rsidRPr="009E379B">
        <w:rPr>
          <w:rFonts w:ascii="Times New Roman" w:hAnsi="Times New Roman" w:cs="Times New Roman"/>
          <w:sz w:val="24"/>
          <w:szCs w:val="24"/>
        </w:rPr>
        <w:t>740.0.01.0</w:t>
      </w:r>
      <w:r w:rsidR="009E379B" w:rsidRPr="009E379B">
        <w:rPr>
          <w:rFonts w:ascii="Times New Roman" w:hAnsi="Times New Roman" w:cs="Times New Roman"/>
          <w:sz w:val="24"/>
          <w:szCs w:val="24"/>
        </w:rPr>
        <w:t>4 Sayaç Bakım Onarım Giderleri</w:t>
      </w:r>
    </w:p>
    <w:p w14:paraId="15B41677" w14:textId="500E7829" w:rsidR="002F4080" w:rsidRPr="009E379B" w:rsidRDefault="002F4080" w:rsidP="00851C30">
      <w:pPr>
        <w:spacing w:after="0" w:line="240" w:lineRule="auto"/>
        <w:ind w:firstLine="567"/>
        <w:jc w:val="both"/>
        <w:rPr>
          <w:rFonts w:ascii="Times New Roman" w:hAnsi="Times New Roman" w:cs="Times New Roman"/>
          <w:sz w:val="24"/>
          <w:szCs w:val="24"/>
        </w:rPr>
      </w:pPr>
      <w:r w:rsidRPr="009E379B">
        <w:rPr>
          <w:rFonts w:ascii="Times New Roman" w:hAnsi="Times New Roman" w:cs="Times New Roman"/>
          <w:sz w:val="24"/>
          <w:szCs w:val="24"/>
        </w:rPr>
        <w:t>740.0.01.</w:t>
      </w:r>
      <w:r w:rsidR="009E379B" w:rsidRPr="009E379B">
        <w:rPr>
          <w:rFonts w:ascii="Times New Roman" w:hAnsi="Times New Roman" w:cs="Times New Roman"/>
          <w:sz w:val="24"/>
          <w:szCs w:val="24"/>
        </w:rPr>
        <w:t>05 Araç Bakım Onarım Giderleri</w:t>
      </w:r>
    </w:p>
    <w:p w14:paraId="315ECB18" w14:textId="57F91677" w:rsidR="00851C30" w:rsidRPr="009E379B" w:rsidRDefault="002F4080" w:rsidP="002F4080">
      <w:pPr>
        <w:spacing w:after="0" w:line="240" w:lineRule="auto"/>
        <w:ind w:firstLine="567"/>
        <w:jc w:val="both"/>
        <w:rPr>
          <w:rFonts w:ascii="Times New Roman" w:hAnsi="Times New Roman" w:cs="Times New Roman"/>
          <w:sz w:val="24"/>
          <w:szCs w:val="24"/>
        </w:rPr>
      </w:pPr>
      <w:r w:rsidRPr="009E379B">
        <w:rPr>
          <w:rFonts w:ascii="Times New Roman" w:hAnsi="Times New Roman" w:cs="Times New Roman"/>
          <w:sz w:val="24"/>
          <w:szCs w:val="24"/>
        </w:rPr>
        <w:t>740.0.01.0</w:t>
      </w:r>
      <w:r w:rsidR="009E379B" w:rsidRPr="009E379B">
        <w:rPr>
          <w:rFonts w:ascii="Times New Roman" w:hAnsi="Times New Roman" w:cs="Times New Roman"/>
          <w:sz w:val="24"/>
          <w:szCs w:val="24"/>
        </w:rPr>
        <w:t>6</w:t>
      </w:r>
      <w:r w:rsidRPr="009E379B">
        <w:rPr>
          <w:rFonts w:ascii="Times New Roman" w:hAnsi="Times New Roman" w:cs="Times New Roman"/>
          <w:sz w:val="24"/>
          <w:szCs w:val="24"/>
        </w:rPr>
        <w:t xml:space="preserve"> </w:t>
      </w:r>
      <w:r w:rsidR="00851C30" w:rsidRPr="009E379B">
        <w:rPr>
          <w:rFonts w:ascii="Times New Roman" w:hAnsi="Times New Roman" w:cs="Times New Roman"/>
          <w:sz w:val="24"/>
          <w:szCs w:val="24"/>
        </w:rPr>
        <w:t>Demirba</w:t>
      </w:r>
      <w:r w:rsidR="009E379B" w:rsidRPr="009E379B">
        <w:rPr>
          <w:rFonts w:ascii="Times New Roman" w:hAnsi="Times New Roman" w:cs="Times New Roman"/>
          <w:sz w:val="24"/>
          <w:szCs w:val="24"/>
        </w:rPr>
        <w:t>ş Bakım Onarım Giderleri</w:t>
      </w:r>
    </w:p>
    <w:p w14:paraId="1CA224F9" w14:textId="640DE813" w:rsidR="00851C30" w:rsidRPr="009E379B" w:rsidRDefault="002F4080" w:rsidP="00851C30">
      <w:pPr>
        <w:spacing w:after="0" w:line="240" w:lineRule="auto"/>
        <w:ind w:firstLine="567"/>
        <w:jc w:val="both"/>
        <w:rPr>
          <w:rFonts w:ascii="Times New Roman" w:hAnsi="Times New Roman" w:cs="Times New Roman"/>
          <w:sz w:val="24"/>
          <w:szCs w:val="24"/>
        </w:rPr>
      </w:pPr>
      <w:r w:rsidRPr="009E379B">
        <w:rPr>
          <w:rFonts w:ascii="Times New Roman" w:hAnsi="Times New Roman" w:cs="Times New Roman"/>
          <w:sz w:val="24"/>
          <w:szCs w:val="24"/>
        </w:rPr>
        <w:t>740.0.01.0</w:t>
      </w:r>
      <w:r w:rsidR="009E379B" w:rsidRPr="009E379B">
        <w:rPr>
          <w:rFonts w:ascii="Times New Roman" w:hAnsi="Times New Roman" w:cs="Times New Roman"/>
          <w:sz w:val="24"/>
          <w:szCs w:val="24"/>
        </w:rPr>
        <w:t>7 Bina Bakım Onarım Giderleri</w:t>
      </w:r>
    </w:p>
    <w:p w14:paraId="1371225A" w14:textId="2F8D5BEC" w:rsidR="00851C30" w:rsidRPr="009E379B" w:rsidRDefault="002F4080" w:rsidP="00851C30">
      <w:pPr>
        <w:spacing w:after="0" w:line="240" w:lineRule="auto"/>
        <w:ind w:firstLine="567"/>
        <w:jc w:val="both"/>
        <w:rPr>
          <w:rFonts w:ascii="Times New Roman" w:hAnsi="Times New Roman" w:cs="Times New Roman"/>
          <w:sz w:val="24"/>
          <w:szCs w:val="24"/>
        </w:rPr>
      </w:pPr>
      <w:r w:rsidRPr="009E379B">
        <w:rPr>
          <w:rFonts w:ascii="Times New Roman" w:hAnsi="Times New Roman" w:cs="Times New Roman"/>
          <w:sz w:val="24"/>
          <w:szCs w:val="24"/>
        </w:rPr>
        <w:t>740.0.01.0</w:t>
      </w:r>
      <w:r w:rsidR="009E379B" w:rsidRPr="009E379B">
        <w:rPr>
          <w:rFonts w:ascii="Times New Roman" w:hAnsi="Times New Roman" w:cs="Times New Roman"/>
          <w:sz w:val="24"/>
          <w:szCs w:val="24"/>
        </w:rPr>
        <w:t>8</w:t>
      </w:r>
      <w:r w:rsidR="00851C30" w:rsidRPr="009E379B">
        <w:rPr>
          <w:rFonts w:ascii="Times New Roman" w:hAnsi="Times New Roman" w:cs="Times New Roman"/>
          <w:sz w:val="24"/>
          <w:szCs w:val="24"/>
        </w:rPr>
        <w:t xml:space="preserve"> Yazılım</w:t>
      </w:r>
      <w:r w:rsidR="009E379B" w:rsidRPr="009E379B">
        <w:rPr>
          <w:rFonts w:ascii="Times New Roman" w:hAnsi="Times New Roman" w:cs="Times New Roman"/>
          <w:sz w:val="24"/>
          <w:szCs w:val="24"/>
        </w:rPr>
        <w:t xml:space="preserve"> Bakım Onarım Giderleri</w:t>
      </w:r>
    </w:p>
    <w:p w14:paraId="0C3143E4" w14:textId="77777777" w:rsidR="008D2637" w:rsidRPr="009E379B" w:rsidRDefault="008D2637" w:rsidP="00851C30">
      <w:pPr>
        <w:spacing w:after="0" w:line="240" w:lineRule="auto"/>
        <w:jc w:val="both"/>
        <w:rPr>
          <w:rFonts w:ascii="Times New Roman" w:hAnsi="Times New Roman" w:cs="Times New Roman"/>
          <w:sz w:val="24"/>
          <w:szCs w:val="24"/>
        </w:rPr>
      </w:pPr>
    </w:p>
    <w:p w14:paraId="590646E9" w14:textId="4DDD3276" w:rsidR="008D2637" w:rsidRPr="009E379B" w:rsidRDefault="004229AF" w:rsidP="00AF7ECA">
      <w:pPr>
        <w:spacing w:after="0" w:line="240" w:lineRule="auto"/>
        <w:jc w:val="both"/>
        <w:rPr>
          <w:rFonts w:ascii="Times New Roman" w:hAnsi="Times New Roman" w:cs="Times New Roman"/>
          <w:sz w:val="24"/>
          <w:szCs w:val="24"/>
        </w:rPr>
      </w:pPr>
      <w:r w:rsidRPr="009E379B">
        <w:rPr>
          <w:rFonts w:ascii="Times New Roman" w:hAnsi="Times New Roman" w:cs="Times New Roman"/>
          <w:sz w:val="24"/>
          <w:szCs w:val="24"/>
        </w:rPr>
        <w:t>740.0.01.01</w:t>
      </w:r>
      <w:r w:rsidR="008D2637" w:rsidRPr="009E379B">
        <w:rPr>
          <w:rFonts w:ascii="Times New Roman" w:hAnsi="Times New Roman" w:cs="Times New Roman"/>
          <w:sz w:val="24"/>
          <w:szCs w:val="24"/>
        </w:rPr>
        <w:t xml:space="preserve"> </w:t>
      </w:r>
      <w:r w:rsidR="009E379B" w:rsidRPr="009E379B">
        <w:rPr>
          <w:rFonts w:ascii="Times New Roman" w:hAnsi="Times New Roman" w:cs="Times New Roman"/>
          <w:sz w:val="24"/>
          <w:szCs w:val="24"/>
        </w:rPr>
        <w:t>Dağıtım Hatları Bakım Onarım Giderleri</w:t>
      </w:r>
    </w:p>
    <w:p w14:paraId="60DB449D" w14:textId="77777777" w:rsidR="00FA25F8" w:rsidRPr="009E379B" w:rsidRDefault="00FA25F8" w:rsidP="00D67587">
      <w:pPr>
        <w:spacing w:after="0" w:line="240" w:lineRule="auto"/>
        <w:jc w:val="both"/>
        <w:rPr>
          <w:rFonts w:ascii="Times New Roman" w:hAnsi="Times New Roman" w:cs="Times New Roman"/>
          <w:sz w:val="24"/>
          <w:szCs w:val="24"/>
        </w:rPr>
      </w:pPr>
    </w:p>
    <w:p w14:paraId="0B48D5C7" w14:textId="388465BA" w:rsidR="00743BB3" w:rsidRPr="009E379B" w:rsidRDefault="009E379B" w:rsidP="009E379B">
      <w:pPr>
        <w:spacing w:after="0" w:line="240" w:lineRule="auto"/>
        <w:ind w:firstLine="567"/>
        <w:jc w:val="both"/>
        <w:rPr>
          <w:rFonts w:ascii="Times New Roman" w:hAnsi="Times New Roman" w:cs="Times New Roman"/>
          <w:sz w:val="24"/>
          <w:szCs w:val="24"/>
        </w:rPr>
      </w:pPr>
      <w:r w:rsidRPr="009E379B">
        <w:rPr>
          <w:rFonts w:ascii="Times New Roman" w:hAnsi="Times New Roman" w:cs="Times New Roman"/>
          <w:sz w:val="24"/>
          <w:szCs w:val="24"/>
        </w:rPr>
        <w:t>T</w:t>
      </w:r>
      <w:r w:rsidR="004229AF" w:rsidRPr="009E379B">
        <w:rPr>
          <w:rFonts w:ascii="Times New Roman" w:hAnsi="Times New Roman" w:cs="Times New Roman"/>
          <w:sz w:val="24"/>
          <w:szCs w:val="24"/>
        </w:rPr>
        <w:t>üm ç</w:t>
      </w:r>
      <w:r w:rsidR="00C700F3" w:rsidRPr="009E379B">
        <w:rPr>
          <w:rFonts w:ascii="Times New Roman" w:hAnsi="Times New Roman" w:cs="Times New Roman"/>
          <w:sz w:val="24"/>
          <w:szCs w:val="24"/>
        </w:rPr>
        <w:t xml:space="preserve">elik ve polietilen boru hatları </w:t>
      </w:r>
      <w:r w:rsidR="004229AF" w:rsidRPr="009E379B">
        <w:rPr>
          <w:rFonts w:ascii="Times New Roman" w:hAnsi="Times New Roman" w:cs="Times New Roman"/>
          <w:sz w:val="24"/>
          <w:szCs w:val="24"/>
        </w:rPr>
        <w:t xml:space="preserve">(hat vanaları dahil) </w:t>
      </w:r>
      <w:r w:rsidR="00C700F3" w:rsidRPr="009E379B">
        <w:rPr>
          <w:rFonts w:ascii="Times New Roman" w:hAnsi="Times New Roman" w:cs="Times New Roman"/>
          <w:sz w:val="24"/>
          <w:szCs w:val="24"/>
        </w:rPr>
        <w:t xml:space="preserve">için bizzat dağıtım şirketleri tarafından gerçekleştirilen </w:t>
      </w:r>
      <w:r w:rsidR="00D91F02" w:rsidRPr="009E379B">
        <w:rPr>
          <w:rFonts w:ascii="Times New Roman" w:hAnsi="Times New Roman" w:cs="Times New Roman"/>
          <w:sz w:val="24"/>
          <w:szCs w:val="24"/>
        </w:rPr>
        <w:t>bakım onarım</w:t>
      </w:r>
      <w:r w:rsidR="00C700F3" w:rsidRPr="009E379B">
        <w:rPr>
          <w:rFonts w:ascii="Times New Roman" w:hAnsi="Times New Roman" w:cs="Times New Roman"/>
          <w:sz w:val="24"/>
          <w:szCs w:val="24"/>
        </w:rPr>
        <w:t xml:space="preserve"> faaliyeti kapsamında </w:t>
      </w:r>
      <w:r w:rsidR="00D6279A" w:rsidRPr="009E379B">
        <w:rPr>
          <w:rFonts w:ascii="Times New Roman" w:hAnsi="Times New Roman" w:cs="Times New Roman"/>
          <w:sz w:val="24"/>
          <w:szCs w:val="24"/>
        </w:rPr>
        <w:t>tahakkuk eden ilk madde ve malzeme giderinin</w:t>
      </w:r>
      <w:r w:rsidR="00C700F3" w:rsidRPr="009E379B">
        <w:rPr>
          <w:rFonts w:ascii="Times New Roman" w:hAnsi="Times New Roman" w:cs="Times New Roman"/>
          <w:sz w:val="24"/>
          <w:szCs w:val="24"/>
        </w:rPr>
        <w:t xml:space="preserve"> takip edildiği </w:t>
      </w:r>
      <w:proofErr w:type="gramStart"/>
      <w:r w:rsidR="00746DE9" w:rsidRPr="009E379B">
        <w:rPr>
          <w:rFonts w:ascii="Times New Roman" w:hAnsi="Times New Roman" w:cs="Times New Roman"/>
          <w:sz w:val="24"/>
          <w:szCs w:val="24"/>
        </w:rPr>
        <w:t>2</w:t>
      </w:r>
      <w:r w:rsidR="00743BB3" w:rsidRPr="009E379B">
        <w:rPr>
          <w:rFonts w:ascii="Times New Roman" w:hAnsi="Times New Roman" w:cs="Times New Roman"/>
          <w:sz w:val="24"/>
          <w:szCs w:val="24"/>
        </w:rPr>
        <w:t xml:space="preserve"> </w:t>
      </w:r>
      <w:proofErr w:type="spellStart"/>
      <w:r w:rsidR="00743BB3" w:rsidRPr="009E379B">
        <w:rPr>
          <w:rFonts w:ascii="Times New Roman" w:hAnsi="Times New Roman" w:cs="Times New Roman"/>
          <w:sz w:val="24"/>
          <w:szCs w:val="24"/>
        </w:rPr>
        <w:t>nci</w:t>
      </w:r>
      <w:proofErr w:type="spellEnd"/>
      <w:proofErr w:type="gramEnd"/>
      <w:r w:rsidR="00746DE9" w:rsidRPr="009E379B">
        <w:rPr>
          <w:rFonts w:ascii="Times New Roman" w:hAnsi="Times New Roman" w:cs="Times New Roman"/>
          <w:sz w:val="24"/>
          <w:szCs w:val="24"/>
        </w:rPr>
        <w:t xml:space="preserve"> düzey </w:t>
      </w:r>
      <w:r w:rsidR="00C700F3" w:rsidRPr="009E379B">
        <w:rPr>
          <w:rFonts w:ascii="Times New Roman" w:hAnsi="Times New Roman" w:cs="Times New Roman"/>
          <w:sz w:val="24"/>
          <w:szCs w:val="24"/>
        </w:rPr>
        <w:t>alt</w:t>
      </w:r>
      <w:r w:rsidR="00746DE9" w:rsidRPr="009E379B">
        <w:rPr>
          <w:rFonts w:ascii="Times New Roman" w:hAnsi="Times New Roman" w:cs="Times New Roman"/>
          <w:sz w:val="24"/>
          <w:szCs w:val="24"/>
        </w:rPr>
        <w:t xml:space="preserve"> hesaptır.</w:t>
      </w:r>
      <w:r w:rsidR="00851C30" w:rsidRPr="009E379B">
        <w:rPr>
          <w:rFonts w:ascii="Times New Roman" w:hAnsi="Times New Roman" w:cs="Times New Roman"/>
          <w:sz w:val="24"/>
          <w:szCs w:val="24"/>
        </w:rPr>
        <w:t xml:space="preserve"> Şirketler tarafından, gerek duyulması halinde, bu hesaba ilave haneler eklenmek suretiyle daha alt seviye hesap(</w:t>
      </w:r>
      <w:proofErr w:type="spellStart"/>
      <w:r w:rsidR="00851C30" w:rsidRPr="009E379B">
        <w:rPr>
          <w:rFonts w:ascii="Times New Roman" w:hAnsi="Times New Roman" w:cs="Times New Roman"/>
          <w:sz w:val="24"/>
          <w:szCs w:val="24"/>
        </w:rPr>
        <w:t>lar</w:t>
      </w:r>
      <w:proofErr w:type="spellEnd"/>
      <w:r w:rsidR="00851C30" w:rsidRPr="009E379B">
        <w:rPr>
          <w:rFonts w:ascii="Times New Roman" w:hAnsi="Times New Roman" w:cs="Times New Roman"/>
          <w:sz w:val="24"/>
          <w:szCs w:val="24"/>
        </w:rPr>
        <w:t>) açılabilir.</w:t>
      </w:r>
    </w:p>
    <w:p w14:paraId="0D3728A3" w14:textId="77777777" w:rsidR="00851C30" w:rsidRPr="009E379B" w:rsidRDefault="00851C30" w:rsidP="00851C30">
      <w:pPr>
        <w:spacing w:after="0" w:line="240" w:lineRule="auto"/>
        <w:jc w:val="both"/>
        <w:rPr>
          <w:rFonts w:ascii="Times New Roman" w:hAnsi="Times New Roman" w:cs="Times New Roman"/>
          <w:sz w:val="24"/>
          <w:szCs w:val="24"/>
        </w:rPr>
      </w:pPr>
    </w:p>
    <w:p w14:paraId="5631DB48" w14:textId="51B62EB9" w:rsidR="009E379B" w:rsidRPr="009E379B" w:rsidRDefault="00746DE9" w:rsidP="009E379B">
      <w:pPr>
        <w:spacing w:after="0" w:line="240" w:lineRule="auto"/>
        <w:jc w:val="both"/>
        <w:rPr>
          <w:rFonts w:ascii="Times New Roman" w:hAnsi="Times New Roman" w:cs="Times New Roman"/>
          <w:sz w:val="24"/>
          <w:szCs w:val="24"/>
        </w:rPr>
      </w:pPr>
      <w:r w:rsidRPr="009E379B">
        <w:rPr>
          <w:rFonts w:ascii="Times New Roman" w:hAnsi="Times New Roman" w:cs="Times New Roman"/>
          <w:sz w:val="24"/>
          <w:szCs w:val="24"/>
        </w:rPr>
        <w:t>740.0.</w:t>
      </w:r>
      <w:r w:rsidR="004229AF" w:rsidRPr="009E379B">
        <w:rPr>
          <w:rFonts w:ascii="Times New Roman" w:hAnsi="Times New Roman" w:cs="Times New Roman"/>
          <w:sz w:val="24"/>
          <w:szCs w:val="24"/>
        </w:rPr>
        <w:t>01.02</w:t>
      </w:r>
      <w:r w:rsidRPr="009E379B">
        <w:rPr>
          <w:rFonts w:ascii="Times New Roman" w:hAnsi="Times New Roman" w:cs="Times New Roman"/>
          <w:sz w:val="24"/>
          <w:szCs w:val="24"/>
        </w:rPr>
        <w:t xml:space="preserve"> </w:t>
      </w:r>
      <w:r w:rsidR="009E379B" w:rsidRPr="009E379B">
        <w:rPr>
          <w:rFonts w:ascii="Times New Roman" w:hAnsi="Times New Roman" w:cs="Times New Roman"/>
          <w:sz w:val="24"/>
          <w:szCs w:val="24"/>
        </w:rPr>
        <w:t>İstasyon Bakım Onarım Giderleri</w:t>
      </w:r>
    </w:p>
    <w:p w14:paraId="06C29707" w14:textId="77777777" w:rsidR="009E379B" w:rsidRPr="009E379B" w:rsidRDefault="009E379B" w:rsidP="009E379B">
      <w:pPr>
        <w:spacing w:after="0" w:line="240" w:lineRule="auto"/>
        <w:jc w:val="both"/>
        <w:rPr>
          <w:rFonts w:ascii="Times New Roman" w:hAnsi="Times New Roman" w:cs="Times New Roman"/>
          <w:sz w:val="24"/>
          <w:szCs w:val="24"/>
        </w:rPr>
      </w:pPr>
    </w:p>
    <w:p w14:paraId="386B5588" w14:textId="77777777" w:rsidR="009E379B" w:rsidRPr="009E379B" w:rsidRDefault="009E379B" w:rsidP="009E379B">
      <w:pPr>
        <w:spacing w:after="0" w:line="240" w:lineRule="auto"/>
        <w:ind w:firstLine="567"/>
        <w:jc w:val="both"/>
        <w:rPr>
          <w:rFonts w:ascii="Times New Roman" w:hAnsi="Times New Roman" w:cs="Times New Roman"/>
          <w:sz w:val="24"/>
          <w:szCs w:val="24"/>
        </w:rPr>
      </w:pPr>
      <w:r w:rsidRPr="009E379B">
        <w:rPr>
          <w:rFonts w:ascii="Times New Roman" w:hAnsi="Times New Roman" w:cs="Times New Roman"/>
          <w:sz w:val="24"/>
          <w:szCs w:val="24"/>
        </w:rPr>
        <w:t xml:space="preserve">Şehir Giriş İstasyonları, bölge istasyonları ve müşteri istasyonlarında gerçekleştirilen bakım onarım faaliyeti kapsamında tahakkuk eden ilk madde ve malzeme gideri 2 </w:t>
      </w:r>
      <w:proofErr w:type="spellStart"/>
      <w:r w:rsidRPr="009E379B">
        <w:rPr>
          <w:rFonts w:ascii="Times New Roman" w:hAnsi="Times New Roman" w:cs="Times New Roman"/>
          <w:sz w:val="24"/>
          <w:szCs w:val="24"/>
        </w:rPr>
        <w:t>nci</w:t>
      </w:r>
      <w:proofErr w:type="spellEnd"/>
      <w:r w:rsidRPr="009E379B">
        <w:rPr>
          <w:rFonts w:ascii="Times New Roman" w:hAnsi="Times New Roman" w:cs="Times New Roman"/>
          <w:sz w:val="24"/>
          <w:szCs w:val="24"/>
        </w:rPr>
        <w:t xml:space="preserve"> düzey olan bu alt hesapta izlenir. Hesap, aşağıda sıralanan 3 üncü düzey alt hesaplardan oluşur ve bu düzey alt hesap ilavesi Kurumun iznine tabi olmakla birlikte, gerek duyulması halinde bu alt hesaplara ilave haneler eklemek suretiyle daha alt seviye hesap(</w:t>
      </w:r>
      <w:proofErr w:type="spellStart"/>
      <w:r w:rsidRPr="009E379B">
        <w:rPr>
          <w:rFonts w:ascii="Times New Roman" w:hAnsi="Times New Roman" w:cs="Times New Roman"/>
          <w:sz w:val="24"/>
          <w:szCs w:val="24"/>
        </w:rPr>
        <w:t>lar</w:t>
      </w:r>
      <w:proofErr w:type="spellEnd"/>
      <w:r w:rsidRPr="009E379B">
        <w:rPr>
          <w:rFonts w:ascii="Times New Roman" w:hAnsi="Times New Roman" w:cs="Times New Roman"/>
          <w:sz w:val="24"/>
          <w:szCs w:val="24"/>
        </w:rPr>
        <w:t>) açılabilir.</w:t>
      </w:r>
    </w:p>
    <w:p w14:paraId="08BD0732" w14:textId="77777777" w:rsidR="009E379B" w:rsidRPr="009E379B" w:rsidRDefault="009E379B" w:rsidP="009E379B">
      <w:pPr>
        <w:spacing w:after="0" w:line="240" w:lineRule="auto"/>
        <w:jc w:val="both"/>
        <w:rPr>
          <w:rFonts w:ascii="Times New Roman" w:hAnsi="Times New Roman" w:cs="Times New Roman"/>
          <w:sz w:val="24"/>
          <w:szCs w:val="24"/>
        </w:rPr>
      </w:pPr>
    </w:p>
    <w:p w14:paraId="56C9B2E6" w14:textId="0EBFEE9F" w:rsidR="009E379B" w:rsidRPr="009E379B" w:rsidRDefault="009E379B" w:rsidP="009E379B">
      <w:pPr>
        <w:spacing w:after="0" w:line="240" w:lineRule="auto"/>
        <w:ind w:firstLine="567"/>
        <w:jc w:val="both"/>
        <w:rPr>
          <w:rFonts w:ascii="Times New Roman" w:hAnsi="Times New Roman" w:cs="Times New Roman"/>
          <w:sz w:val="24"/>
          <w:szCs w:val="24"/>
        </w:rPr>
      </w:pPr>
      <w:r w:rsidRPr="009E379B">
        <w:rPr>
          <w:rFonts w:ascii="Times New Roman" w:hAnsi="Times New Roman" w:cs="Times New Roman"/>
          <w:sz w:val="24"/>
          <w:szCs w:val="24"/>
        </w:rPr>
        <w:t>740.0.01.02.1 Şehir Giriş İstasyonları</w:t>
      </w:r>
    </w:p>
    <w:p w14:paraId="12E10211" w14:textId="7ACE2D21" w:rsidR="009E379B" w:rsidRPr="009E379B" w:rsidRDefault="009E379B" w:rsidP="009E379B">
      <w:pPr>
        <w:spacing w:after="0" w:line="240" w:lineRule="auto"/>
        <w:ind w:firstLine="567"/>
        <w:jc w:val="both"/>
        <w:rPr>
          <w:rFonts w:ascii="Times New Roman" w:hAnsi="Times New Roman" w:cs="Times New Roman"/>
          <w:sz w:val="24"/>
          <w:szCs w:val="24"/>
        </w:rPr>
      </w:pPr>
      <w:r w:rsidRPr="009E379B">
        <w:rPr>
          <w:rFonts w:ascii="Times New Roman" w:hAnsi="Times New Roman" w:cs="Times New Roman"/>
          <w:sz w:val="24"/>
          <w:szCs w:val="24"/>
        </w:rPr>
        <w:t>740.0.01.02.2 Bölge İstasyonları</w:t>
      </w:r>
    </w:p>
    <w:p w14:paraId="5D18F7DA" w14:textId="4E57E2BA" w:rsidR="009E379B" w:rsidRPr="009E379B" w:rsidRDefault="009E379B" w:rsidP="009E379B">
      <w:pPr>
        <w:spacing w:after="0" w:line="240" w:lineRule="auto"/>
        <w:ind w:firstLine="567"/>
        <w:jc w:val="both"/>
        <w:rPr>
          <w:rFonts w:ascii="Times New Roman" w:hAnsi="Times New Roman" w:cs="Times New Roman"/>
          <w:sz w:val="24"/>
          <w:szCs w:val="24"/>
        </w:rPr>
      </w:pPr>
      <w:r w:rsidRPr="009E379B">
        <w:rPr>
          <w:rFonts w:ascii="Times New Roman" w:hAnsi="Times New Roman" w:cs="Times New Roman"/>
          <w:sz w:val="24"/>
          <w:szCs w:val="24"/>
        </w:rPr>
        <w:t>740.0.01.02.3 Müşteri İstasyonları</w:t>
      </w:r>
    </w:p>
    <w:p w14:paraId="53A3B70D" w14:textId="77777777" w:rsidR="00746DE9" w:rsidRPr="009E379B" w:rsidRDefault="00746DE9" w:rsidP="004229AF">
      <w:pPr>
        <w:spacing w:after="0" w:line="240" w:lineRule="auto"/>
        <w:jc w:val="both"/>
        <w:rPr>
          <w:rFonts w:ascii="Times New Roman" w:hAnsi="Times New Roman" w:cs="Times New Roman"/>
          <w:sz w:val="24"/>
          <w:szCs w:val="24"/>
        </w:rPr>
      </w:pPr>
    </w:p>
    <w:p w14:paraId="4AB25BF1" w14:textId="576DA0CB" w:rsidR="00D446A5" w:rsidRPr="009E379B" w:rsidRDefault="004229AF" w:rsidP="00AF7ECA">
      <w:pPr>
        <w:spacing w:after="0" w:line="240" w:lineRule="auto"/>
        <w:jc w:val="both"/>
        <w:rPr>
          <w:rFonts w:ascii="Times New Roman" w:hAnsi="Times New Roman" w:cs="Times New Roman"/>
          <w:sz w:val="24"/>
          <w:szCs w:val="24"/>
        </w:rPr>
      </w:pPr>
      <w:r w:rsidRPr="009E379B">
        <w:rPr>
          <w:rFonts w:ascii="Times New Roman" w:hAnsi="Times New Roman" w:cs="Times New Roman"/>
          <w:sz w:val="24"/>
          <w:szCs w:val="24"/>
        </w:rPr>
        <w:t>740.0.01.03</w:t>
      </w:r>
      <w:r w:rsidR="00D446A5" w:rsidRPr="009E379B">
        <w:rPr>
          <w:rFonts w:ascii="Times New Roman" w:hAnsi="Times New Roman" w:cs="Times New Roman"/>
          <w:sz w:val="24"/>
          <w:szCs w:val="24"/>
        </w:rPr>
        <w:t xml:space="preserve"> </w:t>
      </w:r>
      <w:r w:rsidR="009E379B" w:rsidRPr="009E379B">
        <w:rPr>
          <w:rFonts w:ascii="Times New Roman" w:hAnsi="Times New Roman" w:cs="Times New Roman"/>
          <w:sz w:val="24"/>
          <w:szCs w:val="24"/>
        </w:rPr>
        <w:t>Servis Kutusu Bakım Onarım Giderleri</w:t>
      </w:r>
    </w:p>
    <w:p w14:paraId="377E0DCF" w14:textId="77777777" w:rsidR="00D446A5" w:rsidRPr="009E379B" w:rsidRDefault="00D446A5" w:rsidP="00AF7ECA">
      <w:pPr>
        <w:spacing w:after="0" w:line="240" w:lineRule="auto"/>
        <w:jc w:val="both"/>
        <w:rPr>
          <w:rFonts w:ascii="Times New Roman" w:hAnsi="Times New Roman" w:cs="Times New Roman"/>
          <w:sz w:val="24"/>
          <w:szCs w:val="24"/>
        </w:rPr>
      </w:pPr>
    </w:p>
    <w:p w14:paraId="50565890" w14:textId="15863101" w:rsidR="00746DE9" w:rsidRPr="009E379B" w:rsidRDefault="00D446A5" w:rsidP="00851C30">
      <w:pPr>
        <w:spacing w:after="0" w:line="240" w:lineRule="auto"/>
        <w:ind w:firstLine="567"/>
        <w:jc w:val="both"/>
        <w:rPr>
          <w:rFonts w:ascii="Times New Roman" w:hAnsi="Times New Roman" w:cs="Times New Roman"/>
          <w:sz w:val="24"/>
          <w:szCs w:val="24"/>
        </w:rPr>
      </w:pPr>
      <w:r w:rsidRPr="009E379B">
        <w:rPr>
          <w:rFonts w:ascii="Times New Roman" w:hAnsi="Times New Roman" w:cs="Times New Roman"/>
          <w:sz w:val="24"/>
          <w:szCs w:val="24"/>
        </w:rPr>
        <w:t xml:space="preserve">Bağlantı </w:t>
      </w:r>
      <w:r w:rsidR="009E379B" w:rsidRPr="009E379B">
        <w:rPr>
          <w:rFonts w:ascii="Times New Roman" w:hAnsi="Times New Roman" w:cs="Times New Roman"/>
          <w:sz w:val="24"/>
          <w:szCs w:val="24"/>
        </w:rPr>
        <w:t xml:space="preserve">(münferit hat) </w:t>
      </w:r>
      <w:r w:rsidRPr="009E379B">
        <w:rPr>
          <w:rFonts w:ascii="Times New Roman" w:hAnsi="Times New Roman" w:cs="Times New Roman"/>
          <w:sz w:val="24"/>
          <w:szCs w:val="24"/>
        </w:rPr>
        <w:t xml:space="preserve">veya servis hattının ucunda yer alan servis kutusu için </w:t>
      </w:r>
      <w:r w:rsidR="007051B2" w:rsidRPr="009E379B">
        <w:rPr>
          <w:rFonts w:ascii="Times New Roman" w:hAnsi="Times New Roman" w:cs="Times New Roman"/>
          <w:sz w:val="24"/>
          <w:szCs w:val="24"/>
        </w:rPr>
        <w:t xml:space="preserve">gerçekleştirilen </w:t>
      </w:r>
      <w:r w:rsidR="00D91F02" w:rsidRPr="009E379B">
        <w:rPr>
          <w:rFonts w:ascii="Times New Roman" w:hAnsi="Times New Roman" w:cs="Times New Roman"/>
          <w:sz w:val="24"/>
          <w:szCs w:val="24"/>
        </w:rPr>
        <w:t>bakım onarım</w:t>
      </w:r>
      <w:r w:rsidR="007051B2" w:rsidRPr="009E379B">
        <w:rPr>
          <w:rFonts w:ascii="Times New Roman" w:hAnsi="Times New Roman" w:cs="Times New Roman"/>
          <w:sz w:val="24"/>
          <w:szCs w:val="24"/>
        </w:rPr>
        <w:t xml:space="preserve"> faaliyeti kapsamında tahakkuk eden ilk madde ve malzeme giderinin </w:t>
      </w:r>
      <w:r w:rsidRPr="009E379B">
        <w:rPr>
          <w:rFonts w:ascii="Times New Roman" w:hAnsi="Times New Roman" w:cs="Times New Roman"/>
          <w:sz w:val="24"/>
          <w:szCs w:val="24"/>
        </w:rPr>
        <w:t xml:space="preserve">kaydedildiği </w:t>
      </w:r>
      <w:r w:rsidR="007051B2" w:rsidRPr="009E379B">
        <w:rPr>
          <w:rFonts w:ascii="Times New Roman" w:hAnsi="Times New Roman" w:cs="Times New Roman"/>
          <w:sz w:val="24"/>
          <w:szCs w:val="24"/>
        </w:rPr>
        <w:t xml:space="preserve">alt </w:t>
      </w:r>
      <w:r w:rsidRPr="009E379B">
        <w:rPr>
          <w:rFonts w:ascii="Times New Roman" w:hAnsi="Times New Roman" w:cs="Times New Roman"/>
          <w:sz w:val="24"/>
          <w:szCs w:val="24"/>
        </w:rPr>
        <w:t>hesaptır.</w:t>
      </w:r>
      <w:r w:rsidR="00D6279A" w:rsidRPr="009E379B">
        <w:rPr>
          <w:rFonts w:ascii="Times New Roman" w:hAnsi="Times New Roman" w:cs="Times New Roman"/>
          <w:sz w:val="24"/>
          <w:szCs w:val="24"/>
        </w:rPr>
        <w:t xml:space="preserve"> </w:t>
      </w:r>
      <w:r w:rsidR="00851C30" w:rsidRPr="009E379B">
        <w:rPr>
          <w:rFonts w:ascii="Times New Roman" w:hAnsi="Times New Roman" w:cs="Times New Roman"/>
          <w:sz w:val="24"/>
          <w:szCs w:val="24"/>
        </w:rPr>
        <w:t>Şirketler tarafından, gerek duyulması halinde, bu hesaba ilave haneler eklenmek suretiyle daha alt seviye hesap(</w:t>
      </w:r>
      <w:proofErr w:type="spellStart"/>
      <w:r w:rsidR="00851C30" w:rsidRPr="009E379B">
        <w:rPr>
          <w:rFonts w:ascii="Times New Roman" w:hAnsi="Times New Roman" w:cs="Times New Roman"/>
          <w:sz w:val="24"/>
          <w:szCs w:val="24"/>
        </w:rPr>
        <w:t>lar</w:t>
      </w:r>
      <w:proofErr w:type="spellEnd"/>
      <w:r w:rsidR="00851C30" w:rsidRPr="009E379B">
        <w:rPr>
          <w:rFonts w:ascii="Times New Roman" w:hAnsi="Times New Roman" w:cs="Times New Roman"/>
          <w:sz w:val="24"/>
          <w:szCs w:val="24"/>
        </w:rPr>
        <w:t>) açılabilir.</w:t>
      </w:r>
    </w:p>
    <w:p w14:paraId="42865244" w14:textId="77777777" w:rsidR="00851C30" w:rsidRPr="009E379B" w:rsidRDefault="00851C30" w:rsidP="00851C30">
      <w:pPr>
        <w:spacing w:after="0" w:line="240" w:lineRule="auto"/>
        <w:jc w:val="both"/>
        <w:rPr>
          <w:rFonts w:ascii="Times New Roman" w:hAnsi="Times New Roman" w:cs="Times New Roman"/>
          <w:sz w:val="24"/>
          <w:szCs w:val="24"/>
        </w:rPr>
      </w:pPr>
    </w:p>
    <w:p w14:paraId="117D0BDF" w14:textId="79702D47" w:rsidR="00D6279A" w:rsidRPr="008D26F0" w:rsidRDefault="00D6279A" w:rsidP="00AF7ECA">
      <w:pPr>
        <w:spacing w:after="0" w:line="240" w:lineRule="auto"/>
        <w:jc w:val="both"/>
        <w:rPr>
          <w:rFonts w:ascii="Times New Roman" w:hAnsi="Times New Roman" w:cs="Times New Roman"/>
          <w:sz w:val="24"/>
          <w:szCs w:val="24"/>
        </w:rPr>
      </w:pPr>
      <w:r w:rsidRPr="008D26F0">
        <w:rPr>
          <w:rFonts w:ascii="Times New Roman" w:hAnsi="Times New Roman" w:cs="Times New Roman"/>
          <w:sz w:val="24"/>
          <w:szCs w:val="24"/>
        </w:rPr>
        <w:t>740.0.01.0</w:t>
      </w:r>
      <w:r w:rsidR="00604FD9" w:rsidRPr="008D26F0">
        <w:rPr>
          <w:rFonts w:ascii="Times New Roman" w:hAnsi="Times New Roman" w:cs="Times New Roman"/>
          <w:sz w:val="24"/>
          <w:szCs w:val="24"/>
        </w:rPr>
        <w:t>4</w:t>
      </w:r>
      <w:r w:rsidRPr="008D26F0">
        <w:rPr>
          <w:rFonts w:ascii="Times New Roman" w:hAnsi="Times New Roman" w:cs="Times New Roman"/>
          <w:sz w:val="24"/>
          <w:szCs w:val="24"/>
        </w:rPr>
        <w:t xml:space="preserve"> </w:t>
      </w:r>
      <w:r w:rsidR="009E379B" w:rsidRPr="008D26F0">
        <w:rPr>
          <w:rFonts w:ascii="Times New Roman" w:hAnsi="Times New Roman" w:cs="Times New Roman"/>
          <w:sz w:val="24"/>
          <w:szCs w:val="24"/>
        </w:rPr>
        <w:t>Sayaç Bakım Onarım Giderleri</w:t>
      </w:r>
    </w:p>
    <w:p w14:paraId="5F85FF17" w14:textId="77777777" w:rsidR="009E379B" w:rsidRPr="008D26F0" w:rsidRDefault="009E379B" w:rsidP="00AF7ECA">
      <w:pPr>
        <w:spacing w:after="0" w:line="240" w:lineRule="auto"/>
        <w:jc w:val="both"/>
        <w:rPr>
          <w:rFonts w:ascii="Times New Roman" w:hAnsi="Times New Roman" w:cs="Times New Roman"/>
          <w:sz w:val="24"/>
          <w:szCs w:val="24"/>
        </w:rPr>
      </w:pPr>
    </w:p>
    <w:p w14:paraId="174D374E" w14:textId="3744EDAB" w:rsidR="000D18DB" w:rsidRPr="009E379B" w:rsidRDefault="00D6279A" w:rsidP="00851C30">
      <w:pPr>
        <w:spacing w:after="0" w:line="240" w:lineRule="auto"/>
        <w:ind w:firstLine="567"/>
        <w:jc w:val="both"/>
        <w:rPr>
          <w:rFonts w:ascii="Times New Roman" w:hAnsi="Times New Roman" w:cs="Times New Roman"/>
          <w:sz w:val="24"/>
          <w:szCs w:val="24"/>
        </w:rPr>
      </w:pPr>
      <w:r w:rsidRPr="008D26F0">
        <w:rPr>
          <w:rFonts w:ascii="Times New Roman" w:hAnsi="Times New Roman" w:cs="Times New Roman"/>
          <w:sz w:val="24"/>
          <w:szCs w:val="24"/>
        </w:rPr>
        <w:t xml:space="preserve">Sayaçların (periyodik muayene ve kalibrasyon hariç) </w:t>
      </w:r>
      <w:r w:rsidR="008C6392" w:rsidRPr="008D26F0">
        <w:rPr>
          <w:rFonts w:ascii="Times New Roman" w:hAnsi="Times New Roman" w:cs="Times New Roman"/>
          <w:sz w:val="24"/>
          <w:szCs w:val="24"/>
        </w:rPr>
        <w:t xml:space="preserve">bizzat dağıtım şirketi tarafından </w:t>
      </w:r>
      <w:r w:rsidR="00D91F02" w:rsidRPr="008D26F0">
        <w:rPr>
          <w:rFonts w:ascii="Times New Roman" w:hAnsi="Times New Roman" w:cs="Times New Roman"/>
          <w:sz w:val="24"/>
          <w:szCs w:val="24"/>
        </w:rPr>
        <w:t>bakım onarım</w:t>
      </w:r>
      <w:r w:rsidRPr="008D26F0">
        <w:rPr>
          <w:rFonts w:ascii="Times New Roman" w:hAnsi="Times New Roman" w:cs="Times New Roman"/>
          <w:sz w:val="24"/>
          <w:szCs w:val="24"/>
        </w:rPr>
        <w:t>ı kapsamında oluşa</w:t>
      </w:r>
      <w:r w:rsidR="008C6392" w:rsidRPr="008D26F0">
        <w:rPr>
          <w:rFonts w:ascii="Times New Roman" w:hAnsi="Times New Roman" w:cs="Times New Roman"/>
          <w:sz w:val="24"/>
          <w:szCs w:val="24"/>
        </w:rPr>
        <w:t>n ilk madde ve malzeme giderleri ile sayaç bağlantı elemanlarının değişimi çerçevesinde tahakkuk eden ilk madde ve malzeme giderlerinin</w:t>
      </w:r>
      <w:r w:rsidRPr="008D26F0">
        <w:rPr>
          <w:rFonts w:ascii="Times New Roman" w:hAnsi="Times New Roman" w:cs="Times New Roman"/>
          <w:sz w:val="24"/>
          <w:szCs w:val="24"/>
        </w:rPr>
        <w:t xml:space="preserve"> izlendiği </w:t>
      </w:r>
      <w:r w:rsidR="007051B2" w:rsidRPr="008D26F0">
        <w:rPr>
          <w:rFonts w:ascii="Times New Roman" w:hAnsi="Times New Roman" w:cs="Times New Roman"/>
          <w:sz w:val="24"/>
          <w:szCs w:val="24"/>
        </w:rPr>
        <w:t xml:space="preserve">alt hesaptır. </w:t>
      </w:r>
      <w:r w:rsidR="00851C30" w:rsidRPr="008D26F0">
        <w:rPr>
          <w:rFonts w:ascii="Times New Roman" w:hAnsi="Times New Roman" w:cs="Times New Roman"/>
          <w:sz w:val="24"/>
          <w:szCs w:val="24"/>
        </w:rPr>
        <w:t>Şirketler tarafından, gerek duyulması halinde, bu hesaba ilave haneler eklenmek suretiyle daha alt seviye hesap(</w:t>
      </w:r>
      <w:proofErr w:type="spellStart"/>
      <w:r w:rsidR="00851C30" w:rsidRPr="008D26F0">
        <w:rPr>
          <w:rFonts w:ascii="Times New Roman" w:hAnsi="Times New Roman" w:cs="Times New Roman"/>
          <w:sz w:val="24"/>
          <w:szCs w:val="24"/>
        </w:rPr>
        <w:t>lar</w:t>
      </w:r>
      <w:proofErr w:type="spellEnd"/>
      <w:r w:rsidR="00851C30" w:rsidRPr="008D26F0">
        <w:rPr>
          <w:rFonts w:ascii="Times New Roman" w:hAnsi="Times New Roman" w:cs="Times New Roman"/>
          <w:sz w:val="24"/>
          <w:szCs w:val="24"/>
        </w:rPr>
        <w:t>) açılabilir.</w:t>
      </w:r>
    </w:p>
    <w:p w14:paraId="624B2DEF" w14:textId="77777777" w:rsidR="00851C30" w:rsidRPr="009E379B" w:rsidRDefault="00851C30" w:rsidP="00851C30">
      <w:pPr>
        <w:spacing w:after="0" w:line="240" w:lineRule="auto"/>
        <w:jc w:val="both"/>
        <w:rPr>
          <w:rFonts w:ascii="Times New Roman" w:hAnsi="Times New Roman" w:cs="Times New Roman"/>
          <w:sz w:val="24"/>
          <w:szCs w:val="24"/>
        </w:rPr>
      </w:pPr>
    </w:p>
    <w:p w14:paraId="084F6F00" w14:textId="3B381B5A" w:rsidR="00D6279A" w:rsidRPr="009E379B" w:rsidRDefault="00604FD9" w:rsidP="00AF7ECA">
      <w:pPr>
        <w:spacing w:after="0" w:line="240" w:lineRule="auto"/>
        <w:jc w:val="both"/>
        <w:rPr>
          <w:rFonts w:ascii="Times New Roman" w:hAnsi="Times New Roman" w:cs="Times New Roman"/>
          <w:sz w:val="24"/>
          <w:szCs w:val="24"/>
        </w:rPr>
      </w:pPr>
      <w:r w:rsidRPr="009E379B">
        <w:rPr>
          <w:rFonts w:ascii="Times New Roman" w:hAnsi="Times New Roman" w:cs="Times New Roman"/>
          <w:sz w:val="24"/>
          <w:szCs w:val="24"/>
        </w:rPr>
        <w:t>740.0.01.05</w:t>
      </w:r>
      <w:r w:rsidR="00D6279A" w:rsidRPr="009E379B">
        <w:rPr>
          <w:rFonts w:ascii="Times New Roman" w:hAnsi="Times New Roman" w:cs="Times New Roman"/>
          <w:sz w:val="24"/>
          <w:szCs w:val="24"/>
        </w:rPr>
        <w:t xml:space="preserve"> Araçlar </w:t>
      </w:r>
      <w:r w:rsidR="009E379B" w:rsidRPr="009E379B">
        <w:rPr>
          <w:rFonts w:ascii="Times New Roman" w:hAnsi="Times New Roman" w:cs="Times New Roman"/>
          <w:sz w:val="24"/>
          <w:szCs w:val="24"/>
        </w:rPr>
        <w:t>Bakım Onarım Giderleri</w:t>
      </w:r>
    </w:p>
    <w:p w14:paraId="6A62074C" w14:textId="77777777" w:rsidR="00D6279A" w:rsidRPr="009E379B" w:rsidRDefault="00D6279A" w:rsidP="00AF7ECA">
      <w:pPr>
        <w:spacing w:after="0" w:line="240" w:lineRule="auto"/>
        <w:jc w:val="both"/>
        <w:rPr>
          <w:rFonts w:ascii="Times New Roman" w:hAnsi="Times New Roman" w:cs="Times New Roman"/>
          <w:sz w:val="24"/>
          <w:szCs w:val="24"/>
        </w:rPr>
      </w:pPr>
    </w:p>
    <w:p w14:paraId="2FA04176" w14:textId="67FBBCF5" w:rsidR="00FE1052" w:rsidRPr="00EC6A93" w:rsidRDefault="007051B2" w:rsidP="008C6392">
      <w:pPr>
        <w:spacing w:after="0" w:line="240" w:lineRule="auto"/>
        <w:ind w:firstLine="567"/>
        <w:jc w:val="both"/>
        <w:rPr>
          <w:rFonts w:ascii="Times New Roman" w:hAnsi="Times New Roman" w:cs="Times New Roman"/>
          <w:sz w:val="24"/>
          <w:szCs w:val="24"/>
        </w:rPr>
      </w:pPr>
      <w:r w:rsidRPr="009E379B">
        <w:rPr>
          <w:rFonts w:ascii="Times New Roman" w:hAnsi="Times New Roman" w:cs="Times New Roman"/>
          <w:sz w:val="24"/>
          <w:szCs w:val="24"/>
        </w:rPr>
        <w:t>Esas işletme</w:t>
      </w:r>
      <w:r w:rsidR="001D3191">
        <w:rPr>
          <w:rFonts w:ascii="Times New Roman" w:hAnsi="Times New Roman" w:cs="Times New Roman"/>
          <w:sz w:val="24"/>
          <w:szCs w:val="24"/>
        </w:rPr>
        <w:t xml:space="preserve"> faaliyeti için kullanılan araçların </w:t>
      </w:r>
      <w:r w:rsidR="00D91F02" w:rsidRPr="00EC6A93">
        <w:rPr>
          <w:rFonts w:ascii="Times New Roman" w:hAnsi="Times New Roman" w:cs="Times New Roman"/>
          <w:sz w:val="24"/>
          <w:szCs w:val="24"/>
        </w:rPr>
        <w:t>bakım onarım</w:t>
      </w:r>
      <w:r w:rsidRPr="00EC6A93">
        <w:rPr>
          <w:rFonts w:ascii="Times New Roman" w:hAnsi="Times New Roman" w:cs="Times New Roman"/>
          <w:sz w:val="24"/>
          <w:szCs w:val="24"/>
        </w:rPr>
        <w:t>ı kapsamında oluşan ilk madde ve malze</w:t>
      </w:r>
      <w:r w:rsidR="00851C30" w:rsidRPr="00EC6A93">
        <w:rPr>
          <w:rFonts w:ascii="Times New Roman" w:hAnsi="Times New Roman" w:cs="Times New Roman"/>
          <w:sz w:val="24"/>
          <w:szCs w:val="24"/>
        </w:rPr>
        <w:t>me giderinin izlendiği hesaptır</w:t>
      </w:r>
      <w:r w:rsidR="001D3191">
        <w:rPr>
          <w:rFonts w:ascii="Times New Roman" w:hAnsi="Times New Roman" w:cs="Times New Roman"/>
          <w:sz w:val="24"/>
          <w:szCs w:val="24"/>
        </w:rPr>
        <w:t xml:space="preserve"> (örneğin s</w:t>
      </w:r>
      <w:r w:rsidRPr="00EC6A93">
        <w:rPr>
          <w:rFonts w:ascii="Times New Roman" w:hAnsi="Times New Roman" w:cs="Times New Roman"/>
          <w:sz w:val="24"/>
          <w:szCs w:val="24"/>
        </w:rPr>
        <w:t>ahip olunan</w:t>
      </w:r>
      <w:r w:rsidR="001D3191">
        <w:rPr>
          <w:rFonts w:ascii="Times New Roman" w:hAnsi="Times New Roman" w:cs="Times New Roman"/>
          <w:sz w:val="24"/>
          <w:szCs w:val="24"/>
        </w:rPr>
        <w:t xml:space="preserve"> acil müdahale aracının bakımı</w:t>
      </w:r>
      <w:r w:rsidRPr="00EC6A93">
        <w:rPr>
          <w:rFonts w:ascii="Times New Roman" w:hAnsi="Times New Roman" w:cs="Times New Roman"/>
          <w:sz w:val="24"/>
          <w:szCs w:val="24"/>
        </w:rPr>
        <w:t>)</w:t>
      </w:r>
      <w:r w:rsidR="00851C30" w:rsidRPr="00EC6A93">
        <w:rPr>
          <w:rFonts w:ascii="Times New Roman" w:hAnsi="Times New Roman" w:cs="Times New Roman"/>
          <w:sz w:val="24"/>
          <w:szCs w:val="24"/>
        </w:rPr>
        <w:t>. Şirketler tarafından, gerek duyulması halinde, bu hesaba ilave haneler eklenmek suretiyle daha alt seviye hesap(</w:t>
      </w:r>
      <w:proofErr w:type="spellStart"/>
      <w:r w:rsidR="00851C30" w:rsidRPr="00EC6A93">
        <w:rPr>
          <w:rFonts w:ascii="Times New Roman" w:hAnsi="Times New Roman" w:cs="Times New Roman"/>
          <w:sz w:val="24"/>
          <w:szCs w:val="24"/>
        </w:rPr>
        <w:t>lar</w:t>
      </w:r>
      <w:proofErr w:type="spellEnd"/>
      <w:r w:rsidR="00851C30" w:rsidRPr="00EC6A93">
        <w:rPr>
          <w:rFonts w:ascii="Times New Roman" w:hAnsi="Times New Roman" w:cs="Times New Roman"/>
          <w:sz w:val="24"/>
          <w:szCs w:val="24"/>
        </w:rPr>
        <w:t>) açılabilir.</w:t>
      </w:r>
      <w:r w:rsidR="00FE1052" w:rsidRPr="00EC6A93">
        <w:rPr>
          <w:rFonts w:ascii="Times New Roman" w:hAnsi="Times New Roman" w:cs="Times New Roman"/>
          <w:sz w:val="24"/>
          <w:szCs w:val="24"/>
        </w:rPr>
        <w:br w:type="page"/>
      </w:r>
    </w:p>
    <w:p w14:paraId="59A5D80E" w14:textId="2C93DFFC" w:rsidR="009E379B" w:rsidRPr="001D3191" w:rsidRDefault="009E379B" w:rsidP="009E379B">
      <w:p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lastRenderedPageBreak/>
        <w:t>740.0.01.0</w:t>
      </w:r>
      <w:r w:rsidR="001D3191">
        <w:rPr>
          <w:rFonts w:ascii="Times New Roman" w:hAnsi="Times New Roman" w:cs="Times New Roman"/>
          <w:sz w:val="24"/>
          <w:szCs w:val="24"/>
        </w:rPr>
        <w:t>6</w:t>
      </w:r>
      <w:r>
        <w:rPr>
          <w:rFonts w:ascii="Times New Roman" w:hAnsi="Times New Roman" w:cs="Times New Roman"/>
          <w:sz w:val="24"/>
          <w:szCs w:val="24"/>
        </w:rPr>
        <w:t xml:space="preserve"> </w:t>
      </w:r>
      <w:r w:rsidRPr="001D3191">
        <w:rPr>
          <w:rFonts w:ascii="Times New Roman" w:hAnsi="Times New Roman" w:cs="Times New Roman"/>
          <w:sz w:val="24"/>
          <w:szCs w:val="24"/>
        </w:rPr>
        <w:t>Demirbaş Bakım Onarım Giderleri</w:t>
      </w:r>
    </w:p>
    <w:p w14:paraId="104C4954" w14:textId="77777777" w:rsidR="009E379B" w:rsidRPr="001D3191" w:rsidRDefault="009E379B" w:rsidP="00AF7ECA">
      <w:pPr>
        <w:spacing w:after="0" w:line="240" w:lineRule="auto"/>
        <w:jc w:val="both"/>
        <w:rPr>
          <w:rFonts w:ascii="Times New Roman" w:hAnsi="Times New Roman" w:cs="Times New Roman"/>
          <w:sz w:val="24"/>
          <w:szCs w:val="24"/>
        </w:rPr>
      </w:pPr>
    </w:p>
    <w:p w14:paraId="4675FE9D" w14:textId="4253A369" w:rsidR="001D3191" w:rsidRPr="001D3191" w:rsidRDefault="001D3191" w:rsidP="001D3191">
      <w:pPr>
        <w:spacing w:after="0" w:line="240" w:lineRule="auto"/>
        <w:ind w:firstLine="567"/>
        <w:jc w:val="both"/>
        <w:rPr>
          <w:rFonts w:ascii="Times New Roman" w:hAnsi="Times New Roman" w:cs="Times New Roman"/>
          <w:sz w:val="24"/>
          <w:szCs w:val="24"/>
        </w:rPr>
      </w:pPr>
      <w:r w:rsidRPr="001D3191">
        <w:rPr>
          <w:rFonts w:ascii="Times New Roman" w:hAnsi="Times New Roman" w:cs="Times New Roman"/>
          <w:sz w:val="24"/>
          <w:szCs w:val="24"/>
        </w:rPr>
        <w:t>Esas işletme faaliyeti için kullanılan demirbaşların bakım onarımı kapsamında oluşan ilk madde ve malzeme giderinin izlendiği hesaptır</w:t>
      </w:r>
      <w:r>
        <w:rPr>
          <w:rFonts w:ascii="Times New Roman" w:hAnsi="Times New Roman" w:cs="Times New Roman"/>
          <w:sz w:val="24"/>
          <w:szCs w:val="24"/>
        </w:rPr>
        <w:t xml:space="preserve"> (ö</w:t>
      </w:r>
      <w:r w:rsidRPr="001D3191">
        <w:rPr>
          <w:rFonts w:ascii="Times New Roman" w:hAnsi="Times New Roman" w:cs="Times New Roman"/>
          <w:sz w:val="24"/>
          <w:szCs w:val="24"/>
        </w:rPr>
        <w:t>rneğin işletme müdür</w:t>
      </w:r>
      <w:r>
        <w:rPr>
          <w:rFonts w:ascii="Times New Roman" w:hAnsi="Times New Roman" w:cs="Times New Roman"/>
          <w:sz w:val="24"/>
          <w:szCs w:val="24"/>
        </w:rPr>
        <w:t>lüğündeki demirbaşın onarımı</w:t>
      </w:r>
      <w:r w:rsidRPr="001D3191">
        <w:rPr>
          <w:rFonts w:ascii="Times New Roman" w:hAnsi="Times New Roman" w:cs="Times New Roman"/>
          <w:sz w:val="24"/>
          <w:szCs w:val="24"/>
        </w:rPr>
        <w:t>). Şirketler tarafından, gerek duyulması halinde, bu hesaba ilave haneler eklenmek suretiyle daha alt seviye hesap(</w:t>
      </w:r>
      <w:proofErr w:type="spellStart"/>
      <w:r w:rsidRPr="001D3191">
        <w:rPr>
          <w:rFonts w:ascii="Times New Roman" w:hAnsi="Times New Roman" w:cs="Times New Roman"/>
          <w:sz w:val="24"/>
          <w:szCs w:val="24"/>
        </w:rPr>
        <w:t>lar</w:t>
      </w:r>
      <w:proofErr w:type="spellEnd"/>
      <w:r w:rsidRPr="001D3191">
        <w:rPr>
          <w:rFonts w:ascii="Times New Roman" w:hAnsi="Times New Roman" w:cs="Times New Roman"/>
          <w:sz w:val="24"/>
          <w:szCs w:val="24"/>
        </w:rPr>
        <w:t>) açılabilir.</w:t>
      </w:r>
    </w:p>
    <w:p w14:paraId="38022C9B" w14:textId="77777777" w:rsidR="001D3191" w:rsidRPr="001D3191" w:rsidRDefault="001D3191" w:rsidP="00AF7ECA">
      <w:pPr>
        <w:spacing w:after="0" w:line="240" w:lineRule="auto"/>
        <w:jc w:val="both"/>
        <w:rPr>
          <w:rFonts w:ascii="Times New Roman" w:hAnsi="Times New Roman" w:cs="Times New Roman"/>
          <w:sz w:val="24"/>
          <w:szCs w:val="24"/>
        </w:rPr>
      </w:pPr>
    </w:p>
    <w:p w14:paraId="64F35F66" w14:textId="0CA0C69B" w:rsidR="009E379B" w:rsidRPr="001D3191" w:rsidRDefault="004229AF" w:rsidP="009E379B">
      <w:pPr>
        <w:spacing w:after="0" w:line="240" w:lineRule="auto"/>
        <w:jc w:val="both"/>
        <w:rPr>
          <w:rFonts w:ascii="Times New Roman" w:hAnsi="Times New Roman" w:cs="Times New Roman"/>
          <w:sz w:val="24"/>
          <w:szCs w:val="24"/>
        </w:rPr>
      </w:pPr>
      <w:r w:rsidRPr="001D3191">
        <w:rPr>
          <w:rFonts w:ascii="Times New Roman" w:hAnsi="Times New Roman" w:cs="Times New Roman"/>
          <w:sz w:val="24"/>
          <w:szCs w:val="24"/>
        </w:rPr>
        <w:t>740.0.01.0</w:t>
      </w:r>
      <w:r w:rsidR="001D3191" w:rsidRPr="001D3191">
        <w:rPr>
          <w:rFonts w:ascii="Times New Roman" w:hAnsi="Times New Roman" w:cs="Times New Roman"/>
          <w:sz w:val="24"/>
          <w:szCs w:val="24"/>
        </w:rPr>
        <w:t>7</w:t>
      </w:r>
      <w:r w:rsidR="009E379B" w:rsidRPr="001D3191">
        <w:rPr>
          <w:rFonts w:ascii="Times New Roman" w:hAnsi="Times New Roman" w:cs="Times New Roman"/>
          <w:sz w:val="24"/>
          <w:szCs w:val="24"/>
        </w:rPr>
        <w:t xml:space="preserve"> Bina Bakım Onarım Giderleri</w:t>
      </w:r>
    </w:p>
    <w:p w14:paraId="31FC1E37" w14:textId="4D08C827" w:rsidR="00604FD9" w:rsidRPr="001D3191" w:rsidRDefault="00604FD9" w:rsidP="00AF7ECA">
      <w:pPr>
        <w:spacing w:after="0" w:line="240" w:lineRule="auto"/>
        <w:jc w:val="both"/>
        <w:rPr>
          <w:rFonts w:ascii="Times New Roman" w:hAnsi="Times New Roman" w:cs="Times New Roman"/>
          <w:sz w:val="24"/>
          <w:szCs w:val="24"/>
        </w:rPr>
      </w:pPr>
    </w:p>
    <w:p w14:paraId="542E6BEB" w14:textId="70E93BE8" w:rsidR="00604FD9" w:rsidRPr="001D3191" w:rsidRDefault="00604FD9" w:rsidP="006E4725">
      <w:pPr>
        <w:pStyle w:val="ListeParagraf"/>
        <w:numPr>
          <w:ilvl w:val="0"/>
          <w:numId w:val="6"/>
        </w:numPr>
        <w:tabs>
          <w:tab w:val="left" w:pos="851"/>
        </w:tabs>
        <w:spacing w:after="0" w:line="240" w:lineRule="auto"/>
        <w:ind w:left="0" w:firstLine="567"/>
        <w:jc w:val="both"/>
        <w:rPr>
          <w:rFonts w:ascii="Times New Roman" w:hAnsi="Times New Roman" w:cs="Times New Roman"/>
          <w:sz w:val="24"/>
          <w:szCs w:val="24"/>
        </w:rPr>
      </w:pPr>
      <w:r w:rsidRPr="001D3191">
        <w:rPr>
          <w:rFonts w:ascii="Times New Roman" w:hAnsi="Times New Roman" w:cs="Times New Roman"/>
          <w:sz w:val="24"/>
          <w:szCs w:val="24"/>
        </w:rPr>
        <w:t>Genel müdürlük binası dışında kalan ve esas işletme faaliyeti</w:t>
      </w:r>
      <w:r w:rsidR="001D3191">
        <w:rPr>
          <w:rFonts w:ascii="Times New Roman" w:hAnsi="Times New Roman" w:cs="Times New Roman"/>
          <w:sz w:val="24"/>
          <w:szCs w:val="24"/>
        </w:rPr>
        <w:t xml:space="preserve"> için kullanılan binaların (örneğin</w:t>
      </w:r>
      <w:r w:rsidRPr="001D3191">
        <w:rPr>
          <w:rFonts w:ascii="Times New Roman" w:hAnsi="Times New Roman" w:cs="Times New Roman"/>
          <w:sz w:val="24"/>
          <w:szCs w:val="24"/>
        </w:rPr>
        <w:t xml:space="preserve"> işletme müdürlüklerine ait binalar, abone merkezleri, tahsilat merkezleri) </w:t>
      </w:r>
      <w:r w:rsidR="00D91F02" w:rsidRPr="001D3191">
        <w:rPr>
          <w:rFonts w:ascii="Times New Roman" w:hAnsi="Times New Roman" w:cs="Times New Roman"/>
          <w:sz w:val="24"/>
          <w:szCs w:val="24"/>
        </w:rPr>
        <w:t>bakım onarım</w:t>
      </w:r>
      <w:r w:rsidRPr="001D3191">
        <w:rPr>
          <w:rFonts w:ascii="Times New Roman" w:hAnsi="Times New Roman" w:cs="Times New Roman"/>
          <w:sz w:val="24"/>
          <w:szCs w:val="24"/>
        </w:rPr>
        <w:t>ı kapsamında oluşan ilk madde ve malzeme gideri</w:t>
      </w:r>
      <w:r w:rsidR="006839FC" w:rsidRPr="001D3191">
        <w:rPr>
          <w:rFonts w:ascii="Times New Roman" w:hAnsi="Times New Roman" w:cs="Times New Roman"/>
          <w:sz w:val="24"/>
          <w:szCs w:val="24"/>
        </w:rPr>
        <w:t>nin,</w:t>
      </w:r>
    </w:p>
    <w:p w14:paraId="13EF0BDD" w14:textId="77777777" w:rsidR="00604FD9" w:rsidRPr="001D3191" w:rsidRDefault="00604FD9" w:rsidP="004229AF">
      <w:pPr>
        <w:tabs>
          <w:tab w:val="left" w:pos="851"/>
        </w:tabs>
        <w:spacing w:after="0" w:line="240" w:lineRule="auto"/>
        <w:jc w:val="both"/>
        <w:rPr>
          <w:rFonts w:ascii="Times New Roman" w:hAnsi="Times New Roman" w:cs="Times New Roman"/>
          <w:sz w:val="24"/>
          <w:szCs w:val="24"/>
        </w:rPr>
      </w:pPr>
    </w:p>
    <w:p w14:paraId="54A6C991" w14:textId="45562485" w:rsidR="00604FD9" w:rsidRPr="001D3191" w:rsidRDefault="00604FD9" w:rsidP="006E4725">
      <w:pPr>
        <w:pStyle w:val="ListeParagraf"/>
        <w:numPr>
          <w:ilvl w:val="0"/>
          <w:numId w:val="6"/>
        </w:numPr>
        <w:tabs>
          <w:tab w:val="left" w:pos="851"/>
        </w:tabs>
        <w:spacing w:after="0" w:line="240" w:lineRule="auto"/>
        <w:ind w:left="0" w:firstLine="567"/>
        <w:jc w:val="both"/>
        <w:rPr>
          <w:rFonts w:ascii="Times New Roman" w:hAnsi="Times New Roman" w:cs="Times New Roman"/>
          <w:sz w:val="24"/>
          <w:szCs w:val="24"/>
        </w:rPr>
      </w:pPr>
      <w:r w:rsidRPr="001D3191">
        <w:rPr>
          <w:rFonts w:ascii="Times New Roman" w:hAnsi="Times New Roman" w:cs="Times New Roman"/>
          <w:sz w:val="24"/>
          <w:szCs w:val="24"/>
        </w:rPr>
        <w:t>Genel müdürlük binasında esas işletme faaliyeti gerçekleştirilmesi (örn</w:t>
      </w:r>
      <w:r w:rsidR="001D3191">
        <w:rPr>
          <w:rFonts w:ascii="Times New Roman" w:hAnsi="Times New Roman" w:cs="Times New Roman"/>
          <w:sz w:val="24"/>
          <w:szCs w:val="24"/>
        </w:rPr>
        <w:t>eğin</w:t>
      </w:r>
      <w:r w:rsidRPr="001D3191">
        <w:rPr>
          <w:rFonts w:ascii="Times New Roman" w:hAnsi="Times New Roman" w:cs="Times New Roman"/>
          <w:sz w:val="24"/>
          <w:szCs w:val="24"/>
        </w:rPr>
        <w:t xml:space="preserve"> genel müdürlük binası içerisinde abonelik merkezi bulunması) durumunda, genel müdürlük binasının </w:t>
      </w:r>
      <w:r w:rsidR="00D91F02" w:rsidRPr="001D3191">
        <w:rPr>
          <w:rFonts w:ascii="Times New Roman" w:hAnsi="Times New Roman" w:cs="Times New Roman"/>
          <w:sz w:val="24"/>
          <w:szCs w:val="24"/>
        </w:rPr>
        <w:t>bakım onarım</w:t>
      </w:r>
      <w:r w:rsidRPr="001D3191">
        <w:rPr>
          <w:rFonts w:ascii="Times New Roman" w:hAnsi="Times New Roman" w:cs="Times New Roman"/>
          <w:sz w:val="24"/>
          <w:szCs w:val="24"/>
        </w:rPr>
        <w:t xml:space="preserve">ı için yapılan ilk madde ve malzeme giderinin </w:t>
      </w:r>
      <w:r w:rsidR="00B4151E" w:rsidRPr="001D3191">
        <w:rPr>
          <w:rFonts w:ascii="Times New Roman" w:hAnsi="Times New Roman" w:cs="Times New Roman"/>
          <w:sz w:val="24"/>
          <w:szCs w:val="24"/>
        </w:rPr>
        <w:t xml:space="preserve">uygun </w:t>
      </w:r>
      <w:r w:rsidRPr="001D3191">
        <w:rPr>
          <w:rFonts w:ascii="Times New Roman" w:hAnsi="Times New Roman" w:cs="Times New Roman"/>
          <w:sz w:val="24"/>
          <w:szCs w:val="24"/>
        </w:rPr>
        <w:t>dağıtım anahtarı</w:t>
      </w:r>
      <w:r w:rsidR="00B4151E" w:rsidRPr="001D3191">
        <w:rPr>
          <w:rFonts w:ascii="Times New Roman" w:hAnsi="Times New Roman" w:cs="Times New Roman"/>
          <w:sz w:val="24"/>
          <w:szCs w:val="24"/>
        </w:rPr>
        <w:t xml:space="preserve"> (örneğin hizmet için kullanılan </w:t>
      </w:r>
      <w:r w:rsidR="00A46704" w:rsidRPr="001D3191">
        <w:rPr>
          <w:rFonts w:ascii="Times New Roman" w:hAnsi="Times New Roman" w:cs="Times New Roman"/>
          <w:sz w:val="24"/>
          <w:szCs w:val="24"/>
        </w:rPr>
        <w:t>alanın</w:t>
      </w:r>
      <w:r w:rsidR="00B4151E" w:rsidRPr="001D3191">
        <w:rPr>
          <w:rFonts w:ascii="Times New Roman" w:hAnsi="Times New Roman" w:cs="Times New Roman"/>
          <w:sz w:val="24"/>
          <w:szCs w:val="24"/>
        </w:rPr>
        <w:t xml:space="preserve"> metrekaresinin bina metrekaresine oranı)</w:t>
      </w:r>
      <w:r w:rsidRPr="001D3191">
        <w:rPr>
          <w:rFonts w:ascii="Times New Roman" w:hAnsi="Times New Roman" w:cs="Times New Roman"/>
          <w:sz w:val="24"/>
          <w:szCs w:val="24"/>
        </w:rPr>
        <w:t xml:space="preserve"> kullanılması suretiyle esas işl</w:t>
      </w:r>
      <w:r w:rsidR="003D73C3">
        <w:rPr>
          <w:rFonts w:ascii="Times New Roman" w:hAnsi="Times New Roman" w:cs="Times New Roman"/>
          <w:sz w:val="24"/>
          <w:szCs w:val="24"/>
        </w:rPr>
        <w:t>etme faaliyetine düşen kısmının</w:t>
      </w:r>
    </w:p>
    <w:p w14:paraId="1D8FA6EE" w14:textId="77777777" w:rsidR="00604FD9" w:rsidRPr="001D3191" w:rsidRDefault="00604FD9" w:rsidP="004229AF">
      <w:pPr>
        <w:spacing w:after="0" w:line="240" w:lineRule="auto"/>
        <w:jc w:val="both"/>
        <w:rPr>
          <w:rFonts w:ascii="Times New Roman" w:hAnsi="Times New Roman" w:cs="Times New Roman"/>
          <w:sz w:val="24"/>
          <w:szCs w:val="24"/>
        </w:rPr>
      </w:pPr>
    </w:p>
    <w:p w14:paraId="712BD864" w14:textId="77777777" w:rsidR="00851C30" w:rsidRPr="001D3191" w:rsidRDefault="00834C73" w:rsidP="00851C30">
      <w:pPr>
        <w:pStyle w:val="ListeParagraf"/>
        <w:tabs>
          <w:tab w:val="left" w:pos="851"/>
        </w:tabs>
        <w:spacing w:after="0" w:line="240" w:lineRule="auto"/>
        <w:ind w:left="0" w:firstLine="567"/>
        <w:jc w:val="both"/>
        <w:rPr>
          <w:rFonts w:ascii="Times New Roman" w:hAnsi="Times New Roman" w:cs="Times New Roman"/>
          <w:sz w:val="24"/>
          <w:szCs w:val="24"/>
        </w:rPr>
      </w:pPr>
      <w:proofErr w:type="gramStart"/>
      <w:r w:rsidRPr="001D3191">
        <w:rPr>
          <w:rFonts w:ascii="Times New Roman" w:hAnsi="Times New Roman" w:cs="Times New Roman"/>
          <w:sz w:val="24"/>
          <w:szCs w:val="24"/>
        </w:rPr>
        <w:t>izlendiği</w:t>
      </w:r>
      <w:proofErr w:type="gramEnd"/>
      <w:r w:rsidRPr="001D3191">
        <w:rPr>
          <w:rFonts w:ascii="Times New Roman" w:hAnsi="Times New Roman" w:cs="Times New Roman"/>
          <w:sz w:val="24"/>
          <w:szCs w:val="24"/>
        </w:rPr>
        <w:t xml:space="preserve"> alt hesaptır. </w:t>
      </w:r>
      <w:r w:rsidR="00851C30" w:rsidRPr="001D3191">
        <w:rPr>
          <w:rFonts w:ascii="Times New Roman" w:hAnsi="Times New Roman" w:cs="Times New Roman"/>
          <w:sz w:val="24"/>
          <w:szCs w:val="24"/>
        </w:rPr>
        <w:t>Şirketler tarafından, gerek duyulması halinde, bu hesaba ilave haneler eklenmek suretiyle daha alt seviye hesap(</w:t>
      </w:r>
      <w:proofErr w:type="spellStart"/>
      <w:r w:rsidR="00851C30" w:rsidRPr="001D3191">
        <w:rPr>
          <w:rFonts w:ascii="Times New Roman" w:hAnsi="Times New Roman" w:cs="Times New Roman"/>
          <w:sz w:val="24"/>
          <w:szCs w:val="24"/>
        </w:rPr>
        <w:t>lar</w:t>
      </w:r>
      <w:proofErr w:type="spellEnd"/>
      <w:r w:rsidR="00851C30" w:rsidRPr="001D3191">
        <w:rPr>
          <w:rFonts w:ascii="Times New Roman" w:hAnsi="Times New Roman" w:cs="Times New Roman"/>
          <w:sz w:val="24"/>
          <w:szCs w:val="24"/>
        </w:rPr>
        <w:t>) açılabilir.</w:t>
      </w:r>
    </w:p>
    <w:p w14:paraId="48A293F1" w14:textId="7A709B91" w:rsidR="008C7F82" w:rsidRPr="001D3191" w:rsidRDefault="008C7F82" w:rsidP="00851C30">
      <w:pPr>
        <w:tabs>
          <w:tab w:val="left" w:pos="851"/>
        </w:tabs>
        <w:spacing w:after="0" w:line="240" w:lineRule="auto"/>
        <w:jc w:val="both"/>
        <w:rPr>
          <w:rFonts w:ascii="Times New Roman" w:hAnsi="Times New Roman" w:cs="Times New Roman"/>
          <w:sz w:val="24"/>
          <w:szCs w:val="24"/>
        </w:rPr>
      </w:pPr>
    </w:p>
    <w:p w14:paraId="21DAB121" w14:textId="238D3728" w:rsidR="009E379B" w:rsidRPr="00EC6A93" w:rsidRDefault="00604FD9" w:rsidP="009E379B">
      <w:pPr>
        <w:spacing w:after="0" w:line="240" w:lineRule="auto"/>
        <w:jc w:val="both"/>
        <w:rPr>
          <w:rFonts w:ascii="Times New Roman" w:hAnsi="Times New Roman" w:cs="Times New Roman"/>
          <w:sz w:val="24"/>
          <w:szCs w:val="24"/>
        </w:rPr>
      </w:pPr>
      <w:r w:rsidRPr="001D3191">
        <w:rPr>
          <w:rFonts w:ascii="Times New Roman" w:hAnsi="Times New Roman" w:cs="Times New Roman"/>
          <w:sz w:val="24"/>
          <w:szCs w:val="24"/>
        </w:rPr>
        <w:t>740.0.01.0</w:t>
      </w:r>
      <w:r w:rsidR="001D3191" w:rsidRPr="001D3191">
        <w:rPr>
          <w:rFonts w:ascii="Times New Roman" w:hAnsi="Times New Roman" w:cs="Times New Roman"/>
          <w:sz w:val="24"/>
          <w:szCs w:val="24"/>
        </w:rPr>
        <w:t>8</w:t>
      </w:r>
      <w:r w:rsidR="00D6279A" w:rsidRPr="001D3191">
        <w:rPr>
          <w:rFonts w:ascii="Times New Roman" w:hAnsi="Times New Roman" w:cs="Times New Roman"/>
          <w:sz w:val="24"/>
          <w:szCs w:val="24"/>
        </w:rPr>
        <w:t xml:space="preserve"> Yazılım</w:t>
      </w:r>
      <w:r w:rsidR="009E379B" w:rsidRPr="001D3191">
        <w:rPr>
          <w:rFonts w:ascii="Times New Roman" w:hAnsi="Times New Roman" w:cs="Times New Roman"/>
          <w:sz w:val="24"/>
          <w:szCs w:val="24"/>
        </w:rPr>
        <w:t xml:space="preserve"> Bakım Onarım Giderleri</w:t>
      </w:r>
    </w:p>
    <w:p w14:paraId="7E4B5683" w14:textId="77777777" w:rsidR="00D6279A" w:rsidRPr="00EC6A93" w:rsidRDefault="00D6279A" w:rsidP="004229AF">
      <w:pPr>
        <w:spacing w:after="0" w:line="240" w:lineRule="auto"/>
        <w:jc w:val="both"/>
        <w:rPr>
          <w:rFonts w:ascii="Times New Roman" w:hAnsi="Times New Roman" w:cs="Times New Roman"/>
          <w:sz w:val="24"/>
          <w:szCs w:val="24"/>
        </w:rPr>
      </w:pPr>
    </w:p>
    <w:p w14:paraId="2B42CC76" w14:textId="024F9B67" w:rsidR="00604FD9" w:rsidRPr="00EC6A93" w:rsidRDefault="007051B2" w:rsidP="004D4434">
      <w:pPr>
        <w:pStyle w:val="ListeParagraf"/>
        <w:numPr>
          <w:ilvl w:val="0"/>
          <w:numId w:val="7"/>
        </w:numPr>
        <w:tabs>
          <w:tab w:val="left" w:pos="851"/>
        </w:tabs>
        <w:spacing w:after="0" w:line="240" w:lineRule="auto"/>
        <w:ind w:left="0"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Doğrudan esas işletme faaliyeti için kullanılan </w:t>
      </w:r>
      <w:r w:rsidR="004D4434" w:rsidRPr="00EC6A93">
        <w:rPr>
          <w:rFonts w:ascii="Times New Roman" w:hAnsi="Times New Roman" w:cs="Times New Roman"/>
          <w:sz w:val="24"/>
          <w:szCs w:val="24"/>
        </w:rPr>
        <w:t>ve birlikte kullanılan donanımdan bağımsız olarak “</w:t>
      </w:r>
      <w:r w:rsidR="004D4434" w:rsidRPr="00EC6A93">
        <w:rPr>
          <w:rFonts w:ascii="Times New Roman" w:hAnsi="Times New Roman" w:cs="Times New Roman"/>
          <w:b/>
          <w:i/>
          <w:sz w:val="24"/>
          <w:szCs w:val="24"/>
        </w:rPr>
        <w:t>267.01 Yazılımlar</w:t>
      </w:r>
      <w:r w:rsidR="004D4434" w:rsidRPr="00EC6A93">
        <w:rPr>
          <w:rFonts w:ascii="Times New Roman" w:hAnsi="Times New Roman" w:cs="Times New Roman"/>
          <w:sz w:val="24"/>
          <w:szCs w:val="24"/>
        </w:rPr>
        <w:t xml:space="preserve">” hesabında kayıtlı olan (bir diğer ifadeyle şirketlerin maddi olmayan duran varlığı olan) yazılımların </w:t>
      </w:r>
      <w:r w:rsidR="00D91F02" w:rsidRPr="00EC6A93">
        <w:rPr>
          <w:rFonts w:ascii="Times New Roman" w:hAnsi="Times New Roman" w:cs="Times New Roman"/>
          <w:sz w:val="24"/>
          <w:szCs w:val="24"/>
        </w:rPr>
        <w:t>bakım onarım</w:t>
      </w:r>
      <w:r w:rsidRPr="00EC6A93">
        <w:rPr>
          <w:rFonts w:ascii="Times New Roman" w:hAnsi="Times New Roman" w:cs="Times New Roman"/>
          <w:sz w:val="24"/>
          <w:szCs w:val="24"/>
        </w:rPr>
        <w:t>ı için katlanılan ilk madde ve malzeme gider</w:t>
      </w:r>
      <w:r w:rsidR="00604FD9" w:rsidRPr="00EC6A93">
        <w:rPr>
          <w:rFonts w:ascii="Times New Roman" w:hAnsi="Times New Roman" w:cs="Times New Roman"/>
          <w:sz w:val="24"/>
          <w:szCs w:val="24"/>
        </w:rPr>
        <w:t>i</w:t>
      </w:r>
      <w:r w:rsidR="006839FC" w:rsidRPr="00EC6A93">
        <w:rPr>
          <w:rFonts w:ascii="Times New Roman" w:hAnsi="Times New Roman" w:cs="Times New Roman"/>
          <w:sz w:val="24"/>
          <w:szCs w:val="24"/>
        </w:rPr>
        <w:t>nin</w:t>
      </w:r>
      <w:r w:rsidR="00BF05C8">
        <w:rPr>
          <w:rFonts w:ascii="Times New Roman" w:hAnsi="Times New Roman" w:cs="Times New Roman"/>
          <w:sz w:val="24"/>
          <w:szCs w:val="24"/>
        </w:rPr>
        <w:t>,</w:t>
      </w:r>
    </w:p>
    <w:p w14:paraId="3CAAA1DC" w14:textId="77777777" w:rsidR="00604FD9" w:rsidRPr="00EC6A93" w:rsidRDefault="00604FD9" w:rsidP="00D67587">
      <w:pPr>
        <w:tabs>
          <w:tab w:val="left" w:pos="851"/>
        </w:tabs>
        <w:spacing w:after="0" w:line="240" w:lineRule="auto"/>
        <w:jc w:val="both"/>
        <w:rPr>
          <w:rFonts w:ascii="Times New Roman" w:hAnsi="Times New Roman" w:cs="Times New Roman"/>
          <w:sz w:val="24"/>
          <w:szCs w:val="24"/>
        </w:rPr>
      </w:pPr>
    </w:p>
    <w:p w14:paraId="79104A56" w14:textId="5E51266F" w:rsidR="00834C73" w:rsidRPr="00EC6A93" w:rsidRDefault="00604FD9" w:rsidP="006E4725">
      <w:pPr>
        <w:pStyle w:val="ListeParagraf"/>
        <w:numPr>
          <w:ilvl w:val="0"/>
          <w:numId w:val="7"/>
        </w:numPr>
        <w:tabs>
          <w:tab w:val="left" w:pos="851"/>
        </w:tabs>
        <w:spacing w:after="0" w:line="240" w:lineRule="auto"/>
        <w:ind w:left="0" w:firstLine="567"/>
        <w:jc w:val="both"/>
        <w:rPr>
          <w:rFonts w:ascii="Times New Roman" w:hAnsi="Times New Roman" w:cs="Times New Roman"/>
          <w:sz w:val="24"/>
          <w:szCs w:val="24"/>
        </w:rPr>
      </w:pPr>
      <w:r w:rsidRPr="00EC6A93">
        <w:rPr>
          <w:rFonts w:ascii="Times New Roman" w:hAnsi="Times New Roman" w:cs="Times New Roman"/>
          <w:sz w:val="24"/>
          <w:szCs w:val="24"/>
        </w:rPr>
        <w:t>D</w:t>
      </w:r>
      <w:r w:rsidR="007051B2" w:rsidRPr="00EC6A93">
        <w:rPr>
          <w:rFonts w:ascii="Times New Roman" w:hAnsi="Times New Roman" w:cs="Times New Roman"/>
          <w:sz w:val="24"/>
          <w:szCs w:val="24"/>
        </w:rPr>
        <w:t xml:space="preserve">iğer işletme faaliyetleri ile </w:t>
      </w:r>
      <w:r w:rsidR="004D4434" w:rsidRPr="00EC6A93">
        <w:rPr>
          <w:rFonts w:ascii="Times New Roman" w:hAnsi="Times New Roman" w:cs="Times New Roman"/>
          <w:sz w:val="24"/>
          <w:szCs w:val="24"/>
        </w:rPr>
        <w:t>ortak olarak</w:t>
      </w:r>
      <w:r w:rsidR="007051B2" w:rsidRPr="00EC6A93">
        <w:rPr>
          <w:rFonts w:ascii="Times New Roman" w:hAnsi="Times New Roman" w:cs="Times New Roman"/>
          <w:sz w:val="24"/>
          <w:szCs w:val="24"/>
        </w:rPr>
        <w:t xml:space="preserve"> kullanılan </w:t>
      </w:r>
      <w:r w:rsidR="004D4434" w:rsidRPr="00EC6A93">
        <w:rPr>
          <w:rFonts w:ascii="Times New Roman" w:hAnsi="Times New Roman" w:cs="Times New Roman"/>
          <w:sz w:val="24"/>
          <w:szCs w:val="24"/>
        </w:rPr>
        <w:t>ve birlikte kullanılan donanımdan bağımsız olarak “</w:t>
      </w:r>
      <w:r w:rsidR="004D4434" w:rsidRPr="00EC6A93">
        <w:rPr>
          <w:rFonts w:ascii="Times New Roman" w:hAnsi="Times New Roman" w:cs="Times New Roman"/>
          <w:b/>
          <w:i/>
          <w:sz w:val="24"/>
          <w:szCs w:val="24"/>
        </w:rPr>
        <w:t>267.01 Yazılımlar</w:t>
      </w:r>
      <w:r w:rsidR="004D4434" w:rsidRPr="00EC6A93">
        <w:rPr>
          <w:rFonts w:ascii="Times New Roman" w:hAnsi="Times New Roman" w:cs="Times New Roman"/>
          <w:sz w:val="24"/>
          <w:szCs w:val="24"/>
        </w:rPr>
        <w:t xml:space="preserve">” hesabında kayıtlı olan (bir diğer ifadeyle şirketlerin maddi olmayan duran varlığı olan) yazılımların </w:t>
      </w:r>
      <w:r w:rsidR="00D91F02" w:rsidRPr="00EC6A93">
        <w:rPr>
          <w:rFonts w:ascii="Times New Roman" w:hAnsi="Times New Roman" w:cs="Times New Roman"/>
          <w:sz w:val="24"/>
          <w:szCs w:val="24"/>
        </w:rPr>
        <w:t>bakım onarım</w:t>
      </w:r>
      <w:r w:rsidR="007051B2" w:rsidRPr="00EC6A93">
        <w:rPr>
          <w:rFonts w:ascii="Times New Roman" w:hAnsi="Times New Roman" w:cs="Times New Roman"/>
          <w:sz w:val="24"/>
          <w:szCs w:val="24"/>
        </w:rPr>
        <w:t xml:space="preserve">ı için yapılan ilk madde ve malzeme giderinin </w:t>
      </w:r>
      <w:r w:rsidR="00A46704" w:rsidRPr="00EC6A93">
        <w:rPr>
          <w:rFonts w:ascii="Times New Roman" w:hAnsi="Times New Roman" w:cs="Times New Roman"/>
          <w:sz w:val="24"/>
          <w:szCs w:val="24"/>
        </w:rPr>
        <w:t xml:space="preserve">uygun </w:t>
      </w:r>
      <w:r w:rsidR="007051B2" w:rsidRPr="00EC6A93">
        <w:rPr>
          <w:rFonts w:ascii="Times New Roman" w:hAnsi="Times New Roman" w:cs="Times New Roman"/>
          <w:sz w:val="24"/>
          <w:szCs w:val="24"/>
        </w:rPr>
        <w:t>dağıtım anahtarı</w:t>
      </w:r>
      <w:r w:rsidR="00641E8C" w:rsidRPr="00EC6A93">
        <w:rPr>
          <w:rFonts w:ascii="Times New Roman" w:hAnsi="Times New Roman" w:cs="Times New Roman"/>
          <w:sz w:val="24"/>
          <w:szCs w:val="24"/>
        </w:rPr>
        <w:t xml:space="preserve"> (örneğin bilgisayar sayısı)</w:t>
      </w:r>
      <w:r w:rsidR="007051B2" w:rsidRPr="00EC6A93">
        <w:rPr>
          <w:rFonts w:ascii="Times New Roman" w:hAnsi="Times New Roman" w:cs="Times New Roman"/>
          <w:sz w:val="24"/>
          <w:szCs w:val="24"/>
        </w:rPr>
        <w:t xml:space="preserve"> kullanılması suretiyle esas işletme faaliyetine düşen kısmının </w:t>
      </w:r>
    </w:p>
    <w:p w14:paraId="0100C825" w14:textId="77777777" w:rsidR="00834C73" w:rsidRPr="00EC6A93" w:rsidRDefault="00834C73" w:rsidP="004229AF">
      <w:pPr>
        <w:spacing w:after="0" w:line="240" w:lineRule="auto"/>
        <w:rPr>
          <w:rFonts w:ascii="Times New Roman" w:hAnsi="Times New Roman" w:cs="Times New Roman"/>
          <w:sz w:val="24"/>
          <w:szCs w:val="24"/>
        </w:rPr>
      </w:pPr>
    </w:p>
    <w:p w14:paraId="3D2C8151" w14:textId="4C315C73" w:rsidR="007051B2" w:rsidRPr="00EC6A93" w:rsidRDefault="007051B2" w:rsidP="00851C30">
      <w:pPr>
        <w:pStyle w:val="ListeParagraf"/>
        <w:tabs>
          <w:tab w:val="left" w:pos="851"/>
        </w:tabs>
        <w:spacing w:after="0" w:line="240" w:lineRule="auto"/>
        <w:ind w:left="0" w:firstLine="567"/>
        <w:jc w:val="both"/>
        <w:rPr>
          <w:rFonts w:ascii="Times New Roman" w:hAnsi="Times New Roman" w:cs="Times New Roman"/>
          <w:sz w:val="24"/>
          <w:szCs w:val="24"/>
        </w:rPr>
      </w:pPr>
      <w:proofErr w:type="gramStart"/>
      <w:r w:rsidRPr="00EC6A93">
        <w:rPr>
          <w:rFonts w:ascii="Times New Roman" w:hAnsi="Times New Roman" w:cs="Times New Roman"/>
          <w:sz w:val="24"/>
          <w:szCs w:val="24"/>
        </w:rPr>
        <w:t>izlendiği</w:t>
      </w:r>
      <w:proofErr w:type="gramEnd"/>
      <w:r w:rsidRPr="00EC6A93">
        <w:rPr>
          <w:rFonts w:ascii="Times New Roman" w:hAnsi="Times New Roman" w:cs="Times New Roman"/>
          <w:sz w:val="24"/>
          <w:szCs w:val="24"/>
        </w:rPr>
        <w:t xml:space="preserve"> alt hesaptır. </w:t>
      </w:r>
      <w:r w:rsidR="00851C30" w:rsidRPr="00EC6A93">
        <w:rPr>
          <w:rFonts w:ascii="Times New Roman" w:hAnsi="Times New Roman" w:cs="Times New Roman"/>
          <w:sz w:val="24"/>
          <w:szCs w:val="24"/>
        </w:rPr>
        <w:t>Şirketler tarafından, gerek duyulması halinde, bu hesaba ilave haneler eklenmek suretiyle daha alt seviye hesap(</w:t>
      </w:r>
      <w:proofErr w:type="spellStart"/>
      <w:r w:rsidR="00851C30" w:rsidRPr="00EC6A93">
        <w:rPr>
          <w:rFonts w:ascii="Times New Roman" w:hAnsi="Times New Roman" w:cs="Times New Roman"/>
          <w:sz w:val="24"/>
          <w:szCs w:val="24"/>
        </w:rPr>
        <w:t>lar</w:t>
      </w:r>
      <w:proofErr w:type="spellEnd"/>
      <w:r w:rsidR="00851C30" w:rsidRPr="00EC6A93">
        <w:rPr>
          <w:rFonts w:ascii="Times New Roman" w:hAnsi="Times New Roman" w:cs="Times New Roman"/>
          <w:sz w:val="24"/>
          <w:szCs w:val="24"/>
        </w:rPr>
        <w:t>) açılabilir.</w:t>
      </w:r>
    </w:p>
    <w:p w14:paraId="1CB483A4" w14:textId="77777777" w:rsidR="00851C30" w:rsidRPr="00EC6A93" w:rsidRDefault="00851C30" w:rsidP="00851C30">
      <w:pPr>
        <w:tabs>
          <w:tab w:val="left" w:pos="851"/>
        </w:tabs>
        <w:spacing w:after="0" w:line="240" w:lineRule="auto"/>
        <w:jc w:val="both"/>
        <w:rPr>
          <w:rFonts w:ascii="Times New Roman" w:hAnsi="Times New Roman" w:cs="Times New Roman"/>
          <w:b/>
          <w:sz w:val="24"/>
          <w:szCs w:val="24"/>
        </w:rPr>
      </w:pPr>
    </w:p>
    <w:p w14:paraId="59FE914B" w14:textId="4C72DF8F" w:rsidR="00834C73" w:rsidRPr="00EC6A93" w:rsidRDefault="00D67587" w:rsidP="00AF7ECA">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740.0.0</w:t>
      </w:r>
      <w:r w:rsidR="006839FC" w:rsidRPr="00EC6A93">
        <w:rPr>
          <w:rFonts w:ascii="Times New Roman" w:hAnsi="Times New Roman" w:cs="Times New Roman"/>
          <w:b/>
          <w:sz w:val="24"/>
          <w:szCs w:val="24"/>
        </w:rPr>
        <w:t>2</w:t>
      </w:r>
      <w:r w:rsidR="00834C73" w:rsidRPr="00EC6A93">
        <w:rPr>
          <w:rFonts w:ascii="Times New Roman" w:hAnsi="Times New Roman" w:cs="Times New Roman"/>
          <w:b/>
          <w:sz w:val="24"/>
          <w:szCs w:val="24"/>
        </w:rPr>
        <w:t xml:space="preserve"> Kokulandırma Giderleri</w:t>
      </w:r>
    </w:p>
    <w:p w14:paraId="1618D7CB" w14:textId="77777777" w:rsidR="00834C73" w:rsidRPr="00EC6A93" w:rsidRDefault="00834C73" w:rsidP="004A058E">
      <w:pPr>
        <w:spacing w:after="0" w:line="240" w:lineRule="auto"/>
        <w:jc w:val="both"/>
        <w:rPr>
          <w:rFonts w:ascii="Times New Roman" w:hAnsi="Times New Roman" w:cs="Times New Roman"/>
          <w:sz w:val="24"/>
          <w:szCs w:val="24"/>
        </w:rPr>
      </w:pPr>
    </w:p>
    <w:p w14:paraId="521B4FA7" w14:textId="5A40FD44" w:rsidR="00834C73" w:rsidRPr="00EC6A93" w:rsidRDefault="00834C73"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Kokulandırma amacıyla kullanılan kimyasalın kullanımı sonucu oluşan giderin izlendiği alt hesaptır. İlgili kimyasal tüketildiğinde, bu hesaba borç kaydı, “</w:t>
      </w:r>
      <w:r w:rsidR="006839FC" w:rsidRPr="00EC6A93">
        <w:rPr>
          <w:rFonts w:ascii="Times New Roman" w:hAnsi="Times New Roman" w:cs="Times New Roman"/>
          <w:b/>
          <w:i/>
          <w:sz w:val="24"/>
          <w:szCs w:val="24"/>
        </w:rPr>
        <w:t>150</w:t>
      </w:r>
      <w:r w:rsidR="006839FC" w:rsidRPr="00EC6A93">
        <w:rPr>
          <w:rFonts w:ascii="Times New Roman" w:hAnsi="Times New Roman" w:cs="Times New Roman"/>
          <w:sz w:val="24"/>
          <w:szCs w:val="24"/>
        </w:rPr>
        <w:t>.</w:t>
      </w:r>
      <w:r w:rsidR="006839FC" w:rsidRPr="00EC6A93">
        <w:rPr>
          <w:rFonts w:ascii="Times New Roman" w:hAnsi="Times New Roman" w:cs="Times New Roman"/>
          <w:b/>
          <w:i/>
          <w:sz w:val="24"/>
          <w:szCs w:val="24"/>
        </w:rPr>
        <w:t>İlk Madde ve Malzeme</w:t>
      </w:r>
      <w:r w:rsidRPr="00EC6A93">
        <w:rPr>
          <w:rFonts w:ascii="Times New Roman" w:hAnsi="Times New Roman" w:cs="Times New Roman"/>
          <w:sz w:val="24"/>
          <w:szCs w:val="24"/>
        </w:rPr>
        <w:t xml:space="preserve">” hesabının ilgili </w:t>
      </w:r>
      <w:r w:rsidR="006839FC" w:rsidRPr="00EC6A93">
        <w:rPr>
          <w:rFonts w:ascii="Times New Roman" w:hAnsi="Times New Roman" w:cs="Times New Roman"/>
          <w:sz w:val="24"/>
          <w:szCs w:val="24"/>
        </w:rPr>
        <w:t>tali</w:t>
      </w:r>
      <w:r w:rsidRPr="00EC6A93">
        <w:rPr>
          <w:rFonts w:ascii="Times New Roman" w:hAnsi="Times New Roman" w:cs="Times New Roman"/>
          <w:sz w:val="24"/>
          <w:szCs w:val="24"/>
        </w:rPr>
        <w:t xml:space="preserve"> hesabına alacak kaydı yapılır.</w:t>
      </w:r>
    </w:p>
    <w:p w14:paraId="7CCB8963" w14:textId="3CCC5571" w:rsidR="004A058E" w:rsidRPr="00EC6A93" w:rsidRDefault="004A058E" w:rsidP="008C7F82">
      <w:pPr>
        <w:spacing w:after="0" w:line="360" w:lineRule="auto"/>
        <w:jc w:val="both"/>
        <w:rPr>
          <w:rFonts w:ascii="Times New Roman" w:hAnsi="Times New Roman" w:cs="Times New Roman"/>
          <w:sz w:val="24"/>
          <w:szCs w:val="24"/>
        </w:rPr>
      </w:pPr>
    </w:p>
    <w:p w14:paraId="2762A55C" w14:textId="7D373AB5" w:rsidR="00834C73" w:rsidRPr="00EC6A93" w:rsidRDefault="00834C73" w:rsidP="00AF7ECA">
      <w:pPr>
        <w:shd w:val="clear" w:color="auto" w:fill="D9D9D9" w:themeFill="background1" w:themeFillShade="D9"/>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740.1 Personel Ücret ve Giderleri</w:t>
      </w:r>
    </w:p>
    <w:p w14:paraId="0E6E80C8" w14:textId="77777777" w:rsidR="00834C73" w:rsidRPr="00EC6A93" w:rsidRDefault="00834C73" w:rsidP="00D67587">
      <w:pPr>
        <w:spacing w:after="0" w:line="240" w:lineRule="auto"/>
        <w:jc w:val="both"/>
        <w:rPr>
          <w:rFonts w:ascii="Times New Roman" w:hAnsi="Times New Roman" w:cs="Times New Roman"/>
          <w:sz w:val="24"/>
          <w:szCs w:val="24"/>
        </w:rPr>
      </w:pPr>
    </w:p>
    <w:p w14:paraId="296A08F3" w14:textId="72C18EC0" w:rsidR="001D3191" w:rsidRDefault="00834C73"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Firmada istihdam edi</w:t>
      </w:r>
      <w:r w:rsidR="007E4440" w:rsidRPr="00EC6A93">
        <w:rPr>
          <w:rFonts w:ascii="Times New Roman" w:hAnsi="Times New Roman" w:cs="Times New Roman"/>
          <w:sz w:val="24"/>
          <w:szCs w:val="24"/>
        </w:rPr>
        <w:t xml:space="preserve">len personel için </w:t>
      </w:r>
      <w:r w:rsidRPr="00EC6A93">
        <w:rPr>
          <w:rFonts w:ascii="Times New Roman" w:hAnsi="Times New Roman" w:cs="Times New Roman"/>
          <w:sz w:val="24"/>
          <w:szCs w:val="24"/>
        </w:rPr>
        <w:t xml:space="preserve">tahakkuk </w:t>
      </w:r>
      <w:r w:rsidR="007E4440" w:rsidRPr="00EC6A93">
        <w:rPr>
          <w:rFonts w:ascii="Times New Roman" w:hAnsi="Times New Roman" w:cs="Times New Roman"/>
          <w:sz w:val="24"/>
          <w:szCs w:val="24"/>
        </w:rPr>
        <w:t>ettirilen ücret ve giderler</w:t>
      </w:r>
      <w:r w:rsidRPr="00EC6A93">
        <w:rPr>
          <w:rFonts w:ascii="Times New Roman" w:hAnsi="Times New Roman" w:cs="Times New Roman"/>
          <w:sz w:val="24"/>
          <w:szCs w:val="24"/>
        </w:rPr>
        <w:t xml:space="preserve">in izlendiği </w:t>
      </w:r>
      <w:r w:rsidR="007E4440" w:rsidRPr="00EC6A93">
        <w:rPr>
          <w:rFonts w:ascii="Times New Roman" w:hAnsi="Times New Roman" w:cs="Times New Roman"/>
          <w:sz w:val="24"/>
          <w:szCs w:val="24"/>
        </w:rPr>
        <w:t>yardımcı hesaptır. Hesap</w:t>
      </w:r>
      <w:r w:rsidRPr="00EC6A93">
        <w:rPr>
          <w:rFonts w:ascii="Times New Roman" w:hAnsi="Times New Roman" w:cs="Times New Roman"/>
          <w:sz w:val="24"/>
          <w:szCs w:val="24"/>
        </w:rPr>
        <w:t xml:space="preserve">, </w:t>
      </w:r>
      <w:r w:rsidR="001654E3" w:rsidRPr="00EC6A93">
        <w:rPr>
          <w:rFonts w:ascii="Times New Roman" w:hAnsi="Times New Roman" w:cs="Times New Roman"/>
          <w:sz w:val="24"/>
          <w:szCs w:val="24"/>
        </w:rPr>
        <w:t>hizmet türüne göre</w:t>
      </w:r>
      <w:r w:rsidR="007E4440" w:rsidRPr="00EC6A93">
        <w:rPr>
          <w:rFonts w:ascii="Times New Roman" w:hAnsi="Times New Roman" w:cs="Times New Roman"/>
          <w:sz w:val="24"/>
          <w:szCs w:val="24"/>
        </w:rPr>
        <w:t xml:space="preserve"> belirlenmiş ve</w:t>
      </w:r>
      <w:r w:rsidRPr="00EC6A93">
        <w:rPr>
          <w:rFonts w:ascii="Times New Roman" w:hAnsi="Times New Roman" w:cs="Times New Roman"/>
          <w:sz w:val="24"/>
          <w:szCs w:val="24"/>
        </w:rPr>
        <w:t xml:space="preserve"> aşağıda </w:t>
      </w:r>
      <w:r w:rsidR="001654E3" w:rsidRPr="00EC6A93">
        <w:rPr>
          <w:rFonts w:ascii="Times New Roman" w:hAnsi="Times New Roman" w:cs="Times New Roman"/>
          <w:sz w:val="24"/>
          <w:szCs w:val="24"/>
        </w:rPr>
        <w:t>isim ve kodlarına yer verilen</w:t>
      </w:r>
      <w:r w:rsidRPr="00EC6A93">
        <w:rPr>
          <w:rFonts w:ascii="Times New Roman" w:hAnsi="Times New Roman" w:cs="Times New Roman"/>
          <w:sz w:val="24"/>
          <w:szCs w:val="24"/>
        </w:rPr>
        <w:t xml:space="preserve"> </w:t>
      </w:r>
      <w:r w:rsidR="007E4440" w:rsidRPr="00EC6A93">
        <w:rPr>
          <w:rFonts w:ascii="Times New Roman" w:hAnsi="Times New Roman" w:cs="Times New Roman"/>
          <w:sz w:val="24"/>
          <w:szCs w:val="24"/>
        </w:rPr>
        <w:t>1</w:t>
      </w:r>
      <w:r w:rsidR="004A058E" w:rsidRPr="00EC6A93">
        <w:rPr>
          <w:rFonts w:ascii="Times New Roman" w:hAnsi="Times New Roman" w:cs="Times New Roman"/>
          <w:sz w:val="24"/>
          <w:szCs w:val="24"/>
        </w:rPr>
        <w:t xml:space="preserve"> inci</w:t>
      </w:r>
      <w:r w:rsidR="007E4440" w:rsidRPr="00EC6A93">
        <w:rPr>
          <w:rFonts w:ascii="Times New Roman" w:hAnsi="Times New Roman" w:cs="Times New Roman"/>
          <w:sz w:val="24"/>
          <w:szCs w:val="24"/>
        </w:rPr>
        <w:t xml:space="preserve"> düzey alt hesaplardan </w:t>
      </w:r>
      <w:r w:rsidR="0074397C" w:rsidRPr="00EC6A93">
        <w:rPr>
          <w:rFonts w:ascii="Times New Roman" w:hAnsi="Times New Roman" w:cs="Times New Roman"/>
          <w:sz w:val="24"/>
          <w:szCs w:val="24"/>
        </w:rPr>
        <w:t>oluşur</w:t>
      </w:r>
      <w:r w:rsidR="007E4440" w:rsidRPr="00EC6A93">
        <w:rPr>
          <w:rFonts w:ascii="Times New Roman" w:hAnsi="Times New Roman" w:cs="Times New Roman"/>
          <w:sz w:val="24"/>
          <w:szCs w:val="24"/>
        </w:rPr>
        <w:t>.</w:t>
      </w:r>
      <w:r w:rsidR="000C09D7" w:rsidRPr="00EC6A93">
        <w:rPr>
          <w:rFonts w:ascii="Times New Roman" w:hAnsi="Times New Roman" w:cs="Times New Roman"/>
          <w:sz w:val="24"/>
          <w:szCs w:val="24"/>
        </w:rPr>
        <w:t xml:space="preserve"> Söz konusu 1 inci düzey alt hesaplar haricinde aynı düzey alt hesap ilavesi Kurumun iznine tabidir.</w:t>
      </w:r>
      <w:r w:rsidR="001D3191">
        <w:rPr>
          <w:rFonts w:ascii="Times New Roman" w:hAnsi="Times New Roman" w:cs="Times New Roman"/>
          <w:sz w:val="24"/>
          <w:szCs w:val="24"/>
        </w:rPr>
        <w:br w:type="page"/>
      </w:r>
    </w:p>
    <w:p w14:paraId="31D04D8F" w14:textId="453998EA" w:rsidR="000C09D7" w:rsidRPr="00FD55CB" w:rsidRDefault="00A72784" w:rsidP="000C09D7">
      <w:pPr>
        <w:spacing w:after="0" w:line="240" w:lineRule="auto"/>
        <w:ind w:firstLine="567"/>
        <w:jc w:val="both"/>
        <w:rPr>
          <w:rFonts w:ascii="Times New Roman" w:hAnsi="Times New Roman" w:cs="Times New Roman"/>
          <w:sz w:val="24"/>
          <w:szCs w:val="24"/>
        </w:rPr>
      </w:pPr>
      <w:r w:rsidRPr="00FD55CB">
        <w:rPr>
          <w:rFonts w:ascii="Times New Roman" w:hAnsi="Times New Roman" w:cs="Times New Roman"/>
          <w:b/>
          <w:sz w:val="24"/>
          <w:szCs w:val="24"/>
        </w:rPr>
        <w:lastRenderedPageBreak/>
        <w:t>740.1.1</w:t>
      </w:r>
      <w:r w:rsidR="000C09D7" w:rsidRPr="00FD55CB">
        <w:rPr>
          <w:rFonts w:ascii="Times New Roman" w:hAnsi="Times New Roman" w:cs="Times New Roman"/>
          <w:sz w:val="24"/>
          <w:szCs w:val="24"/>
        </w:rPr>
        <w:t xml:space="preserve"> Müşteri Hizmetleri</w:t>
      </w:r>
      <w:r w:rsidR="00641A36" w:rsidRPr="00FD55CB">
        <w:rPr>
          <w:rFonts w:ascii="Times New Roman" w:hAnsi="Times New Roman" w:cs="Times New Roman"/>
          <w:sz w:val="24"/>
          <w:szCs w:val="24"/>
        </w:rPr>
        <w:t xml:space="preserve"> Personel Giderleri</w:t>
      </w:r>
    </w:p>
    <w:p w14:paraId="1F3C2717" w14:textId="4DAC2BEA" w:rsidR="000C09D7" w:rsidRPr="00FD55CB" w:rsidRDefault="00A72784" w:rsidP="000C09D7">
      <w:pPr>
        <w:spacing w:after="0" w:line="240" w:lineRule="auto"/>
        <w:ind w:firstLine="567"/>
        <w:jc w:val="both"/>
        <w:rPr>
          <w:rFonts w:ascii="Times New Roman" w:hAnsi="Times New Roman" w:cs="Times New Roman"/>
          <w:sz w:val="24"/>
          <w:szCs w:val="24"/>
        </w:rPr>
      </w:pPr>
      <w:r w:rsidRPr="00FD55CB">
        <w:rPr>
          <w:rFonts w:ascii="Times New Roman" w:hAnsi="Times New Roman" w:cs="Times New Roman"/>
          <w:b/>
          <w:sz w:val="24"/>
          <w:szCs w:val="24"/>
        </w:rPr>
        <w:t>740.1.2</w:t>
      </w:r>
      <w:r w:rsidR="000C09D7" w:rsidRPr="00FD55CB">
        <w:rPr>
          <w:rFonts w:ascii="Times New Roman" w:hAnsi="Times New Roman" w:cs="Times New Roman"/>
          <w:b/>
          <w:sz w:val="24"/>
          <w:szCs w:val="24"/>
        </w:rPr>
        <w:t xml:space="preserve"> </w:t>
      </w:r>
      <w:r w:rsidR="000C09D7" w:rsidRPr="00FD55CB">
        <w:rPr>
          <w:rFonts w:ascii="Times New Roman" w:hAnsi="Times New Roman" w:cs="Times New Roman"/>
          <w:sz w:val="24"/>
          <w:szCs w:val="24"/>
        </w:rPr>
        <w:t>Güvenlik Hizmeti</w:t>
      </w:r>
      <w:r w:rsidR="00641A36" w:rsidRPr="00FD55CB">
        <w:rPr>
          <w:rFonts w:ascii="Times New Roman" w:hAnsi="Times New Roman" w:cs="Times New Roman"/>
          <w:sz w:val="24"/>
          <w:szCs w:val="24"/>
        </w:rPr>
        <w:t xml:space="preserve"> Personel Giderleri</w:t>
      </w:r>
    </w:p>
    <w:p w14:paraId="61B46369" w14:textId="611D80DB" w:rsidR="000C09D7" w:rsidRPr="00FD55CB" w:rsidRDefault="00A72784" w:rsidP="000C09D7">
      <w:pPr>
        <w:spacing w:after="0" w:line="240" w:lineRule="auto"/>
        <w:ind w:firstLine="567"/>
        <w:jc w:val="both"/>
        <w:rPr>
          <w:rFonts w:ascii="Times New Roman" w:hAnsi="Times New Roman" w:cs="Times New Roman"/>
          <w:sz w:val="24"/>
          <w:szCs w:val="24"/>
        </w:rPr>
      </w:pPr>
      <w:r w:rsidRPr="00FD55CB">
        <w:rPr>
          <w:rFonts w:ascii="Times New Roman" w:hAnsi="Times New Roman" w:cs="Times New Roman"/>
          <w:b/>
          <w:sz w:val="24"/>
          <w:szCs w:val="24"/>
        </w:rPr>
        <w:t>740.1.3</w:t>
      </w:r>
      <w:r w:rsidR="000C09D7" w:rsidRPr="00FD55CB">
        <w:rPr>
          <w:rFonts w:ascii="Times New Roman" w:hAnsi="Times New Roman" w:cs="Times New Roman"/>
          <w:b/>
          <w:sz w:val="24"/>
          <w:szCs w:val="24"/>
        </w:rPr>
        <w:t xml:space="preserve"> </w:t>
      </w:r>
      <w:r w:rsidR="000C09D7" w:rsidRPr="00FD55CB">
        <w:rPr>
          <w:rFonts w:ascii="Times New Roman" w:hAnsi="Times New Roman" w:cs="Times New Roman"/>
          <w:sz w:val="24"/>
          <w:szCs w:val="24"/>
        </w:rPr>
        <w:t>Teknik Hizmetler</w:t>
      </w:r>
      <w:r w:rsidR="00641A36" w:rsidRPr="00FD55CB">
        <w:rPr>
          <w:rFonts w:ascii="Times New Roman" w:hAnsi="Times New Roman" w:cs="Times New Roman"/>
          <w:sz w:val="24"/>
          <w:szCs w:val="24"/>
        </w:rPr>
        <w:t xml:space="preserve"> Personel Giderleri</w:t>
      </w:r>
    </w:p>
    <w:p w14:paraId="11096E11" w14:textId="5C77C633" w:rsidR="000C09D7" w:rsidRDefault="00A72784" w:rsidP="000C09D7">
      <w:pPr>
        <w:spacing w:after="0" w:line="240" w:lineRule="auto"/>
        <w:ind w:firstLine="567"/>
        <w:jc w:val="both"/>
        <w:rPr>
          <w:rFonts w:ascii="Times New Roman" w:hAnsi="Times New Roman" w:cs="Times New Roman"/>
          <w:sz w:val="24"/>
          <w:szCs w:val="24"/>
        </w:rPr>
      </w:pPr>
      <w:r w:rsidRPr="00FD55CB">
        <w:rPr>
          <w:rFonts w:ascii="Times New Roman" w:hAnsi="Times New Roman" w:cs="Times New Roman"/>
          <w:b/>
          <w:sz w:val="24"/>
          <w:szCs w:val="24"/>
        </w:rPr>
        <w:t>740.1.4</w:t>
      </w:r>
      <w:r w:rsidR="000C09D7" w:rsidRPr="00FD55CB">
        <w:rPr>
          <w:rFonts w:ascii="Times New Roman" w:hAnsi="Times New Roman" w:cs="Times New Roman"/>
          <w:b/>
          <w:sz w:val="24"/>
          <w:szCs w:val="24"/>
        </w:rPr>
        <w:t xml:space="preserve"> </w:t>
      </w:r>
      <w:r w:rsidR="000C09D7" w:rsidRPr="00FD55CB">
        <w:rPr>
          <w:rFonts w:ascii="Times New Roman" w:hAnsi="Times New Roman" w:cs="Times New Roman"/>
          <w:sz w:val="24"/>
          <w:szCs w:val="24"/>
        </w:rPr>
        <w:t xml:space="preserve">Genel </w:t>
      </w:r>
      <w:r w:rsidR="001D1E90">
        <w:rPr>
          <w:rFonts w:ascii="Times New Roman" w:hAnsi="Times New Roman" w:cs="Times New Roman"/>
          <w:sz w:val="24"/>
          <w:szCs w:val="24"/>
        </w:rPr>
        <w:t>Hizmet</w:t>
      </w:r>
      <w:r w:rsidR="00641A36" w:rsidRPr="00FD55CB">
        <w:rPr>
          <w:rFonts w:ascii="Times New Roman" w:hAnsi="Times New Roman" w:cs="Times New Roman"/>
          <w:sz w:val="24"/>
          <w:szCs w:val="24"/>
        </w:rPr>
        <w:t xml:space="preserve"> Personel Giderleri</w:t>
      </w:r>
    </w:p>
    <w:p w14:paraId="22D44FCC" w14:textId="77777777" w:rsidR="001D3191" w:rsidRPr="00EC6A93" w:rsidRDefault="001D3191" w:rsidP="001D3191">
      <w:pPr>
        <w:spacing w:after="0" w:line="240" w:lineRule="auto"/>
        <w:jc w:val="both"/>
        <w:rPr>
          <w:rFonts w:ascii="Times New Roman" w:hAnsi="Times New Roman" w:cs="Times New Roman"/>
          <w:sz w:val="24"/>
          <w:szCs w:val="24"/>
        </w:rPr>
      </w:pPr>
    </w:p>
    <w:p w14:paraId="404F41A3" w14:textId="63E61F3A" w:rsidR="00834C73" w:rsidRPr="00EC6A93" w:rsidRDefault="007E4440"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Birden fazla hizmet ifa eden</w:t>
      </w:r>
      <w:r w:rsidR="00535456" w:rsidRPr="00EC6A93">
        <w:rPr>
          <w:rFonts w:ascii="Times New Roman" w:hAnsi="Times New Roman" w:cs="Times New Roman"/>
          <w:sz w:val="24"/>
          <w:szCs w:val="24"/>
        </w:rPr>
        <w:t xml:space="preserve"> </w:t>
      </w:r>
      <w:r w:rsidR="00834C73" w:rsidRPr="00EC6A93">
        <w:rPr>
          <w:rFonts w:ascii="Times New Roman" w:hAnsi="Times New Roman" w:cs="Times New Roman"/>
          <w:sz w:val="24"/>
          <w:szCs w:val="24"/>
        </w:rPr>
        <w:t xml:space="preserve">personel </w:t>
      </w:r>
      <w:r w:rsidR="00535456" w:rsidRPr="00EC6A93">
        <w:rPr>
          <w:rFonts w:ascii="Times New Roman" w:hAnsi="Times New Roman" w:cs="Times New Roman"/>
          <w:sz w:val="24"/>
          <w:szCs w:val="24"/>
        </w:rPr>
        <w:t xml:space="preserve">(örneğin hem abonelik hem de iç tesisat proje işlemlerinde çalışan personel) </w:t>
      </w:r>
      <w:r w:rsidR="00834C73" w:rsidRPr="00EC6A93">
        <w:rPr>
          <w:rFonts w:ascii="Times New Roman" w:hAnsi="Times New Roman" w:cs="Times New Roman"/>
          <w:sz w:val="24"/>
          <w:szCs w:val="24"/>
        </w:rPr>
        <w:t>için</w:t>
      </w:r>
      <w:r w:rsidRPr="00EC6A93">
        <w:rPr>
          <w:rFonts w:ascii="Times New Roman" w:hAnsi="Times New Roman" w:cs="Times New Roman"/>
          <w:sz w:val="24"/>
          <w:szCs w:val="24"/>
        </w:rPr>
        <w:t xml:space="preserve"> tahakkuk eden ücret ve gider</w:t>
      </w:r>
      <w:r w:rsidR="00834C73" w:rsidRPr="00EC6A93">
        <w:rPr>
          <w:rFonts w:ascii="Times New Roman" w:hAnsi="Times New Roman" w:cs="Times New Roman"/>
          <w:sz w:val="24"/>
          <w:szCs w:val="24"/>
        </w:rPr>
        <w:t>ler uygun dağıtım anahtarı</w:t>
      </w:r>
      <w:r w:rsidR="00535456" w:rsidRPr="00EC6A93">
        <w:rPr>
          <w:rFonts w:ascii="Times New Roman" w:hAnsi="Times New Roman" w:cs="Times New Roman"/>
          <w:sz w:val="24"/>
          <w:szCs w:val="24"/>
        </w:rPr>
        <w:t xml:space="preserve"> (örneğin her bir hizmet için çalışılan süre)</w:t>
      </w:r>
      <w:r w:rsidR="00834C73" w:rsidRPr="00EC6A93">
        <w:rPr>
          <w:rFonts w:ascii="Times New Roman" w:hAnsi="Times New Roman" w:cs="Times New Roman"/>
          <w:sz w:val="24"/>
          <w:szCs w:val="24"/>
        </w:rPr>
        <w:t xml:space="preserve"> </w:t>
      </w:r>
      <w:r w:rsidR="00535456" w:rsidRPr="00EC6A93">
        <w:rPr>
          <w:rFonts w:ascii="Times New Roman" w:hAnsi="Times New Roman" w:cs="Times New Roman"/>
          <w:sz w:val="24"/>
          <w:szCs w:val="24"/>
        </w:rPr>
        <w:t>kullanılarak</w:t>
      </w:r>
      <w:r w:rsidR="00834C73" w:rsidRPr="00EC6A93">
        <w:rPr>
          <w:rFonts w:ascii="Times New Roman" w:hAnsi="Times New Roman" w:cs="Times New Roman"/>
          <w:sz w:val="24"/>
          <w:szCs w:val="24"/>
        </w:rPr>
        <w:t xml:space="preserve"> ilgili hizmet türleri arasında dağıtıl</w:t>
      </w:r>
      <w:r w:rsidRPr="00EC6A93">
        <w:rPr>
          <w:rFonts w:ascii="Times New Roman" w:hAnsi="Times New Roman" w:cs="Times New Roman"/>
          <w:sz w:val="24"/>
          <w:szCs w:val="24"/>
        </w:rPr>
        <w:t>mak suretiyle ilgili alt hesapta kayıt altına alınır</w:t>
      </w:r>
      <w:r w:rsidR="00834C73" w:rsidRPr="00EC6A93">
        <w:rPr>
          <w:rFonts w:ascii="Times New Roman" w:hAnsi="Times New Roman" w:cs="Times New Roman"/>
          <w:sz w:val="24"/>
          <w:szCs w:val="24"/>
        </w:rPr>
        <w:t xml:space="preserve">. </w:t>
      </w:r>
    </w:p>
    <w:p w14:paraId="3B95E0E8" w14:textId="77777777" w:rsidR="007E4440" w:rsidRPr="00EC6A93" w:rsidRDefault="007E4440" w:rsidP="00D67587">
      <w:pPr>
        <w:spacing w:after="0" w:line="240" w:lineRule="auto"/>
        <w:jc w:val="both"/>
        <w:rPr>
          <w:rFonts w:ascii="Times New Roman" w:hAnsi="Times New Roman" w:cs="Times New Roman"/>
          <w:sz w:val="24"/>
          <w:szCs w:val="24"/>
        </w:rPr>
      </w:pPr>
    </w:p>
    <w:p w14:paraId="53D633D9" w14:textId="4764BF85" w:rsidR="007E4440" w:rsidRPr="00EC6A93" w:rsidRDefault="004A058E"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Yukarıdaki 1 inci</w:t>
      </w:r>
      <w:r w:rsidR="007E4440" w:rsidRPr="00EC6A93">
        <w:rPr>
          <w:rFonts w:ascii="Times New Roman" w:hAnsi="Times New Roman" w:cs="Times New Roman"/>
          <w:sz w:val="24"/>
          <w:szCs w:val="24"/>
        </w:rPr>
        <w:t xml:space="preserve"> düzey alt hesapların her biri aşağıda yer verilen</w:t>
      </w:r>
      <w:r w:rsidR="001654E3" w:rsidRPr="00EC6A93">
        <w:rPr>
          <w:rFonts w:ascii="Times New Roman" w:hAnsi="Times New Roman" w:cs="Times New Roman"/>
          <w:sz w:val="24"/>
          <w:szCs w:val="24"/>
        </w:rPr>
        <w:t xml:space="preserve"> </w:t>
      </w:r>
      <w:r w:rsidRPr="00EC6A93">
        <w:rPr>
          <w:rFonts w:ascii="Times New Roman" w:hAnsi="Times New Roman" w:cs="Times New Roman"/>
          <w:sz w:val="24"/>
          <w:szCs w:val="24"/>
        </w:rPr>
        <w:t xml:space="preserve">2 </w:t>
      </w:r>
      <w:proofErr w:type="spellStart"/>
      <w:r w:rsidRPr="00EC6A93">
        <w:rPr>
          <w:rFonts w:ascii="Times New Roman" w:hAnsi="Times New Roman" w:cs="Times New Roman"/>
          <w:sz w:val="24"/>
          <w:szCs w:val="24"/>
        </w:rPr>
        <w:t>nci</w:t>
      </w:r>
      <w:proofErr w:type="spellEnd"/>
      <w:r w:rsidRPr="00EC6A93">
        <w:rPr>
          <w:rFonts w:ascii="Times New Roman" w:hAnsi="Times New Roman" w:cs="Times New Roman"/>
          <w:sz w:val="24"/>
          <w:szCs w:val="24"/>
        </w:rPr>
        <w:t xml:space="preserve"> ve 3 üncü</w:t>
      </w:r>
      <w:r w:rsidR="007E4440" w:rsidRPr="00EC6A93">
        <w:rPr>
          <w:rFonts w:ascii="Times New Roman" w:hAnsi="Times New Roman" w:cs="Times New Roman"/>
          <w:sz w:val="24"/>
          <w:szCs w:val="24"/>
        </w:rPr>
        <w:t xml:space="preserve"> düzey alt hesaplarda takip edilir. </w:t>
      </w:r>
      <w:r w:rsidR="005849BA" w:rsidRPr="00EC6A93">
        <w:rPr>
          <w:rFonts w:ascii="Times New Roman" w:hAnsi="Times New Roman" w:cs="Times New Roman"/>
          <w:sz w:val="24"/>
          <w:szCs w:val="24"/>
        </w:rPr>
        <w:t>Diğer işletme faaliyetleri (pazarlama faaliyeti (760) ve genel yönetim faaliyeti (770)) ile ortak nitelikte olan personel yemek, servis vb. giderler personel sayısına göre faaliyetler arasından dağıtıma tabi tutulmak suretiyle ilgili alt hesaplara kaydedilir.</w:t>
      </w:r>
    </w:p>
    <w:p w14:paraId="5B8FF0FC" w14:textId="7A414277" w:rsidR="00364C12" w:rsidRPr="00EC6A93" w:rsidRDefault="00364C12" w:rsidP="00D67587">
      <w:pPr>
        <w:spacing w:after="0" w:line="240" w:lineRule="auto"/>
        <w:jc w:val="both"/>
        <w:rPr>
          <w:rFonts w:ascii="Times New Roman" w:hAnsi="Times New Roman" w:cs="Times New Roman"/>
          <w:sz w:val="24"/>
          <w:szCs w:val="24"/>
        </w:rPr>
      </w:pPr>
    </w:p>
    <w:p w14:paraId="3C1CD5A1" w14:textId="07C6C5AC" w:rsidR="001C3954" w:rsidRPr="00EC6A93" w:rsidRDefault="001C3954" w:rsidP="00EC06D2">
      <w:pPr>
        <w:tabs>
          <w:tab w:val="left" w:pos="426"/>
          <w:tab w:val="left" w:pos="993"/>
        </w:tabs>
        <w:spacing w:after="0" w:line="240" w:lineRule="auto"/>
        <w:ind w:firstLine="567"/>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01.</w:t>
      </w:r>
      <w:r w:rsidR="00EC06D2" w:rsidRPr="00EC6A93">
        <w:rPr>
          <w:rFonts w:ascii="Times New Roman" w:eastAsia="Times New Roman" w:hAnsi="Times New Roman" w:cs="Times New Roman"/>
          <w:b/>
          <w:color w:val="000000"/>
          <w:sz w:val="24"/>
          <w:szCs w:val="24"/>
          <w:lang w:eastAsia="tr-TR"/>
        </w:rPr>
        <w:tab/>
      </w:r>
      <w:r w:rsidRPr="00EC6A93">
        <w:rPr>
          <w:rFonts w:ascii="Times New Roman" w:eastAsia="Times New Roman" w:hAnsi="Times New Roman" w:cs="Times New Roman"/>
          <w:b/>
          <w:color w:val="000000"/>
          <w:sz w:val="24"/>
          <w:szCs w:val="24"/>
          <w:lang w:eastAsia="tr-TR"/>
        </w:rPr>
        <w:t>Esas Ücretler</w:t>
      </w:r>
    </w:p>
    <w:p w14:paraId="393C5269" w14:textId="522AD6D9" w:rsidR="001C3954" w:rsidRPr="00EC6A93" w:rsidRDefault="00EC06D2" w:rsidP="00EC06D2">
      <w:pPr>
        <w:tabs>
          <w:tab w:val="left" w:pos="426"/>
          <w:tab w:val="left" w:pos="993"/>
          <w:tab w:val="left" w:pos="1701"/>
        </w:tabs>
        <w:spacing w:after="0" w:line="240" w:lineRule="auto"/>
        <w:ind w:firstLine="567"/>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ab/>
      </w:r>
      <w:r w:rsidR="001C3954" w:rsidRPr="00EC6A93">
        <w:rPr>
          <w:rFonts w:ascii="Times New Roman" w:eastAsia="Times New Roman" w:hAnsi="Times New Roman" w:cs="Times New Roman"/>
          <w:b/>
          <w:bCs/>
          <w:color w:val="000000"/>
          <w:sz w:val="24"/>
          <w:szCs w:val="24"/>
          <w:lang w:eastAsia="tr-TR"/>
        </w:rPr>
        <w:t>01.01.</w:t>
      </w:r>
      <w:r w:rsidRPr="00EC6A93">
        <w:rPr>
          <w:rFonts w:ascii="Times New Roman" w:eastAsia="Times New Roman" w:hAnsi="Times New Roman" w:cs="Times New Roman"/>
          <w:color w:val="000000"/>
          <w:sz w:val="24"/>
          <w:szCs w:val="24"/>
          <w:lang w:eastAsia="tr-TR"/>
        </w:rPr>
        <w:tab/>
      </w:r>
      <w:r w:rsidR="001C3954" w:rsidRPr="00EC6A93">
        <w:rPr>
          <w:rFonts w:ascii="Times New Roman" w:eastAsia="Times New Roman" w:hAnsi="Times New Roman" w:cs="Times New Roman"/>
          <w:color w:val="000000"/>
          <w:sz w:val="24"/>
          <w:szCs w:val="24"/>
          <w:lang w:eastAsia="tr-TR"/>
        </w:rPr>
        <w:t>Normal Ücret</w:t>
      </w:r>
    </w:p>
    <w:p w14:paraId="5A326693" w14:textId="2AF615E9" w:rsidR="001C3954" w:rsidRPr="00EC6A93" w:rsidRDefault="001654E3" w:rsidP="00EC06D2">
      <w:pPr>
        <w:tabs>
          <w:tab w:val="left" w:pos="426"/>
          <w:tab w:val="left" w:pos="993"/>
          <w:tab w:val="left" w:pos="1701"/>
        </w:tabs>
        <w:spacing w:after="0" w:line="240" w:lineRule="auto"/>
        <w:ind w:firstLine="567"/>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ab/>
      </w:r>
      <w:r w:rsidR="001C3954" w:rsidRPr="00EC6A93">
        <w:rPr>
          <w:rFonts w:ascii="Times New Roman" w:eastAsia="Times New Roman" w:hAnsi="Times New Roman" w:cs="Times New Roman"/>
          <w:b/>
          <w:bCs/>
          <w:color w:val="000000"/>
          <w:sz w:val="24"/>
          <w:szCs w:val="24"/>
          <w:lang w:eastAsia="tr-TR"/>
        </w:rPr>
        <w:t>01.02.</w:t>
      </w:r>
      <w:r w:rsidR="00EC06D2" w:rsidRPr="00EC6A93">
        <w:rPr>
          <w:rFonts w:ascii="Times New Roman" w:eastAsia="Times New Roman" w:hAnsi="Times New Roman" w:cs="Times New Roman"/>
          <w:b/>
          <w:bCs/>
          <w:color w:val="000000"/>
          <w:sz w:val="24"/>
          <w:szCs w:val="24"/>
          <w:lang w:eastAsia="tr-TR"/>
        </w:rPr>
        <w:tab/>
      </w:r>
      <w:r w:rsidR="001C3954" w:rsidRPr="00EC6A93">
        <w:rPr>
          <w:rFonts w:ascii="Times New Roman" w:eastAsia="Times New Roman" w:hAnsi="Times New Roman" w:cs="Times New Roman"/>
          <w:color w:val="000000"/>
          <w:sz w:val="24"/>
          <w:szCs w:val="24"/>
          <w:lang w:eastAsia="tr-TR"/>
        </w:rPr>
        <w:t>İzin Ücreti</w:t>
      </w:r>
    </w:p>
    <w:p w14:paraId="5A960CD6" w14:textId="246BED30" w:rsidR="001C3954" w:rsidRPr="00EC6A93" w:rsidRDefault="001654E3" w:rsidP="00EC06D2">
      <w:pPr>
        <w:tabs>
          <w:tab w:val="left" w:pos="426"/>
          <w:tab w:val="left" w:pos="993"/>
          <w:tab w:val="left" w:pos="1701"/>
        </w:tabs>
        <w:spacing w:after="0" w:line="240" w:lineRule="auto"/>
        <w:ind w:firstLine="567"/>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ab/>
      </w:r>
      <w:r w:rsidR="001C3954" w:rsidRPr="00EC6A93">
        <w:rPr>
          <w:rFonts w:ascii="Times New Roman" w:eastAsia="Times New Roman" w:hAnsi="Times New Roman" w:cs="Times New Roman"/>
          <w:b/>
          <w:bCs/>
          <w:color w:val="000000"/>
          <w:sz w:val="24"/>
          <w:szCs w:val="24"/>
          <w:lang w:eastAsia="tr-TR"/>
        </w:rPr>
        <w:t>01.03.</w:t>
      </w:r>
      <w:r w:rsidR="00EC06D2" w:rsidRPr="00EC6A93">
        <w:rPr>
          <w:rFonts w:ascii="Times New Roman" w:eastAsia="Times New Roman" w:hAnsi="Times New Roman" w:cs="Times New Roman"/>
          <w:color w:val="000000"/>
          <w:sz w:val="24"/>
          <w:szCs w:val="24"/>
          <w:lang w:eastAsia="tr-TR"/>
        </w:rPr>
        <w:tab/>
      </w:r>
      <w:r w:rsidR="001C3954" w:rsidRPr="00EC6A93">
        <w:rPr>
          <w:rFonts w:ascii="Times New Roman" w:eastAsia="Times New Roman" w:hAnsi="Times New Roman" w:cs="Times New Roman"/>
          <w:color w:val="000000"/>
          <w:sz w:val="24"/>
          <w:szCs w:val="24"/>
          <w:lang w:eastAsia="tr-TR"/>
        </w:rPr>
        <w:t>Fazla Mesai Ücreti</w:t>
      </w:r>
    </w:p>
    <w:p w14:paraId="49775C1C" w14:textId="03AF155E" w:rsidR="001C3954" w:rsidRPr="00EC6A93" w:rsidRDefault="001654E3" w:rsidP="00EC06D2">
      <w:pPr>
        <w:tabs>
          <w:tab w:val="left" w:pos="426"/>
          <w:tab w:val="left" w:pos="993"/>
          <w:tab w:val="left" w:pos="1701"/>
        </w:tabs>
        <w:spacing w:after="0" w:line="240" w:lineRule="auto"/>
        <w:ind w:firstLine="567"/>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b/>
          <w:bCs/>
          <w:color w:val="000000"/>
          <w:sz w:val="24"/>
          <w:szCs w:val="24"/>
          <w:lang w:eastAsia="tr-TR"/>
        </w:rPr>
        <w:tab/>
      </w:r>
      <w:r w:rsidR="001C3954" w:rsidRPr="00EC6A93">
        <w:rPr>
          <w:rFonts w:ascii="Times New Roman" w:eastAsia="Times New Roman" w:hAnsi="Times New Roman" w:cs="Times New Roman"/>
          <w:b/>
          <w:bCs/>
          <w:color w:val="000000"/>
          <w:sz w:val="24"/>
          <w:szCs w:val="24"/>
          <w:lang w:eastAsia="tr-TR"/>
        </w:rPr>
        <w:t>01.04.</w:t>
      </w:r>
      <w:r w:rsidR="00EC06D2" w:rsidRPr="00EC6A93">
        <w:rPr>
          <w:rFonts w:ascii="Times New Roman" w:eastAsia="Times New Roman" w:hAnsi="Times New Roman" w:cs="Times New Roman"/>
          <w:color w:val="000000"/>
          <w:sz w:val="24"/>
          <w:szCs w:val="24"/>
          <w:lang w:eastAsia="tr-TR"/>
        </w:rPr>
        <w:tab/>
      </w:r>
      <w:r w:rsidR="001C3954" w:rsidRPr="00EC6A93">
        <w:rPr>
          <w:rFonts w:ascii="Times New Roman" w:eastAsia="Times New Roman" w:hAnsi="Times New Roman" w:cs="Times New Roman"/>
          <w:color w:val="000000"/>
          <w:sz w:val="24"/>
          <w:szCs w:val="24"/>
          <w:lang w:eastAsia="tr-TR"/>
        </w:rPr>
        <w:t>Prim ve İkramiyeler</w:t>
      </w:r>
    </w:p>
    <w:p w14:paraId="05047425" w14:textId="3EF09655" w:rsidR="004A058E" w:rsidRPr="00EC6A93" w:rsidRDefault="004A058E" w:rsidP="00EC06D2">
      <w:pPr>
        <w:tabs>
          <w:tab w:val="left" w:pos="426"/>
          <w:tab w:val="left" w:pos="993"/>
          <w:tab w:val="left" w:pos="1701"/>
        </w:tabs>
        <w:spacing w:after="0" w:line="240" w:lineRule="auto"/>
        <w:ind w:firstLine="567"/>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b/>
          <w:bCs/>
          <w:color w:val="000000"/>
          <w:sz w:val="24"/>
          <w:szCs w:val="24"/>
          <w:lang w:eastAsia="tr-TR"/>
        </w:rPr>
        <w:tab/>
        <w:t>01.05.</w:t>
      </w:r>
      <w:r w:rsidR="00EC06D2" w:rsidRPr="00EC6A93">
        <w:rPr>
          <w:rFonts w:ascii="Times New Roman" w:eastAsia="Times New Roman" w:hAnsi="Times New Roman" w:cs="Times New Roman"/>
          <w:color w:val="000000"/>
          <w:sz w:val="24"/>
          <w:szCs w:val="24"/>
          <w:lang w:eastAsia="tr-TR"/>
        </w:rPr>
        <w:tab/>
      </w:r>
      <w:r w:rsidRPr="00EC6A93">
        <w:rPr>
          <w:rFonts w:ascii="Times New Roman" w:eastAsia="Times New Roman" w:hAnsi="Times New Roman" w:cs="Times New Roman"/>
          <w:color w:val="000000"/>
          <w:sz w:val="24"/>
          <w:szCs w:val="24"/>
          <w:lang w:eastAsia="tr-TR"/>
        </w:rPr>
        <w:t>Diğer Ücretler</w:t>
      </w:r>
    </w:p>
    <w:p w14:paraId="03158D5F" w14:textId="060EC52C" w:rsidR="001C3954" w:rsidRPr="00EC6A93" w:rsidRDefault="001C3954" w:rsidP="00EC06D2">
      <w:pPr>
        <w:tabs>
          <w:tab w:val="left" w:pos="426"/>
          <w:tab w:val="left" w:pos="993"/>
          <w:tab w:val="left" w:pos="1701"/>
        </w:tabs>
        <w:spacing w:after="0" w:line="240" w:lineRule="auto"/>
        <w:ind w:firstLine="567"/>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02.</w:t>
      </w:r>
      <w:r w:rsidR="00EC06D2" w:rsidRPr="00EC6A93">
        <w:rPr>
          <w:rFonts w:ascii="Times New Roman" w:eastAsia="Times New Roman" w:hAnsi="Times New Roman" w:cs="Times New Roman"/>
          <w:b/>
          <w:color w:val="000000"/>
          <w:sz w:val="24"/>
          <w:szCs w:val="24"/>
          <w:lang w:eastAsia="tr-TR"/>
        </w:rPr>
        <w:tab/>
      </w:r>
      <w:r w:rsidRPr="00EC6A93">
        <w:rPr>
          <w:rFonts w:ascii="Times New Roman" w:eastAsia="Times New Roman" w:hAnsi="Times New Roman" w:cs="Times New Roman"/>
          <w:b/>
          <w:color w:val="000000"/>
          <w:sz w:val="24"/>
          <w:szCs w:val="24"/>
          <w:lang w:eastAsia="tr-TR"/>
        </w:rPr>
        <w:t>Sosyal Yardımlar</w:t>
      </w:r>
    </w:p>
    <w:p w14:paraId="6CDD17E7" w14:textId="33CEA358" w:rsidR="001C3954" w:rsidRPr="00EC6A93" w:rsidRDefault="001654E3" w:rsidP="00EC06D2">
      <w:pPr>
        <w:tabs>
          <w:tab w:val="left" w:pos="426"/>
          <w:tab w:val="left" w:pos="993"/>
          <w:tab w:val="left" w:pos="1701"/>
        </w:tabs>
        <w:spacing w:after="0" w:line="240" w:lineRule="auto"/>
        <w:ind w:firstLine="567"/>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ab/>
      </w:r>
      <w:r w:rsidR="001C3954" w:rsidRPr="00EC6A93">
        <w:rPr>
          <w:rFonts w:ascii="Times New Roman" w:eastAsia="Times New Roman" w:hAnsi="Times New Roman" w:cs="Times New Roman"/>
          <w:b/>
          <w:bCs/>
          <w:color w:val="000000"/>
          <w:sz w:val="24"/>
          <w:szCs w:val="24"/>
          <w:lang w:eastAsia="tr-TR"/>
        </w:rPr>
        <w:t>02.01.</w:t>
      </w:r>
      <w:r w:rsidR="00EC06D2" w:rsidRPr="00EC6A93">
        <w:rPr>
          <w:rFonts w:ascii="Times New Roman" w:eastAsia="Times New Roman" w:hAnsi="Times New Roman" w:cs="Times New Roman"/>
          <w:color w:val="000000"/>
          <w:sz w:val="24"/>
          <w:szCs w:val="24"/>
          <w:lang w:eastAsia="tr-TR"/>
        </w:rPr>
        <w:tab/>
      </w:r>
      <w:r w:rsidR="001C3954" w:rsidRPr="00EC6A93">
        <w:rPr>
          <w:rFonts w:ascii="Times New Roman" w:eastAsia="Times New Roman" w:hAnsi="Times New Roman" w:cs="Times New Roman"/>
          <w:color w:val="000000"/>
          <w:sz w:val="24"/>
          <w:szCs w:val="24"/>
          <w:lang w:eastAsia="tr-TR"/>
        </w:rPr>
        <w:t>Yakacak Yardımı</w:t>
      </w:r>
    </w:p>
    <w:p w14:paraId="78EAE111" w14:textId="27C5EB4E" w:rsidR="001C3954" w:rsidRPr="00EC6A93" w:rsidRDefault="001654E3" w:rsidP="00EC06D2">
      <w:pPr>
        <w:tabs>
          <w:tab w:val="left" w:pos="426"/>
          <w:tab w:val="left" w:pos="993"/>
          <w:tab w:val="left" w:pos="1701"/>
        </w:tabs>
        <w:spacing w:after="0" w:line="240" w:lineRule="auto"/>
        <w:ind w:firstLine="567"/>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ab/>
      </w:r>
      <w:r w:rsidR="001C3954" w:rsidRPr="00EC6A93">
        <w:rPr>
          <w:rFonts w:ascii="Times New Roman" w:eastAsia="Times New Roman" w:hAnsi="Times New Roman" w:cs="Times New Roman"/>
          <w:b/>
          <w:bCs/>
          <w:color w:val="000000"/>
          <w:sz w:val="24"/>
          <w:szCs w:val="24"/>
          <w:lang w:eastAsia="tr-TR"/>
        </w:rPr>
        <w:t>02.02.</w:t>
      </w:r>
      <w:r w:rsidR="00EC06D2" w:rsidRPr="00EC6A93">
        <w:rPr>
          <w:rFonts w:ascii="Times New Roman" w:eastAsia="Times New Roman" w:hAnsi="Times New Roman" w:cs="Times New Roman"/>
          <w:color w:val="000000"/>
          <w:sz w:val="24"/>
          <w:szCs w:val="24"/>
          <w:lang w:eastAsia="tr-TR"/>
        </w:rPr>
        <w:tab/>
      </w:r>
      <w:r w:rsidR="001C3954" w:rsidRPr="00EC6A93">
        <w:rPr>
          <w:rFonts w:ascii="Times New Roman" w:eastAsia="Times New Roman" w:hAnsi="Times New Roman" w:cs="Times New Roman"/>
          <w:color w:val="000000"/>
          <w:sz w:val="24"/>
          <w:szCs w:val="24"/>
          <w:lang w:eastAsia="tr-TR"/>
        </w:rPr>
        <w:t>Giyecek Yardımı</w:t>
      </w:r>
    </w:p>
    <w:p w14:paraId="65C94C86" w14:textId="4524B79B" w:rsidR="001C3954" w:rsidRPr="00EC6A93" w:rsidRDefault="001654E3" w:rsidP="00EC06D2">
      <w:pPr>
        <w:tabs>
          <w:tab w:val="left" w:pos="426"/>
          <w:tab w:val="left" w:pos="993"/>
          <w:tab w:val="left" w:pos="1701"/>
        </w:tabs>
        <w:spacing w:after="0" w:line="240" w:lineRule="auto"/>
        <w:ind w:firstLine="567"/>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ab/>
      </w:r>
      <w:r w:rsidR="001C3954" w:rsidRPr="00EC6A93">
        <w:rPr>
          <w:rFonts w:ascii="Times New Roman" w:eastAsia="Times New Roman" w:hAnsi="Times New Roman" w:cs="Times New Roman"/>
          <w:b/>
          <w:bCs/>
          <w:color w:val="000000"/>
          <w:sz w:val="24"/>
          <w:szCs w:val="24"/>
          <w:lang w:eastAsia="tr-TR"/>
        </w:rPr>
        <w:t>02.03.</w:t>
      </w:r>
      <w:r w:rsidR="00EC06D2" w:rsidRPr="00EC6A93">
        <w:rPr>
          <w:rFonts w:ascii="Times New Roman" w:eastAsia="Times New Roman" w:hAnsi="Times New Roman" w:cs="Times New Roman"/>
          <w:color w:val="000000"/>
          <w:sz w:val="24"/>
          <w:szCs w:val="24"/>
          <w:lang w:eastAsia="tr-TR"/>
        </w:rPr>
        <w:tab/>
      </w:r>
      <w:r w:rsidR="001C3954" w:rsidRPr="00EC6A93">
        <w:rPr>
          <w:rFonts w:ascii="Times New Roman" w:eastAsia="Times New Roman" w:hAnsi="Times New Roman" w:cs="Times New Roman"/>
          <w:color w:val="000000"/>
          <w:sz w:val="24"/>
          <w:szCs w:val="24"/>
          <w:lang w:eastAsia="tr-TR"/>
        </w:rPr>
        <w:t>Yiyecek Yardımı</w:t>
      </w:r>
    </w:p>
    <w:p w14:paraId="76899A8D" w14:textId="40E36D2A" w:rsidR="001C3954" w:rsidRPr="00EC6A93" w:rsidRDefault="001654E3" w:rsidP="00EC06D2">
      <w:pPr>
        <w:tabs>
          <w:tab w:val="left" w:pos="426"/>
          <w:tab w:val="left" w:pos="993"/>
          <w:tab w:val="left" w:pos="1701"/>
        </w:tabs>
        <w:spacing w:after="0" w:line="240" w:lineRule="auto"/>
        <w:ind w:firstLine="567"/>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b/>
          <w:bCs/>
          <w:color w:val="000000"/>
          <w:sz w:val="24"/>
          <w:szCs w:val="24"/>
          <w:lang w:eastAsia="tr-TR"/>
        </w:rPr>
        <w:tab/>
      </w:r>
      <w:r w:rsidR="001C3954" w:rsidRPr="00EC6A93">
        <w:rPr>
          <w:rFonts w:ascii="Times New Roman" w:eastAsia="Times New Roman" w:hAnsi="Times New Roman" w:cs="Times New Roman"/>
          <w:b/>
          <w:bCs/>
          <w:color w:val="000000"/>
          <w:sz w:val="24"/>
          <w:szCs w:val="24"/>
          <w:lang w:eastAsia="tr-TR"/>
        </w:rPr>
        <w:t>02.04.</w:t>
      </w:r>
      <w:r w:rsidR="00EC06D2" w:rsidRPr="00EC6A93">
        <w:rPr>
          <w:rFonts w:ascii="Times New Roman" w:eastAsia="Times New Roman" w:hAnsi="Times New Roman" w:cs="Times New Roman"/>
          <w:color w:val="000000"/>
          <w:sz w:val="24"/>
          <w:szCs w:val="24"/>
          <w:lang w:eastAsia="tr-TR"/>
        </w:rPr>
        <w:tab/>
      </w:r>
      <w:r w:rsidR="001C3954" w:rsidRPr="00EC6A93">
        <w:rPr>
          <w:rFonts w:ascii="Times New Roman" w:eastAsia="Times New Roman" w:hAnsi="Times New Roman" w:cs="Times New Roman"/>
          <w:color w:val="000000"/>
          <w:sz w:val="24"/>
          <w:szCs w:val="24"/>
          <w:lang w:eastAsia="tr-TR"/>
        </w:rPr>
        <w:t>Çocuk Yardımı</w:t>
      </w:r>
    </w:p>
    <w:p w14:paraId="33F3F4FF" w14:textId="770245F0" w:rsidR="004A058E" w:rsidRPr="00EC6A93" w:rsidRDefault="004A058E" w:rsidP="00EC06D2">
      <w:pPr>
        <w:tabs>
          <w:tab w:val="left" w:pos="426"/>
          <w:tab w:val="left" w:pos="993"/>
          <w:tab w:val="left" w:pos="1701"/>
        </w:tabs>
        <w:spacing w:after="0" w:line="240" w:lineRule="auto"/>
        <w:ind w:firstLine="567"/>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b/>
          <w:bCs/>
          <w:color w:val="000000"/>
          <w:sz w:val="24"/>
          <w:szCs w:val="24"/>
          <w:lang w:eastAsia="tr-TR"/>
        </w:rPr>
        <w:tab/>
        <w:t>02.05.</w:t>
      </w:r>
      <w:r w:rsidR="00EC06D2" w:rsidRPr="00EC6A93">
        <w:rPr>
          <w:rFonts w:ascii="Times New Roman" w:eastAsia="Times New Roman" w:hAnsi="Times New Roman" w:cs="Times New Roman"/>
          <w:color w:val="000000"/>
          <w:sz w:val="24"/>
          <w:szCs w:val="24"/>
          <w:lang w:eastAsia="tr-TR"/>
        </w:rPr>
        <w:tab/>
      </w:r>
      <w:r w:rsidRPr="00EC6A93">
        <w:rPr>
          <w:rFonts w:ascii="Times New Roman" w:eastAsia="Times New Roman" w:hAnsi="Times New Roman" w:cs="Times New Roman"/>
          <w:color w:val="000000"/>
          <w:sz w:val="24"/>
          <w:szCs w:val="24"/>
          <w:lang w:eastAsia="tr-TR"/>
        </w:rPr>
        <w:t>Diğer Sosyal Yardımlar</w:t>
      </w:r>
    </w:p>
    <w:p w14:paraId="17FB0651" w14:textId="74409609" w:rsidR="001C3954" w:rsidRPr="00EC6A93" w:rsidRDefault="001C3954" w:rsidP="00EC06D2">
      <w:pPr>
        <w:tabs>
          <w:tab w:val="left" w:pos="426"/>
          <w:tab w:val="left" w:pos="993"/>
          <w:tab w:val="left" w:pos="1701"/>
        </w:tabs>
        <w:spacing w:after="0" w:line="240" w:lineRule="auto"/>
        <w:ind w:firstLine="567"/>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03.</w:t>
      </w:r>
      <w:r w:rsidR="00EC06D2" w:rsidRPr="00EC6A93">
        <w:rPr>
          <w:rFonts w:ascii="Times New Roman" w:eastAsia="Times New Roman" w:hAnsi="Times New Roman" w:cs="Times New Roman"/>
          <w:b/>
          <w:color w:val="000000"/>
          <w:sz w:val="24"/>
          <w:szCs w:val="24"/>
          <w:lang w:eastAsia="tr-TR"/>
        </w:rPr>
        <w:tab/>
      </w:r>
      <w:r w:rsidRPr="00EC6A93">
        <w:rPr>
          <w:rFonts w:ascii="Times New Roman" w:eastAsia="Times New Roman" w:hAnsi="Times New Roman" w:cs="Times New Roman"/>
          <w:b/>
          <w:color w:val="000000"/>
          <w:sz w:val="24"/>
          <w:szCs w:val="24"/>
          <w:lang w:eastAsia="tr-TR"/>
        </w:rPr>
        <w:t>Tazminatlar</w:t>
      </w:r>
    </w:p>
    <w:p w14:paraId="142E04E8" w14:textId="596B3486" w:rsidR="001C3954" w:rsidRPr="00EC6A93" w:rsidRDefault="001654E3" w:rsidP="00EC06D2">
      <w:pPr>
        <w:tabs>
          <w:tab w:val="left" w:pos="426"/>
          <w:tab w:val="left" w:pos="993"/>
          <w:tab w:val="left" w:pos="1701"/>
        </w:tabs>
        <w:spacing w:after="0" w:line="240" w:lineRule="auto"/>
        <w:ind w:firstLine="567"/>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ab/>
      </w:r>
      <w:r w:rsidR="001C3954" w:rsidRPr="00EC6A93">
        <w:rPr>
          <w:rFonts w:ascii="Times New Roman" w:eastAsia="Times New Roman" w:hAnsi="Times New Roman" w:cs="Times New Roman"/>
          <w:b/>
          <w:bCs/>
          <w:color w:val="000000"/>
          <w:sz w:val="24"/>
          <w:szCs w:val="24"/>
          <w:lang w:eastAsia="tr-TR"/>
        </w:rPr>
        <w:t>03.01.</w:t>
      </w:r>
      <w:r w:rsidR="00EC06D2" w:rsidRPr="00EC6A93">
        <w:rPr>
          <w:rFonts w:ascii="Times New Roman" w:eastAsia="Times New Roman" w:hAnsi="Times New Roman" w:cs="Times New Roman"/>
          <w:color w:val="000000"/>
          <w:sz w:val="24"/>
          <w:szCs w:val="24"/>
          <w:lang w:eastAsia="tr-TR"/>
        </w:rPr>
        <w:tab/>
      </w:r>
      <w:r w:rsidR="001C3954" w:rsidRPr="00EC6A93">
        <w:rPr>
          <w:rFonts w:ascii="Times New Roman" w:eastAsia="Times New Roman" w:hAnsi="Times New Roman" w:cs="Times New Roman"/>
          <w:color w:val="000000"/>
          <w:sz w:val="24"/>
          <w:szCs w:val="24"/>
          <w:lang w:eastAsia="tr-TR"/>
        </w:rPr>
        <w:t>Kıdem Tazminatı</w:t>
      </w:r>
    </w:p>
    <w:p w14:paraId="12E27FB5" w14:textId="56F1527A" w:rsidR="004A058E" w:rsidRPr="00EC6A93" w:rsidRDefault="001654E3" w:rsidP="00EC06D2">
      <w:pPr>
        <w:tabs>
          <w:tab w:val="left" w:pos="426"/>
          <w:tab w:val="left" w:pos="993"/>
          <w:tab w:val="left" w:pos="1701"/>
        </w:tabs>
        <w:spacing w:after="0" w:line="240" w:lineRule="auto"/>
        <w:ind w:firstLine="567"/>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b/>
          <w:bCs/>
          <w:color w:val="000000"/>
          <w:sz w:val="24"/>
          <w:szCs w:val="24"/>
          <w:lang w:eastAsia="tr-TR"/>
        </w:rPr>
        <w:tab/>
      </w:r>
      <w:r w:rsidR="001C3954" w:rsidRPr="00EC6A93">
        <w:rPr>
          <w:rFonts w:ascii="Times New Roman" w:eastAsia="Times New Roman" w:hAnsi="Times New Roman" w:cs="Times New Roman"/>
          <w:b/>
          <w:bCs/>
          <w:color w:val="000000"/>
          <w:sz w:val="24"/>
          <w:szCs w:val="24"/>
          <w:lang w:eastAsia="tr-TR"/>
        </w:rPr>
        <w:t>03.02.</w:t>
      </w:r>
      <w:r w:rsidR="00EC06D2" w:rsidRPr="00EC6A93">
        <w:rPr>
          <w:rFonts w:ascii="Times New Roman" w:eastAsia="Times New Roman" w:hAnsi="Times New Roman" w:cs="Times New Roman"/>
          <w:color w:val="000000"/>
          <w:sz w:val="24"/>
          <w:szCs w:val="24"/>
          <w:lang w:eastAsia="tr-TR"/>
        </w:rPr>
        <w:tab/>
        <w:t>İ</w:t>
      </w:r>
      <w:r w:rsidR="001C3954" w:rsidRPr="00EC6A93">
        <w:rPr>
          <w:rFonts w:ascii="Times New Roman" w:eastAsia="Times New Roman" w:hAnsi="Times New Roman" w:cs="Times New Roman"/>
          <w:color w:val="000000"/>
          <w:sz w:val="24"/>
          <w:szCs w:val="24"/>
          <w:lang w:eastAsia="tr-TR"/>
        </w:rPr>
        <w:t>hbar Tazminatı</w:t>
      </w:r>
    </w:p>
    <w:p w14:paraId="322D5091" w14:textId="3235F7C1" w:rsidR="003B01D6" w:rsidRPr="00EC6A93" w:rsidRDefault="003B01D6" w:rsidP="00EC06D2">
      <w:pPr>
        <w:tabs>
          <w:tab w:val="left" w:pos="426"/>
          <w:tab w:val="left" w:pos="993"/>
          <w:tab w:val="left" w:pos="1701"/>
        </w:tabs>
        <w:spacing w:after="0" w:line="240" w:lineRule="auto"/>
        <w:ind w:firstLine="567"/>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color w:val="000000"/>
          <w:sz w:val="24"/>
          <w:szCs w:val="24"/>
          <w:lang w:eastAsia="tr-TR"/>
        </w:rPr>
        <w:tab/>
      </w:r>
      <w:r w:rsidRPr="00EC6A93">
        <w:rPr>
          <w:rFonts w:ascii="Times New Roman" w:eastAsia="Times New Roman" w:hAnsi="Times New Roman" w:cs="Times New Roman"/>
          <w:b/>
          <w:color w:val="000000"/>
          <w:sz w:val="24"/>
          <w:szCs w:val="24"/>
          <w:lang w:eastAsia="tr-TR"/>
        </w:rPr>
        <w:t>03.03.</w:t>
      </w:r>
      <w:r w:rsidRPr="00EC6A93">
        <w:rPr>
          <w:rFonts w:ascii="Times New Roman" w:eastAsia="Times New Roman" w:hAnsi="Times New Roman" w:cs="Times New Roman"/>
          <w:color w:val="000000"/>
          <w:sz w:val="24"/>
          <w:szCs w:val="24"/>
          <w:lang w:eastAsia="tr-TR"/>
        </w:rPr>
        <w:tab/>
        <w:t>Diğer Tazminatlar</w:t>
      </w:r>
    </w:p>
    <w:p w14:paraId="52EDF13E" w14:textId="6BF43D42" w:rsidR="001C3954" w:rsidRPr="00EC6A93" w:rsidRDefault="001C3954" w:rsidP="00EC06D2">
      <w:pPr>
        <w:tabs>
          <w:tab w:val="left" w:pos="426"/>
          <w:tab w:val="left" w:pos="993"/>
          <w:tab w:val="left" w:pos="1701"/>
        </w:tabs>
        <w:spacing w:after="0" w:line="240" w:lineRule="auto"/>
        <w:ind w:firstLine="567"/>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04.</w:t>
      </w:r>
      <w:r w:rsidR="00EC06D2" w:rsidRPr="00EC6A93">
        <w:rPr>
          <w:rFonts w:ascii="Times New Roman" w:eastAsia="Times New Roman" w:hAnsi="Times New Roman" w:cs="Times New Roman"/>
          <w:b/>
          <w:color w:val="000000"/>
          <w:sz w:val="24"/>
          <w:szCs w:val="24"/>
          <w:lang w:eastAsia="tr-TR"/>
        </w:rPr>
        <w:tab/>
      </w:r>
      <w:r w:rsidRPr="00EC6A93">
        <w:rPr>
          <w:rFonts w:ascii="Times New Roman" w:eastAsia="Times New Roman" w:hAnsi="Times New Roman" w:cs="Times New Roman"/>
          <w:b/>
          <w:color w:val="000000"/>
          <w:sz w:val="24"/>
          <w:szCs w:val="24"/>
          <w:lang w:eastAsia="tr-TR"/>
        </w:rPr>
        <w:t>İşveren Payları</w:t>
      </w:r>
    </w:p>
    <w:p w14:paraId="0D4CCC1E" w14:textId="450B2F5E" w:rsidR="001C3954" w:rsidRPr="00EC6A93" w:rsidRDefault="001654E3" w:rsidP="00EC06D2">
      <w:pPr>
        <w:tabs>
          <w:tab w:val="left" w:pos="426"/>
          <w:tab w:val="left" w:pos="993"/>
          <w:tab w:val="left" w:pos="1701"/>
        </w:tabs>
        <w:spacing w:after="0" w:line="240" w:lineRule="auto"/>
        <w:ind w:firstLine="567"/>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ab/>
      </w:r>
      <w:r w:rsidR="001C3954" w:rsidRPr="00EC6A93">
        <w:rPr>
          <w:rFonts w:ascii="Times New Roman" w:eastAsia="Times New Roman" w:hAnsi="Times New Roman" w:cs="Times New Roman"/>
          <w:b/>
          <w:bCs/>
          <w:color w:val="000000"/>
          <w:sz w:val="24"/>
          <w:szCs w:val="24"/>
          <w:lang w:eastAsia="tr-TR"/>
        </w:rPr>
        <w:t>04.01.</w:t>
      </w:r>
      <w:r w:rsidR="00EC06D2" w:rsidRPr="00EC6A93">
        <w:rPr>
          <w:rFonts w:ascii="Times New Roman" w:eastAsia="Times New Roman" w:hAnsi="Times New Roman" w:cs="Times New Roman"/>
          <w:color w:val="000000"/>
          <w:sz w:val="24"/>
          <w:szCs w:val="24"/>
          <w:lang w:eastAsia="tr-TR"/>
        </w:rPr>
        <w:tab/>
      </w:r>
      <w:r w:rsidR="001C3954" w:rsidRPr="00EC6A93">
        <w:rPr>
          <w:rFonts w:ascii="Times New Roman" w:eastAsia="Times New Roman" w:hAnsi="Times New Roman" w:cs="Times New Roman"/>
          <w:color w:val="000000"/>
          <w:sz w:val="24"/>
          <w:szCs w:val="24"/>
          <w:lang w:eastAsia="tr-TR"/>
        </w:rPr>
        <w:t>SGK İşveren Payı</w:t>
      </w:r>
    </w:p>
    <w:p w14:paraId="563F4049" w14:textId="19DD9FBD" w:rsidR="001C3954" w:rsidRPr="00EC6A93" w:rsidRDefault="001654E3" w:rsidP="00EC06D2">
      <w:pPr>
        <w:tabs>
          <w:tab w:val="left" w:pos="426"/>
          <w:tab w:val="left" w:pos="993"/>
          <w:tab w:val="left" w:pos="1701"/>
        </w:tabs>
        <w:spacing w:after="0" w:line="240" w:lineRule="auto"/>
        <w:ind w:firstLine="567"/>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ab/>
      </w:r>
      <w:r w:rsidR="001C3954" w:rsidRPr="00EC6A93">
        <w:rPr>
          <w:rFonts w:ascii="Times New Roman" w:eastAsia="Times New Roman" w:hAnsi="Times New Roman" w:cs="Times New Roman"/>
          <w:b/>
          <w:bCs/>
          <w:color w:val="000000"/>
          <w:sz w:val="24"/>
          <w:szCs w:val="24"/>
          <w:lang w:eastAsia="tr-TR"/>
        </w:rPr>
        <w:t>04.02.</w:t>
      </w:r>
      <w:r w:rsidR="00EC06D2" w:rsidRPr="00EC6A93">
        <w:rPr>
          <w:rFonts w:ascii="Times New Roman" w:eastAsia="Times New Roman" w:hAnsi="Times New Roman" w:cs="Times New Roman"/>
          <w:color w:val="000000"/>
          <w:sz w:val="24"/>
          <w:szCs w:val="24"/>
          <w:lang w:eastAsia="tr-TR"/>
        </w:rPr>
        <w:tab/>
      </w:r>
      <w:r w:rsidR="001C3954" w:rsidRPr="00EC6A93">
        <w:rPr>
          <w:rFonts w:ascii="Times New Roman" w:eastAsia="Times New Roman" w:hAnsi="Times New Roman" w:cs="Times New Roman"/>
          <w:color w:val="000000"/>
          <w:sz w:val="24"/>
          <w:szCs w:val="24"/>
          <w:lang w:eastAsia="tr-TR"/>
        </w:rPr>
        <w:t>SGK İşsizlik Sigortası İşveren Payı</w:t>
      </w:r>
    </w:p>
    <w:p w14:paraId="539222DC" w14:textId="1E6A5394" w:rsidR="001C3954" w:rsidRPr="00EC6A93" w:rsidRDefault="001654E3" w:rsidP="00EC06D2">
      <w:pPr>
        <w:tabs>
          <w:tab w:val="left" w:pos="426"/>
          <w:tab w:val="left" w:pos="993"/>
          <w:tab w:val="left" w:pos="1701"/>
        </w:tabs>
        <w:spacing w:after="0" w:line="240" w:lineRule="auto"/>
        <w:ind w:firstLine="567"/>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ab/>
      </w:r>
      <w:r w:rsidR="001C3954" w:rsidRPr="00EC6A93">
        <w:rPr>
          <w:rFonts w:ascii="Times New Roman" w:eastAsia="Times New Roman" w:hAnsi="Times New Roman" w:cs="Times New Roman"/>
          <w:b/>
          <w:bCs/>
          <w:color w:val="000000"/>
          <w:sz w:val="24"/>
          <w:szCs w:val="24"/>
          <w:lang w:eastAsia="tr-TR"/>
        </w:rPr>
        <w:t>04.03.</w:t>
      </w:r>
      <w:r w:rsidR="00EC06D2" w:rsidRPr="00EC6A93">
        <w:rPr>
          <w:rFonts w:ascii="Times New Roman" w:eastAsia="Times New Roman" w:hAnsi="Times New Roman" w:cs="Times New Roman"/>
          <w:color w:val="000000"/>
          <w:sz w:val="24"/>
          <w:szCs w:val="24"/>
          <w:lang w:eastAsia="tr-TR"/>
        </w:rPr>
        <w:tab/>
      </w:r>
      <w:r w:rsidR="001C3954" w:rsidRPr="00EC6A93">
        <w:rPr>
          <w:rFonts w:ascii="Times New Roman" w:eastAsia="Times New Roman" w:hAnsi="Times New Roman" w:cs="Times New Roman"/>
          <w:color w:val="000000"/>
          <w:sz w:val="24"/>
          <w:szCs w:val="24"/>
          <w:lang w:eastAsia="tr-TR"/>
        </w:rPr>
        <w:t>Özel Sağlık Sigortası İşveren Payı</w:t>
      </w:r>
    </w:p>
    <w:p w14:paraId="285032CE" w14:textId="02F5F980" w:rsidR="001C3954" w:rsidRPr="00EC6A93" w:rsidRDefault="001654E3" w:rsidP="00EC06D2">
      <w:pPr>
        <w:tabs>
          <w:tab w:val="left" w:pos="426"/>
          <w:tab w:val="left" w:pos="993"/>
          <w:tab w:val="left" w:pos="1701"/>
        </w:tabs>
        <w:spacing w:after="0" w:line="240" w:lineRule="auto"/>
        <w:ind w:firstLine="567"/>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b/>
          <w:bCs/>
          <w:color w:val="000000"/>
          <w:sz w:val="24"/>
          <w:szCs w:val="24"/>
          <w:lang w:eastAsia="tr-TR"/>
        </w:rPr>
        <w:tab/>
      </w:r>
      <w:r w:rsidR="001C3954" w:rsidRPr="00EC6A93">
        <w:rPr>
          <w:rFonts w:ascii="Times New Roman" w:eastAsia="Times New Roman" w:hAnsi="Times New Roman" w:cs="Times New Roman"/>
          <w:b/>
          <w:bCs/>
          <w:color w:val="000000"/>
          <w:sz w:val="24"/>
          <w:szCs w:val="24"/>
          <w:lang w:eastAsia="tr-TR"/>
        </w:rPr>
        <w:t>04.04.</w:t>
      </w:r>
      <w:r w:rsidR="00EC06D2" w:rsidRPr="00EC6A93">
        <w:rPr>
          <w:rFonts w:ascii="Times New Roman" w:eastAsia="Times New Roman" w:hAnsi="Times New Roman" w:cs="Times New Roman"/>
          <w:b/>
          <w:bCs/>
          <w:color w:val="000000"/>
          <w:sz w:val="24"/>
          <w:szCs w:val="24"/>
          <w:lang w:eastAsia="tr-TR"/>
        </w:rPr>
        <w:tab/>
      </w:r>
      <w:r w:rsidR="001C3954" w:rsidRPr="00EC6A93">
        <w:rPr>
          <w:rFonts w:ascii="Times New Roman" w:eastAsia="Times New Roman" w:hAnsi="Times New Roman" w:cs="Times New Roman"/>
          <w:color w:val="000000"/>
          <w:sz w:val="24"/>
          <w:szCs w:val="24"/>
          <w:lang w:eastAsia="tr-TR"/>
        </w:rPr>
        <w:t>Hayat Sigortası İşveren Payı</w:t>
      </w:r>
    </w:p>
    <w:p w14:paraId="5D7F829A" w14:textId="0DE66097" w:rsidR="0064278E" w:rsidRPr="00EC6A93" w:rsidRDefault="0064278E" w:rsidP="00EC06D2">
      <w:pPr>
        <w:tabs>
          <w:tab w:val="left" w:pos="426"/>
          <w:tab w:val="left" w:pos="993"/>
          <w:tab w:val="left" w:pos="1701"/>
        </w:tabs>
        <w:spacing w:after="0" w:line="240" w:lineRule="auto"/>
        <w:ind w:firstLine="567"/>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color w:val="000000"/>
          <w:sz w:val="24"/>
          <w:szCs w:val="24"/>
          <w:lang w:eastAsia="tr-TR"/>
        </w:rPr>
        <w:tab/>
      </w:r>
      <w:r w:rsidRPr="00EC6A93">
        <w:rPr>
          <w:rFonts w:ascii="Times New Roman" w:eastAsia="Times New Roman" w:hAnsi="Times New Roman" w:cs="Times New Roman"/>
          <w:b/>
          <w:color w:val="000000"/>
          <w:sz w:val="24"/>
          <w:szCs w:val="24"/>
          <w:lang w:eastAsia="tr-TR"/>
        </w:rPr>
        <w:t>04.05.</w:t>
      </w:r>
      <w:r w:rsidR="00EC06D2" w:rsidRPr="00EC6A93">
        <w:rPr>
          <w:rFonts w:ascii="Times New Roman" w:eastAsia="Times New Roman" w:hAnsi="Times New Roman" w:cs="Times New Roman"/>
          <w:b/>
          <w:color w:val="000000"/>
          <w:sz w:val="24"/>
          <w:szCs w:val="24"/>
          <w:lang w:eastAsia="tr-TR"/>
        </w:rPr>
        <w:tab/>
      </w:r>
      <w:r w:rsidRPr="00EC6A93">
        <w:rPr>
          <w:rFonts w:ascii="Times New Roman" w:eastAsia="Times New Roman" w:hAnsi="Times New Roman" w:cs="Times New Roman"/>
          <w:color w:val="000000"/>
          <w:sz w:val="24"/>
          <w:szCs w:val="24"/>
          <w:lang w:eastAsia="tr-TR"/>
        </w:rPr>
        <w:t>Diğer İşveren Payları</w:t>
      </w:r>
    </w:p>
    <w:p w14:paraId="5B6E6920" w14:textId="33606739" w:rsidR="003B01D6" w:rsidRPr="00EC6A93" w:rsidRDefault="003B01D6" w:rsidP="00EC06D2">
      <w:pPr>
        <w:tabs>
          <w:tab w:val="left" w:pos="426"/>
          <w:tab w:val="left" w:pos="993"/>
        </w:tabs>
        <w:spacing w:after="0" w:line="240" w:lineRule="auto"/>
        <w:ind w:firstLine="567"/>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05.</w:t>
      </w:r>
      <w:r w:rsidRPr="00EC6A93">
        <w:rPr>
          <w:rFonts w:ascii="Times New Roman" w:eastAsia="Times New Roman" w:hAnsi="Times New Roman" w:cs="Times New Roman"/>
          <w:b/>
          <w:bCs/>
          <w:color w:val="000000"/>
          <w:sz w:val="24"/>
          <w:szCs w:val="24"/>
          <w:lang w:eastAsia="tr-TR"/>
        </w:rPr>
        <w:tab/>
        <w:t>Stajyer Ücretleri</w:t>
      </w:r>
    </w:p>
    <w:p w14:paraId="27B9DD5B" w14:textId="2823428C" w:rsidR="001C3954" w:rsidRPr="00EC6A93" w:rsidRDefault="003B01D6" w:rsidP="00EC06D2">
      <w:pPr>
        <w:tabs>
          <w:tab w:val="left" w:pos="426"/>
          <w:tab w:val="left" w:pos="993"/>
        </w:tabs>
        <w:spacing w:after="0" w:line="240" w:lineRule="auto"/>
        <w:ind w:firstLine="567"/>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0</w:t>
      </w:r>
      <w:r w:rsidR="00E91251" w:rsidRPr="00EC6A93">
        <w:rPr>
          <w:rFonts w:ascii="Times New Roman" w:eastAsia="Times New Roman" w:hAnsi="Times New Roman" w:cs="Times New Roman"/>
          <w:b/>
          <w:bCs/>
          <w:color w:val="000000"/>
          <w:sz w:val="24"/>
          <w:szCs w:val="24"/>
          <w:lang w:eastAsia="tr-TR"/>
        </w:rPr>
        <w:t>7</w:t>
      </w:r>
      <w:r w:rsidR="001C3954" w:rsidRPr="00EC6A93">
        <w:rPr>
          <w:rFonts w:ascii="Times New Roman" w:eastAsia="Times New Roman" w:hAnsi="Times New Roman" w:cs="Times New Roman"/>
          <w:b/>
          <w:bCs/>
          <w:color w:val="000000"/>
          <w:sz w:val="24"/>
          <w:szCs w:val="24"/>
          <w:lang w:eastAsia="tr-TR"/>
        </w:rPr>
        <w:t>.</w:t>
      </w:r>
      <w:r w:rsidR="00EC06D2" w:rsidRPr="00EC6A93">
        <w:rPr>
          <w:rFonts w:ascii="Times New Roman" w:eastAsia="Times New Roman" w:hAnsi="Times New Roman" w:cs="Times New Roman"/>
          <w:b/>
          <w:color w:val="000000"/>
          <w:sz w:val="24"/>
          <w:szCs w:val="24"/>
          <w:lang w:eastAsia="tr-TR"/>
        </w:rPr>
        <w:tab/>
      </w:r>
      <w:r w:rsidR="001C3954" w:rsidRPr="00EC6A93">
        <w:rPr>
          <w:rFonts w:ascii="Times New Roman" w:eastAsia="Times New Roman" w:hAnsi="Times New Roman" w:cs="Times New Roman"/>
          <w:b/>
          <w:color w:val="000000"/>
          <w:sz w:val="24"/>
          <w:szCs w:val="24"/>
          <w:lang w:eastAsia="tr-TR"/>
        </w:rPr>
        <w:t>Personel Sağlık Giderleri</w:t>
      </w:r>
    </w:p>
    <w:p w14:paraId="206DC1B4" w14:textId="42AC1938" w:rsidR="001C3954" w:rsidRPr="00EC6A93" w:rsidRDefault="001C3954" w:rsidP="00EC06D2">
      <w:pPr>
        <w:tabs>
          <w:tab w:val="left" w:pos="426"/>
          <w:tab w:val="left" w:pos="993"/>
        </w:tabs>
        <w:spacing w:after="0" w:line="240" w:lineRule="auto"/>
        <w:ind w:firstLine="567"/>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0</w:t>
      </w:r>
      <w:r w:rsidR="00E91251" w:rsidRPr="00EC6A93">
        <w:rPr>
          <w:rFonts w:ascii="Times New Roman" w:eastAsia="Times New Roman" w:hAnsi="Times New Roman" w:cs="Times New Roman"/>
          <w:b/>
          <w:bCs/>
          <w:color w:val="000000"/>
          <w:sz w:val="24"/>
          <w:szCs w:val="24"/>
          <w:lang w:eastAsia="tr-TR"/>
        </w:rPr>
        <w:t>8</w:t>
      </w:r>
      <w:r w:rsidRPr="00EC6A93">
        <w:rPr>
          <w:rFonts w:ascii="Times New Roman" w:eastAsia="Times New Roman" w:hAnsi="Times New Roman" w:cs="Times New Roman"/>
          <w:b/>
          <w:bCs/>
          <w:color w:val="000000"/>
          <w:sz w:val="24"/>
          <w:szCs w:val="24"/>
          <w:lang w:eastAsia="tr-TR"/>
        </w:rPr>
        <w:t>.</w:t>
      </w:r>
      <w:r w:rsidR="00EC06D2" w:rsidRPr="00EC6A93">
        <w:rPr>
          <w:rFonts w:ascii="Times New Roman" w:eastAsia="Times New Roman" w:hAnsi="Times New Roman" w:cs="Times New Roman"/>
          <w:b/>
          <w:color w:val="000000"/>
          <w:sz w:val="24"/>
          <w:szCs w:val="24"/>
          <w:lang w:eastAsia="tr-TR"/>
        </w:rPr>
        <w:tab/>
      </w:r>
      <w:r w:rsidRPr="00EC6A93">
        <w:rPr>
          <w:rFonts w:ascii="Times New Roman" w:eastAsia="Times New Roman" w:hAnsi="Times New Roman" w:cs="Times New Roman"/>
          <w:b/>
          <w:color w:val="000000"/>
          <w:sz w:val="24"/>
          <w:szCs w:val="24"/>
          <w:lang w:eastAsia="tr-TR"/>
        </w:rPr>
        <w:t>Personel Eğitim Giderleri</w:t>
      </w:r>
    </w:p>
    <w:p w14:paraId="2DACE178" w14:textId="298DECFD" w:rsidR="001C3954" w:rsidRPr="00EC6A93" w:rsidRDefault="00E91251" w:rsidP="00EC06D2">
      <w:pPr>
        <w:tabs>
          <w:tab w:val="left" w:pos="426"/>
          <w:tab w:val="left" w:pos="993"/>
        </w:tabs>
        <w:spacing w:after="0" w:line="240" w:lineRule="auto"/>
        <w:ind w:firstLine="567"/>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09</w:t>
      </w:r>
      <w:r w:rsidR="001C3954" w:rsidRPr="00EC6A93">
        <w:rPr>
          <w:rFonts w:ascii="Times New Roman" w:eastAsia="Times New Roman" w:hAnsi="Times New Roman" w:cs="Times New Roman"/>
          <w:b/>
          <w:bCs/>
          <w:color w:val="000000"/>
          <w:sz w:val="24"/>
          <w:szCs w:val="24"/>
          <w:lang w:eastAsia="tr-TR"/>
        </w:rPr>
        <w:t>.</w:t>
      </w:r>
      <w:r w:rsidR="00EC06D2" w:rsidRPr="00EC6A93">
        <w:rPr>
          <w:rFonts w:ascii="Times New Roman" w:eastAsia="Times New Roman" w:hAnsi="Times New Roman" w:cs="Times New Roman"/>
          <w:b/>
          <w:color w:val="000000"/>
          <w:sz w:val="24"/>
          <w:szCs w:val="24"/>
          <w:lang w:eastAsia="tr-TR"/>
        </w:rPr>
        <w:tab/>
      </w:r>
      <w:r w:rsidR="001C3954" w:rsidRPr="00EC6A93">
        <w:rPr>
          <w:rFonts w:ascii="Times New Roman" w:eastAsia="Times New Roman" w:hAnsi="Times New Roman" w:cs="Times New Roman"/>
          <w:b/>
          <w:color w:val="000000"/>
          <w:sz w:val="24"/>
          <w:szCs w:val="24"/>
          <w:lang w:eastAsia="tr-TR"/>
        </w:rPr>
        <w:t>Personel Yemek Giderleri</w:t>
      </w:r>
    </w:p>
    <w:p w14:paraId="5C529295" w14:textId="7BEFB734" w:rsidR="001C3954" w:rsidRPr="00EC6A93" w:rsidRDefault="00E91251" w:rsidP="00EC06D2">
      <w:pPr>
        <w:tabs>
          <w:tab w:val="left" w:pos="426"/>
          <w:tab w:val="left" w:pos="993"/>
        </w:tabs>
        <w:spacing w:after="0" w:line="240" w:lineRule="auto"/>
        <w:ind w:firstLine="567"/>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10</w:t>
      </w:r>
      <w:r w:rsidR="001C3954" w:rsidRPr="00EC6A93">
        <w:rPr>
          <w:rFonts w:ascii="Times New Roman" w:eastAsia="Times New Roman" w:hAnsi="Times New Roman" w:cs="Times New Roman"/>
          <w:b/>
          <w:bCs/>
          <w:color w:val="000000"/>
          <w:sz w:val="24"/>
          <w:szCs w:val="24"/>
          <w:lang w:eastAsia="tr-TR"/>
        </w:rPr>
        <w:t>.</w:t>
      </w:r>
      <w:r w:rsidR="00EC06D2" w:rsidRPr="00EC6A93">
        <w:rPr>
          <w:rFonts w:ascii="Times New Roman" w:eastAsia="Times New Roman" w:hAnsi="Times New Roman" w:cs="Times New Roman"/>
          <w:b/>
          <w:color w:val="000000"/>
          <w:sz w:val="24"/>
          <w:szCs w:val="24"/>
          <w:lang w:eastAsia="tr-TR"/>
        </w:rPr>
        <w:tab/>
      </w:r>
      <w:r w:rsidR="001C3954" w:rsidRPr="00EC6A93">
        <w:rPr>
          <w:rFonts w:ascii="Times New Roman" w:eastAsia="Times New Roman" w:hAnsi="Times New Roman" w:cs="Times New Roman"/>
          <w:b/>
          <w:color w:val="000000"/>
          <w:sz w:val="24"/>
          <w:szCs w:val="24"/>
          <w:lang w:eastAsia="tr-TR"/>
        </w:rPr>
        <w:t>Personel Servis Giderleri</w:t>
      </w:r>
    </w:p>
    <w:p w14:paraId="66CE3DBC" w14:textId="570F7B20" w:rsidR="008C7F82" w:rsidRPr="00EC6A93" w:rsidRDefault="00E91251" w:rsidP="00EC06D2">
      <w:pPr>
        <w:tabs>
          <w:tab w:val="left" w:pos="993"/>
        </w:tabs>
        <w:spacing w:after="0" w:line="240" w:lineRule="auto"/>
        <w:ind w:firstLine="567"/>
        <w:jc w:val="both"/>
        <w:rPr>
          <w:rFonts w:ascii="Times New Roman" w:hAnsi="Times New Roman" w:cs="Times New Roman"/>
          <w:b/>
          <w:sz w:val="24"/>
          <w:szCs w:val="24"/>
        </w:rPr>
      </w:pPr>
      <w:r w:rsidRPr="00EC6A93">
        <w:rPr>
          <w:rFonts w:ascii="Times New Roman" w:hAnsi="Times New Roman" w:cs="Times New Roman"/>
          <w:b/>
          <w:sz w:val="24"/>
          <w:szCs w:val="24"/>
        </w:rPr>
        <w:t>11</w:t>
      </w:r>
      <w:r w:rsidR="00EC06D2" w:rsidRPr="00EC6A93">
        <w:rPr>
          <w:rFonts w:ascii="Times New Roman" w:hAnsi="Times New Roman" w:cs="Times New Roman"/>
          <w:b/>
          <w:sz w:val="24"/>
          <w:szCs w:val="24"/>
        </w:rPr>
        <w:t>.</w:t>
      </w:r>
      <w:r w:rsidR="00EC06D2" w:rsidRPr="00EC6A93">
        <w:rPr>
          <w:rFonts w:ascii="Times New Roman" w:hAnsi="Times New Roman" w:cs="Times New Roman"/>
          <w:b/>
          <w:sz w:val="24"/>
          <w:szCs w:val="24"/>
        </w:rPr>
        <w:tab/>
      </w:r>
      <w:r w:rsidR="004A058E" w:rsidRPr="00EC6A93">
        <w:rPr>
          <w:rFonts w:ascii="Times New Roman" w:hAnsi="Times New Roman" w:cs="Times New Roman"/>
          <w:b/>
          <w:sz w:val="24"/>
          <w:szCs w:val="24"/>
        </w:rPr>
        <w:t>Diğer Personel Giderleri</w:t>
      </w:r>
    </w:p>
    <w:p w14:paraId="32D89C88" w14:textId="77777777" w:rsidR="00851C30" w:rsidRPr="00EC6A93" w:rsidRDefault="00851C30" w:rsidP="004A058E">
      <w:pPr>
        <w:spacing w:after="0" w:line="240" w:lineRule="auto"/>
        <w:jc w:val="both"/>
        <w:rPr>
          <w:rFonts w:ascii="Times New Roman" w:hAnsi="Times New Roman" w:cs="Times New Roman"/>
          <w:sz w:val="24"/>
          <w:szCs w:val="24"/>
        </w:rPr>
      </w:pPr>
    </w:p>
    <w:p w14:paraId="7DD43D7A" w14:textId="0E5A793F" w:rsidR="00EC6625" w:rsidRPr="00EC6A93" w:rsidRDefault="008253C5" w:rsidP="0016039C">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Bu yardımcı hesap altında yer alan her bir 1 inci düzey alt hesap</w:t>
      </w:r>
      <w:r w:rsidR="00CA2A9F" w:rsidRPr="00EC6A93">
        <w:rPr>
          <w:rFonts w:ascii="Times New Roman" w:hAnsi="Times New Roman" w:cs="Times New Roman"/>
          <w:sz w:val="24"/>
          <w:szCs w:val="24"/>
        </w:rPr>
        <w:t xml:space="preserve"> içi</w:t>
      </w:r>
      <w:r w:rsidR="004A058E" w:rsidRPr="00EC6A93">
        <w:rPr>
          <w:rFonts w:ascii="Times New Roman" w:hAnsi="Times New Roman" w:cs="Times New Roman"/>
          <w:sz w:val="24"/>
          <w:szCs w:val="24"/>
        </w:rPr>
        <w:t xml:space="preserve">n </w:t>
      </w:r>
      <w:r w:rsidR="0064278E" w:rsidRPr="00EC6A93">
        <w:rPr>
          <w:rFonts w:ascii="Times New Roman" w:hAnsi="Times New Roman" w:cs="Times New Roman"/>
          <w:sz w:val="24"/>
          <w:szCs w:val="24"/>
        </w:rPr>
        <w:t>yukarıda</w:t>
      </w:r>
      <w:r w:rsidR="000C09D7" w:rsidRPr="00EC6A93">
        <w:rPr>
          <w:rFonts w:ascii="Times New Roman" w:hAnsi="Times New Roman" w:cs="Times New Roman"/>
          <w:sz w:val="24"/>
          <w:szCs w:val="24"/>
        </w:rPr>
        <w:t xml:space="preserve"> ortaya konan alt hesap sıralamasının kullanımı zorunlu olup</w:t>
      </w:r>
      <w:r w:rsidR="0064278E" w:rsidRPr="00EC6A93">
        <w:rPr>
          <w:rFonts w:ascii="Times New Roman" w:hAnsi="Times New Roman" w:cs="Times New Roman"/>
          <w:sz w:val="24"/>
          <w:szCs w:val="24"/>
        </w:rPr>
        <w:t xml:space="preserve">, </w:t>
      </w:r>
      <w:r w:rsidR="0016039C" w:rsidRPr="00EC6A93">
        <w:rPr>
          <w:rFonts w:ascii="Times New Roman" w:hAnsi="Times New Roman" w:cs="Times New Roman"/>
          <w:b/>
          <w:sz w:val="24"/>
          <w:szCs w:val="24"/>
        </w:rPr>
        <w:t>01. Esas Ücretler</w:t>
      </w:r>
      <w:r w:rsidR="0016039C" w:rsidRPr="00EC6A93">
        <w:rPr>
          <w:rFonts w:ascii="Times New Roman" w:hAnsi="Times New Roman" w:cs="Times New Roman"/>
          <w:sz w:val="24"/>
          <w:szCs w:val="24"/>
        </w:rPr>
        <w:t xml:space="preserve">, </w:t>
      </w:r>
      <w:r w:rsidR="0016039C" w:rsidRPr="00EC6A93">
        <w:rPr>
          <w:rFonts w:ascii="Times New Roman" w:hAnsi="Times New Roman" w:cs="Times New Roman"/>
          <w:b/>
          <w:sz w:val="24"/>
          <w:szCs w:val="24"/>
        </w:rPr>
        <w:t>02. Sosyal Yardımlar</w:t>
      </w:r>
      <w:r w:rsidR="0016039C" w:rsidRPr="00EC6A93">
        <w:rPr>
          <w:rFonts w:ascii="Times New Roman" w:hAnsi="Times New Roman" w:cs="Times New Roman"/>
          <w:sz w:val="24"/>
          <w:szCs w:val="24"/>
        </w:rPr>
        <w:t xml:space="preserve">, </w:t>
      </w:r>
      <w:r w:rsidR="0016039C" w:rsidRPr="00EC6A93">
        <w:rPr>
          <w:rFonts w:ascii="Times New Roman" w:hAnsi="Times New Roman" w:cs="Times New Roman"/>
          <w:b/>
          <w:sz w:val="24"/>
          <w:szCs w:val="24"/>
        </w:rPr>
        <w:t>03. Tazminatlar</w:t>
      </w:r>
      <w:r w:rsidR="0016039C" w:rsidRPr="00EC6A93">
        <w:rPr>
          <w:rFonts w:ascii="Times New Roman" w:hAnsi="Times New Roman" w:cs="Times New Roman"/>
          <w:sz w:val="24"/>
          <w:szCs w:val="24"/>
        </w:rPr>
        <w:t xml:space="preserve"> ve </w:t>
      </w:r>
      <w:r w:rsidR="0016039C" w:rsidRPr="00EC6A93">
        <w:rPr>
          <w:rFonts w:ascii="Times New Roman" w:hAnsi="Times New Roman" w:cs="Times New Roman"/>
          <w:b/>
          <w:sz w:val="24"/>
          <w:szCs w:val="24"/>
        </w:rPr>
        <w:t>04. İşveren Payları</w:t>
      </w:r>
      <w:r w:rsidR="0016039C" w:rsidRPr="00EC6A93">
        <w:rPr>
          <w:rFonts w:ascii="Times New Roman" w:hAnsi="Times New Roman" w:cs="Times New Roman"/>
          <w:sz w:val="24"/>
          <w:szCs w:val="24"/>
        </w:rPr>
        <w:t xml:space="preserve"> </w:t>
      </w:r>
      <w:r w:rsidR="00EC6625" w:rsidRPr="00EC6A93">
        <w:rPr>
          <w:rFonts w:ascii="Times New Roman" w:hAnsi="Times New Roman" w:cs="Times New Roman"/>
          <w:sz w:val="24"/>
          <w:szCs w:val="24"/>
        </w:rPr>
        <w:t xml:space="preserve">hesaplarının altında tanımlanmış </w:t>
      </w:r>
      <w:proofErr w:type="gramStart"/>
      <w:r w:rsidR="00EC6625" w:rsidRPr="00EC6A93">
        <w:rPr>
          <w:rFonts w:ascii="Times New Roman" w:hAnsi="Times New Roman" w:cs="Times New Roman"/>
          <w:sz w:val="24"/>
          <w:szCs w:val="24"/>
        </w:rPr>
        <w:t>3 üncü</w:t>
      </w:r>
      <w:proofErr w:type="gramEnd"/>
      <w:r w:rsidR="00EC6625" w:rsidRPr="00EC6A93">
        <w:rPr>
          <w:rFonts w:ascii="Times New Roman" w:hAnsi="Times New Roman" w:cs="Times New Roman"/>
          <w:sz w:val="24"/>
          <w:szCs w:val="24"/>
        </w:rPr>
        <w:t xml:space="preserve"> </w:t>
      </w:r>
      <w:r w:rsidR="0016039C" w:rsidRPr="00EC6A93">
        <w:rPr>
          <w:rFonts w:ascii="Times New Roman" w:hAnsi="Times New Roman" w:cs="Times New Roman"/>
          <w:sz w:val="24"/>
          <w:szCs w:val="24"/>
        </w:rPr>
        <w:t xml:space="preserve">düzey alt hesaplar için şirketler </w:t>
      </w:r>
      <w:r w:rsidR="0064278E" w:rsidRPr="00EC6A93">
        <w:rPr>
          <w:rFonts w:ascii="Times New Roman" w:hAnsi="Times New Roman" w:cs="Times New Roman"/>
          <w:sz w:val="24"/>
          <w:szCs w:val="24"/>
        </w:rPr>
        <w:t xml:space="preserve">tarafından </w:t>
      </w:r>
      <w:r w:rsidR="000C09D7" w:rsidRPr="00EC6A93">
        <w:rPr>
          <w:rFonts w:ascii="Times New Roman" w:hAnsi="Times New Roman" w:cs="Times New Roman"/>
          <w:sz w:val="24"/>
          <w:szCs w:val="24"/>
        </w:rPr>
        <w:t>4</w:t>
      </w:r>
      <w:r w:rsidR="00D93A3F" w:rsidRPr="00EC6A93">
        <w:rPr>
          <w:rFonts w:ascii="Times New Roman" w:hAnsi="Times New Roman" w:cs="Times New Roman"/>
          <w:sz w:val="24"/>
          <w:szCs w:val="24"/>
        </w:rPr>
        <w:t xml:space="preserve"> üncü ve </w:t>
      </w:r>
      <w:r w:rsidR="0064278E" w:rsidRPr="00EC6A93">
        <w:rPr>
          <w:rFonts w:ascii="Times New Roman" w:hAnsi="Times New Roman" w:cs="Times New Roman"/>
          <w:sz w:val="24"/>
          <w:szCs w:val="24"/>
        </w:rPr>
        <w:t>daha alt düzey hesap(</w:t>
      </w:r>
      <w:proofErr w:type="spellStart"/>
      <w:r w:rsidR="0064278E" w:rsidRPr="00EC6A93">
        <w:rPr>
          <w:rFonts w:ascii="Times New Roman" w:hAnsi="Times New Roman" w:cs="Times New Roman"/>
          <w:sz w:val="24"/>
          <w:szCs w:val="24"/>
        </w:rPr>
        <w:t>lar</w:t>
      </w:r>
      <w:proofErr w:type="spellEnd"/>
      <w:r w:rsidR="0064278E" w:rsidRPr="00EC6A93">
        <w:rPr>
          <w:rFonts w:ascii="Times New Roman" w:hAnsi="Times New Roman" w:cs="Times New Roman"/>
          <w:sz w:val="24"/>
          <w:szCs w:val="24"/>
        </w:rPr>
        <w:t>) oluşturulabilir.</w:t>
      </w:r>
      <w:r w:rsidR="0016039C" w:rsidRPr="00EC6A93">
        <w:rPr>
          <w:rFonts w:ascii="Times New Roman" w:hAnsi="Times New Roman" w:cs="Times New Roman"/>
          <w:sz w:val="24"/>
          <w:szCs w:val="24"/>
        </w:rPr>
        <w:t xml:space="preserve"> </w:t>
      </w:r>
    </w:p>
    <w:p w14:paraId="1995F688" w14:textId="77777777" w:rsidR="00EC6625" w:rsidRPr="00EC6A93" w:rsidRDefault="00EC6625" w:rsidP="0016039C">
      <w:pPr>
        <w:spacing w:after="0" w:line="240" w:lineRule="auto"/>
        <w:ind w:firstLine="567"/>
        <w:jc w:val="both"/>
        <w:rPr>
          <w:rFonts w:ascii="Times New Roman" w:hAnsi="Times New Roman" w:cs="Times New Roman"/>
          <w:sz w:val="24"/>
          <w:szCs w:val="24"/>
        </w:rPr>
      </w:pPr>
    </w:p>
    <w:p w14:paraId="62F52189" w14:textId="15B6C501" w:rsidR="0064278E" w:rsidRPr="00EC6A93" w:rsidRDefault="0016039C" w:rsidP="0016039C">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lastRenderedPageBreak/>
        <w:t>Yine,</w:t>
      </w:r>
      <w:r w:rsidR="00E913DD" w:rsidRPr="00EC6A93">
        <w:rPr>
          <w:rFonts w:ascii="Times New Roman" w:hAnsi="Times New Roman" w:cs="Times New Roman"/>
          <w:sz w:val="24"/>
          <w:szCs w:val="24"/>
        </w:rPr>
        <w:t xml:space="preserve"> </w:t>
      </w:r>
      <w:r w:rsidR="00E913DD" w:rsidRPr="00EC6A93">
        <w:rPr>
          <w:rFonts w:ascii="Times New Roman" w:hAnsi="Times New Roman" w:cs="Times New Roman"/>
          <w:b/>
          <w:sz w:val="24"/>
          <w:szCs w:val="24"/>
        </w:rPr>
        <w:t>05. Stajyer Ücretleri</w:t>
      </w:r>
      <w:r w:rsidR="00E913DD" w:rsidRPr="00EC6A93">
        <w:rPr>
          <w:rFonts w:ascii="Times New Roman" w:hAnsi="Times New Roman" w:cs="Times New Roman"/>
          <w:sz w:val="24"/>
          <w:szCs w:val="24"/>
        </w:rPr>
        <w:t xml:space="preserve">, </w:t>
      </w:r>
      <w:r w:rsidR="00E913DD" w:rsidRPr="00EC6A93">
        <w:rPr>
          <w:rFonts w:ascii="Times New Roman" w:hAnsi="Times New Roman" w:cs="Times New Roman"/>
          <w:b/>
          <w:sz w:val="24"/>
          <w:szCs w:val="24"/>
        </w:rPr>
        <w:t>0</w:t>
      </w:r>
      <w:r w:rsidR="00E91251" w:rsidRPr="00EC6A93">
        <w:rPr>
          <w:rFonts w:ascii="Times New Roman" w:hAnsi="Times New Roman" w:cs="Times New Roman"/>
          <w:b/>
          <w:sz w:val="24"/>
          <w:szCs w:val="24"/>
        </w:rPr>
        <w:t>7</w:t>
      </w:r>
      <w:r w:rsidRPr="00EC6A93">
        <w:rPr>
          <w:rFonts w:ascii="Times New Roman" w:hAnsi="Times New Roman" w:cs="Times New Roman"/>
          <w:b/>
          <w:sz w:val="24"/>
          <w:szCs w:val="24"/>
        </w:rPr>
        <w:t>. Personel Sağlık Giderleri</w:t>
      </w:r>
      <w:r w:rsidR="00E913DD" w:rsidRPr="00EC6A93">
        <w:rPr>
          <w:rFonts w:ascii="Times New Roman" w:hAnsi="Times New Roman" w:cs="Times New Roman"/>
          <w:sz w:val="24"/>
          <w:szCs w:val="24"/>
        </w:rPr>
        <w:t xml:space="preserve">, </w:t>
      </w:r>
      <w:r w:rsidR="00E91251" w:rsidRPr="00EC6A93">
        <w:rPr>
          <w:rFonts w:ascii="Times New Roman" w:hAnsi="Times New Roman" w:cs="Times New Roman"/>
          <w:b/>
          <w:sz w:val="24"/>
          <w:szCs w:val="24"/>
        </w:rPr>
        <w:t>08</w:t>
      </w:r>
      <w:r w:rsidRPr="00EC6A93">
        <w:rPr>
          <w:rFonts w:ascii="Times New Roman" w:hAnsi="Times New Roman" w:cs="Times New Roman"/>
          <w:b/>
          <w:sz w:val="24"/>
          <w:szCs w:val="24"/>
        </w:rPr>
        <w:t>. Personel Eğitim Giderleri</w:t>
      </w:r>
      <w:r w:rsidRPr="00EC6A93">
        <w:rPr>
          <w:rFonts w:ascii="Times New Roman" w:hAnsi="Times New Roman" w:cs="Times New Roman"/>
          <w:sz w:val="24"/>
          <w:szCs w:val="24"/>
        </w:rPr>
        <w:t xml:space="preserve">, </w:t>
      </w:r>
      <w:r w:rsidR="00E91251" w:rsidRPr="00EC6A93">
        <w:rPr>
          <w:rFonts w:ascii="Times New Roman" w:hAnsi="Times New Roman" w:cs="Times New Roman"/>
          <w:b/>
          <w:sz w:val="24"/>
          <w:szCs w:val="24"/>
        </w:rPr>
        <w:t>09</w:t>
      </w:r>
      <w:r w:rsidRPr="00EC6A93">
        <w:rPr>
          <w:rFonts w:ascii="Times New Roman" w:hAnsi="Times New Roman" w:cs="Times New Roman"/>
          <w:b/>
          <w:sz w:val="24"/>
          <w:szCs w:val="24"/>
        </w:rPr>
        <w:t>. Personel Yemek Giderleri</w:t>
      </w:r>
      <w:r w:rsidRPr="00EC6A93">
        <w:rPr>
          <w:rFonts w:ascii="Times New Roman" w:hAnsi="Times New Roman" w:cs="Times New Roman"/>
          <w:sz w:val="24"/>
          <w:szCs w:val="24"/>
        </w:rPr>
        <w:t xml:space="preserve">, </w:t>
      </w:r>
      <w:r w:rsidR="00E91251" w:rsidRPr="00EC6A93">
        <w:rPr>
          <w:rFonts w:ascii="Times New Roman" w:hAnsi="Times New Roman" w:cs="Times New Roman"/>
          <w:b/>
          <w:sz w:val="24"/>
          <w:szCs w:val="24"/>
        </w:rPr>
        <w:t>10</w:t>
      </w:r>
      <w:r w:rsidRPr="00EC6A93">
        <w:rPr>
          <w:rFonts w:ascii="Times New Roman" w:hAnsi="Times New Roman" w:cs="Times New Roman"/>
          <w:b/>
          <w:sz w:val="24"/>
          <w:szCs w:val="24"/>
        </w:rPr>
        <w:t>.Personel Servis Giderleri</w:t>
      </w:r>
      <w:r w:rsidRPr="00EC6A93">
        <w:rPr>
          <w:rFonts w:ascii="Times New Roman" w:hAnsi="Times New Roman" w:cs="Times New Roman"/>
          <w:sz w:val="24"/>
          <w:szCs w:val="24"/>
        </w:rPr>
        <w:t xml:space="preserve"> ve </w:t>
      </w:r>
      <w:r w:rsidR="00E91251" w:rsidRPr="00EC6A93">
        <w:rPr>
          <w:rFonts w:ascii="Times New Roman" w:hAnsi="Times New Roman" w:cs="Times New Roman"/>
          <w:b/>
          <w:sz w:val="24"/>
          <w:szCs w:val="24"/>
        </w:rPr>
        <w:t>11</w:t>
      </w:r>
      <w:r w:rsidRPr="00EC6A93">
        <w:rPr>
          <w:rFonts w:ascii="Times New Roman" w:hAnsi="Times New Roman" w:cs="Times New Roman"/>
          <w:b/>
          <w:sz w:val="24"/>
          <w:szCs w:val="24"/>
        </w:rPr>
        <w:t>. Diğer Personel Giderleri</w:t>
      </w:r>
      <w:r w:rsidR="00EC6625" w:rsidRPr="00EC6A93">
        <w:rPr>
          <w:rFonts w:ascii="Times New Roman" w:hAnsi="Times New Roman" w:cs="Times New Roman"/>
          <w:sz w:val="24"/>
          <w:szCs w:val="24"/>
        </w:rPr>
        <w:t xml:space="preserve"> olarak tanımlanan 2 inci seviye alt hesapların altında 3 üncü ve daha alt düzey hesap(</w:t>
      </w:r>
      <w:proofErr w:type="spellStart"/>
      <w:r w:rsidR="00EC6625" w:rsidRPr="00EC6A93">
        <w:rPr>
          <w:rFonts w:ascii="Times New Roman" w:hAnsi="Times New Roman" w:cs="Times New Roman"/>
          <w:sz w:val="24"/>
          <w:szCs w:val="24"/>
        </w:rPr>
        <w:t>lar</w:t>
      </w:r>
      <w:proofErr w:type="spellEnd"/>
      <w:r w:rsidR="00EC6625" w:rsidRPr="00EC6A93">
        <w:rPr>
          <w:rFonts w:ascii="Times New Roman" w:hAnsi="Times New Roman" w:cs="Times New Roman"/>
          <w:sz w:val="24"/>
          <w:szCs w:val="24"/>
        </w:rPr>
        <w:t>) açılabilir.</w:t>
      </w:r>
    </w:p>
    <w:p w14:paraId="3710C63D" w14:textId="3FD80103" w:rsidR="00E913DD" w:rsidRPr="00EC6A93" w:rsidRDefault="00E913DD" w:rsidP="008C7F82">
      <w:pPr>
        <w:spacing w:after="0" w:line="240" w:lineRule="auto"/>
        <w:jc w:val="both"/>
        <w:rPr>
          <w:rFonts w:ascii="Times New Roman" w:hAnsi="Times New Roman" w:cs="Times New Roman"/>
          <w:sz w:val="24"/>
          <w:szCs w:val="24"/>
        </w:rPr>
      </w:pPr>
    </w:p>
    <w:p w14:paraId="334A330F" w14:textId="0D87DC83" w:rsidR="00CA2A9F" w:rsidRPr="00EC6A93" w:rsidRDefault="00FD55CB" w:rsidP="00AF7EC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740.1.1</w:t>
      </w:r>
      <w:r w:rsidR="00CA2A9F" w:rsidRPr="00EC6A93">
        <w:rPr>
          <w:rFonts w:ascii="Times New Roman" w:hAnsi="Times New Roman" w:cs="Times New Roman"/>
          <w:sz w:val="24"/>
          <w:szCs w:val="24"/>
        </w:rPr>
        <w:t xml:space="preserve"> </w:t>
      </w:r>
      <w:r w:rsidR="00CF6C76" w:rsidRPr="00EC6A93">
        <w:rPr>
          <w:rFonts w:ascii="Times New Roman" w:hAnsi="Times New Roman" w:cs="Times New Roman"/>
          <w:sz w:val="24"/>
          <w:szCs w:val="24"/>
        </w:rPr>
        <w:t>Müşteri Hizmetleri</w:t>
      </w:r>
      <w:r w:rsidR="00CA2A9F" w:rsidRPr="00EC6A93">
        <w:rPr>
          <w:rFonts w:ascii="Times New Roman" w:hAnsi="Times New Roman" w:cs="Times New Roman"/>
          <w:sz w:val="24"/>
          <w:szCs w:val="24"/>
        </w:rPr>
        <w:t xml:space="preserve"> Personel Giderleri</w:t>
      </w:r>
    </w:p>
    <w:p w14:paraId="40958F94" w14:textId="77777777" w:rsidR="00CA2A9F" w:rsidRPr="00EC6A93" w:rsidRDefault="00CA2A9F" w:rsidP="00D67587">
      <w:pPr>
        <w:spacing w:after="0" w:line="240" w:lineRule="auto"/>
        <w:jc w:val="both"/>
        <w:rPr>
          <w:rFonts w:ascii="Times New Roman" w:hAnsi="Times New Roman" w:cs="Times New Roman"/>
          <w:sz w:val="24"/>
          <w:szCs w:val="24"/>
        </w:rPr>
      </w:pPr>
    </w:p>
    <w:p w14:paraId="44B20565" w14:textId="2107FCE8" w:rsidR="00CA2A9F" w:rsidRPr="00EC6A93" w:rsidRDefault="00CA2A9F"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Sayaç okum</w:t>
      </w:r>
      <w:r w:rsidR="00586415" w:rsidRPr="00EC6A93">
        <w:rPr>
          <w:rFonts w:ascii="Times New Roman" w:hAnsi="Times New Roman" w:cs="Times New Roman"/>
          <w:sz w:val="24"/>
          <w:szCs w:val="24"/>
        </w:rPr>
        <w:t>a dahil, faturalandırma</w:t>
      </w:r>
      <w:r w:rsidR="00CF6C76" w:rsidRPr="00EC6A93">
        <w:rPr>
          <w:rFonts w:ascii="Times New Roman" w:hAnsi="Times New Roman" w:cs="Times New Roman"/>
          <w:sz w:val="24"/>
          <w:szCs w:val="24"/>
        </w:rPr>
        <w:t>, abonelik ve tahsilat</w:t>
      </w:r>
      <w:r w:rsidR="00586415" w:rsidRPr="00EC6A93">
        <w:rPr>
          <w:rFonts w:ascii="Times New Roman" w:hAnsi="Times New Roman" w:cs="Times New Roman"/>
          <w:sz w:val="24"/>
          <w:szCs w:val="24"/>
        </w:rPr>
        <w:t xml:space="preserve"> hizmet</w:t>
      </w:r>
      <w:r w:rsidR="00CF6C76" w:rsidRPr="00EC6A93">
        <w:rPr>
          <w:rFonts w:ascii="Times New Roman" w:hAnsi="Times New Roman" w:cs="Times New Roman"/>
          <w:sz w:val="24"/>
          <w:szCs w:val="24"/>
        </w:rPr>
        <w:t>lerinin</w:t>
      </w:r>
      <w:r w:rsidR="00586415" w:rsidRPr="00EC6A93">
        <w:rPr>
          <w:rFonts w:ascii="Times New Roman" w:hAnsi="Times New Roman" w:cs="Times New Roman"/>
          <w:sz w:val="24"/>
          <w:szCs w:val="24"/>
        </w:rPr>
        <w:t xml:space="preserve"> yürütülmesi amacıyla </w:t>
      </w:r>
      <w:r w:rsidRPr="00EC6A93">
        <w:rPr>
          <w:rFonts w:ascii="Times New Roman" w:hAnsi="Times New Roman" w:cs="Times New Roman"/>
          <w:sz w:val="24"/>
          <w:szCs w:val="24"/>
        </w:rPr>
        <w:t>istihdam edilen personel için tahakkuk ettirilen ücret ve giderlerin izlendiği 1</w:t>
      </w:r>
      <w:r w:rsidR="00CF6C76" w:rsidRPr="00EC6A93">
        <w:rPr>
          <w:rFonts w:ascii="Times New Roman" w:hAnsi="Times New Roman" w:cs="Times New Roman"/>
          <w:sz w:val="24"/>
          <w:szCs w:val="24"/>
        </w:rPr>
        <w:t xml:space="preserve"> inci</w:t>
      </w:r>
      <w:r w:rsidRPr="00EC6A93">
        <w:rPr>
          <w:rFonts w:ascii="Times New Roman" w:hAnsi="Times New Roman" w:cs="Times New Roman"/>
          <w:sz w:val="24"/>
          <w:szCs w:val="24"/>
        </w:rPr>
        <w:t xml:space="preserve"> düzey alt hesaptır.</w:t>
      </w:r>
    </w:p>
    <w:p w14:paraId="2EF6C4B4" w14:textId="77777777" w:rsidR="00CA2A9F" w:rsidRPr="00EC6A93" w:rsidRDefault="00CA2A9F" w:rsidP="00D67587">
      <w:pPr>
        <w:spacing w:after="0" w:line="240" w:lineRule="auto"/>
        <w:jc w:val="both"/>
        <w:rPr>
          <w:rFonts w:ascii="Times New Roman" w:hAnsi="Times New Roman" w:cs="Times New Roman"/>
          <w:sz w:val="24"/>
          <w:szCs w:val="24"/>
        </w:rPr>
      </w:pPr>
    </w:p>
    <w:p w14:paraId="4BE4F745" w14:textId="30233394" w:rsidR="00CA2A9F" w:rsidRPr="00EC6A93" w:rsidRDefault="00CA2A9F" w:rsidP="00AF7ECA">
      <w:p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t>740.1.</w:t>
      </w:r>
      <w:r w:rsidR="00CF6C76" w:rsidRPr="00EC6A93">
        <w:rPr>
          <w:rFonts w:ascii="Times New Roman" w:hAnsi="Times New Roman" w:cs="Times New Roman"/>
          <w:sz w:val="24"/>
          <w:szCs w:val="24"/>
        </w:rPr>
        <w:t>2</w:t>
      </w:r>
      <w:r w:rsidRPr="00EC6A93">
        <w:rPr>
          <w:rFonts w:ascii="Times New Roman" w:hAnsi="Times New Roman" w:cs="Times New Roman"/>
          <w:sz w:val="24"/>
          <w:szCs w:val="24"/>
        </w:rPr>
        <w:t xml:space="preserve"> Güvenlik Hizmeti Personel Giderleri</w:t>
      </w:r>
    </w:p>
    <w:p w14:paraId="29EEEFA7" w14:textId="77777777" w:rsidR="00CA2A9F" w:rsidRPr="00EC6A93" w:rsidRDefault="00CA2A9F" w:rsidP="00D67587">
      <w:pPr>
        <w:spacing w:after="0" w:line="240" w:lineRule="auto"/>
        <w:jc w:val="both"/>
        <w:rPr>
          <w:rFonts w:ascii="Times New Roman" w:hAnsi="Times New Roman" w:cs="Times New Roman"/>
          <w:sz w:val="24"/>
          <w:szCs w:val="24"/>
        </w:rPr>
      </w:pPr>
    </w:p>
    <w:p w14:paraId="4E6CAE7C" w14:textId="4C573965" w:rsidR="00586415" w:rsidRPr="00EC6A93" w:rsidRDefault="00586415"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Esas işletme faaliyeti kapsamındaki güvenlik hizmetinin yürütülmesi amacıyla istihdam edilen personel için tahakkuk ettirilen ü</w:t>
      </w:r>
      <w:r w:rsidR="00CF6C76" w:rsidRPr="00EC6A93">
        <w:rPr>
          <w:rFonts w:ascii="Times New Roman" w:hAnsi="Times New Roman" w:cs="Times New Roman"/>
          <w:sz w:val="24"/>
          <w:szCs w:val="24"/>
        </w:rPr>
        <w:t xml:space="preserve">cret ve giderlerin izlendiği 1 inci </w:t>
      </w:r>
      <w:r w:rsidRPr="00EC6A93">
        <w:rPr>
          <w:rFonts w:ascii="Times New Roman" w:hAnsi="Times New Roman" w:cs="Times New Roman"/>
          <w:sz w:val="24"/>
          <w:szCs w:val="24"/>
        </w:rPr>
        <w:t>düzey alt hesaptır.</w:t>
      </w:r>
    </w:p>
    <w:p w14:paraId="3A6EBC90" w14:textId="77777777" w:rsidR="00586415" w:rsidRPr="00EC6A93" w:rsidRDefault="00586415" w:rsidP="00D67587">
      <w:pPr>
        <w:spacing w:after="0" w:line="240" w:lineRule="auto"/>
        <w:jc w:val="both"/>
        <w:rPr>
          <w:rFonts w:ascii="Times New Roman" w:hAnsi="Times New Roman" w:cs="Times New Roman"/>
          <w:sz w:val="24"/>
          <w:szCs w:val="24"/>
        </w:rPr>
      </w:pPr>
    </w:p>
    <w:p w14:paraId="4544C145" w14:textId="517E9220" w:rsidR="00CA2A9F" w:rsidRPr="00EC6A93" w:rsidRDefault="00CA2A9F" w:rsidP="00AF7ECA">
      <w:p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t>740.1.</w:t>
      </w:r>
      <w:r w:rsidR="00CF6C76" w:rsidRPr="00EC6A93">
        <w:rPr>
          <w:rFonts w:ascii="Times New Roman" w:hAnsi="Times New Roman" w:cs="Times New Roman"/>
          <w:sz w:val="24"/>
          <w:szCs w:val="24"/>
        </w:rPr>
        <w:t>3</w:t>
      </w:r>
      <w:r w:rsidRPr="00EC6A93">
        <w:rPr>
          <w:rFonts w:ascii="Times New Roman" w:hAnsi="Times New Roman" w:cs="Times New Roman"/>
          <w:sz w:val="24"/>
          <w:szCs w:val="24"/>
        </w:rPr>
        <w:t xml:space="preserve"> </w:t>
      </w:r>
      <w:r w:rsidR="00AC2A1D" w:rsidRPr="00EC6A93">
        <w:rPr>
          <w:rFonts w:ascii="Times New Roman" w:hAnsi="Times New Roman" w:cs="Times New Roman"/>
          <w:sz w:val="24"/>
          <w:szCs w:val="24"/>
        </w:rPr>
        <w:t>Teknik Hizmetler Personel Giderleri</w:t>
      </w:r>
    </w:p>
    <w:p w14:paraId="79B74F8D" w14:textId="77777777" w:rsidR="00CA2A9F" w:rsidRPr="00EC6A93" w:rsidRDefault="00CA2A9F" w:rsidP="00D67587">
      <w:pPr>
        <w:spacing w:after="0" w:line="240" w:lineRule="auto"/>
        <w:jc w:val="both"/>
        <w:rPr>
          <w:rFonts w:ascii="Times New Roman" w:hAnsi="Times New Roman" w:cs="Times New Roman"/>
          <w:sz w:val="24"/>
          <w:szCs w:val="24"/>
        </w:rPr>
      </w:pPr>
    </w:p>
    <w:p w14:paraId="0873CC1D" w14:textId="63B0D54A" w:rsidR="00586415" w:rsidRPr="00EC6A93" w:rsidRDefault="00586415"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İç tesisat proje onay</w:t>
      </w:r>
      <w:r w:rsidR="00AC2A1D" w:rsidRPr="00EC6A93">
        <w:rPr>
          <w:rFonts w:ascii="Times New Roman" w:hAnsi="Times New Roman" w:cs="Times New Roman"/>
          <w:sz w:val="24"/>
          <w:szCs w:val="24"/>
        </w:rPr>
        <w:t xml:space="preserve">, acil </w:t>
      </w:r>
      <w:r w:rsidR="00E913DD" w:rsidRPr="00EC6A93">
        <w:rPr>
          <w:rFonts w:ascii="Times New Roman" w:hAnsi="Times New Roman" w:cs="Times New Roman"/>
          <w:sz w:val="24"/>
          <w:szCs w:val="24"/>
        </w:rPr>
        <w:t xml:space="preserve">müdahale, </w:t>
      </w:r>
      <w:r w:rsidR="00AC2A1D" w:rsidRPr="00EC6A93">
        <w:rPr>
          <w:rFonts w:ascii="Times New Roman" w:hAnsi="Times New Roman" w:cs="Times New Roman"/>
          <w:sz w:val="24"/>
          <w:szCs w:val="24"/>
        </w:rPr>
        <w:t>bakım onarım</w:t>
      </w:r>
      <w:r w:rsidR="00E913DD" w:rsidRPr="00EC6A93">
        <w:rPr>
          <w:rFonts w:ascii="Times New Roman" w:hAnsi="Times New Roman" w:cs="Times New Roman"/>
          <w:sz w:val="24"/>
          <w:szCs w:val="24"/>
        </w:rPr>
        <w:t>, etüt ve proje ile haritalama</w:t>
      </w:r>
      <w:r w:rsidR="00AC2A1D" w:rsidRPr="00EC6A93">
        <w:rPr>
          <w:rFonts w:ascii="Times New Roman" w:hAnsi="Times New Roman" w:cs="Times New Roman"/>
          <w:sz w:val="24"/>
          <w:szCs w:val="24"/>
        </w:rPr>
        <w:t xml:space="preserve"> işlemlerinin </w:t>
      </w:r>
      <w:r w:rsidRPr="00EC6A93">
        <w:rPr>
          <w:rFonts w:ascii="Times New Roman" w:hAnsi="Times New Roman" w:cs="Times New Roman"/>
          <w:sz w:val="24"/>
          <w:szCs w:val="24"/>
        </w:rPr>
        <w:t>yürütülmesi amacıyla istihdam edilen personel için tahakkuk ettirilen ücret ve giderler bu alt hesaba kaydedilir.</w:t>
      </w:r>
    </w:p>
    <w:p w14:paraId="16A42508" w14:textId="77777777" w:rsidR="003B01D6" w:rsidRPr="00EC6A93" w:rsidRDefault="003B01D6" w:rsidP="00AF7ECA">
      <w:pPr>
        <w:spacing w:after="0" w:line="240" w:lineRule="auto"/>
        <w:jc w:val="both"/>
        <w:rPr>
          <w:rFonts w:ascii="Times New Roman" w:hAnsi="Times New Roman" w:cs="Times New Roman"/>
          <w:sz w:val="24"/>
          <w:szCs w:val="24"/>
        </w:rPr>
      </w:pPr>
    </w:p>
    <w:p w14:paraId="6B56A74C" w14:textId="7FB8BBE6" w:rsidR="00CA2A9F" w:rsidRPr="00EC6A93" w:rsidRDefault="00AC2A1D" w:rsidP="00AF7ECA">
      <w:p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t>740.1.4</w:t>
      </w:r>
      <w:r w:rsidR="00CA2A9F" w:rsidRPr="00EC6A93">
        <w:rPr>
          <w:rFonts w:ascii="Times New Roman" w:hAnsi="Times New Roman" w:cs="Times New Roman"/>
          <w:sz w:val="24"/>
          <w:szCs w:val="24"/>
        </w:rPr>
        <w:t xml:space="preserve"> Genel Hizmet Personel Giderleri</w:t>
      </w:r>
    </w:p>
    <w:p w14:paraId="765D05BE" w14:textId="77777777" w:rsidR="00CA2A9F" w:rsidRPr="00EC6A93" w:rsidRDefault="00CA2A9F" w:rsidP="00D67587">
      <w:pPr>
        <w:spacing w:after="0" w:line="240" w:lineRule="auto"/>
        <w:jc w:val="both"/>
        <w:rPr>
          <w:rFonts w:ascii="Times New Roman" w:hAnsi="Times New Roman" w:cs="Times New Roman"/>
          <w:sz w:val="24"/>
          <w:szCs w:val="24"/>
        </w:rPr>
      </w:pPr>
    </w:p>
    <w:p w14:paraId="69B24308" w14:textId="3004556B" w:rsidR="00CA2A9F" w:rsidRPr="00EC6A93" w:rsidRDefault="00586415"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Yukarıda sayılanlar dışında kalan esas işletme faaliyetlerinin</w:t>
      </w:r>
      <w:r w:rsidR="00AC2A1D" w:rsidRPr="00EC6A93">
        <w:rPr>
          <w:rFonts w:ascii="Times New Roman" w:hAnsi="Times New Roman" w:cs="Times New Roman"/>
          <w:sz w:val="24"/>
          <w:szCs w:val="24"/>
        </w:rPr>
        <w:t xml:space="preserve"> (temizlik vb.) </w:t>
      </w:r>
      <w:r w:rsidRPr="00EC6A93">
        <w:rPr>
          <w:rFonts w:ascii="Times New Roman" w:hAnsi="Times New Roman" w:cs="Times New Roman"/>
          <w:sz w:val="24"/>
          <w:szCs w:val="24"/>
        </w:rPr>
        <w:t>yürütülmesi amacıyla istihdam edilen personel için tahak</w:t>
      </w:r>
      <w:r w:rsidR="00CF6C76" w:rsidRPr="00EC6A93">
        <w:rPr>
          <w:rFonts w:ascii="Times New Roman" w:hAnsi="Times New Roman" w:cs="Times New Roman"/>
          <w:sz w:val="24"/>
          <w:szCs w:val="24"/>
        </w:rPr>
        <w:t>kuk eden ücret ve giderler bu 1 inci</w:t>
      </w:r>
      <w:r w:rsidRPr="00EC6A93">
        <w:rPr>
          <w:rFonts w:ascii="Times New Roman" w:hAnsi="Times New Roman" w:cs="Times New Roman"/>
          <w:sz w:val="24"/>
          <w:szCs w:val="24"/>
        </w:rPr>
        <w:t xml:space="preserve"> düzey alt hesapta takip edilir.</w:t>
      </w:r>
    </w:p>
    <w:p w14:paraId="3C638A64" w14:textId="77777777" w:rsidR="003328B2" w:rsidRPr="00EC6A93" w:rsidRDefault="003328B2" w:rsidP="007C48EB">
      <w:pPr>
        <w:spacing w:after="0" w:line="360" w:lineRule="auto"/>
        <w:jc w:val="both"/>
        <w:rPr>
          <w:rFonts w:ascii="Times New Roman" w:hAnsi="Times New Roman" w:cs="Times New Roman"/>
          <w:sz w:val="24"/>
          <w:szCs w:val="24"/>
        </w:rPr>
      </w:pPr>
    </w:p>
    <w:p w14:paraId="1C7ED0C8" w14:textId="6D0D903E" w:rsidR="00586415" w:rsidRPr="00EC6A93" w:rsidRDefault="00D67587" w:rsidP="007C48EB">
      <w:pPr>
        <w:spacing w:after="0" w:line="360" w:lineRule="auto"/>
        <w:jc w:val="both"/>
        <w:rPr>
          <w:rFonts w:ascii="Times New Roman" w:hAnsi="Times New Roman" w:cs="Times New Roman"/>
          <w:b/>
          <w:sz w:val="24"/>
          <w:szCs w:val="24"/>
        </w:rPr>
      </w:pPr>
      <w:bookmarkStart w:id="6" w:name="_Hlk134544811"/>
      <w:r w:rsidRPr="00BF7139">
        <w:rPr>
          <w:rFonts w:ascii="Times New Roman" w:hAnsi="Times New Roman" w:cs="Times New Roman"/>
          <w:b/>
          <w:sz w:val="24"/>
          <w:szCs w:val="24"/>
        </w:rPr>
        <w:t>740.3</w:t>
      </w:r>
      <w:r w:rsidR="00586415" w:rsidRPr="00BF7139">
        <w:rPr>
          <w:rFonts w:ascii="Times New Roman" w:hAnsi="Times New Roman" w:cs="Times New Roman"/>
          <w:b/>
          <w:sz w:val="24"/>
          <w:szCs w:val="24"/>
        </w:rPr>
        <w:t xml:space="preserve"> Dışarıdan Sağlanan Fayda ve Hizmetler</w:t>
      </w:r>
    </w:p>
    <w:bookmarkEnd w:id="6"/>
    <w:p w14:paraId="481C554F" w14:textId="77777777" w:rsidR="00CA2A9F" w:rsidRPr="00EC6A93" w:rsidRDefault="00CA2A9F" w:rsidP="001F7A88">
      <w:pPr>
        <w:spacing w:after="0" w:line="240" w:lineRule="auto"/>
        <w:jc w:val="both"/>
        <w:rPr>
          <w:rFonts w:ascii="Times New Roman" w:hAnsi="Times New Roman" w:cs="Times New Roman"/>
          <w:sz w:val="24"/>
          <w:szCs w:val="24"/>
        </w:rPr>
      </w:pPr>
    </w:p>
    <w:p w14:paraId="02018A93" w14:textId="65186E68" w:rsidR="00686CA9" w:rsidRPr="00EC6A93" w:rsidRDefault="007408B3" w:rsidP="00AF7ECA">
      <w:pPr>
        <w:spacing w:after="0" w:line="240" w:lineRule="auto"/>
        <w:ind w:firstLine="567"/>
        <w:jc w:val="both"/>
        <w:rPr>
          <w:rFonts w:ascii="Times New Roman" w:hAnsi="Times New Roman" w:cs="Times New Roman"/>
          <w:sz w:val="24"/>
          <w:szCs w:val="24"/>
        </w:rPr>
      </w:pPr>
      <w:bookmarkStart w:id="7" w:name="_Hlk134545015"/>
      <w:r w:rsidRPr="00EC6A93">
        <w:rPr>
          <w:rFonts w:ascii="Times New Roman" w:hAnsi="Times New Roman" w:cs="Times New Roman"/>
          <w:sz w:val="24"/>
          <w:szCs w:val="24"/>
        </w:rPr>
        <w:t>Esas i</w:t>
      </w:r>
      <w:r w:rsidR="00586415" w:rsidRPr="00EC6A93">
        <w:rPr>
          <w:rFonts w:ascii="Times New Roman" w:hAnsi="Times New Roman" w:cs="Times New Roman"/>
          <w:sz w:val="24"/>
          <w:szCs w:val="24"/>
        </w:rPr>
        <w:t>şletme faaliyeti ile ilgili olarak dışarıdan sağlanan fayda ve hizmetler için yapılan gider</w:t>
      </w:r>
      <w:r w:rsidR="00686CA9" w:rsidRPr="00EC6A93">
        <w:rPr>
          <w:rFonts w:ascii="Times New Roman" w:hAnsi="Times New Roman" w:cs="Times New Roman"/>
          <w:sz w:val="24"/>
          <w:szCs w:val="24"/>
        </w:rPr>
        <w:t xml:space="preserve">lerin takip edildiği hesaptır. </w:t>
      </w:r>
      <w:r w:rsidR="008C7F82" w:rsidRPr="00EC6A93">
        <w:rPr>
          <w:rFonts w:ascii="Times New Roman" w:hAnsi="Times New Roman" w:cs="Times New Roman"/>
          <w:sz w:val="24"/>
          <w:szCs w:val="24"/>
        </w:rPr>
        <w:t xml:space="preserve">Hesap aşağıda sıralanan </w:t>
      </w:r>
      <w:r w:rsidR="00D67587" w:rsidRPr="00EC6A93">
        <w:rPr>
          <w:rFonts w:ascii="Times New Roman" w:hAnsi="Times New Roman" w:cs="Times New Roman"/>
          <w:sz w:val="24"/>
          <w:szCs w:val="24"/>
        </w:rPr>
        <w:t>1 inci</w:t>
      </w:r>
      <w:r w:rsidR="00686CA9" w:rsidRPr="00EC6A93">
        <w:rPr>
          <w:rFonts w:ascii="Times New Roman" w:hAnsi="Times New Roman" w:cs="Times New Roman"/>
          <w:sz w:val="24"/>
          <w:szCs w:val="24"/>
        </w:rPr>
        <w:t xml:space="preserve"> düzey alt hesaplar</w:t>
      </w:r>
      <w:r w:rsidR="008C7F82" w:rsidRPr="00EC6A93">
        <w:rPr>
          <w:rFonts w:ascii="Times New Roman" w:hAnsi="Times New Roman" w:cs="Times New Roman"/>
          <w:sz w:val="24"/>
          <w:szCs w:val="24"/>
        </w:rPr>
        <w:t>d</w:t>
      </w:r>
      <w:r w:rsidR="00686CA9" w:rsidRPr="00EC6A93">
        <w:rPr>
          <w:rFonts w:ascii="Times New Roman" w:hAnsi="Times New Roman" w:cs="Times New Roman"/>
          <w:sz w:val="24"/>
          <w:szCs w:val="24"/>
        </w:rPr>
        <w:t>a</w:t>
      </w:r>
      <w:r w:rsidR="008C7F82" w:rsidRPr="00EC6A93">
        <w:rPr>
          <w:rFonts w:ascii="Times New Roman" w:hAnsi="Times New Roman" w:cs="Times New Roman"/>
          <w:sz w:val="24"/>
          <w:szCs w:val="24"/>
        </w:rPr>
        <w:t xml:space="preserve">n </w:t>
      </w:r>
      <w:r w:rsidR="0074397C" w:rsidRPr="00EC6A93">
        <w:rPr>
          <w:rFonts w:ascii="Times New Roman" w:hAnsi="Times New Roman" w:cs="Times New Roman"/>
          <w:sz w:val="24"/>
          <w:szCs w:val="24"/>
        </w:rPr>
        <w:t>oluşur</w:t>
      </w:r>
      <w:r w:rsidR="008C7F82" w:rsidRPr="00EC6A93">
        <w:rPr>
          <w:rFonts w:ascii="Times New Roman" w:hAnsi="Times New Roman" w:cs="Times New Roman"/>
          <w:sz w:val="24"/>
          <w:szCs w:val="24"/>
        </w:rPr>
        <w:t>. Söz konusu hesaplar haricinde yeni 1 inci düzey alt hesap açılması</w:t>
      </w:r>
      <w:r w:rsidR="00686CA9" w:rsidRPr="00EC6A93">
        <w:rPr>
          <w:rFonts w:ascii="Times New Roman" w:hAnsi="Times New Roman" w:cs="Times New Roman"/>
          <w:sz w:val="24"/>
          <w:szCs w:val="24"/>
        </w:rPr>
        <w:t xml:space="preserve"> </w:t>
      </w:r>
      <w:r w:rsidR="001F7A88" w:rsidRPr="00EC6A93">
        <w:rPr>
          <w:rFonts w:ascii="Times New Roman" w:hAnsi="Times New Roman" w:cs="Times New Roman"/>
          <w:sz w:val="24"/>
          <w:szCs w:val="24"/>
        </w:rPr>
        <w:t xml:space="preserve">Kurumun iznine tabidir. </w:t>
      </w:r>
    </w:p>
    <w:p w14:paraId="102DD8D6" w14:textId="77777777" w:rsidR="00686CA9" w:rsidRPr="00EC6A93" w:rsidRDefault="00686CA9" w:rsidP="001F7A88">
      <w:pPr>
        <w:spacing w:after="0" w:line="240" w:lineRule="auto"/>
        <w:jc w:val="both"/>
        <w:rPr>
          <w:rFonts w:ascii="Times New Roman" w:hAnsi="Times New Roman" w:cs="Times New Roman"/>
          <w:sz w:val="24"/>
          <w:szCs w:val="24"/>
        </w:rPr>
      </w:pPr>
    </w:p>
    <w:p w14:paraId="53AD54EF" w14:textId="77777777" w:rsidR="008C7F82" w:rsidRPr="00EC6A93" w:rsidRDefault="008C7F82" w:rsidP="008C7F82">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740.3.01 Sayaç Okuma ve Faturalandırma</w:t>
      </w:r>
    </w:p>
    <w:p w14:paraId="00BC15AE" w14:textId="1967FE2A" w:rsidR="00F21D11" w:rsidRPr="00EC6A93" w:rsidRDefault="00F21D11" w:rsidP="008C7F82">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740.3.02 İhbar Dağıtım Hizmeti</w:t>
      </w:r>
    </w:p>
    <w:p w14:paraId="3BA02EBD" w14:textId="12E75E4D" w:rsidR="008C7F82" w:rsidRPr="00EC6A93" w:rsidRDefault="008C7F82" w:rsidP="008C7F82">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740.3.0</w:t>
      </w:r>
      <w:r w:rsidR="00F21D11" w:rsidRPr="00EC6A93">
        <w:rPr>
          <w:rFonts w:ascii="Times New Roman" w:hAnsi="Times New Roman" w:cs="Times New Roman"/>
          <w:sz w:val="24"/>
          <w:szCs w:val="24"/>
        </w:rPr>
        <w:t>3</w:t>
      </w:r>
      <w:r w:rsidRPr="00EC6A93">
        <w:rPr>
          <w:rFonts w:ascii="Times New Roman" w:hAnsi="Times New Roman" w:cs="Times New Roman"/>
          <w:sz w:val="24"/>
          <w:szCs w:val="24"/>
        </w:rPr>
        <w:t xml:space="preserve"> Sayaç Açma Kapama</w:t>
      </w:r>
    </w:p>
    <w:p w14:paraId="0B2DE14E" w14:textId="09050624" w:rsidR="008C7F82" w:rsidRPr="00EC6A93" w:rsidRDefault="008C7F82" w:rsidP="008C7F82">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740.3.0</w:t>
      </w:r>
      <w:r w:rsidR="00F21D11" w:rsidRPr="00EC6A93">
        <w:rPr>
          <w:rFonts w:ascii="Times New Roman" w:hAnsi="Times New Roman" w:cs="Times New Roman"/>
          <w:sz w:val="24"/>
          <w:szCs w:val="24"/>
        </w:rPr>
        <w:t xml:space="preserve">4 </w:t>
      </w:r>
      <w:r w:rsidRPr="00EC6A93">
        <w:rPr>
          <w:rFonts w:ascii="Times New Roman" w:hAnsi="Times New Roman" w:cs="Times New Roman"/>
          <w:sz w:val="24"/>
          <w:szCs w:val="24"/>
        </w:rPr>
        <w:t>İç Tesisat İşlemleri</w:t>
      </w:r>
    </w:p>
    <w:p w14:paraId="7A291C3D" w14:textId="1E242A6C" w:rsidR="008C7F82" w:rsidRPr="00EC6A93" w:rsidRDefault="008C7F82" w:rsidP="008C7F82">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740.3.0</w:t>
      </w:r>
      <w:r w:rsidR="00F21D11" w:rsidRPr="00EC6A93">
        <w:rPr>
          <w:rFonts w:ascii="Times New Roman" w:hAnsi="Times New Roman" w:cs="Times New Roman"/>
          <w:sz w:val="24"/>
          <w:szCs w:val="24"/>
        </w:rPr>
        <w:t>5</w:t>
      </w:r>
      <w:r w:rsidRPr="00EC6A93">
        <w:rPr>
          <w:rFonts w:ascii="Times New Roman" w:hAnsi="Times New Roman" w:cs="Times New Roman"/>
          <w:sz w:val="24"/>
          <w:szCs w:val="24"/>
        </w:rPr>
        <w:t xml:space="preserve"> Periyodik Muayene ve Sayaç Kalibrasyon</w:t>
      </w:r>
      <w:r w:rsidR="000C09D7" w:rsidRPr="00EC6A93">
        <w:rPr>
          <w:rFonts w:ascii="Times New Roman" w:hAnsi="Times New Roman" w:cs="Times New Roman"/>
          <w:sz w:val="24"/>
          <w:szCs w:val="24"/>
        </w:rPr>
        <w:t>u</w:t>
      </w:r>
    </w:p>
    <w:p w14:paraId="3AD93E4D" w14:textId="64F503A2" w:rsidR="008C7F82" w:rsidRPr="00EC6A93" w:rsidRDefault="008C7F82" w:rsidP="008C7F82">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740.3.0</w:t>
      </w:r>
      <w:r w:rsidR="00F21D11" w:rsidRPr="00EC6A93">
        <w:rPr>
          <w:rFonts w:ascii="Times New Roman" w:hAnsi="Times New Roman" w:cs="Times New Roman"/>
          <w:sz w:val="24"/>
          <w:szCs w:val="24"/>
        </w:rPr>
        <w:t>6</w:t>
      </w:r>
      <w:r w:rsidRPr="00EC6A93">
        <w:rPr>
          <w:rFonts w:ascii="Times New Roman" w:hAnsi="Times New Roman" w:cs="Times New Roman"/>
          <w:sz w:val="24"/>
          <w:szCs w:val="24"/>
        </w:rPr>
        <w:t xml:space="preserve"> Münferit Ölçüm Ekipmanı Muayene Giderleri</w:t>
      </w:r>
    </w:p>
    <w:p w14:paraId="162D4520" w14:textId="649D520D" w:rsidR="008C7F82" w:rsidRPr="00EC6A93" w:rsidRDefault="00F21D11" w:rsidP="008C7F82">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740.3.07</w:t>
      </w:r>
      <w:r w:rsidR="008C7F82" w:rsidRPr="00EC6A93">
        <w:rPr>
          <w:rFonts w:ascii="Times New Roman" w:hAnsi="Times New Roman" w:cs="Times New Roman"/>
          <w:sz w:val="24"/>
          <w:szCs w:val="24"/>
        </w:rPr>
        <w:t xml:space="preserve"> Tahsilat Giderleri</w:t>
      </w:r>
    </w:p>
    <w:p w14:paraId="61C1A4EE" w14:textId="7535DFD8" w:rsidR="008C7F82" w:rsidRPr="00EC6A93" w:rsidRDefault="008C7F82" w:rsidP="008C7F82">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740.3.0</w:t>
      </w:r>
      <w:r w:rsidR="00F21D11" w:rsidRPr="00EC6A93">
        <w:rPr>
          <w:rFonts w:ascii="Times New Roman" w:hAnsi="Times New Roman" w:cs="Times New Roman"/>
          <w:sz w:val="24"/>
          <w:szCs w:val="24"/>
        </w:rPr>
        <w:t>8</w:t>
      </w:r>
      <w:r w:rsidRPr="00EC6A93">
        <w:rPr>
          <w:rFonts w:ascii="Times New Roman" w:hAnsi="Times New Roman" w:cs="Times New Roman"/>
          <w:sz w:val="24"/>
          <w:szCs w:val="24"/>
        </w:rPr>
        <w:t xml:space="preserve"> Güvenlik Hizmeti</w:t>
      </w:r>
    </w:p>
    <w:p w14:paraId="5CE1232A" w14:textId="61EFC9E7" w:rsidR="008C7F82" w:rsidRPr="00EC6A93" w:rsidRDefault="008C7F82" w:rsidP="008C7F82">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740.3.0</w:t>
      </w:r>
      <w:r w:rsidR="00F21D11" w:rsidRPr="00EC6A93">
        <w:rPr>
          <w:rFonts w:ascii="Times New Roman" w:hAnsi="Times New Roman" w:cs="Times New Roman"/>
          <w:sz w:val="24"/>
          <w:szCs w:val="24"/>
        </w:rPr>
        <w:t>9</w:t>
      </w:r>
      <w:r w:rsidRPr="00EC6A93">
        <w:rPr>
          <w:rFonts w:ascii="Times New Roman" w:hAnsi="Times New Roman" w:cs="Times New Roman"/>
          <w:sz w:val="24"/>
          <w:szCs w:val="24"/>
        </w:rPr>
        <w:t xml:space="preserve"> Çağrı Merkezi</w:t>
      </w:r>
    </w:p>
    <w:p w14:paraId="440EE0E4" w14:textId="019BEF81" w:rsidR="008C7F82" w:rsidRPr="00EC6A93" w:rsidRDefault="00F21D11" w:rsidP="008C7F82">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740.3.10</w:t>
      </w:r>
      <w:r w:rsidR="008C7F82" w:rsidRPr="00EC6A93">
        <w:rPr>
          <w:rFonts w:ascii="Times New Roman" w:hAnsi="Times New Roman" w:cs="Times New Roman"/>
          <w:sz w:val="24"/>
          <w:szCs w:val="24"/>
        </w:rPr>
        <w:t xml:space="preserve"> Enerji Giderleri</w:t>
      </w:r>
    </w:p>
    <w:p w14:paraId="09D6747B" w14:textId="6AC2EACB" w:rsidR="008C7F82" w:rsidRPr="00EC6A93" w:rsidRDefault="00F21D11" w:rsidP="008C7F82">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740.3.11</w:t>
      </w:r>
      <w:r w:rsidR="008C7F82" w:rsidRPr="00EC6A93">
        <w:rPr>
          <w:rFonts w:ascii="Times New Roman" w:hAnsi="Times New Roman" w:cs="Times New Roman"/>
          <w:sz w:val="24"/>
          <w:szCs w:val="24"/>
        </w:rPr>
        <w:t xml:space="preserve"> Bakım Onarım Giderleri</w:t>
      </w:r>
    </w:p>
    <w:p w14:paraId="033F4A82" w14:textId="3A0407B4" w:rsidR="008C7F82" w:rsidRPr="00EC6A93" w:rsidRDefault="00F21D11" w:rsidP="008C7F82">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740.3.12</w:t>
      </w:r>
      <w:r w:rsidR="008C7F82" w:rsidRPr="00EC6A93">
        <w:rPr>
          <w:rFonts w:ascii="Times New Roman" w:hAnsi="Times New Roman" w:cs="Times New Roman"/>
          <w:sz w:val="24"/>
          <w:szCs w:val="24"/>
        </w:rPr>
        <w:t xml:space="preserve"> Haberleşme Giderleri</w:t>
      </w:r>
    </w:p>
    <w:p w14:paraId="4C46DA94" w14:textId="3D27AFA0" w:rsidR="00F21D11" w:rsidRPr="00EC6A93" w:rsidRDefault="00F21D11" w:rsidP="00F21D11">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740.3.13 </w:t>
      </w:r>
      <w:r w:rsidR="00E57D81" w:rsidRPr="00EC6A93">
        <w:rPr>
          <w:rFonts w:ascii="Times New Roman" w:hAnsi="Times New Roman" w:cs="Times New Roman"/>
          <w:sz w:val="24"/>
          <w:szCs w:val="24"/>
        </w:rPr>
        <w:t>Teknoloji</w:t>
      </w:r>
      <w:r w:rsidRPr="00EC6A93">
        <w:rPr>
          <w:rFonts w:ascii="Times New Roman" w:hAnsi="Times New Roman" w:cs="Times New Roman"/>
          <w:sz w:val="24"/>
          <w:szCs w:val="24"/>
        </w:rPr>
        <w:t xml:space="preserve"> Hizmeti</w:t>
      </w:r>
    </w:p>
    <w:p w14:paraId="2E1A1D11" w14:textId="12D4F4CB" w:rsidR="008C7F82" w:rsidRPr="00EC6A93" w:rsidRDefault="00F21D11" w:rsidP="008C7F82">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740.3.14</w:t>
      </w:r>
      <w:r w:rsidR="008C7F82" w:rsidRPr="00EC6A93">
        <w:rPr>
          <w:rFonts w:ascii="Times New Roman" w:hAnsi="Times New Roman" w:cs="Times New Roman"/>
          <w:sz w:val="24"/>
          <w:szCs w:val="24"/>
        </w:rPr>
        <w:t xml:space="preserve"> Nakliye Giderleri</w:t>
      </w:r>
    </w:p>
    <w:p w14:paraId="3AD9E5BA" w14:textId="706A5C5B" w:rsidR="008C7F82" w:rsidRPr="00EC6A93" w:rsidRDefault="00F21D11" w:rsidP="008C7F82">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740.3.15</w:t>
      </w:r>
      <w:r w:rsidR="008C7F82" w:rsidRPr="00EC6A93">
        <w:rPr>
          <w:rFonts w:ascii="Times New Roman" w:hAnsi="Times New Roman" w:cs="Times New Roman"/>
          <w:sz w:val="24"/>
          <w:szCs w:val="24"/>
        </w:rPr>
        <w:t xml:space="preserve"> Danışmanlık</w:t>
      </w:r>
      <w:r w:rsidR="00932C6E" w:rsidRPr="00EC6A93">
        <w:rPr>
          <w:rFonts w:ascii="Times New Roman" w:hAnsi="Times New Roman" w:cs="Times New Roman"/>
          <w:sz w:val="24"/>
          <w:szCs w:val="24"/>
        </w:rPr>
        <w:t xml:space="preserve"> </w:t>
      </w:r>
      <w:r w:rsidR="008C7F82" w:rsidRPr="00EC6A93">
        <w:rPr>
          <w:rFonts w:ascii="Times New Roman" w:hAnsi="Times New Roman" w:cs="Times New Roman"/>
          <w:sz w:val="24"/>
          <w:szCs w:val="24"/>
        </w:rPr>
        <w:t>ve Müşavirlik Giderleri</w:t>
      </w:r>
    </w:p>
    <w:p w14:paraId="544EE52A" w14:textId="1654CD5C" w:rsidR="008C7F82" w:rsidRPr="00EC6A93" w:rsidRDefault="00F21D11" w:rsidP="008C7F82">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lastRenderedPageBreak/>
        <w:t>740.3.16</w:t>
      </w:r>
      <w:r w:rsidR="008C7F82" w:rsidRPr="00EC6A93">
        <w:rPr>
          <w:rFonts w:ascii="Times New Roman" w:hAnsi="Times New Roman" w:cs="Times New Roman"/>
          <w:sz w:val="24"/>
          <w:szCs w:val="24"/>
        </w:rPr>
        <w:t xml:space="preserve"> Denetim Giderleri</w:t>
      </w:r>
    </w:p>
    <w:p w14:paraId="71BA58DE" w14:textId="7A383DCF" w:rsidR="008C7F82" w:rsidRPr="00EC6A93" w:rsidRDefault="00F21D11" w:rsidP="008C7F82">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740.3.17</w:t>
      </w:r>
      <w:r w:rsidR="008C7F82" w:rsidRPr="00EC6A93">
        <w:rPr>
          <w:rFonts w:ascii="Times New Roman" w:hAnsi="Times New Roman" w:cs="Times New Roman"/>
          <w:sz w:val="24"/>
          <w:szCs w:val="24"/>
        </w:rPr>
        <w:t xml:space="preserve"> Temizlik Hizmet Giderleri</w:t>
      </w:r>
    </w:p>
    <w:p w14:paraId="5A2A37AC" w14:textId="7F2BCCA1" w:rsidR="00732B9C" w:rsidRDefault="00F21D11" w:rsidP="008C7F82">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740.3.18</w:t>
      </w:r>
      <w:r w:rsidR="00732B9C" w:rsidRPr="00EC6A93">
        <w:rPr>
          <w:rFonts w:ascii="Times New Roman" w:hAnsi="Times New Roman" w:cs="Times New Roman"/>
          <w:sz w:val="24"/>
          <w:szCs w:val="24"/>
        </w:rPr>
        <w:t xml:space="preserve"> Diğer </w:t>
      </w:r>
      <w:r w:rsidR="00564675" w:rsidRPr="00EC6A93">
        <w:rPr>
          <w:rFonts w:ascii="Times New Roman" w:hAnsi="Times New Roman" w:cs="Times New Roman"/>
          <w:sz w:val="24"/>
          <w:szCs w:val="24"/>
        </w:rPr>
        <w:t>Hizmet Giderleri</w:t>
      </w:r>
    </w:p>
    <w:p w14:paraId="16DE5460" w14:textId="77777777" w:rsidR="00277680" w:rsidRPr="00052D62" w:rsidRDefault="00277680" w:rsidP="00277680">
      <w:pPr>
        <w:spacing w:after="0" w:line="240" w:lineRule="auto"/>
        <w:ind w:firstLine="567"/>
        <w:jc w:val="both"/>
        <w:rPr>
          <w:rFonts w:ascii="Times New Roman" w:hAnsi="Times New Roman" w:cs="Times New Roman"/>
          <w:b/>
          <w:sz w:val="24"/>
          <w:szCs w:val="24"/>
        </w:rPr>
      </w:pPr>
      <w:r w:rsidRPr="00052D62">
        <w:rPr>
          <w:rFonts w:ascii="Times New Roman" w:hAnsi="Times New Roman" w:cs="Times New Roman"/>
          <w:sz w:val="24"/>
          <w:szCs w:val="24"/>
        </w:rPr>
        <w:t xml:space="preserve">740.3.19 </w:t>
      </w:r>
      <w:r w:rsidRPr="00052D62">
        <w:rPr>
          <w:rFonts w:ascii="Times New Roman" w:eastAsia="Times New Roman" w:hAnsi="Times New Roman" w:cs="Times New Roman"/>
          <w:sz w:val="24"/>
          <w:szCs w:val="24"/>
          <w:lang w:eastAsia="tr-TR"/>
        </w:rPr>
        <w:t>CNG Hizmet Giderleri</w:t>
      </w:r>
    </w:p>
    <w:p w14:paraId="005C2FAB" w14:textId="4E1C15E3" w:rsidR="00277680" w:rsidRDefault="00277680" w:rsidP="00277680">
      <w:pPr>
        <w:spacing w:after="0" w:line="240" w:lineRule="auto"/>
        <w:ind w:firstLine="567"/>
        <w:jc w:val="both"/>
        <w:rPr>
          <w:rFonts w:ascii="Times New Roman" w:hAnsi="Times New Roman" w:cs="Times New Roman"/>
          <w:sz w:val="24"/>
          <w:szCs w:val="24"/>
        </w:rPr>
      </w:pPr>
      <w:r w:rsidRPr="00052D62">
        <w:rPr>
          <w:rFonts w:ascii="Times New Roman" w:hAnsi="Times New Roman" w:cs="Times New Roman"/>
          <w:sz w:val="24"/>
          <w:szCs w:val="24"/>
        </w:rPr>
        <w:t>740.3.20 LNG Hizmet Giderleri</w:t>
      </w:r>
    </w:p>
    <w:p w14:paraId="26807C15" w14:textId="6CE16D9B" w:rsidR="00E60DE9" w:rsidRPr="00CD563C" w:rsidRDefault="00E60DE9" w:rsidP="00277680">
      <w:pPr>
        <w:spacing w:after="0" w:line="240" w:lineRule="auto"/>
        <w:ind w:firstLine="567"/>
        <w:jc w:val="both"/>
        <w:rPr>
          <w:rFonts w:ascii="Times New Roman" w:hAnsi="Times New Roman" w:cs="Times New Roman"/>
          <w:sz w:val="24"/>
          <w:szCs w:val="24"/>
        </w:rPr>
      </w:pPr>
      <w:r w:rsidRPr="00CD563C">
        <w:rPr>
          <w:rFonts w:ascii="Times New Roman" w:hAnsi="Times New Roman" w:cs="Times New Roman"/>
          <w:sz w:val="24"/>
          <w:szCs w:val="24"/>
        </w:rPr>
        <w:t>740.3.21 Abonelik ve Müşteri Hizmetleri</w:t>
      </w:r>
    </w:p>
    <w:p w14:paraId="4FE379BD" w14:textId="27102C6E" w:rsidR="00E60DE9" w:rsidRPr="00CD563C" w:rsidRDefault="00E60DE9" w:rsidP="00E60DE9">
      <w:pPr>
        <w:spacing w:after="0" w:line="240" w:lineRule="auto"/>
        <w:ind w:firstLine="567"/>
        <w:jc w:val="both"/>
        <w:rPr>
          <w:rFonts w:ascii="Times New Roman" w:hAnsi="Times New Roman" w:cs="Times New Roman"/>
          <w:sz w:val="24"/>
          <w:szCs w:val="24"/>
        </w:rPr>
      </w:pPr>
      <w:r w:rsidRPr="00CD563C">
        <w:rPr>
          <w:rFonts w:ascii="Times New Roman" w:hAnsi="Times New Roman" w:cs="Times New Roman"/>
          <w:sz w:val="24"/>
          <w:szCs w:val="24"/>
        </w:rPr>
        <w:t>740.3.22 Kaçak Arama ve Saha Kontrolü Faaliyetleri</w:t>
      </w:r>
    </w:p>
    <w:bookmarkEnd w:id="7"/>
    <w:p w14:paraId="4BA2F37B" w14:textId="29142B99" w:rsidR="00E91251" w:rsidRPr="00EC6A93" w:rsidRDefault="00E91251" w:rsidP="00A1049D">
      <w:pPr>
        <w:spacing w:after="0" w:line="360" w:lineRule="auto"/>
        <w:jc w:val="both"/>
        <w:rPr>
          <w:rFonts w:ascii="Times New Roman" w:hAnsi="Times New Roman" w:cs="Times New Roman"/>
          <w:sz w:val="24"/>
          <w:szCs w:val="24"/>
        </w:rPr>
      </w:pPr>
    </w:p>
    <w:p w14:paraId="49E43C65" w14:textId="6DF55E87" w:rsidR="00686CA9" w:rsidRPr="00EC6A93" w:rsidRDefault="00D67587" w:rsidP="00AF7ECA">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740.3.01</w:t>
      </w:r>
      <w:r w:rsidR="00686CA9" w:rsidRPr="00EC6A93">
        <w:rPr>
          <w:rFonts w:ascii="Times New Roman" w:hAnsi="Times New Roman" w:cs="Times New Roman"/>
          <w:b/>
          <w:sz w:val="24"/>
          <w:szCs w:val="24"/>
        </w:rPr>
        <w:t xml:space="preserve"> Sayaç Okuma ve Faturalandırma</w:t>
      </w:r>
    </w:p>
    <w:p w14:paraId="53EDD771" w14:textId="77777777" w:rsidR="00686CA9" w:rsidRPr="00EC6A93" w:rsidRDefault="00686CA9" w:rsidP="00AC2B87">
      <w:pPr>
        <w:spacing w:after="0" w:line="240" w:lineRule="auto"/>
        <w:jc w:val="both"/>
        <w:rPr>
          <w:rFonts w:ascii="Times New Roman" w:hAnsi="Times New Roman" w:cs="Times New Roman"/>
          <w:sz w:val="24"/>
          <w:szCs w:val="24"/>
        </w:rPr>
      </w:pPr>
    </w:p>
    <w:p w14:paraId="666EE157" w14:textId="51C3E5B7" w:rsidR="00994392" w:rsidRPr="00EC6A93" w:rsidRDefault="00994392"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Sayaç okuma ve faturalandırma</w:t>
      </w:r>
      <w:r w:rsidR="006F095B" w:rsidRPr="00EC6A93">
        <w:rPr>
          <w:rFonts w:ascii="Times New Roman" w:hAnsi="Times New Roman" w:cs="Times New Roman"/>
          <w:sz w:val="24"/>
          <w:szCs w:val="24"/>
        </w:rPr>
        <w:t xml:space="preserve"> </w:t>
      </w:r>
      <w:r w:rsidRPr="00EC6A93">
        <w:rPr>
          <w:rFonts w:ascii="Times New Roman" w:hAnsi="Times New Roman" w:cs="Times New Roman"/>
          <w:sz w:val="24"/>
          <w:szCs w:val="24"/>
        </w:rPr>
        <w:t>hizmetinin dışarıdan alınması durumunda, söz konusu hizmet karşılığında oluşan giderler bu alt hesapta izlenir.</w:t>
      </w:r>
      <w:r w:rsidR="00851C30" w:rsidRPr="00EC6A93">
        <w:t xml:space="preserve"> </w:t>
      </w:r>
      <w:r w:rsidR="00851C30" w:rsidRPr="00EC6A93">
        <w:rPr>
          <w:rFonts w:ascii="Times New Roman" w:hAnsi="Times New Roman" w:cs="Times New Roman"/>
          <w:sz w:val="24"/>
          <w:szCs w:val="24"/>
        </w:rPr>
        <w:t>Şirketler tarafından, gerek duyulması halinde, bu hesaba ilave haneler eklenmek suretiyle daha alt seviye hesap(</w:t>
      </w:r>
      <w:proofErr w:type="spellStart"/>
      <w:r w:rsidR="00851C30" w:rsidRPr="00EC6A93">
        <w:rPr>
          <w:rFonts w:ascii="Times New Roman" w:hAnsi="Times New Roman" w:cs="Times New Roman"/>
          <w:sz w:val="24"/>
          <w:szCs w:val="24"/>
        </w:rPr>
        <w:t>lar</w:t>
      </w:r>
      <w:proofErr w:type="spellEnd"/>
      <w:r w:rsidR="00851C30" w:rsidRPr="00EC6A93">
        <w:rPr>
          <w:rFonts w:ascii="Times New Roman" w:hAnsi="Times New Roman" w:cs="Times New Roman"/>
          <w:sz w:val="24"/>
          <w:szCs w:val="24"/>
        </w:rPr>
        <w:t>) açılabilir.</w:t>
      </w:r>
    </w:p>
    <w:p w14:paraId="626339EF" w14:textId="77777777" w:rsidR="00F21D11" w:rsidRPr="00EC6A93" w:rsidRDefault="00F21D11" w:rsidP="00A1049D">
      <w:pPr>
        <w:spacing w:after="0" w:line="360" w:lineRule="auto"/>
        <w:jc w:val="both"/>
        <w:rPr>
          <w:rFonts w:ascii="Times New Roman" w:hAnsi="Times New Roman" w:cs="Times New Roman"/>
          <w:sz w:val="24"/>
          <w:szCs w:val="24"/>
        </w:rPr>
      </w:pPr>
    </w:p>
    <w:p w14:paraId="13B27578" w14:textId="0217421F" w:rsidR="00F21D11" w:rsidRPr="00EC6A93" w:rsidRDefault="00F21D11" w:rsidP="00F21D11">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740.3.02 İhbar Dağıtım Hizmeti</w:t>
      </w:r>
    </w:p>
    <w:p w14:paraId="46C7B7E6" w14:textId="77777777" w:rsidR="00686CA9" w:rsidRPr="00EC6A93" w:rsidRDefault="00686CA9" w:rsidP="00AC2B87">
      <w:pPr>
        <w:spacing w:after="0" w:line="240" w:lineRule="auto"/>
        <w:jc w:val="both"/>
        <w:rPr>
          <w:rFonts w:ascii="Times New Roman" w:hAnsi="Times New Roman" w:cs="Times New Roman"/>
          <w:sz w:val="24"/>
          <w:szCs w:val="24"/>
        </w:rPr>
      </w:pPr>
    </w:p>
    <w:p w14:paraId="471E275F" w14:textId="77777777" w:rsidR="00F21D11" w:rsidRPr="00EC6A93" w:rsidRDefault="00F21D11" w:rsidP="00F21D11">
      <w:pPr>
        <w:spacing w:after="0" w:line="240" w:lineRule="auto"/>
        <w:ind w:firstLine="567"/>
        <w:jc w:val="both"/>
        <w:rPr>
          <w:rFonts w:ascii="Times New Roman" w:hAnsi="Times New Roman" w:cs="Times New Roman"/>
          <w:b/>
          <w:sz w:val="24"/>
          <w:szCs w:val="24"/>
        </w:rPr>
      </w:pPr>
      <w:r w:rsidRPr="00EC6A93">
        <w:rPr>
          <w:rFonts w:ascii="Times New Roman" w:hAnsi="Times New Roman" w:cs="Times New Roman"/>
          <w:sz w:val="24"/>
          <w:szCs w:val="24"/>
        </w:rPr>
        <w:t>Müşterilere yapılan ihbarların dışarıdan hizmet alımı yoluyla yapılması durumunda oluşan giderlerin izlendiği alt hesaptır.</w:t>
      </w:r>
      <w:r w:rsidRPr="00EC6A93">
        <w:t xml:space="preserve"> </w:t>
      </w:r>
      <w:r w:rsidRPr="00EC6A93">
        <w:rPr>
          <w:rFonts w:ascii="Times New Roman" w:hAnsi="Times New Roman" w:cs="Times New Roman"/>
          <w:sz w:val="24"/>
          <w:szCs w:val="24"/>
        </w:rPr>
        <w:t>Şirketler tarafından, gerek duyulması halinde, bu hesaba ilave haneler eklenmek suretiyle daha alt seviye hesap(</w:t>
      </w:r>
      <w:proofErr w:type="spellStart"/>
      <w:r w:rsidRPr="00EC6A93">
        <w:rPr>
          <w:rFonts w:ascii="Times New Roman" w:hAnsi="Times New Roman" w:cs="Times New Roman"/>
          <w:sz w:val="24"/>
          <w:szCs w:val="24"/>
        </w:rPr>
        <w:t>lar</w:t>
      </w:r>
      <w:proofErr w:type="spellEnd"/>
      <w:r w:rsidRPr="00EC6A93">
        <w:rPr>
          <w:rFonts w:ascii="Times New Roman" w:hAnsi="Times New Roman" w:cs="Times New Roman"/>
          <w:sz w:val="24"/>
          <w:szCs w:val="24"/>
        </w:rPr>
        <w:t>) açılabilir.</w:t>
      </w:r>
    </w:p>
    <w:p w14:paraId="6AD94505" w14:textId="23FDD528" w:rsidR="000C09D7" w:rsidRPr="00EC6A93" w:rsidRDefault="000C09D7" w:rsidP="00A1049D">
      <w:pPr>
        <w:spacing w:after="0" w:line="360" w:lineRule="auto"/>
        <w:jc w:val="both"/>
        <w:rPr>
          <w:rFonts w:ascii="Times New Roman" w:hAnsi="Times New Roman" w:cs="Times New Roman"/>
          <w:sz w:val="24"/>
          <w:szCs w:val="24"/>
        </w:rPr>
      </w:pPr>
    </w:p>
    <w:p w14:paraId="76E6BE9B" w14:textId="3F489341" w:rsidR="00686CA9" w:rsidRPr="00EC6A93" w:rsidRDefault="00AC2B87" w:rsidP="00AF7ECA">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740.3.0</w:t>
      </w:r>
      <w:r w:rsidR="00F21D11" w:rsidRPr="00EC6A93">
        <w:rPr>
          <w:rFonts w:ascii="Times New Roman" w:hAnsi="Times New Roman" w:cs="Times New Roman"/>
          <w:b/>
          <w:sz w:val="24"/>
          <w:szCs w:val="24"/>
        </w:rPr>
        <w:t>3</w:t>
      </w:r>
      <w:r w:rsidR="00686CA9" w:rsidRPr="00EC6A93">
        <w:rPr>
          <w:rFonts w:ascii="Times New Roman" w:hAnsi="Times New Roman" w:cs="Times New Roman"/>
          <w:b/>
          <w:sz w:val="24"/>
          <w:szCs w:val="24"/>
        </w:rPr>
        <w:t xml:space="preserve"> Sayaç Açma Kapama</w:t>
      </w:r>
    </w:p>
    <w:p w14:paraId="0D2B282A" w14:textId="77777777" w:rsidR="00686CA9" w:rsidRPr="00EC6A93" w:rsidRDefault="00686CA9" w:rsidP="00AC2B87">
      <w:pPr>
        <w:spacing w:after="0" w:line="240" w:lineRule="auto"/>
        <w:jc w:val="both"/>
        <w:rPr>
          <w:rFonts w:ascii="Times New Roman" w:hAnsi="Times New Roman" w:cs="Times New Roman"/>
          <w:sz w:val="24"/>
          <w:szCs w:val="24"/>
        </w:rPr>
      </w:pPr>
    </w:p>
    <w:p w14:paraId="4BB07D71" w14:textId="60D9E0AC" w:rsidR="00F21D11" w:rsidRPr="00EC6A93" w:rsidRDefault="00AC2B87"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Dışarıdan alınan sayaç açma </w:t>
      </w:r>
      <w:r w:rsidR="00A51F01" w:rsidRPr="00EC6A93">
        <w:rPr>
          <w:rFonts w:ascii="Times New Roman" w:hAnsi="Times New Roman" w:cs="Times New Roman"/>
          <w:sz w:val="24"/>
          <w:szCs w:val="24"/>
        </w:rPr>
        <w:t>kapama hizmeti karşılığında oluşan giderlerin izlendiği alt hesaptır.</w:t>
      </w:r>
      <w:r w:rsidR="00851C30" w:rsidRPr="00EC6A93">
        <w:t xml:space="preserve"> </w:t>
      </w:r>
      <w:r w:rsidR="00851C30" w:rsidRPr="00EC6A93">
        <w:rPr>
          <w:rFonts w:ascii="Times New Roman" w:hAnsi="Times New Roman" w:cs="Times New Roman"/>
          <w:sz w:val="24"/>
          <w:szCs w:val="24"/>
        </w:rPr>
        <w:t>Şirketler tarafından, gerek duyulması halinde, bu hesaba ilave haneler eklenmek suretiyle daha alt seviye hesap(</w:t>
      </w:r>
      <w:proofErr w:type="spellStart"/>
      <w:r w:rsidR="00851C30" w:rsidRPr="00EC6A93">
        <w:rPr>
          <w:rFonts w:ascii="Times New Roman" w:hAnsi="Times New Roman" w:cs="Times New Roman"/>
          <w:sz w:val="24"/>
          <w:szCs w:val="24"/>
        </w:rPr>
        <w:t>lar</w:t>
      </w:r>
      <w:proofErr w:type="spellEnd"/>
      <w:r w:rsidR="00851C30" w:rsidRPr="00EC6A93">
        <w:rPr>
          <w:rFonts w:ascii="Times New Roman" w:hAnsi="Times New Roman" w:cs="Times New Roman"/>
          <w:sz w:val="24"/>
          <w:szCs w:val="24"/>
        </w:rPr>
        <w:t>) açılabilir.</w:t>
      </w:r>
    </w:p>
    <w:p w14:paraId="29E9D169" w14:textId="77777777" w:rsidR="00A46704" w:rsidRPr="00EC6A93" w:rsidRDefault="00A46704" w:rsidP="00A1049D">
      <w:pPr>
        <w:spacing w:after="0" w:line="360" w:lineRule="auto"/>
        <w:jc w:val="both"/>
        <w:rPr>
          <w:rFonts w:ascii="Times New Roman" w:hAnsi="Times New Roman" w:cs="Times New Roman"/>
          <w:sz w:val="24"/>
          <w:szCs w:val="24"/>
        </w:rPr>
      </w:pPr>
    </w:p>
    <w:p w14:paraId="5F0FD80A" w14:textId="404D8225" w:rsidR="00686CA9" w:rsidRPr="00EC6A93" w:rsidRDefault="00686CA9" w:rsidP="00AF7ECA">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740.3.0</w:t>
      </w:r>
      <w:r w:rsidR="00F21D11" w:rsidRPr="00EC6A93">
        <w:rPr>
          <w:rFonts w:ascii="Times New Roman" w:hAnsi="Times New Roman" w:cs="Times New Roman"/>
          <w:b/>
          <w:sz w:val="24"/>
          <w:szCs w:val="24"/>
        </w:rPr>
        <w:t>4</w:t>
      </w:r>
      <w:r w:rsidRPr="00EC6A93">
        <w:rPr>
          <w:rFonts w:ascii="Times New Roman" w:hAnsi="Times New Roman" w:cs="Times New Roman"/>
          <w:b/>
          <w:sz w:val="24"/>
          <w:szCs w:val="24"/>
        </w:rPr>
        <w:t xml:space="preserve"> İç Tesisat </w:t>
      </w:r>
      <w:r w:rsidR="00AC2B87" w:rsidRPr="00EC6A93">
        <w:rPr>
          <w:rFonts w:ascii="Times New Roman" w:hAnsi="Times New Roman" w:cs="Times New Roman"/>
          <w:b/>
          <w:sz w:val="24"/>
          <w:szCs w:val="24"/>
        </w:rPr>
        <w:t>İşlemleri</w:t>
      </w:r>
    </w:p>
    <w:p w14:paraId="7DDFE420" w14:textId="77777777" w:rsidR="00686CA9" w:rsidRPr="00EC6A93" w:rsidRDefault="00686CA9" w:rsidP="008C7F82">
      <w:pPr>
        <w:spacing w:after="0" w:line="240" w:lineRule="auto"/>
        <w:jc w:val="both"/>
        <w:rPr>
          <w:rFonts w:ascii="Times New Roman" w:hAnsi="Times New Roman" w:cs="Times New Roman"/>
          <w:sz w:val="24"/>
          <w:szCs w:val="24"/>
        </w:rPr>
      </w:pPr>
    </w:p>
    <w:p w14:paraId="113FA06E" w14:textId="193A6A84" w:rsidR="00AC2B87" w:rsidRPr="00EC6A93" w:rsidRDefault="00A51F01"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Dışarıdan alınan iç tesisat proje onay, kontrolörlük, test ve işletmeye alma hizmeti karşılığında oluşan giderlerin izlendiği alt hesaptır.</w:t>
      </w:r>
      <w:r w:rsidR="00851C30" w:rsidRPr="00EC6A93">
        <w:t xml:space="preserve"> </w:t>
      </w:r>
      <w:r w:rsidR="00851C30" w:rsidRPr="00EC6A93">
        <w:rPr>
          <w:rFonts w:ascii="Times New Roman" w:hAnsi="Times New Roman" w:cs="Times New Roman"/>
          <w:sz w:val="24"/>
          <w:szCs w:val="24"/>
        </w:rPr>
        <w:t>Şirketler tarafından, gerek duyulması halinde, bu hesaba ilave haneler eklenmek suretiyle daha alt seviye hesap(</w:t>
      </w:r>
      <w:proofErr w:type="spellStart"/>
      <w:r w:rsidR="00851C30" w:rsidRPr="00EC6A93">
        <w:rPr>
          <w:rFonts w:ascii="Times New Roman" w:hAnsi="Times New Roman" w:cs="Times New Roman"/>
          <w:sz w:val="24"/>
          <w:szCs w:val="24"/>
        </w:rPr>
        <w:t>lar</w:t>
      </w:r>
      <w:proofErr w:type="spellEnd"/>
      <w:r w:rsidR="00851C30" w:rsidRPr="00EC6A93">
        <w:rPr>
          <w:rFonts w:ascii="Times New Roman" w:hAnsi="Times New Roman" w:cs="Times New Roman"/>
          <w:sz w:val="24"/>
          <w:szCs w:val="24"/>
        </w:rPr>
        <w:t>) açılabilir.</w:t>
      </w:r>
    </w:p>
    <w:p w14:paraId="7F85813F" w14:textId="7886ABF1" w:rsidR="00345354" w:rsidRPr="00EC6A93" w:rsidRDefault="00345354" w:rsidP="00A1049D">
      <w:pPr>
        <w:spacing w:after="0" w:line="360" w:lineRule="auto"/>
        <w:jc w:val="both"/>
        <w:rPr>
          <w:rFonts w:ascii="Times New Roman" w:hAnsi="Times New Roman" w:cs="Times New Roman"/>
          <w:sz w:val="24"/>
          <w:szCs w:val="24"/>
        </w:rPr>
      </w:pPr>
    </w:p>
    <w:p w14:paraId="2F2ABD53" w14:textId="58D09C43" w:rsidR="00686CA9" w:rsidRPr="00EC6A93" w:rsidRDefault="00AC2B87" w:rsidP="00AF7ECA">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740.3.0</w:t>
      </w:r>
      <w:r w:rsidR="00F21D11" w:rsidRPr="00EC6A93">
        <w:rPr>
          <w:rFonts w:ascii="Times New Roman" w:hAnsi="Times New Roman" w:cs="Times New Roman"/>
          <w:b/>
          <w:sz w:val="24"/>
          <w:szCs w:val="24"/>
        </w:rPr>
        <w:t>5</w:t>
      </w:r>
      <w:r w:rsidR="00686CA9" w:rsidRPr="00EC6A93">
        <w:rPr>
          <w:rFonts w:ascii="Times New Roman" w:hAnsi="Times New Roman" w:cs="Times New Roman"/>
          <w:b/>
          <w:sz w:val="24"/>
          <w:szCs w:val="24"/>
        </w:rPr>
        <w:t xml:space="preserve"> Periyodik Muayene ve Sayaç Kalibrasyon</w:t>
      </w:r>
      <w:r w:rsidR="000C09D7" w:rsidRPr="00EC6A93">
        <w:rPr>
          <w:rFonts w:ascii="Times New Roman" w:hAnsi="Times New Roman" w:cs="Times New Roman"/>
          <w:b/>
          <w:sz w:val="24"/>
          <w:szCs w:val="24"/>
        </w:rPr>
        <w:t>u</w:t>
      </w:r>
    </w:p>
    <w:p w14:paraId="15ADE642" w14:textId="77777777" w:rsidR="00686CA9" w:rsidRPr="00EC6A93" w:rsidRDefault="00686CA9" w:rsidP="00AC2B87">
      <w:pPr>
        <w:spacing w:after="0" w:line="240" w:lineRule="auto"/>
        <w:jc w:val="both"/>
        <w:rPr>
          <w:rFonts w:ascii="Times New Roman" w:hAnsi="Times New Roman" w:cs="Times New Roman"/>
          <w:sz w:val="24"/>
          <w:szCs w:val="24"/>
        </w:rPr>
      </w:pPr>
    </w:p>
    <w:p w14:paraId="4B6721EE" w14:textId="6E32E1EE" w:rsidR="00686CA9" w:rsidRPr="00EC6A93" w:rsidRDefault="00AC2B87"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Ölçü ve Ölçü Aletleri Muayene Yönetmeliğinde belirlenen periyotlara uygun olarak yaptırılan</w:t>
      </w:r>
      <w:r w:rsidR="00A51F01" w:rsidRPr="00EC6A93">
        <w:rPr>
          <w:rFonts w:ascii="Times New Roman" w:hAnsi="Times New Roman" w:cs="Times New Roman"/>
          <w:sz w:val="24"/>
          <w:szCs w:val="24"/>
        </w:rPr>
        <w:t xml:space="preserve"> periyodik muayene ve sayaç kalibrasyon hizmeti karşılığında oluşan giderler bu alt hesapta takip edilir.</w:t>
      </w:r>
      <w:r w:rsidR="00851C30" w:rsidRPr="00EC6A93">
        <w:t xml:space="preserve"> </w:t>
      </w:r>
      <w:r w:rsidR="00851C30" w:rsidRPr="00EC6A93">
        <w:rPr>
          <w:rFonts w:ascii="Times New Roman" w:hAnsi="Times New Roman" w:cs="Times New Roman"/>
          <w:sz w:val="24"/>
          <w:szCs w:val="24"/>
        </w:rPr>
        <w:t>Şirketler tarafından, gerek duyulması halinde, bu hesaba ilave haneler eklenmek suretiyle daha alt seviye hesap(</w:t>
      </w:r>
      <w:proofErr w:type="spellStart"/>
      <w:r w:rsidR="00851C30" w:rsidRPr="00EC6A93">
        <w:rPr>
          <w:rFonts w:ascii="Times New Roman" w:hAnsi="Times New Roman" w:cs="Times New Roman"/>
          <w:sz w:val="24"/>
          <w:szCs w:val="24"/>
        </w:rPr>
        <w:t>lar</w:t>
      </w:r>
      <w:proofErr w:type="spellEnd"/>
      <w:r w:rsidR="00851C30" w:rsidRPr="00EC6A93">
        <w:rPr>
          <w:rFonts w:ascii="Times New Roman" w:hAnsi="Times New Roman" w:cs="Times New Roman"/>
          <w:sz w:val="24"/>
          <w:szCs w:val="24"/>
        </w:rPr>
        <w:t>) açılabilir.</w:t>
      </w:r>
    </w:p>
    <w:p w14:paraId="08F83104" w14:textId="761FBDAB" w:rsidR="0074397C" w:rsidRPr="00EC6A93" w:rsidRDefault="0074397C" w:rsidP="00A1049D">
      <w:pPr>
        <w:spacing w:after="0" w:line="360" w:lineRule="auto"/>
        <w:jc w:val="both"/>
        <w:rPr>
          <w:rFonts w:ascii="Times New Roman" w:hAnsi="Times New Roman" w:cs="Times New Roman"/>
          <w:b/>
          <w:sz w:val="24"/>
          <w:szCs w:val="24"/>
        </w:rPr>
      </w:pPr>
    </w:p>
    <w:p w14:paraId="3EA34DC5" w14:textId="4BC6E7BB" w:rsidR="00884F8C" w:rsidRPr="00EC6A93" w:rsidRDefault="00884F8C" w:rsidP="00884F8C">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740.3.0</w:t>
      </w:r>
      <w:r w:rsidR="00F21D11" w:rsidRPr="00EC6A93">
        <w:rPr>
          <w:rFonts w:ascii="Times New Roman" w:hAnsi="Times New Roman" w:cs="Times New Roman"/>
          <w:b/>
          <w:sz w:val="24"/>
          <w:szCs w:val="24"/>
        </w:rPr>
        <w:t>6</w:t>
      </w:r>
      <w:r w:rsidRPr="00EC6A93">
        <w:rPr>
          <w:rFonts w:ascii="Times New Roman" w:hAnsi="Times New Roman" w:cs="Times New Roman"/>
          <w:b/>
          <w:sz w:val="24"/>
          <w:szCs w:val="24"/>
        </w:rPr>
        <w:t xml:space="preserve"> Münferit Ölçüm Ekipmanı Muayene Giderleri</w:t>
      </w:r>
    </w:p>
    <w:p w14:paraId="52CA5643" w14:textId="77777777" w:rsidR="00884F8C" w:rsidRPr="00EC6A93" w:rsidRDefault="00884F8C" w:rsidP="00884F8C">
      <w:pPr>
        <w:spacing w:after="0" w:line="240" w:lineRule="auto"/>
        <w:jc w:val="both"/>
        <w:rPr>
          <w:rFonts w:ascii="Times New Roman" w:hAnsi="Times New Roman" w:cs="Times New Roman"/>
          <w:sz w:val="24"/>
          <w:szCs w:val="24"/>
        </w:rPr>
      </w:pPr>
    </w:p>
    <w:p w14:paraId="4E8D8AE4" w14:textId="6C522FFD" w:rsidR="00851C30" w:rsidRDefault="00884F8C" w:rsidP="00884F8C">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Tedarikçi ve/veya müşterilerin talebi doğrultusunda 3516 sayılı Ölçüler ve Ayar Kanunu hükümleri çerçevesinde yaptırılan muayene/test ve kalibrasyon işlemlerine ilişkin oluşan giderler bu alt hesapta takip edilir.</w:t>
      </w:r>
      <w:r w:rsidR="00851C30" w:rsidRPr="00EC6A93">
        <w:t xml:space="preserve"> </w:t>
      </w:r>
      <w:r w:rsidR="00851C30" w:rsidRPr="00EC6A93">
        <w:rPr>
          <w:rFonts w:ascii="Times New Roman" w:hAnsi="Times New Roman" w:cs="Times New Roman"/>
          <w:sz w:val="24"/>
          <w:szCs w:val="24"/>
        </w:rPr>
        <w:t>Şirketler tarafından, gerek duyulması halinde, bu hesaba ilave haneler eklenmek suretiyle daha alt seviye hesap(</w:t>
      </w:r>
      <w:proofErr w:type="spellStart"/>
      <w:r w:rsidR="00851C30" w:rsidRPr="00EC6A93">
        <w:rPr>
          <w:rFonts w:ascii="Times New Roman" w:hAnsi="Times New Roman" w:cs="Times New Roman"/>
          <w:sz w:val="24"/>
          <w:szCs w:val="24"/>
        </w:rPr>
        <w:t>lar</w:t>
      </w:r>
      <w:proofErr w:type="spellEnd"/>
      <w:r w:rsidR="00851C30" w:rsidRPr="00EC6A93">
        <w:rPr>
          <w:rFonts w:ascii="Times New Roman" w:hAnsi="Times New Roman" w:cs="Times New Roman"/>
          <w:sz w:val="24"/>
          <w:szCs w:val="24"/>
        </w:rPr>
        <w:t>) açılabilir.</w:t>
      </w:r>
    </w:p>
    <w:p w14:paraId="2807FF23" w14:textId="55D3AFDD" w:rsidR="00BE3E1A" w:rsidRDefault="00BE3E1A" w:rsidP="00884F8C">
      <w:pPr>
        <w:spacing w:after="0" w:line="240" w:lineRule="auto"/>
        <w:ind w:firstLine="567"/>
        <w:jc w:val="both"/>
        <w:rPr>
          <w:rFonts w:ascii="Times New Roman" w:hAnsi="Times New Roman" w:cs="Times New Roman"/>
          <w:sz w:val="24"/>
          <w:szCs w:val="24"/>
        </w:rPr>
      </w:pPr>
    </w:p>
    <w:p w14:paraId="350E9C6F" w14:textId="0C941E6D" w:rsidR="00BE3E1A" w:rsidRDefault="00BE3E1A" w:rsidP="00884F8C">
      <w:pPr>
        <w:spacing w:after="0" w:line="240" w:lineRule="auto"/>
        <w:ind w:firstLine="567"/>
        <w:jc w:val="both"/>
        <w:rPr>
          <w:rFonts w:ascii="Times New Roman" w:hAnsi="Times New Roman" w:cs="Times New Roman"/>
          <w:sz w:val="24"/>
          <w:szCs w:val="24"/>
        </w:rPr>
      </w:pPr>
    </w:p>
    <w:p w14:paraId="27162818" w14:textId="3A1EC7C0" w:rsidR="00686CA9" w:rsidRPr="00EC6A93" w:rsidRDefault="00497B2C" w:rsidP="00AF7ECA">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lastRenderedPageBreak/>
        <w:t>740.3.0</w:t>
      </w:r>
      <w:r w:rsidR="00F21D11" w:rsidRPr="00EC6A93">
        <w:rPr>
          <w:rFonts w:ascii="Times New Roman" w:hAnsi="Times New Roman" w:cs="Times New Roman"/>
          <w:b/>
          <w:sz w:val="24"/>
          <w:szCs w:val="24"/>
        </w:rPr>
        <w:t>7</w:t>
      </w:r>
      <w:r w:rsidR="00686CA9" w:rsidRPr="00EC6A93">
        <w:rPr>
          <w:rFonts w:ascii="Times New Roman" w:hAnsi="Times New Roman" w:cs="Times New Roman"/>
          <w:b/>
          <w:sz w:val="24"/>
          <w:szCs w:val="24"/>
        </w:rPr>
        <w:t xml:space="preserve"> Tahsilat Giderleri</w:t>
      </w:r>
    </w:p>
    <w:p w14:paraId="180CDD57" w14:textId="77777777" w:rsidR="00686CA9" w:rsidRPr="00EC6A93" w:rsidRDefault="00686CA9" w:rsidP="00AC2B87">
      <w:pPr>
        <w:spacing w:after="0" w:line="240" w:lineRule="auto"/>
        <w:jc w:val="both"/>
        <w:rPr>
          <w:rFonts w:ascii="Times New Roman" w:hAnsi="Times New Roman" w:cs="Times New Roman"/>
          <w:sz w:val="24"/>
          <w:szCs w:val="24"/>
        </w:rPr>
      </w:pPr>
    </w:p>
    <w:p w14:paraId="096C88CC" w14:textId="5A81DCB3" w:rsidR="00A1049D" w:rsidRDefault="00A51F01" w:rsidP="00A1049D">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Dışarıdan alınan fatura tahsilat hizmeti karşılığında oluşan giderler bu alt hesapta izlenmekte</w:t>
      </w:r>
      <w:r w:rsidR="00AC2B87" w:rsidRPr="00EC6A93">
        <w:rPr>
          <w:rFonts w:ascii="Times New Roman" w:hAnsi="Times New Roman" w:cs="Times New Roman"/>
          <w:sz w:val="24"/>
          <w:szCs w:val="24"/>
        </w:rPr>
        <w:t xml:space="preserve">dir. Hesap, aşağıda sıralanan 2 </w:t>
      </w:r>
      <w:proofErr w:type="spellStart"/>
      <w:r w:rsidR="00AC2B87" w:rsidRPr="00EC6A93">
        <w:rPr>
          <w:rFonts w:ascii="Times New Roman" w:hAnsi="Times New Roman" w:cs="Times New Roman"/>
          <w:sz w:val="24"/>
          <w:szCs w:val="24"/>
        </w:rPr>
        <w:t>nci</w:t>
      </w:r>
      <w:proofErr w:type="spellEnd"/>
      <w:r w:rsidRPr="00EC6A93">
        <w:rPr>
          <w:rFonts w:ascii="Times New Roman" w:hAnsi="Times New Roman" w:cs="Times New Roman"/>
          <w:sz w:val="24"/>
          <w:szCs w:val="24"/>
        </w:rPr>
        <w:t xml:space="preserve"> düzey alt hesaplardan oluşur ve bu düzey yeni hesap açılması Kurumun iznine tabidir.</w:t>
      </w:r>
      <w:r w:rsidR="00E25B6A">
        <w:rPr>
          <w:rFonts w:ascii="Times New Roman" w:hAnsi="Times New Roman" w:cs="Times New Roman"/>
          <w:sz w:val="24"/>
          <w:szCs w:val="24"/>
        </w:rPr>
        <w:t xml:space="preserve"> </w:t>
      </w:r>
      <w:r w:rsidR="00E25B6A" w:rsidRPr="00EC6A93">
        <w:rPr>
          <w:rFonts w:ascii="Times New Roman" w:hAnsi="Times New Roman" w:cs="Times New Roman"/>
          <w:sz w:val="24"/>
          <w:szCs w:val="24"/>
        </w:rPr>
        <w:t xml:space="preserve">Şirketler tarafından, gerek duyulması halinde, </w:t>
      </w:r>
      <w:r w:rsidR="00E25B6A">
        <w:rPr>
          <w:rFonts w:ascii="Times New Roman" w:hAnsi="Times New Roman" w:cs="Times New Roman"/>
          <w:sz w:val="24"/>
          <w:szCs w:val="24"/>
        </w:rPr>
        <w:t xml:space="preserve">aşağıdaki 2 </w:t>
      </w:r>
      <w:proofErr w:type="spellStart"/>
      <w:r w:rsidR="00E25B6A">
        <w:rPr>
          <w:rFonts w:ascii="Times New Roman" w:hAnsi="Times New Roman" w:cs="Times New Roman"/>
          <w:sz w:val="24"/>
          <w:szCs w:val="24"/>
        </w:rPr>
        <w:t>nci</w:t>
      </w:r>
      <w:proofErr w:type="spellEnd"/>
      <w:r w:rsidR="00E25B6A">
        <w:rPr>
          <w:rFonts w:ascii="Times New Roman" w:hAnsi="Times New Roman" w:cs="Times New Roman"/>
          <w:sz w:val="24"/>
          <w:szCs w:val="24"/>
        </w:rPr>
        <w:t xml:space="preserve"> düzey hesaplara </w:t>
      </w:r>
      <w:r w:rsidR="00E25B6A" w:rsidRPr="00EC6A93">
        <w:rPr>
          <w:rFonts w:ascii="Times New Roman" w:hAnsi="Times New Roman" w:cs="Times New Roman"/>
          <w:sz w:val="24"/>
          <w:szCs w:val="24"/>
        </w:rPr>
        <w:t xml:space="preserve">ilave haneler eklenmek suretiyle </w:t>
      </w:r>
      <w:r w:rsidR="00E25B6A">
        <w:rPr>
          <w:rFonts w:ascii="Times New Roman" w:hAnsi="Times New Roman" w:cs="Times New Roman"/>
          <w:sz w:val="24"/>
          <w:szCs w:val="24"/>
        </w:rPr>
        <w:t xml:space="preserve">3 üncü ve </w:t>
      </w:r>
      <w:r w:rsidR="00E25B6A" w:rsidRPr="00EC6A93">
        <w:rPr>
          <w:rFonts w:ascii="Times New Roman" w:hAnsi="Times New Roman" w:cs="Times New Roman"/>
          <w:sz w:val="24"/>
          <w:szCs w:val="24"/>
        </w:rPr>
        <w:t>daha alt seviye hesap(</w:t>
      </w:r>
      <w:proofErr w:type="spellStart"/>
      <w:r w:rsidR="00E25B6A" w:rsidRPr="00EC6A93">
        <w:rPr>
          <w:rFonts w:ascii="Times New Roman" w:hAnsi="Times New Roman" w:cs="Times New Roman"/>
          <w:sz w:val="24"/>
          <w:szCs w:val="24"/>
        </w:rPr>
        <w:t>lar</w:t>
      </w:r>
      <w:proofErr w:type="spellEnd"/>
      <w:r w:rsidR="00E25B6A" w:rsidRPr="00EC6A93">
        <w:rPr>
          <w:rFonts w:ascii="Times New Roman" w:hAnsi="Times New Roman" w:cs="Times New Roman"/>
          <w:sz w:val="24"/>
          <w:szCs w:val="24"/>
        </w:rPr>
        <w:t>) açılabilir.</w:t>
      </w:r>
    </w:p>
    <w:p w14:paraId="73C64052" w14:textId="77777777" w:rsidR="00E25B6A" w:rsidRDefault="00E25B6A" w:rsidP="00E25B6A">
      <w:pPr>
        <w:spacing w:after="0" w:line="240" w:lineRule="auto"/>
        <w:jc w:val="both"/>
        <w:rPr>
          <w:rFonts w:ascii="Times New Roman" w:hAnsi="Times New Roman" w:cs="Times New Roman"/>
          <w:sz w:val="24"/>
          <w:szCs w:val="24"/>
        </w:rPr>
      </w:pPr>
    </w:p>
    <w:p w14:paraId="23C8A951" w14:textId="5142DF5F" w:rsidR="00A51F01" w:rsidRPr="00EC6A93" w:rsidRDefault="00AC2B87"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740.3</w:t>
      </w:r>
      <w:r w:rsidR="00497B2C" w:rsidRPr="00EC6A93">
        <w:rPr>
          <w:rFonts w:ascii="Times New Roman" w:hAnsi="Times New Roman" w:cs="Times New Roman"/>
          <w:sz w:val="24"/>
          <w:szCs w:val="24"/>
        </w:rPr>
        <w:t>.0</w:t>
      </w:r>
      <w:r w:rsidR="00F21D11" w:rsidRPr="00EC6A93">
        <w:rPr>
          <w:rFonts w:ascii="Times New Roman" w:hAnsi="Times New Roman" w:cs="Times New Roman"/>
          <w:sz w:val="24"/>
          <w:szCs w:val="24"/>
        </w:rPr>
        <w:t>7</w:t>
      </w:r>
      <w:r w:rsidRPr="00EC6A93">
        <w:rPr>
          <w:rFonts w:ascii="Times New Roman" w:hAnsi="Times New Roman" w:cs="Times New Roman"/>
          <w:sz w:val="24"/>
          <w:szCs w:val="24"/>
        </w:rPr>
        <w:t>.01</w:t>
      </w:r>
      <w:r w:rsidR="00A51F01" w:rsidRPr="00EC6A93">
        <w:rPr>
          <w:rFonts w:ascii="Times New Roman" w:eastAsia="Times New Roman" w:hAnsi="Times New Roman" w:cs="Times New Roman"/>
          <w:color w:val="000000"/>
          <w:sz w:val="24"/>
          <w:szCs w:val="24"/>
          <w:lang w:eastAsia="tr-TR"/>
        </w:rPr>
        <w:t xml:space="preserve"> </w:t>
      </w:r>
      <w:r w:rsidR="00A1049D">
        <w:rPr>
          <w:rFonts w:ascii="Times New Roman" w:eastAsia="Times New Roman" w:hAnsi="Times New Roman" w:cs="Times New Roman"/>
          <w:color w:val="000000"/>
          <w:sz w:val="24"/>
          <w:szCs w:val="24"/>
          <w:lang w:eastAsia="tr-TR"/>
        </w:rPr>
        <w:t>Bankalar Tahsilat Giderleri</w:t>
      </w:r>
    </w:p>
    <w:p w14:paraId="64144C89" w14:textId="04D274F6" w:rsidR="00A51F01" w:rsidRPr="00EC6A93" w:rsidRDefault="00497B2C"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740.3.0</w:t>
      </w:r>
      <w:r w:rsidR="00F21D11" w:rsidRPr="00EC6A93">
        <w:rPr>
          <w:rFonts w:ascii="Times New Roman" w:hAnsi="Times New Roman" w:cs="Times New Roman"/>
          <w:sz w:val="24"/>
          <w:szCs w:val="24"/>
        </w:rPr>
        <w:t>7</w:t>
      </w:r>
      <w:r w:rsidR="00A51F01" w:rsidRPr="00EC6A93">
        <w:rPr>
          <w:rFonts w:ascii="Times New Roman" w:hAnsi="Times New Roman" w:cs="Times New Roman"/>
          <w:sz w:val="24"/>
          <w:szCs w:val="24"/>
        </w:rPr>
        <w:t>.02</w:t>
      </w:r>
      <w:r w:rsidR="00A51F01" w:rsidRPr="00EC6A93">
        <w:rPr>
          <w:rFonts w:ascii="Times New Roman" w:eastAsia="Times New Roman" w:hAnsi="Times New Roman" w:cs="Times New Roman"/>
          <w:color w:val="000000"/>
          <w:sz w:val="24"/>
          <w:szCs w:val="24"/>
          <w:lang w:eastAsia="tr-TR"/>
        </w:rPr>
        <w:t xml:space="preserve"> </w:t>
      </w:r>
      <w:r w:rsidR="00A1049D">
        <w:rPr>
          <w:rFonts w:ascii="Times New Roman" w:eastAsia="Times New Roman" w:hAnsi="Times New Roman" w:cs="Times New Roman"/>
          <w:color w:val="000000"/>
          <w:sz w:val="24"/>
          <w:szCs w:val="24"/>
          <w:lang w:eastAsia="tr-TR"/>
        </w:rPr>
        <w:t xml:space="preserve">PTT </w:t>
      </w:r>
      <w:r w:rsidR="00A51F01" w:rsidRPr="00EC6A93">
        <w:rPr>
          <w:rFonts w:ascii="Times New Roman" w:eastAsia="Times New Roman" w:hAnsi="Times New Roman" w:cs="Times New Roman"/>
          <w:color w:val="000000"/>
          <w:sz w:val="24"/>
          <w:szCs w:val="24"/>
          <w:lang w:eastAsia="tr-TR"/>
        </w:rPr>
        <w:t>Tahsi</w:t>
      </w:r>
      <w:r w:rsidR="00A1049D">
        <w:rPr>
          <w:rFonts w:ascii="Times New Roman" w:eastAsia="Times New Roman" w:hAnsi="Times New Roman" w:cs="Times New Roman"/>
          <w:color w:val="000000"/>
          <w:sz w:val="24"/>
          <w:szCs w:val="24"/>
          <w:lang w:eastAsia="tr-TR"/>
        </w:rPr>
        <w:t>lat Giderleri</w:t>
      </w:r>
    </w:p>
    <w:p w14:paraId="79C901E0" w14:textId="0A1F6EC9" w:rsidR="00A51F01" w:rsidRPr="00EC6A93" w:rsidRDefault="00497B2C"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740.3.0</w:t>
      </w:r>
      <w:r w:rsidR="00F21D11" w:rsidRPr="00EC6A93">
        <w:rPr>
          <w:rFonts w:ascii="Times New Roman" w:hAnsi="Times New Roman" w:cs="Times New Roman"/>
          <w:sz w:val="24"/>
          <w:szCs w:val="24"/>
        </w:rPr>
        <w:t>7</w:t>
      </w:r>
      <w:r w:rsidR="00AC2B87" w:rsidRPr="00EC6A93">
        <w:rPr>
          <w:rFonts w:ascii="Times New Roman" w:hAnsi="Times New Roman" w:cs="Times New Roman"/>
          <w:sz w:val="24"/>
          <w:szCs w:val="24"/>
        </w:rPr>
        <w:t>.03</w:t>
      </w:r>
      <w:r w:rsidR="00A51F01" w:rsidRPr="00EC6A93">
        <w:rPr>
          <w:rFonts w:ascii="Times New Roman" w:eastAsia="Times New Roman" w:hAnsi="Times New Roman" w:cs="Times New Roman"/>
          <w:color w:val="000000"/>
          <w:sz w:val="24"/>
          <w:szCs w:val="24"/>
          <w:lang w:eastAsia="tr-TR"/>
        </w:rPr>
        <w:t xml:space="preserve"> </w:t>
      </w:r>
      <w:r w:rsidR="00A1049D">
        <w:rPr>
          <w:rFonts w:ascii="Times New Roman" w:eastAsia="Times New Roman" w:hAnsi="Times New Roman" w:cs="Times New Roman"/>
          <w:color w:val="000000"/>
          <w:sz w:val="24"/>
          <w:szCs w:val="24"/>
          <w:lang w:eastAsia="tr-TR"/>
        </w:rPr>
        <w:t>Diğer Tahsilat Giderleri</w:t>
      </w:r>
    </w:p>
    <w:p w14:paraId="2F59F3F9" w14:textId="198F21AF" w:rsidR="00425042" w:rsidRPr="00EC6A93" w:rsidRDefault="00425042" w:rsidP="00E25B6A">
      <w:pPr>
        <w:spacing w:after="0" w:line="360" w:lineRule="auto"/>
        <w:jc w:val="both"/>
        <w:rPr>
          <w:rFonts w:ascii="Times New Roman" w:hAnsi="Times New Roman" w:cs="Times New Roman"/>
          <w:sz w:val="24"/>
          <w:szCs w:val="24"/>
        </w:rPr>
      </w:pPr>
    </w:p>
    <w:p w14:paraId="750B7CFA" w14:textId="0721B122" w:rsidR="00686CA9" w:rsidRPr="00EC6A93" w:rsidRDefault="00497B2C" w:rsidP="00AF7ECA">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740.3.0</w:t>
      </w:r>
      <w:r w:rsidR="00F21D11" w:rsidRPr="00EC6A93">
        <w:rPr>
          <w:rFonts w:ascii="Times New Roman" w:hAnsi="Times New Roman" w:cs="Times New Roman"/>
          <w:b/>
          <w:sz w:val="24"/>
          <w:szCs w:val="24"/>
        </w:rPr>
        <w:t>8</w:t>
      </w:r>
      <w:r w:rsidR="00686CA9" w:rsidRPr="00EC6A93">
        <w:rPr>
          <w:rFonts w:ascii="Times New Roman" w:hAnsi="Times New Roman" w:cs="Times New Roman"/>
          <w:b/>
          <w:sz w:val="24"/>
          <w:szCs w:val="24"/>
        </w:rPr>
        <w:t xml:space="preserve"> Güvenlik Hizmeti</w:t>
      </w:r>
    </w:p>
    <w:p w14:paraId="54C6844C" w14:textId="77777777" w:rsidR="00686CA9" w:rsidRPr="00EC6A93" w:rsidRDefault="00686CA9" w:rsidP="009B05AD">
      <w:pPr>
        <w:spacing w:after="0" w:line="240" w:lineRule="auto"/>
        <w:jc w:val="both"/>
        <w:rPr>
          <w:rFonts w:ascii="Times New Roman" w:hAnsi="Times New Roman" w:cs="Times New Roman"/>
          <w:sz w:val="24"/>
          <w:szCs w:val="24"/>
        </w:rPr>
      </w:pPr>
    </w:p>
    <w:p w14:paraId="4A507D42" w14:textId="25E783C9" w:rsidR="00851C30" w:rsidRPr="00EC6A93" w:rsidRDefault="00043D0C"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Esas işletme faaliyeti</w:t>
      </w:r>
      <w:r w:rsidR="00B4151E" w:rsidRPr="00EC6A93">
        <w:rPr>
          <w:rFonts w:ascii="Times New Roman" w:hAnsi="Times New Roman" w:cs="Times New Roman"/>
          <w:sz w:val="24"/>
          <w:szCs w:val="24"/>
        </w:rPr>
        <w:t xml:space="preserve"> (istasyonlar, abonelik merkezleri vb.)</w:t>
      </w:r>
      <w:r w:rsidRPr="00EC6A93">
        <w:rPr>
          <w:rFonts w:ascii="Times New Roman" w:hAnsi="Times New Roman" w:cs="Times New Roman"/>
          <w:sz w:val="24"/>
          <w:szCs w:val="24"/>
        </w:rPr>
        <w:t xml:space="preserve"> için dışarıdan sağlanan güvenlik hizmetine ilişkin olarak oluşa</w:t>
      </w:r>
      <w:r w:rsidR="0074397C" w:rsidRPr="00EC6A93">
        <w:rPr>
          <w:rFonts w:ascii="Times New Roman" w:hAnsi="Times New Roman" w:cs="Times New Roman"/>
          <w:sz w:val="24"/>
          <w:szCs w:val="24"/>
        </w:rPr>
        <w:t>n</w:t>
      </w:r>
      <w:r w:rsidRPr="00EC6A93">
        <w:rPr>
          <w:rFonts w:ascii="Times New Roman" w:hAnsi="Times New Roman" w:cs="Times New Roman"/>
          <w:sz w:val="24"/>
          <w:szCs w:val="24"/>
        </w:rPr>
        <w:t xml:space="preserve"> giderler bu alt hesapta izlenir.</w:t>
      </w:r>
      <w:r w:rsidR="00851C30" w:rsidRPr="00EC6A93">
        <w:rPr>
          <w:rFonts w:ascii="Times New Roman" w:hAnsi="Times New Roman" w:cs="Times New Roman"/>
          <w:sz w:val="24"/>
          <w:szCs w:val="24"/>
        </w:rPr>
        <w:t xml:space="preserve"> Şirketler tarafından, gerek duyulması halinde, bu hesaba ilave haneler eklenmek suretiyle daha alt seviye hesap(</w:t>
      </w:r>
      <w:proofErr w:type="spellStart"/>
      <w:r w:rsidR="00851C30" w:rsidRPr="00EC6A93">
        <w:rPr>
          <w:rFonts w:ascii="Times New Roman" w:hAnsi="Times New Roman" w:cs="Times New Roman"/>
          <w:sz w:val="24"/>
          <w:szCs w:val="24"/>
        </w:rPr>
        <w:t>lar</w:t>
      </w:r>
      <w:proofErr w:type="spellEnd"/>
      <w:r w:rsidR="00851C30" w:rsidRPr="00EC6A93">
        <w:rPr>
          <w:rFonts w:ascii="Times New Roman" w:hAnsi="Times New Roman" w:cs="Times New Roman"/>
          <w:sz w:val="24"/>
          <w:szCs w:val="24"/>
        </w:rPr>
        <w:t>) açılabilir.</w:t>
      </w:r>
    </w:p>
    <w:p w14:paraId="5ECE2CA7" w14:textId="5B932A9D" w:rsidR="00884F8C" w:rsidRPr="00EC6A93" w:rsidRDefault="00884F8C" w:rsidP="00A1049D">
      <w:pPr>
        <w:spacing w:after="0" w:line="360" w:lineRule="auto"/>
        <w:jc w:val="both"/>
        <w:rPr>
          <w:rFonts w:ascii="Times New Roman" w:hAnsi="Times New Roman" w:cs="Times New Roman"/>
          <w:sz w:val="24"/>
          <w:szCs w:val="24"/>
        </w:rPr>
      </w:pPr>
    </w:p>
    <w:p w14:paraId="126DCE2B" w14:textId="1E3F3F2C" w:rsidR="00686CA9" w:rsidRPr="00EC6A93" w:rsidRDefault="00497B2C" w:rsidP="00AF7ECA">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740.3.0</w:t>
      </w:r>
      <w:r w:rsidR="00F21D11" w:rsidRPr="00EC6A93">
        <w:rPr>
          <w:rFonts w:ascii="Times New Roman" w:hAnsi="Times New Roman" w:cs="Times New Roman"/>
          <w:b/>
          <w:sz w:val="24"/>
          <w:szCs w:val="24"/>
        </w:rPr>
        <w:t>9</w:t>
      </w:r>
      <w:r w:rsidR="00686CA9" w:rsidRPr="00EC6A93">
        <w:rPr>
          <w:rFonts w:ascii="Times New Roman" w:hAnsi="Times New Roman" w:cs="Times New Roman"/>
          <w:b/>
          <w:sz w:val="24"/>
          <w:szCs w:val="24"/>
        </w:rPr>
        <w:t xml:space="preserve"> Çağrı Merkezi</w:t>
      </w:r>
    </w:p>
    <w:p w14:paraId="198AFDDF" w14:textId="77777777" w:rsidR="00686CA9" w:rsidRPr="00EC6A93" w:rsidRDefault="00686CA9" w:rsidP="00304E82">
      <w:pPr>
        <w:spacing w:after="0" w:line="240" w:lineRule="auto"/>
        <w:jc w:val="both"/>
        <w:rPr>
          <w:rFonts w:ascii="Times New Roman" w:hAnsi="Times New Roman" w:cs="Times New Roman"/>
          <w:sz w:val="24"/>
          <w:szCs w:val="24"/>
        </w:rPr>
      </w:pPr>
    </w:p>
    <w:p w14:paraId="043A1AF9" w14:textId="54FB3742" w:rsidR="00686CA9" w:rsidRPr="00EC6A93" w:rsidRDefault="00712AF8" w:rsidP="00AF7ECA">
      <w:pPr>
        <w:spacing w:after="0" w:line="240" w:lineRule="auto"/>
        <w:ind w:firstLine="567"/>
        <w:jc w:val="both"/>
        <w:rPr>
          <w:rFonts w:ascii="Times New Roman" w:hAnsi="Times New Roman" w:cs="Times New Roman"/>
          <w:b/>
          <w:sz w:val="24"/>
          <w:szCs w:val="24"/>
        </w:rPr>
      </w:pPr>
      <w:r w:rsidRPr="00EC6A93">
        <w:rPr>
          <w:rFonts w:ascii="Times New Roman" w:hAnsi="Times New Roman" w:cs="Times New Roman"/>
          <w:sz w:val="24"/>
          <w:szCs w:val="24"/>
        </w:rPr>
        <w:t>Doğal Gaz Piyasası Dağıtım ve Müşteri Hizmetleri Yönetmeliğinin 55 inci maddesinin 1 inci fıkrasının (d) bendine yer verilen müşteri hizmetleri servisi kurma yükümlülüğü kapsamında dışarıdan alınan çağrı merkezi hizmeti karşılığında oluşan giderler bu alt hesapta izlenir.</w:t>
      </w:r>
      <w:r w:rsidR="00851C30" w:rsidRPr="00EC6A93">
        <w:t xml:space="preserve"> </w:t>
      </w:r>
      <w:r w:rsidR="00851C30" w:rsidRPr="00EC6A93">
        <w:rPr>
          <w:rFonts w:ascii="Times New Roman" w:hAnsi="Times New Roman" w:cs="Times New Roman"/>
          <w:sz w:val="24"/>
          <w:szCs w:val="24"/>
        </w:rPr>
        <w:t>Şirketler tarafından, gerek duyulması halinde, bu hesaba ilave haneler eklenmek suretiyle daha alt seviye hesap(</w:t>
      </w:r>
      <w:proofErr w:type="spellStart"/>
      <w:r w:rsidR="00851C30" w:rsidRPr="00EC6A93">
        <w:rPr>
          <w:rFonts w:ascii="Times New Roman" w:hAnsi="Times New Roman" w:cs="Times New Roman"/>
          <w:sz w:val="24"/>
          <w:szCs w:val="24"/>
        </w:rPr>
        <w:t>lar</w:t>
      </w:r>
      <w:proofErr w:type="spellEnd"/>
      <w:r w:rsidR="00851C30" w:rsidRPr="00EC6A93">
        <w:rPr>
          <w:rFonts w:ascii="Times New Roman" w:hAnsi="Times New Roman" w:cs="Times New Roman"/>
          <w:sz w:val="24"/>
          <w:szCs w:val="24"/>
        </w:rPr>
        <w:t>) açılabilir.</w:t>
      </w:r>
    </w:p>
    <w:p w14:paraId="44297675" w14:textId="0A13635E" w:rsidR="00F21D11" w:rsidRPr="00EC6A93" w:rsidRDefault="00F21D11" w:rsidP="00A1049D">
      <w:pPr>
        <w:spacing w:after="0" w:line="360" w:lineRule="auto"/>
        <w:jc w:val="both"/>
        <w:rPr>
          <w:rFonts w:ascii="Times New Roman" w:hAnsi="Times New Roman" w:cs="Times New Roman"/>
          <w:sz w:val="24"/>
          <w:szCs w:val="24"/>
        </w:rPr>
      </w:pPr>
    </w:p>
    <w:p w14:paraId="05B24298" w14:textId="68EFD40E" w:rsidR="00686CA9" w:rsidRPr="00EC6A93" w:rsidRDefault="00497B2C" w:rsidP="00AF7ECA">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740.3.</w:t>
      </w:r>
      <w:r w:rsidR="00F21D11" w:rsidRPr="00EC6A93">
        <w:rPr>
          <w:rFonts w:ascii="Times New Roman" w:hAnsi="Times New Roman" w:cs="Times New Roman"/>
          <w:b/>
          <w:sz w:val="24"/>
          <w:szCs w:val="24"/>
        </w:rPr>
        <w:t>10</w:t>
      </w:r>
      <w:r w:rsidR="00686CA9" w:rsidRPr="00EC6A93">
        <w:rPr>
          <w:rFonts w:ascii="Times New Roman" w:hAnsi="Times New Roman" w:cs="Times New Roman"/>
          <w:b/>
          <w:sz w:val="24"/>
          <w:szCs w:val="24"/>
        </w:rPr>
        <w:t xml:space="preserve"> Enerji Giderleri</w:t>
      </w:r>
    </w:p>
    <w:p w14:paraId="22B17DC3" w14:textId="77777777" w:rsidR="00A51F01" w:rsidRPr="00EC6A93" w:rsidRDefault="00A51F01" w:rsidP="009B05AD">
      <w:pPr>
        <w:spacing w:after="0" w:line="240" w:lineRule="auto"/>
        <w:jc w:val="both"/>
        <w:rPr>
          <w:rFonts w:ascii="Times New Roman" w:hAnsi="Times New Roman" w:cs="Times New Roman"/>
          <w:sz w:val="24"/>
          <w:szCs w:val="24"/>
        </w:rPr>
      </w:pPr>
    </w:p>
    <w:p w14:paraId="0E3272B1" w14:textId="4C2DC7F7" w:rsidR="00990292" w:rsidRPr="00EC6A93" w:rsidRDefault="00A51F01" w:rsidP="00F87D1C">
      <w:pPr>
        <w:spacing w:after="0" w:line="228"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Esas işletme faaliyeti kapsamında katlanılan ene</w:t>
      </w:r>
      <w:r w:rsidR="007408B3" w:rsidRPr="00EC6A93">
        <w:rPr>
          <w:rFonts w:ascii="Times New Roman" w:hAnsi="Times New Roman" w:cs="Times New Roman"/>
          <w:sz w:val="24"/>
          <w:szCs w:val="24"/>
        </w:rPr>
        <w:t>r</w:t>
      </w:r>
      <w:r w:rsidRPr="00EC6A93">
        <w:rPr>
          <w:rFonts w:ascii="Times New Roman" w:hAnsi="Times New Roman" w:cs="Times New Roman"/>
          <w:sz w:val="24"/>
          <w:szCs w:val="24"/>
        </w:rPr>
        <w:t xml:space="preserve">ji giderlerinin izlendiği </w:t>
      </w:r>
      <w:r w:rsidR="0045744C">
        <w:rPr>
          <w:rFonts w:ascii="Times New Roman" w:hAnsi="Times New Roman" w:cs="Times New Roman"/>
          <w:sz w:val="24"/>
          <w:szCs w:val="24"/>
        </w:rPr>
        <w:t xml:space="preserve">1 inci düzey </w:t>
      </w:r>
      <w:r w:rsidRPr="00EC6A93">
        <w:rPr>
          <w:rFonts w:ascii="Times New Roman" w:hAnsi="Times New Roman" w:cs="Times New Roman"/>
          <w:sz w:val="24"/>
          <w:szCs w:val="24"/>
        </w:rPr>
        <w:t xml:space="preserve">alt </w:t>
      </w:r>
      <w:r w:rsidR="009B05AD" w:rsidRPr="00EC6A93">
        <w:rPr>
          <w:rFonts w:ascii="Times New Roman" w:hAnsi="Times New Roman" w:cs="Times New Roman"/>
          <w:sz w:val="24"/>
          <w:szCs w:val="24"/>
        </w:rPr>
        <w:t>hesap</w:t>
      </w:r>
      <w:r w:rsidR="0045744C">
        <w:rPr>
          <w:rFonts w:ascii="Times New Roman" w:hAnsi="Times New Roman" w:cs="Times New Roman"/>
          <w:sz w:val="24"/>
          <w:szCs w:val="24"/>
        </w:rPr>
        <w:t>tır</w:t>
      </w:r>
      <w:r w:rsidR="008C7F82" w:rsidRPr="00EC6A93">
        <w:rPr>
          <w:rFonts w:ascii="Times New Roman" w:hAnsi="Times New Roman" w:cs="Times New Roman"/>
          <w:sz w:val="24"/>
          <w:szCs w:val="24"/>
        </w:rPr>
        <w:t>.</w:t>
      </w:r>
      <w:r w:rsidR="002A23BF" w:rsidRPr="00EC6A93">
        <w:rPr>
          <w:rFonts w:ascii="Times New Roman" w:hAnsi="Times New Roman" w:cs="Times New Roman"/>
          <w:sz w:val="24"/>
          <w:szCs w:val="24"/>
        </w:rPr>
        <w:t xml:space="preserve"> </w:t>
      </w:r>
      <w:r w:rsidR="0045744C">
        <w:rPr>
          <w:rFonts w:ascii="Times New Roman" w:hAnsi="Times New Roman" w:cs="Times New Roman"/>
          <w:sz w:val="24"/>
          <w:szCs w:val="24"/>
        </w:rPr>
        <w:t>Hesap, a</w:t>
      </w:r>
      <w:r w:rsidR="0045744C" w:rsidRPr="0045744C">
        <w:rPr>
          <w:rFonts w:ascii="Times New Roman" w:hAnsi="Times New Roman" w:cs="Times New Roman"/>
          <w:sz w:val="24"/>
          <w:szCs w:val="24"/>
        </w:rPr>
        <w:t xml:space="preserve">şağıda sıralanan 2 </w:t>
      </w:r>
      <w:proofErr w:type="spellStart"/>
      <w:r w:rsidR="0045744C" w:rsidRPr="0045744C">
        <w:rPr>
          <w:rFonts w:ascii="Times New Roman" w:hAnsi="Times New Roman" w:cs="Times New Roman"/>
          <w:sz w:val="24"/>
          <w:szCs w:val="24"/>
        </w:rPr>
        <w:t>nci</w:t>
      </w:r>
      <w:proofErr w:type="spellEnd"/>
      <w:r w:rsidR="0045744C" w:rsidRPr="0045744C">
        <w:rPr>
          <w:rFonts w:ascii="Times New Roman" w:hAnsi="Times New Roman" w:cs="Times New Roman"/>
          <w:sz w:val="24"/>
          <w:szCs w:val="24"/>
        </w:rPr>
        <w:t xml:space="preserve"> düzey alt hesaplardan oluşur ve bu düzey yeni alt hesap açılması Kurumun iznine tabidir. Bununla birlikte</w:t>
      </w:r>
      <w:r w:rsidR="0045744C">
        <w:rPr>
          <w:rFonts w:ascii="Times New Roman" w:hAnsi="Times New Roman" w:cs="Times New Roman"/>
          <w:sz w:val="24"/>
          <w:szCs w:val="24"/>
        </w:rPr>
        <w:t>,</w:t>
      </w:r>
      <w:r w:rsidR="0045744C" w:rsidRPr="0045744C">
        <w:rPr>
          <w:rFonts w:ascii="Times New Roman" w:hAnsi="Times New Roman" w:cs="Times New Roman"/>
          <w:sz w:val="24"/>
          <w:szCs w:val="24"/>
        </w:rPr>
        <w:t xml:space="preserve"> </w:t>
      </w:r>
      <w:r w:rsidR="0045744C" w:rsidRPr="00EC6A93">
        <w:rPr>
          <w:rFonts w:ascii="Times New Roman" w:hAnsi="Times New Roman" w:cs="Times New Roman"/>
          <w:sz w:val="24"/>
          <w:szCs w:val="24"/>
        </w:rPr>
        <w:t>gerek duyulması halinde,</w:t>
      </w:r>
      <w:r w:rsidR="0045744C">
        <w:rPr>
          <w:rFonts w:ascii="Times New Roman" w:hAnsi="Times New Roman" w:cs="Times New Roman"/>
          <w:sz w:val="24"/>
          <w:szCs w:val="24"/>
        </w:rPr>
        <w:t xml:space="preserve"> </w:t>
      </w:r>
      <w:r w:rsidR="0045744C" w:rsidRPr="0045744C">
        <w:rPr>
          <w:rFonts w:ascii="Times New Roman" w:hAnsi="Times New Roman" w:cs="Times New Roman"/>
          <w:sz w:val="24"/>
          <w:szCs w:val="24"/>
        </w:rPr>
        <w:t xml:space="preserve">aşağıdaki alt hesaplara ilave haneler eklemek suretiyle 3 üncü ve daha alt </w:t>
      </w:r>
      <w:r w:rsidR="002A23BF" w:rsidRPr="00EC6A93">
        <w:rPr>
          <w:rFonts w:ascii="Times New Roman" w:hAnsi="Times New Roman" w:cs="Times New Roman"/>
          <w:sz w:val="24"/>
          <w:szCs w:val="24"/>
        </w:rPr>
        <w:t>seviye hesap(</w:t>
      </w:r>
      <w:proofErr w:type="spellStart"/>
      <w:r w:rsidR="002A23BF" w:rsidRPr="00EC6A93">
        <w:rPr>
          <w:rFonts w:ascii="Times New Roman" w:hAnsi="Times New Roman" w:cs="Times New Roman"/>
          <w:sz w:val="24"/>
          <w:szCs w:val="24"/>
        </w:rPr>
        <w:t>lar</w:t>
      </w:r>
      <w:proofErr w:type="spellEnd"/>
      <w:r w:rsidR="002A23BF" w:rsidRPr="00EC6A93">
        <w:rPr>
          <w:rFonts w:ascii="Times New Roman" w:hAnsi="Times New Roman" w:cs="Times New Roman"/>
          <w:sz w:val="24"/>
          <w:szCs w:val="24"/>
        </w:rPr>
        <w:t>) açılabilir.</w:t>
      </w:r>
    </w:p>
    <w:p w14:paraId="7B593E44" w14:textId="77777777" w:rsidR="00B4151E" w:rsidRPr="00EC6A93" w:rsidRDefault="00B4151E" w:rsidP="00B4151E">
      <w:pPr>
        <w:spacing w:after="0" w:line="228" w:lineRule="auto"/>
        <w:jc w:val="both"/>
        <w:rPr>
          <w:rFonts w:ascii="Times New Roman" w:hAnsi="Times New Roman" w:cs="Times New Roman"/>
          <w:sz w:val="24"/>
          <w:szCs w:val="24"/>
        </w:rPr>
      </w:pPr>
    </w:p>
    <w:p w14:paraId="3C977B9D" w14:textId="7FDB815E" w:rsidR="00A51F01" w:rsidRPr="00EC6A93" w:rsidRDefault="00497B2C" w:rsidP="00F87D1C">
      <w:pPr>
        <w:spacing w:after="0" w:line="228"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740.3.</w:t>
      </w:r>
      <w:r w:rsidR="00F21D11" w:rsidRPr="00EC6A93">
        <w:rPr>
          <w:rFonts w:ascii="Times New Roman" w:hAnsi="Times New Roman" w:cs="Times New Roman"/>
          <w:sz w:val="24"/>
          <w:szCs w:val="24"/>
        </w:rPr>
        <w:t>10</w:t>
      </w:r>
      <w:r w:rsidR="009B05AD" w:rsidRPr="00EC6A93">
        <w:rPr>
          <w:rFonts w:ascii="Times New Roman" w:hAnsi="Times New Roman" w:cs="Times New Roman"/>
          <w:sz w:val="24"/>
          <w:szCs w:val="24"/>
        </w:rPr>
        <w:t>.01</w:t>
      </w:r>
      <w:r w:rsidR="00A51F01" w:rsidRPr="00EC6A93">
        <w:rPr>
          <w:rFonts w:ascii="Times New Roman" w:eastAsia="Times New Roman" w:hAnsi="Times New Roman" w:cs="Times New Roman"/>
          <w:color w:val="000000"/>
          <w:sz w:val="24"/>
          <w:szCs w:val="24"/>
          <w:lang w:eastAsia="tr-TR"/>
        </w:rPr>
        <w:t xml:space="preserve"> Araç Yakıt</w:t>
      </w:r>
      <w:r w:rsidR="00023CC4">
        <w:rPr>
          <w:rFonts w:ascii="Times New Roman" w:eastAsia="Times New Roman" w:hAnsi="Times New Roman" w:cs="Times New Roman"/>
          <w:color w:val="000000"/>
          <w:sz w:val="24"/>
          <w:szCs w:val="24"/>
          <w:lang w:eastAsia="tr-TR"/>
        </w:rPr>
        <w:t xml:space="preserve"> Giderleri</w:t>
      </w:r>
    </w:p>
    <w:p w14:paraId="1A6DFDAB" w14:textId="4890CD8E" w:rsidR="00A51F01" w:rsidRPr="00EC6A93" w:rsidRDefault="00F21D11" w:rsidP="00F87D1C">
      <w:pPr>
        <w:spacing w:after="0" w:line="228"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740.3.10</w:t>
      </w:r>
      <w:r w:rsidR="009B05AD" w:rsidRPr="00EC6A93">
        <w:rPr>
          <w:rFonts w:ascii="Times New Roman" w:hAnsi="Times New Roman" w:cs="Times New Roman"/>
          <w:sz w:val="24"/>
          <w:szCs w:val="24"/>
        </w:rPr>
        <w:t>.02</w:t>
      </w:r>
      <w:r w:rsidR="00A51F01" w:rsidRPr="00EC6A93">
        <w:rPr>
          <w:rFonts w:ascii="Times New Roman" w:eastAsia="Times New Roman" w:hAnsi="Times New Roman" w:cs="Times New Roman"/>
          <w:color w:val="000000"/>
          <w:sz w:val="24"/>
          <w:szCs w:val="24"/>
          <w:lang w:eastAsia="tr-TR"/>
        </w:rPr>
        <w:t xml:space="preserve"> </w:t>
      </w:r>
      <w:r w:rsidR="00990292" w:rsidRPr="00EC6A93">
        <w:rPr>
          <w:rFonts w:ascii="Times New Roman" w:eastAsia="Times New Roman" w:hAnsi="Times New Roman" w:cs="Times New Roman"/>
          <w:color w:val="000000"/>
          <w:sz w:val="24"/>
          <w:szCs w:val="24"/>
          <w:lang w:eastAsia="tr-TR"/>
        </w:rPr>
        <w:t>Isınma</w:t>
      </w:r>
      <w:r w:rsidR="00023CC4">
        <w:rPr>
          <w:rFonts w:ascii="Times New Roman" w:eastAsia="Times New Roman" w:hAnsi="Times New Roman" w:cs="Times New Roman"/>
          <w:color w:val="000000"/>
          <w:sz w:val="24"/>
          <w:szCs w:val="24"/>
          <w:lang w:eastAsia="tr-TR"/>
        </w:rPr>
        <w:t xml:space="preserve"> Giderleri</w:t>
      </w:r>
    </w:p>
    <w:p w14:paraId="08A9557A" w14:textId="5D6D0282" w:rsidR="00A51F01" w:rsidRPr="00EC6A93" w:rsidRDefault="00F21D11" w:rsidP="00F87D1C">
      <w:pPr>
        <w:spacing w:after="0" w:line="228"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740.3.10</w:t>
      </w:r>
      <w:r w:rsidR="009B05AD" w:rsidRPr="00EC6A93">
        <w:rPr>
          <w:rFonts w:ascii="Times New Roman" w:hAnsi="Times New Roman" w:cs="Times New Roman"/>
          <w:sz w:val="24"/>
          <w:szCs w:val="24"/>
        </w:rPr>
        <w:t>.03</w:t>
      </w:r>
      <w:r w:rsidR="00A51F01" w:rsidRPr="00EC6A93">
        <w:rPr>
          <w:rFonts w:ascii="Times New Roman" w:eastAsia="Times New Roman" w:hAnsi="Times New Roman" w:cs="Times New Roman"/>
          <w:color w:val="000000"/>
          <w:sz w:val="24"/>
          <w:szCs w:val="24"/>
          <w:lang w:eastAsia="tr-TR"/>
        </w:rPr>
        <w:t xml:space="preserve"> </w:t>
      </w:r>
      <w:r w:rsidR="00990292" w:rsidRPr="00EC6A93">
        <w:rPr>
          <w:rFonts w:ascii="Times New Roman" w:eastAsia="Times New Roman" w:hAnsi="Times New Roman" w:cs="Times New Roman"/>
          <w:color w:val="000000"/>
          <w:sz w:val="24"/>
          <w:szCs w:val="24"/>
          <w:lang w:eastAsia="tr-TR"/>
        </w:rPr>
        <w:t>Elektrik</w:t>
      </w:r>
      <w:r w:rsidR="00023CC4">
        <w:rPr>
          <w:rFonts w:ascii="Times New Roman" w:eastAsia="Times New Roman" w:hAnsi="Times New Roman" w:cs="Times New Roman"/>
          <w:color w:val="000000"/>
          <w:sz w:val="24"/>
          <w:szCs w:val="24"/>
          <w:lang w:eastAsia="tr-TR"/>
        </w:rPr>
        <w:t xml:space="preserve"> Giderleri</w:t>
      </w:r>
    </w:p>
    <w:p w14:paraId="6340E051" w14:textId="15FB4B29" w:rsidR="00F87D1C" w:rsidRPr="00EC6A93" w:rsidRDefault="00F21D11" w:rsidP="00AF7ECA">
      <w:pPr>
        <w:spacing w:after="0" w:line="240" w:lineRule="auto"/>
        <w:ind w:firstLine="567"/>
        <w:jc w:val="both"/>
        <w:rPr>
          <w:rFonts w:ascii="Times New Roman" w:eastAsia="Times New Roman" w:hAnsi="Times New Roman" w:cs="Times New Roman"/>
          <w:color w:val="000000"/>
          <w:sz w:val="24"/>
          <w:szCs w:val="24"/>
          <w:lang w:eastAsia="tr-TR"/>
        </w:rPr>
      </w:pPr>
      <w:r w:rsidRPr="00EC6A93">
        <w:rPr>
          <w:rFonts w:ascii="Times New Roman" w:hAnsi="Times New Roman" w:cs="Times New Roman"/>
          <w:sz w:val="24"/>
          <w:szCs w:val="24"/>
        </w:rPr>
        <w:t>740.3.10</w:t>
      </w:r>
      <w:r w:rsidR="0072761D" w:rsidRPr="00EC6A93">
        <w:rPr>
          <w:rFonts w:ascii="Times New Roman" w:hAnsi="Times New Roman" w:cs="Times New Roman"/>
          <w:sz w:val="24"/>
          <w:szCs w:val="24"/>
        </w:rPr>
        <w:t>.04</w:t>
      </w:r>
      <w:r w:rsidR="00A51F01" w:rsidRPr="00EC6A93">
        <w:rPr>
          <w:rFonts w:ascii="Times New Roman" w:eastAsia="Times New Roman" w:hAnsi="Times New Roman" w:cs="Times New Roman"/>
          <w:color w:val="000000"/>
          <w:sz w:val="24"/>
          <w:szCs w:val="24"/>
          <w:lang w:eastAsia="tr-TR"/>
        </w:rPr>
        <w:t xml:space="preserve"> </w:t>
      </w:r>
      <w:r w:rsidR="00990292" w:rsidRPr="00EC6A93">
        <w:rPr>
          <w:rFonts w:ascii="Times New Roman" w:eastAsia="Times New Roman" w:hAnsi="Times New Roman" w:cs="Times New Roman"/>
          <w:color w:val="000000"/>
          <w:sz w:val="24"/>
          <w:szCs w:val="24"/>
          <w:lang w:eastAsia="tr-TR"/>
        </w:rPr>
        <w:t>Su</w:t>
      </w:r>
      <w:r w:rsidR="00023CC4">
        <w:rPr>
          <w:rFonts w:ascii="Times New Roman" w:eastAsia="Times New Roman" w:hAnsi="Times New Roman" w:cs="Times New Roman"/>
          <w:color w:val="000000"/>
          <w:sz w:val="24"/>
          <w:szCs w:val="24"/>
          <w:lang w:eastAsia="tr-TR"/>
        </w:rPr>
        <w:t xml:space="preserve"> Giderleri</w:t>
      </w:r>
    </w:p>
    <w:p w14:paraId="12497A54" w14:textId="74F1EB44" w:rsidR="00023CC4" w:rsidRPr="00EC6A93" w:rsidRDefault="00023CC4" w:rsidP="00023CC4">
      <w:pPr>
        <w:spacing w:after="0" w:line="240" w:lineRule="auto"/>
        <w:ind w:firstLine="567"/>
        <w:jc w:val="both"/>
        <w:rPr>
          <w:rFonts w:ascii="Times New Roman" w:eastAsia="Times New Roman" w:hAnsi="Times New Roman" w:cs="Times New Roman"/>
          <w:color w:val="000000"/>
          <w:sz w:val="24"/>
          <w:szCs w:val="24"/>
          <w:lang w:eastAsia="tr-TR"/>
        </w:rPr>
      </w:pPr>
      <w:r w:rsidRPr="00EC6A93">
        <w:rPr>
          <w:rFonts w:ascii="Times New Roman" w:hAnsi="Times New Roman" w:cs="Times New Roman"/>
          <w:sz w:val="24"/>
          <w:szCs w:val="24"/>
        </w:rPr>
        <w:t>740.3.10</w:t>
      </w:r>
      <w:r>
        <w:rPr>
          <w:rFonts w:ascii="Times New Roman" w:hAnsi="Times New Roman" w:cs="Times New Roman"/>
          <w:sz w:val="24"/>
          <w:szCs w:val="24"/>
        </w:rPr>
        <w:t>.05</w:t>
      </w:r>
      <w:r w:rsidRPr="00EC6A93">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Diğer Enerji Giderleri</w:t>
      </w:r>
    </w:p>
    <w:p w14:paraId="3C47A7A0" w14:textId="77777777" w:rsidR="00F21D11" w:rsidRPr="00EC6A93" w:rsidRDefault="00F21D11" w:rsidP="00B4151E">
      <w:pPr>
        <w:spacing w:after="0" w:line="240" w:lineRule="auto"/>
        <w:jc w:val="both"/>
        <w:rPr>
          <w:rFonts w:ascii="Times New Roman" w:eastAsia="Times New Roman" w:hAnsi="Times New Roman" w:cs="Times New Roman"/>
          <w:color w:val="000000"/>
          <w:sz w:val="24"/>
          <w:szCs w:val="24"/>
          <w:lang w:eastAsia="tr-TR"/>
        </w:rPr>
      </w:pPr>
    </w:p>
    <w:p w14:paraId="46FA6FDD" w14:textId="77777777" w:rsidR="00B4151E" w:rsidRPr="00EC6A93" w:rsidRDefault="00B4151E" w:rsidP="00B4151E">
      <w:pPr>
        <w:spacing w:after="0" w:line="228"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İstasyonlarda tüketilen ısıtma gazına ilişkin olarak oluşan giderler bu alt hesapta değil, “</w:t>
      </w:r>
      <w:r w:rsidRPr="00EC6A93">
        <w:rPr>
          <w:rFonts w:ascii="Times New Roman" w:hAnsi="Times New Roman" w:cs="Times New Roman"/>
          <w:b/>
          <w:i/>
          <w:sz w:val="24"/>
          <w:szCs w:val="24"/>
        </w:rPr>
        <w:t>740.4.01 Kullanım Gazı Gideri</w:t>
      </w:r>
      <w:r w:rsidRPr="00EC6A93">
        <w:rPr>
          <w:rFonts w:ascii="Times New Roman" w:hAnsi="Times New Roman" w:cs="Times New Roman"/>
          <w:sz w:val="24"/>
          <w:szCs w:val="24"/>
        </w:rPr>
        <w:t>” hesabında takip edilir.</w:t>
      </w:r>
    </w:p>
    <w:p w14:paraId="0B794937" w14:textId="77777777" w:rsidR="00B4151E" w:rsidRPr="00EC6A93" w:rsidRDefault="00B4151E" w:rsidP="00A1049D">
      <w:pPr>
        <w:spacing w:after="0" w:line="360" w:lineRule="auto"/>
        <w:jc w:val="both"/>
        <w:rPr>
          <w:rFonts w:ascii="Times New Roman" w:eastAsia="Times New Roman" w:hAnsi="Times New Roman" w:cs="Times New Roman"/>
          <w:color w:val="000000"/>
          <w:sz w:val="24"/>
          <w:szCs w:val="24"/>
          <w:lang w:eastAsia="tr-TR"/>
        </w:rPr>
      </w:pPr>
    </w:p>
    <w:p w14:paraId="1DE5F5E9" w14:textId="419D40FC" w:rsidR="00686CA9" w:rsidRPr="00EC6A93" w:rsidRDefault="00F21D11" w:rsidP="00AF7ECA">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740.3.11</w:t>
      </w:r>
      <w:r w:rsidR="00686CA9" w:rsidRPr="00EC6A93">
        <w:rPr>
          <w:rFonts w:ascii="Times New Roman" w:hAnsi="Times New Roman" w:cs="Times New Roman"/>
          <w:b/>
          <w:sz w:val="24"/>
          <w:szCs w:val="24"/>
        </w:rPr>
        <w:t xml:space="preserve"> Bakım Onarım Giderleri</w:t>
      </w:r>
    </w:p>
    <w:p w14:paraId="1A17A51E" w14:textId="77777777" w:rsidR="00686CA9" w:rsidRPr="00EC6A93" w:rsidRDefault="00686CA9" w:rsidP="00304E82">
      <w:pPr>
        <w:spacing w:after="0" w:line="240" w:lineRule="auto"/>
        <w:jc w:val="both"/>
        <w:rPr>
          <w:rFonts w:ascii="Times New Roman" w:hAnsi="Times New Roman" w:cs="Times New Roman"/>
          <w:sz w:val="24"/>
          <w:szCs w:val="24"/>
        </w:rPr>
      </w:pPr>
    </w:p>
    <w:p w14:paraId="18262F97" w14:textId="54899460" w:rsidR="00990292" w:rsidRPr="00EC6A93" w:rsidRDefault="00990292"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Esas işletme faaliyeti için dışarıdan sağlanan </w:t>
      </w:r>
      <w:r w:rsidR="00D91F02" w:rsidRPr="00EC6A93">
        <w:rPr>
          <w:rFonts w:ascii="Times New Roman" w:hAnsi="Times New Roman" w:cs="Times New Roman"/>
          <w:sz w:val="24"/>
          <w:szCs w:val="24"/>
        </w:rPr>
        <w:t>bakım onarım</w:t>
      </w:r>
      <w:r w:rsidRPr="00EC6A93">
        <w:rPr>
          <w:rFonts w:ascii="Times New Roman" w:hAnsi="Times New Roman" w:cs="Times New Roman"/>
          <w:sz w:val="24"/>
          <w:szCs w:val="24"/>
        </w:rPr>
        <w:t xml:space="preserve"> hizmeti kapsamında oluşan giderler bu alt hesapta takip edilir.</w:t>
      </w:r>
      <w:r w:rsidRPr="00EC6A93">
        <w:rPr>
          <w:rFonts w:ascii="Times New Roman" w:hAnsi="Times New Roman" w:cs="Times New Roman"/>
          <w:b/>
          <w:sz w:val="24"/>
          <w:szCs w:val="24"/>
        </w:rPr>
        <w:t xml:space="preserve"> </w:t>
      </w:r>
      <w:r w:rsidR="009B05AD" w:rsidRPr="00EC6A93">
        <w:rPr>
          <w:rFonts w:ascii="Times New Roman" w:hAnsi="Times New Roman" w:cs="Times New Roman"/>
          <w:sz w:val="24"/>
          <w:szCs w:val="24"/>
        </w:rPr>
        <w:t xml:space="preserve">Hesap aşağıda </w:t>
      </w:r>
      <w:r w:rsidR="008C7F82" w:rsidRPr="00EC6A93">
        <w:rPr>
          <w:rFonts w:ascii="Times New Roman" w:hAnsi="Times New Roman" w:cs="Times New Roman"/>
          <w:sz w:val="24"/>
          <w:szCs w:val="24"/>
        </w:rPr>
        <w:t xml:space="preserve">sıralanan </w:t>
      </w:r>
      <w:r w:rsidR="009B05AD" w:rsidRPr="00EC6A93">
        <w:rPr>
          <w:rFonts w:ascii="Times New Roman" w:hAnsi="Times New Roman" w:cs="Times New Roman"/>
          <w:sz w:val="24"/>
          <w:szCs w:val="24"/>
        </w:rPr>
        <w:t xml:space="preserve">2 </w:t>
      </w:r>
      <w:proofErr w:type="spellStart"/>
      <w:r w:rsidR="009B05AD" w:rsidRPr="00EC6A93">
        <w:rPr>
          <w:rFonts w:ascii="Times New Roman" w:hAnsi="Times New Roman" w:cs="Times New Roman"/>
          <w:sz w:val="24"/>
          <w:szCs w:val="24"/>
        </w:rPr>
        <w:t>nci</w:t>
      </w:r>
      <w:proofErr w:type="spellEnd"/>
      <w:r w:rsidRPr="00EC6A93">
        <w:rPr>
          <w:rFonts w:ascii="Times New Roman" w:hAnsi="Times New Roman" w:cs="Times New Roman"/>
          <w:sz w:val="24"/>
          <w:szCs w:val="24"/>
        </w:rPr>
        <w:t xml:space="preserve"> düz</w:t>
      </w:r>
      <w:r w:rsidR="00884F8C" w:rsidRPr="00EC6A93">
        <w:rPr>
          <w:rFonts w:ascii="Times New Roman" w:hAnsi="Times New Roman" w:cs="Times New Roman"/>
          <w:sz w:val="24"/>
          <w:szCs w:val="24"/>
        </w:rPr>
        <w:t xml:space="preserve">ey alt hesaplardan </w:t>
      </w:r>
      <w:r w:rsidR="0074397C" w:rsidRPr="00EC6A93">
        <w:rPr>
          <w:rFonts w:ascii="Times New Roman" w:hAnsi="Times New Roman" w:cs="Times New Roman"/>
          <w:sz w:val="24"/>
          <w:szCs w:val="24"/>
        </w:rPr>
        <w:t xml:space="preserve">oluşur </w:t>
      </w:r>
      <w:r w:rsidR="00884F8C" w:rsidRPr="00EC6A93">
        <w:rPr>
          <w:rFonts w:ascii="Times New Roman" w:hAnsi="Times New Roman" w:cs="Times New Roman"/>
          <w:sz w:val="24"/>
          <w:szCs w:val="24"/>
        </w:rPr>
        <w:t xml:space="preserve">ve bu düzey alt hesap ilavesi Kurumun iznine tabidir. Bununla birlikte, aksi belirtilmedikçe, </w:t>
      </w:r>
      <w:r w:rsidR="00884F8C" w:rsidRPr="00EC6A93">
        <w:rPr>
          <w:rFonts w:ascii="Times New Roman" w:hAnsi="Times New Roman" w:cs="Times New Roman"/>
          <w:sz w:val="24"/>
          <w:szCs w:val="24"/>
        </w:rPr>
        <w:lastRenderedPageBreak/>
        <w:t xml:space="preserve">şirketler tarafından aşağıda sıralanan 2 </w:t>
      </w:r>
      <w:proofErr w:type="spellStart"/>
      <w:r w:rsidR="00884F8C" w:rsidRPr="00EC6A93">
        <w:rPr>
          <w:rFonts w:ascii="Times New Roman" w:hAnsi="Times New Roman" w:cs="Times New Roman"/>
          <w:sz w:val="24"/>
          <w:szCs w:val="24"/>
        </w:rPr>
        <w:t>nci</w:t>
      </w:r>
      <w:proofErr w:type="spellEnd"/>
      <w:r w:rsidR="00884F8C" w:rsidRPr="00EC6A93">
        <w:rPr>
          <w:rFonts w:ascii="Times New Roman" w:hAnsi="Times New Roman" w:cs="Times New Roman"/>
          <w:sz w:val="24"/>
          <w:szCs w:val="24"/>
        </w:rPr>
        <w:t xml:space="preserve"> düzey alt hesaplara ilave haneler ekle</w:t>
      </w:r>
      <w:r w:rsidR="00BC26CA" w:rsidRPr="00EC6A93">
        <w:rPr>
          <w:rFonts w:ascii="Times New Roman" w:hAnsi="Times New Roman" w:cs="Times New Roman"/>
          <w:sz w:val="24"/>
          <w:szCs w:val="24"/>
        </w:rPr>
        <w:t>n</w:t>
      </w:r>
      <w:r w:rsidR="00884F8C" w:rsidRPr="00EC6A93">
        <w:rPr>
          <w:rFonts w:ascii="Times New Roman" w:hAnsi="Times New Roman" w:cs="Times New Roman"/>
          <w:sz w:val="24"/>
          <w:szCs w:val="24"/>
        </w:rPr>
        <w:t>mek suretiyle daha alt düzey hesap(</w:t>
      </w:r>
      <w:proofErr w:type="spellStart"/>
      <w:r w:rsidR="00884F8C" w:rsidRPr="00EC6A93">
        <w:rPr>
          <w:rFonts w:ascii="Times New Roman" w:hAnsi="Times New Roman" w:cs="Times New Roman"/>
          <w:sz w:val="24"/>
          <w:szCs w:val="24"/>
        </w:rPr>
        <w:t>lar</w:t>
      </w:r>
      <w:proofErr w:type="spellEnd"/>
      <w:r w:rsidR="00884F8C" w:rsidRPr="00EC6A93">
        <w:rPr>
          <w:rFonts w:ascii="Times New Roman" w:hAnsi="Times New Roman" w:cs="Times New Roman"/>
          <w:sz w:val="24"/>
          <w:szCs w:val="24"/>
        </w:rPr>
        <w:t>) açılabilir.</w:t>
      </w:r>
    </w:p>
    <w:p w14:paraId="484E9CBC" w14:textId="77777777" w:rsidR="008C7F82" w:rsidRPr="00EC6A93" w:rsidRDefault="008C7F82" w:rsidP="008C7F82">
      <w:pPr>
        <w:spacing w:after="0" w:line="240" w:lineRule="auto"/>
        <w:jc w:val="both"/>
        <w:rPr>
          <w:rFonts w:ascii="Times New Roman" w:hAnsi="Times New Roman" w:cs="Times New Roman"/>
          <w:sz w:val="24"/>
          <w:szCs w:val="24"/>
        </w:rPr>
      </w:pPr>
    </w:p>
    <w:p w14:paraId="746DEF94" w14:textId="584A4A5B" w:rsidR="008C7F82" w:rsidRPr="00EC6A93" w:rsidRDefault="00F21D11" w:rsidP="008C7F82">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740.3.11</w:t>
      </w:r>
      <w:r w:rsidR="008C7F82" w:rsidRPr="00EC6A93">
        <w:rPr>
          <w:rFonts w:ascii="Times New Roman" w:hAnsi="Times New Roman" w:cs="Times New Roman"/>
          <w:sz w:val="24"/>
          <w:szCs w:val="24"/>
        </w:rPr>
        <w:t xml:space="preserve">.01 </w:t>
      </w:r>
      <w:r w:rsidR="00BF7139" w:rsidRPr="00BF7139">
        <w:rPr>
          <w:rFonts w:ascii="Times New Roman" w:hAnsi="Times New Roman" w:cs="Times New Roman"/>
          <w:sz w:val="24"/>
          <w:szCs w:val="24"/>
        </w:rPr>
        <w:t>Dağıtım Hatları Bakım Onarım Giderleri</w:t>
      </w:r>
    </w:p>
    <w:p w14:paraId="388CE805" w14:textId="538C90FB" w:rsidR="008C7F82" w:rsidRPr="00EC6A93" w:rsidRDefault="00F21D11" w:rsidP="008C7F82">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740.3.11</w:t>
      </w:r>
      <w:r w:rsidR="008C7F82" w:rsidRPr="00EC6A93">
        <w:rPr>
          <w:rFonts w:ascii="Times New Roman" w:hAnsi="Times New Roman" w:cs="Times New Roman"/>
          <w:sz w:val="24"/>
          <w:szCs w:val="24"/>
        </w:rPr>
        <w:t xml:space="preserve">.02 </w:t>
      </w:r>
      <w:r w:rsidR="00BF7139" w:rsidRPr="00BF7139">
        <w:rPr>
          <w:rFonts w:ascii="Times New Roman" w:hAnsi="Times New Roman" w:cs="Times New Roman"/>
          <w:sz w:val="24"/>
          <w:szCs w:val="24"/>
        </w:rPr>
        <w:t>İstasyon Bakım Onarım Giderleri</w:t>
      </w:r>
    </w:p>
    <w:p w14:paraId="10ADC6FC" w14:textId="5100A1D1" w:rsidR="008C7F82" w:rsidRPr="00EC6A93" w:rsidRDefault="00F21D11" w:rsidP="008C7F82">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740.3.11</w:t>
      </w:r>
      <w:r w:rsidR="008C7F82" w:rsidRPr="00EC6A93">
        <w:rPr>
          <w:rFonts w:ascii="Times New Roman" w:hAnsi="Times New Roman" w:cs="Times New Roman"/>
          <w:sz w:val="24"/>
          <w:szCs w:val="24"/>
        </w:rPr>
        <w:t xml:space="preserve">.03 </w:t>
      </w:r>
      <w:r w:rsidR="00BF7139" w:rsidRPr="00BF7139">
        <w:rPr>
          <w:rFonts w:ascii="Times New Roman" w:hAnsi="Times New Roman" w:cs="Times New Roman"/>
          <w:sz w:val="24"/>
          <w:szCs w:val="24"/>
        </w:rPr>
        <w:t>Servis Kutusu Bakım Onarım Giderleri</w:t>
      </w:r>
    </w:p>
    <w:p w14:paraId="75B769BD" w14:textId="1EF74423" w:rsidR="008C7F82" w:rsidRPr="00EC6A93" w:rsidRDefault="00F21D11" w:rsidP="008C7F82">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740.3.11</w:t>
      </w:r>
      <w:r w:rsidR="008C7F82" w:rsidRPr="00EC6A93">
        <w:rPr>
          <w:rFonts w:ascii="Times New Roman" w:hAnsi="Times New Roman" w:cs="Times New Roman"/>
          <w:sz w:val="24"/>
          <w:szCs w:val="24"/>
        </w:rPr>
        <w:t xml:space="preserve">.04 </w:t>
      </w:r>
      <w:r w:rsidR="00BF7139" w:rsidRPr="00BF7139">
        <w:rPr>
          <w:rFonts w:ascii="Times New Roman" w:hAnsi="Times New Roman" w:cs="Times New Roman"/>
          <w:sz w:val="24"/>
          <w:szCs w:val="24"/>
        </w:rPr>
        <w:t>Sayaç Bakım Onarım Giderleri</w:t>
      </w:r>
    </w:p>
    <w:p w14:paraId="21ECEBBB" w14:textId="2C3B1B78" w:rsidR="006F095B" w:rsidRPr="00EC6A93" w:rsidRDefault="00F21D11" w:rsidP="008C7F82">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740.3.11</w:t>
      </w:r>
      <w:r w:rsidR="006F095B" w:rsidRPr="00EC6A93">
        <w:rPr>
          <w:rFonts w:ascii="Times New Roman" w:hAnsi="Times New Roman" w:cs="Times New Roman"/>
          <w:sz w:val="24"/>
          <w:szCs w:val="24"/>
        </w:rPr>
        <w:t xml:space="preserve">.05 </w:t>
      </w:r>
      <w:r w:rsidR="00BF7139" w:rsidRPr="00BF7139">
        <w:rPr>
          <w:rFonts w:ascii="Times New Roman" w:hAnsi="Times New Roman" w:cs="Times New Roman"/>
          <w:sz w:val="24"/>
          <w:szCs w:val="24"/>
        </w:rPr>
        <w:t>Araç Bakım Onarım Giderleri</w:t>
      </w:r>
    </w:p>
    <w:p w14:paraId="186080B5" w14:textId="5A08AC64" w:rsidR="008C7F82" w:rsidRPr="00EC6A93" w:rsidRDefault="006F095B" w:rsidP="008C7F82">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740.3.11.06 </w:t>
      </w:r>
      <w:r w:rsidR="00BF7139" w:rsidRPr="00BF7139">
        <w:rPr>
          <w:rFonts w:ascii="Times New Roman" w:hAnsi="Times New Roman" w:cs="Times New Roman"/>
          <w:sz w:val="24"/>
          <w:szCs w:val="24"/>
        </w:rPr>
        <w:t>Demirbaş Bakım Onarım Giderleri</w:t>
      </w:r>
    </w:p>
    <w:p w14:paraId="49365BC5" w14:textId="0605D4AA" w:rsidR="008C7F82" w:rsidRPr="00EC6A93" w:rsidRDefault="00F21D11" w:rsidP="008C7F82">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740.3.11</w:t>
      </w:r>
      <w:r w:rsidR="008C7F82" w:rsidRPr="00EC6A93">
        <w:rPr>
          <w:rFonts w:ascii="Times New Roman" w:hAnsi="Times New Roman" w:cs="Times New Roman"/>
          <w:sz w:val="24"/>
          <w:szCs w:val="24"/>
        </w:rPr>
        <w:t>.0</w:t>
      </w:r>
      <w:r w:rsidR="006F095B" w:rsidRPr="00EC6A93">
        <w:rPr>
          <w:rFonts w:ascii="Times New Roman" w:hAnsi="Times New Roman" w:cs="Times New Roman"/>
          <w:sz w:val="24"/>
          <w:szCs w:val="24"/>
        </w:rPr>
        <w:t>7</w:t>
      </w:r>
      <w:r w:rsidR="008C7F82" w:rsidRPr="00EC6A93">
        <w:rPr>
          <w:rFonts w:ascii="Times New Roman" w:hAnsi="Times New Roman" w:cs="Times New Roman"/>
          <w:sz w:val="24"/>
          <w:szCs w:val="24"/>
        </w:rPr>
        <w:t xml:space="preserve"> </w:t>
      </w:r>
      <w:r w:rsidR="00BF7139" w:rsidRPr="00BF7139">
        <w:rPr>
          <w:rFonts w:ascii="Times New Roman" w:hAnsi="Times New Roman" w:cs="Times New Roman"/>
          <w:sz w:val="24"/>
          <w:szCs w:val="24"/>
        </w:rPr>
        <w:t>Bina Bakım Onarım Giderleri</w:t>
      </w:r>
    </w:p>
    <w:p w14:paraId="456B815D" w14:textId="08CA12DD" w:rsidR="008C7F82" w:rsidRPr="00EC6A93" w:rsidRDefault="00F21D11" w:rsidP="008C7F82">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740.3.11</w:t>
      </w:r>
      <w:r w:rsidR="008C7F82" w:rsidRPr="00EC6A93">
        <w:rPr>
          <w:rFonts w:ascii="Times New Roman" w:hAnsi="Times New Roman" w:cs="Times New Roman"/>
          <w:sz w:val="24"/>
          <w:szCs w:val="24"/>
        </w:rPr>
        <w:t>.0</w:t>
      </w:r>
      <w:r w:rsidR="006F095B" w:rsidRPr="00EC6A93">
        <w:rPr>
          <w:rFonts w:ascii="Times New Roman" w:hAnsi="Times New Roman" w:cs="Times New Roman"/>
          <w:sz w:val="24"/>
          <w:szCs w:val="24"/>
        </w:rPr>
        <w:t>8</w:t>
      </w:r>
      <w:r w:rsidR="008C7F82" w:rsidRPr="00EC6A93">
        <w:rPr>
          <w:rFonts w:ascii="Times New Roman" w:hAnsi="Times New Roman" w:cs="Times New Roman"/>
          <w:sz w:val="24"/>
          <w:szCs w:val="24"/>
        </w:rPr>
        <w:t xml:space="preserve"> </w:t>
      </w:r>
      <w:r w:rsidR="00BF7139" w:rsidRPr="00BF7139">
        <w:rPr>
          <w:rFonts w:ascii="Times New Roman" w:hAnsi="Times New Roman" w:cs="Times New Roman"/>
          <w:sz w:val="24"/>
          <w:szCs w:val="24"/>
        </w:rPr>
        <w:t>Yazılım Bakım Onarım Giderleri</w:t>
      </w:r>
    </w:p>
    <w:p w14:paraId="0BFC7678" w14:textId="3F24AFB7" w:rsidR="00425042" w:rsidRPr="00EC6A93" w:rsidRDefault="00425042" w:rsidP="00AF7ECA">
      <w:pPr>
        <w:spacing w:after="0" w:line="240" w:lineRule="auto"/>
        <w:jc w:val="both"/>
        <w:rPr>
          <w:rFonts w:ascii="Times New Roman" w:hAnsi="Times New Roman" w:cs="Times New Roman"/>
          <w:sz w:val="24"/>
          <w:szCs w:val="24"/>
        </w:rPr>
      </w:pPr>
    </w:p>
    <w:p w14:paraId="6F599F6D" w14:textId="3F7C4BBC" w:rsidR="00990292" w:rsidRPr="00EC6A93" w:rsidRDefault="009B05AD" w:rsidP="00AF7ECA">
      <w:p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t>740.3</w:t>
      </w:r>
      <w:r w:rsidR="00F21D11" w:rsidRPr="00EC6A93">
        <w:rPr>
          <w:rFonts w:ascii="Times New Roman" w:hAnsi="Times New Roman" w:cs="Times New Roman"/>
          <w:sz w:val="24"/>
          <w:szCs w:val="24"/>
        </w:rPr>
        <w:t>.11</w:t>
      </w:r>
      <w:r w:rsidRPr="00EC6A93">
        <w:rPr>
          <w:rFonts w:ascii="Times New Roman" w:hAnsi="Times New Roman" w:cs="Times New Roman"/>
          <w:sz w:val="24"/>
          <w:szCs w:val="24"/>
        </w:rPr>
        <w:t>.01</w:t>
      </w:r>
      <w:r w:rsidR="00990292" w:rsidRPr="00EC6A93">
        <w:rPr>
          <w:rFonts w:ascii="Times New Roman" w:hAnsi="Times New Roman" w:cs="Times New Roman"/>
          <w:sz w:val="24"/>
          <w:szCs w:val="24"/>
        </w:rPr>
        <w:t xml:space="preserve"> </w:t>
      </w:r>
      <w:r w:rsidR="00BF7139" w:rsidRPr="00BF7139">
        <w:rPr>
          <w:rFonts w:ascii="Times New Roman" w:hAnsi="Times New Roman" w:cs="Times New Roman"/>
          <w:sz w:val="24"/>
          <w:szCs w:val="24"/>
        </w:rPr>
        <w:t>Dağıtım Hatları Bakım Onarım Giderleri</w:t>
      </w:r>
    </w:p>
    <w:p w14:paraId="5C45FD86" w14:textId="77777777" w:rsidR="00990292" w:rsidRPr="00EC6A93" w:rsidRDefault="00990292" w:rsidP="00D67497">
      <w:pPr>
        <w:spacing w:after="0" w:line="240" w:lineRule="auto"/>
        <w:jc w:val="both"/>
        <w:rPr>
          <w:rFonts w:ascii="Times New Roman" w:hAnsi="Times New Roman" w:cs="Times New Roman"/>
          <w:sz w:val="24"/>
          <w:szCs w:val="24"/>
        </w:rPr>
      </w:pPr>
    </w:p>
    <w:p w14:paraId="041BF14C" w14:textId="2EEAC917" w:rsidR="00990292" w:rsidRPr="00EC6A93" w:rsidRDefault="00D67497"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Tüm </w:t>
      </w:r>
      <w:r w:rsidR="00990292" w:rsidRPr="00EC6A93">
        <w:rPr>
          <w:rFonts w:ascii="Times New Roman" w:hAnsi="Times New Roman" w:cs="Times New Roman"/>
          <w:sz w:val="24"/>
          <w:szCs w:val="24"/>
        </w:rPr>
        <w:t xml:space="preserve">boru hatları </w:t>
      </w:r>
      <w:r w:rsidRPr="00EC6A93">
        <w:rPr>
          <w:rFonts w:ascii="Times New Roman" w:hAnsi="Times New Roman" w:cs="Times New Roman"/>
          <w:sz w:val="24"/>
          <w:szCs w:val="24"/>
        </w:rPr>
        <w:t xml:space="preserve">(hat vanaları dahil) </w:t>
      </w:r>
      <w:r w:rsidR="00990292" w:rsidRPr="00EC6A93">
        <w:rPr>
          <w:rFonts w:ascii="Times New Roman" w:hAnsi="Times New Roman" w:cs="Times New Roman"/>
          <w:sz w:val="24"/>
          <w:szCs w:val="24"/>
        </w:rPr>
        <w:t xml:space="preserve">için dışarıdan alınan </w:t>
      </w:r>
      <w:r w:rsidR="00D91F02" w:rsidRPr="00EC6A93">
        <w:rPr>
          <w:rFonts w:ascii="Times New Roman" w:hAnsi="Times New Roman" w:cs="Times New Roman"/>
          <w:sz w:val="24"/>
          <w:szCs w:val="24"/>
        </w:rPr>
        <w:t>bakım onarım</w:t>
      </w:r>
      <w:r w:rsidR="00990292" w:rsidRPr="00EC6A93">
        <w:rPr>
          <w:rFonts w:ascii="Times New Roman" w:hAnsi="Times New Roman" w:cs="Times New Roman"/>
          <w:sz w:val="24"/>
          <w:szCs w:val="24"/>
        </w:rPr>
        <w:t xml:space="preserve"> hizmeti kapsamında</w:t>
      </w:r>
      <w:r w:rsidRPr="00EC6A93">
        <w:rPr>
          <w:rFonts w:ascii="Times New Roman" w:hAnsi="Times New Roman" w:cs="Times New Roman"/>
          <w:sz w:val="24"/>
          <w:szCs w:val="24"/>
        </w:rPr>
        <w:t xml:space="preserve"> yapılan giderlerin izlendiği </w:t>
      </w:r>
      <w:proofErr w:type="gramStart"/>
      <w:r w:rsidRPr="00EC6A93">
        <w:rPr>
          <w:rFonts w:ascii="Times New Roman" w:hAnsi="Times New Roman" w:cs="Times New Roman"/>
          <w:sz w:val="24"/>
          <w:szCs w:val="24"/>
        </w:rPr>
        <w:t xml:space="preserve">2 </w:t>
      </w:r>
      <w:proofErr w:type="spellStart"/>
      <w:r w:rsidRPr="00EC6A93">
        <w:rPr>
          <w:rFonts w:ascii="Times New Roman" w:hAnsi="Times New Roman" w:cs="Times New Roman"/>
          <w:sz w:val="24"/>
          <w:szCs w:val="24"/>
        </w:rPr>
        <w:t>nci</w:t>
      </w:r>
      <w:proofErr w:type="spellEnd"/>
      <w:proofErr w:type="gramEnd"/>
      <w:r w:rsidR="00884F8C" w:rsidRPr="00EC6A93">
        <w:rPr>
          <w:rFonts w:ascii="Times New Roman" w:hAnsi="Times New Roman" w:cs="Times New Roman"/>
          <w:sz w:val="24"/>
          <w:szCs w:val="24"/>
        </w:rPr>
        <w:t xml:space="preserve"> düzey alt hesaptır.</w:t>
      </w:r>
    </w:p>
    <w:p w14:paraId="3F04AE80" w14:textId="77777777" w:rsidR="00990292" w:rsidRPr="00EC6A93" w:rsidRDefault="00990292" w:rsidP="00AF7ECA">
      <w:pPr>
        <w:spacing w:after="0" w:line="240" w:lineRule="auto"/>
        <w:jc w:val="both"/>
        <w:rPr>
          <w:rFonts w:ascii="Times New Roman" w:hAnsi="Times New Roman" w:cs="Times New Roman"/>
          <w:sz w:val="24"/>
          <w:szCs w:val="24"/>
        </w:rPr>
      </w:pPr>
    </w:p>
    <w:p w14:paraId="31A73FB0" w14:textId="4B3E296C" w:rsidR="00990292" w:rsidRPr="00EC6A93" w:rsidRDefault="00497B2C" w:rsidP="00AF7ECA">
      <w:p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t>740.3.1</w:t>
      </w:r>
      <w:r w:rsidR="00F21D11" w:rsidRPr="00EC6A93">
        <w:rPr>
          <w:rFonts w:ascii="Times New Roman" w:hAnsi="Times New Roman" w:cs="Times New Roman"/>
          <w:sz w:val="24"/>
          <w:szCs w:val="24"/>
        </w:rPr>
        <w:t>1</w:t>
      </w:r>
      <w:r w:rsidR="00D67497" w:rsidRPr="00EC6A93">
        <w:rPr>
          <w:rFonts w:ascii="Times New Roman" w:hAnsi="Times New Roman" w:cs="Times New Roman"/>
          <w:sz w:val="24"/>
          <w:szCs w:val="24"/>
        </w:rPr>
        <w:t xml:space="preserve">.02 </w:t>
      </w:r>
      <w:r w:rsidR="00BF7139" w:rsidRPr="00BF7139">
        <w:rPr>
          <w:rFonts w:ascii="Times New Roman" w:hAnsi="Times New Roman" w:cs="Times New Roman"/>
          <w:sz w:val="24"/>
          <w:szCs w:val="24"/>
        </w:rPr>
        <w:t>İstasyon Bakım Onarım Giderleri</w:t>
      </w:r>
    </w:p>
    <w:p w14:paraId="78431EF2" w14:textId="77777777" w:rsidR="00990292" w:rsidRPr="00EC6A93" w:rsidRDefault="00990292" w:rsidP="00AF7ECA">
      <w:pPr>
        <w:spacing w:after="0" w:line="240" w:lineRule="auto"/>
        <w:jc w:val="both"/>
        <w:rPr>
          <w:rFonts w:ascii="Times New Roman" w:hAnsi="Times New Roman" w:cs="Times New Roman"/>
          <w:sz w:val="24"/>
          <w:szCs w:val="24"/>
        </w:rPr>
      </w:pPr>
    </w:p>
    <w:p w14:paraId="42072C37" w14:textId="332F4417" w:rsidR="00990292" w:rsidRPr="00EC6A93" w:rsidRDefault="00990292"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Şehir Giriş İstasyonları, bölge istasyonları ve müşteri istasyonları için dışarıdan alınan </w:t>
      </w:r>
      <w:r w:rsidR="00D91F02" w:rsidRPr="00EC6A93">
        <w:rPr>
          <w:rFonts w:ascii="Times New Roman" w:hAnsi="Times New Roman" w:cs="Times New Roman"/>
          <w:sz w:val="24"/>
          <w:szCs w:val="24"/>
        </w:rPr>
        <w:t>bakım onarım</w:t>
      </w:r>
      <w:r w:rsidRPr="00EC6A93">
        <w:rPr>
          <w:rFonts w:ascii="Times New Roman" w:hAnsi="Times New Roman" w:cs="Times New Roman"/>
          <w:sz w:val="24"/>
          <w:szCs w:val="24"/>
        </w:rPr>
        <w:t xml:space="preserve"> hizmet</w:t>
      </w:r>
      <w:r w:rsidR="00D91F02" w:rsidRPr="00EC6A93">
        <w:rPr>
          <w:rFonts w:ascii="Times New Roman" w:hAnsi="Times New Roman" w:cs="Times New Roman"/>
          <w:sz w:val="24"/>
          <w:szCs w:val="24"/>
        </w:rPr>
        <w:t xml:space="preserve">i kapsamında yapılan giderler 2 </w:t>
      </w:r>
      <w:proofErr w:type="spellStart"/>
      <w:r w:rsidR="00D91F02" w:rsidRPr="00EC6A93">
        <w:rPr>
          <w:rFonts w:ascii="Times New Roman" w:hAnsi="Times New Roman" w:cs="Times New Roman"/>
          <w:sz w:val="24"/>
          <w:szCs w:val="24"/>
        </w:rPr>
        <w:t>nci</w:t>
      </w:r>
      <w:proofErr w:type="spellEnd"/>
      <w:r w:rsidRPr="00EC6A93">
        <w:rPr>
          <w:rFonts w:ascii="Times New Roman" w:hAnsi="Times New Roman" w:cs="Times New Roman"/>
          <w:sz w:val="24"/>
          <w:szCs w:val="24"/>
        </w:rPr>
        <w:t xml:space="preserve"> düzey olan bu alt hesapta izle</w:t>
      </w:r>
      <w:r w:rsidR="00D91F02" w:rsidRPr="00EC6A93">
        <w:rPr>
          <w:rFonts w:ascii="Times New Roman" w:hAnsi="Times New Roman" w:cs="Times New Roman"/>
          <w:sz w:val="24"/>
          <w:szCs w:val="24"/>
        </w:rPr>
        <w:t>nir. Hesap, aşağıda sıralanan 3 üncü</w:t>
      </w:r>
      <w:r w:rsidRPr="00EC6A93">
        <w:rPr>
          <w:rFonts w:ascii="Times New Roman" w:hAnsi="Times New Roman" w:cs="Times New Roman"/>
          <w:sz w:val="24"/>
          <w:szCs w:val="24"/>
        </w:rPr>
        <w:t xml:space="preserve"> düzey alt hesaplardan </w:t>
      </w:r>
      <w:r w:rsidR="0074397C" w:rsidRPr="00EC6A93">
        <w:rPr>
          <w:rFonts w:ascii="Times New Roman" w:hAnsi="Times New Roman" w:cs="Times New Roman"/>
          <w:sz w:val="24"/>
          <w:szCs w:val="24"/>
        </w:rPr>
        <w:t xml:space="preserve">oluşur </w:t>
      </w:r>
      <w:r w:rsidRPr="00EC6A93">
        <w:rPr>
          <w:rFonts w:ascii="Times New Roman" w:hAnsi="Times New Roman" w:cs="Times New Roman"/>
          <w:sz w:val="24"/>
          <w:szCs w:val="24"/>
        </w:rPr>
        <w:t>ve bu düzey alt hesap ilavesi Kurumun iznine tabi olmakla birlikte, gerek duyulması halinde bu alt hesaplara ilave haneler eklemek suretiyle daha alt seviye hesap(</w:t>
      </w:r>
      <w:proofErr w:type="spellStart"/>
      <w:r w:rsidRPr="00EC6A93">
        <w:rPr>
          <w:rFonts w:ascii="Times New Roman" w:hAnsi="Times New Roman" w:cs="Times New Roman"/>
          <w:sz w:val="24"/>
          <w:szCs w:val="24"/>
        </w:rPr>
        <w:t>lar</w:t>
      </w:r>
      <w:proofErr w:type="spellEnd"/>
      <w:r w:rsidRPr="00EC6A93">
        <w:rPr>
          <w:rFonts w:ascii="Times New Roman" w:hAnsi="Times New Roman" w:cs="Times New Roman"/>
          <w:sz w:val="24"/>
          <w:szCs w:val="24"/>
        </w:rPr>
        <w:t>) açılabilir.</w:t>
      </w:r>
    </w:p>
    <w:p w14:paraId="28380F07" w14:textId="77777777" w:rsidR="00990292" w:rsidRPr="00EC6A93" w:rsidRDefault="00990292" w:rsidP="00304E82">
      <w:pPr>
        <w:spacing w:after="0" w:line="240" w:lineRule="auto"/>
        <w:jc w:val="both"/>
        <w:rPr>
          <w:rFonts w:ascii="Times New Roman" w:hAnsi="Times New Roman" w:cs="Times New Roman"/>
          <w:sz w:val="24"/>
          <w:szCs w:val="24"/>
        </w:rPr>
      </w:pPr>
    </w:p>
    <w:p w14:paraId="09A5393E" w14:textId="7604C7EC" w:rsidR="00990292" w:rsidRPr="00EC6A93" w:rsidRDefault="00497B2C"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740.3.1</w:t>
      </w:r>
      <w:r w:rsidR="00F21D11" w:rsidRPr="00EC6A93">
        <w:rPr>
          <w:rFonts w:ascii="Times New Roman" w:hAnsi="Times New Roman" w:cs="Times New Roman"/>
          <w:sz w:val="24"/>
          <w:szCs w:val="24"/>
        </w:rPr>
        <w:t>1</w:t>
      </w:r>
      <w:r w:rsidR="00304E82" w:rsidRPr="00EC6A93">
        <w:rPr>
          <w:rFonts w:ascii="Times New Roman" w:hAnsi="Times New Roman" w:cs="Times New Roman"/>
          <w:sz w:val="24"/>
          <w:szCs w:val="24"/>
        </w:rPr>
        <w:t>.02.01</w:t>
      </w:r>
      <w:r w:rsidR="00990292" w:rsidRPr="00EC6A93">
        <w:rPr>
          <w:rFonts w:ascii="Times New Roman" w:hAnsi="Times New Roman" w:cs="Times New Roman"/>
          <w:sz w:val="24"/>
          <w:szCs w:val="24"/>
        </w:rPr>
        <w:t xml:space="preserve"> Şehir Giriş İstasyonları</w:t>
      </w:r>
    </w:p>
    <w:p w14:paraId="2291ADC2" w14:textId="50AC6E6B" w:rsidR="00990292" w:rsidRPr="00EC6A93" w:rsidRDefault="00497B2C"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740.3.1</w:t>
      </w:r>
      <w:r w:rsidR="00F21D11" w:rsidRPr="00EC6A93">
        <w:rPr>
          <w:rFonts w:ascii="Times New Roman" w:hAnsi="Times New Roman" w:cs="Times New Roman"/>
          <w:sz w:val="24"/>
          <w:szCs w:val="24"/>
        </w:rPr>
        <w:t>1</w:t>
      </w:r>
      <w:r w:rsidR="00304E82" w:rsidRPr="00EC6A93">
        <w:rPr>
          <w:rFonts w:ascii="Times New Roman" w:hAnsi="Times New Roman" w:cs="Times New Roman"/>
          <w:sz w:val="24"/>
          <w:szCs w:val="24"/>
        </w:rPr>
        <w:t>.02.02</w:t>
      </w:r>
      <w:r w:rsidR="00990292" w:rsidRPr="00EC6A93">
        <w:rPr>
          <w:rFonts w:ascii="Times New Roman" w:hAnsi="Times New Roman" w:cs="Times New Roman"/>
          <w:sz w:val="24"/>
          <w:szCs w:val="24"/>
        </w:rPr>
        <w:t xml:space="preserve"> Bölge İstasyonları</w:t>
      </w:r>
    </w:p>
    <w:p w14:paraId="49C3A1B9" w14:textId="2A4F1DBD" w:rsidR="00D5100F" w:rsidRPr="00EC6A93" w:rsidRDefault="00497B2C"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740.3.1</w:t>
      </w:r>
      <w:r w:rsidR="00F21D11" w:rsidRPr="00EC6A93">
        <w:rPr>
          <w:rFonts w:ascii="Times New Roman" w:hAnsi="Times New Roman" w:cs="Times New Roman"/>
          <w:sz w:val="24"/>
          <w:szCs w:val="24"/>
        </w:rPr>
        <w:t>1</w:t>
      </w:r>
      <w:r w:rsidR="00304E82" w:rsidRPr="00EC6A93">
        <w:rPr>
          <w:rFonts w:ascii="Times New Roman" w:hAnsi="Times New Roman" w:cs="Times New Roman"/>
          <w:sz w:val="24"/>
          <w:szCs w:val="24"/>
        </w:rPr>
        <w:t>.02.03</w:t>
      </w:r>
      <w:r w:rsidR="00990292" w:rsidRPr="00EC6A93">
        <w:rPr>
          <w:rFonts w:ascii="Times New Roman" w:hAnsi="Times New Roman" w:cs="Times New Roman"/>
          <w:sz w:val="24"/>
          <w:szCs w:val="24"/>
        </w:rPr>
        <w:t xml:space="preserve"> Müşteri İstasyonları</w:t>
      </w:r>
    </w:p>
    <w:p w14:paraId="3834A251" w14:textId="77777777" w:rsidR="00E91251" w:rsidRPr="00EC6A93" w:rsidRDefault="00E91251" w:rsidP="00425042">
      <w:pPr>
        <w:spacing w:after="0" w:line="240" w:lineRule="auto"/>
        <w:jc w:val="both"/>
        <w:rPr>
          <w:rFonts w:ascii="Times New Roman" w:hAnsi="Times New Roman" w:cs="Times New Roman"/>
          <w:sz w:val="24"/>
          <w:szCs w:val="24"/>
        </w:rPr>
      </w:pPr>
    </w:p>
    <w:p w14:paraId="78FFCC67" w14:textId="430EDC1E" w:rsidR="00990292" w:rsidRPr="00EC6A93" w:rsidRDefault="00497B2C" w:rsidP="00AF7ECA">
      <w:p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t>740.3.1</w:t>
      </w:r>
      <w:r w:rsidR="00F21D11" w:rsidRPr="00EC6A93">
        <w:rPr>
          <w:rFonts w:ascii="Times New Roman" w:hAnsi="Times New Roman" w:cs="Times New Roman"/>
          <w:sz w:val="24"/>
          <w:szCs w:val="24"/>
        </w:rPr>
        <w:t>1</w:t>
      </w:r>
      <w:r w:rsidR="00304E82" w:rsidRPr="00EC6A93">
        <w:rPr>
          <w:rFonts w:ascii="Times New Roman" w:hAnsi="Times New Roman" w:cs="Times New Roman"/>
          <w:sz w:val="24"/>
          <w:szCs w:val="24"/>
        </w:rPr>
        <w:t>.03</w:t>
      </w:r>
      <w:r w:rsidR="00990292" w:rsidRPr="00EC6A93">
        <w:rPr>
          <w:rFonts w:ascii="Times New Roman" w:hAnsi="Times New Roman" w:cs="Times New Roman"/>
          <w:sz w:val="24"/>
          <w:szCs w:val="24"/>
        </w:rPr>
        <w:t xml:space="preserve"> </w:t>
      </w:r>
      <w:r w:rsidR="00BF7139" w:rsidRPr="00BF7139">
        <w:rPr>
          <w:rFonts w:ascii="Times New Roman" w:hAnsi="Times New Roman" w:cs="Times New Roman"/>
          <w:sz w:val="24"/>
          <w:szCs w:val="24"/>
        </w:rPr>
        <w:t>Servis Kutusu Bakım Onarım Giderleri</w:t>
      </w:r>
    </w:p>
    <w:p w14:paraId="08518E06" w14:textId="77777777" w:rsidR="00990292" w:rsidRPr="00EC6A93" w:rsidRDefault="00990292" w:rsidP="00AF7ECA">
      <w:pPr>
        <w:spacing w:after="0" w:line="240" w:lineRule="auto"/>
        <w:jc w:val="both"/>
        <w:rPr>
          <w:rFonts w:ascii="Times New Roman" w:hAnsi="Times New Roman" w:cs="Times New Roman"/>
          <w:sz w:val="24"/>
          <w:szCs w:val="24"/>
        </w:rPr>
      </w:pPr>
    </w:p>
    <w:p w14:paraId="2160AC16" w14:textId="432A2DFE" w:rsidR="000D18DB" w:rsidRPr="00EC6A93" w:rsidRDefault="00990292" w:rsidP="00884F8C">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Bağlantı veya servis hattının ucunda yer alan servis kutusu için dışarıdan alınan </w:t>
      </w:r>
      <w:r w:rsidR="00D91F02" w:rsidRPr="00EC6A93">
        <w:rPr>
          <w:rFonts w:ascii="Times New Roman" w:hAnsi="Times New Roman" w:cs="Times New Roman"/>
          <w:sz w:val="24"/>
          <w:szCs w:val="24"/>
        </w:rPr>
        <w:t>bakım onarım</w:t>
      </w:r>
      <w:r w:rsidRPr="00EC6A93">
        <w:rPr>
          <w:rFonts w:ascii="Times New Roman" w:hAnsi="Times New Roman" w:cs="Times New Roman"/>
          <w:sz w:val="24"/>
          <w:szCs w:val="24"/>
        </w:rPr>
        <w:t xml:space="preserve"> hizmeti kapsamında yapılan giderl</w:t>
      </w:r>
      <w:r w:rsidR="00884F8C" w:rsidRPr="00EC6A93">
        <w:rPr>
          <w:rFonts w:ascii="Times New Roman" w:hAnsi="Times New Roman" w:cs="Times New Roman"/>
          <w:sz w:val="24"/>
          <w:szCs w:val="24"/>
        </w:rPr>
        <w:t>erin kaydedildiği alt hesaptır.</w:t>
      </w:r>
    </w:p>
    <w:p w14:paraId="44567097" w14:textId="124E0EC0" w:rsidR="00F21D11" w:rsidRPr="00EC6A93" w:rsidRDefault="00F21D11" w:rsidP="00884F8C">
      <w:pPr>
        <w:spacing w:after="0" w:line="240" w:lineRule="auto"/>
        <w:jc w:val="both"/>
        <w:rPr>
          <w:rFonts w:ascii="Times New Roman" w:hAnsi="Times New Roman" w:cs="Times New Roman"/>
          <w:sz w:val="24"/>
          <w:szCs w:val="24"/>
        </w:rPr>
      </w:pPr>
    </w:p>
    <w:p w14:paraId="14B69E16" w14:textId="4EE212DD" w:rsidR="00990292" w:rsidRPr="00EC6A93" w:rsidRDefault="00497B2C" w:rsidP="00AF7ECA">
      <w:p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t>740.3.1</w:t>
      </w:r>
      <w:r w:rsidR="00F21D11" w:rsidRPr="00EC6A93">
        <w:rPr>
          <w:rFonts w:ascii="Times New Roman" w:hAnsi="Times New Roman" w:cs="Times New Roman"/>
          <w:sz w:val="24"/>
          <w:szCs w:val="24"/>
        </w:rPr>
        <w:t>1</w:t>
      </w:r>
      <w:r w:rsidR="00304E82" w:rsidRPr="00EC6A93">
        <w:rPr>
          <w:rFonts w:ascii="Times New Roman" w:hAnsi="Times New Roman" w:cs="Times New Roman"/>
          <w:sz w:val="24"/>
          <w:szCs w:val="24"/>
        </w:rPr>
        <w:t>.04</w:t>
      </w:r>
      <w:r w:rsidR="00990292" w:rsidRPr="00EC6A93">
        <w:rPr>
          <w:rFonts w:ascii="Times New Roman" w:hAnsi="Times New Roman" w:cs="Times New Roman"/>
          <w:sz w:val="24"/>
          <w:szCs w:val="24"/>
        </w:rPr>
        <w:t xml:space="preserve"> </w:t>
      </w:r>
      <w:r w:rsidR="00BF7139" w:rsidRPr="00BF7139">
        <w:rPr>
          <w:rFonts w:ascii="Times New Roman" w:hAnsi="Times New Roman" w:cs="Times New Roman"/>
          <w:sz w:val="24"/>
          <w:szCs w:val="24"/>
        </w:rPr>
        <w:t>Sayaç Bakım Onarım Giderleri</w:t>
      </w:r>
    </w:p>
    <w:p w14:paraId="3CDB8084" w14:textId="77777777" w:rsidR="00990292" w:rsidRPr="00EC6A93" w:rsidRDefault="00990292" w:rsidP="00AF7ECA">
      <w:pPr>
        <w:spacing w:after="0" w:line="240" w:lineRule="auto"/>
        <w:jc w:val="both"/>
        <w:rPr>
          <w:rFonts w:ascii="Times New Roman" w:hAnsi="Times New Roman" w:cs="Times New Roman"/>
          <w:sz w:val="24"/>
          <w:szCs w:val="24"/>
        </w:rPr>
      </w:pPr>
    </w:p>
    <w:p w14:paraId="4BDE2F94" w14:textId="7C5DAFD1" w:rsidR="00990292" w:rsidRPr="00EC6A93" w:rsidRDefault="00990292"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Periyodik muayene ve kalibrasyon hariç, sayaçlar için dışarıdan alınan </w:t>
      </w:r>
      <w:r w:rsidR="00D91F02" w:rsidRPr="00EC6A93">
        <w:rPr>
          <w:rFonts w:ascii="Times New Roman" w:hAnsi="Times New Roman" w:cs="Times New Roman"/>
          <w:sz w:val="24"/>
          <w:szCs w:val="24"/>
        </w:rPr>
        <w:t>bakım onarım</w:t>
      </w:r>
      <w:r w:rsidRPr="00EC6A93">
        <w:rPr>
          <w:rFonts w:ascii="Times New Roman" w:hAnsi="Times New Roman" w:cs="Times New Roman"/>
          <w:sz w:val="24"/>
          <w:szCs w:val="24"/>
        </w:rPr>
        <w:t xml:space="preserve"> hizmeti kapsamında yapılan giderlerin izlendiği hesaptır</w:t>
      </w:r>
      <w:r w:rsidR="00884F8C" w:rsidRPr="00EC6A93">
        <w:rPr>
          <w:rFonts w:ascii="Times New Roman" w:hAnsi="Times New Roman" w:cs="Times New Roman"/>
          <w:sz w:val="24"/>
          <w:szCs w:val="24"/>
        </w:rPr>
        <w:t>.</w:t>
      </w:r>
    </w:p>
    <w:p w14:paraId="25D422A0" w14:textId="77777777" w:rsidR="00990292" w:rsidRPr="00EC6A93" w:rsidRDefault="00990292" w:rsidP="003B3B2F">
      <w:pPr>
        <w:spacing w:after="0" w:line="360" w:lineRule="auto"/>
        <w:jc w:val="both"/>
        <w:rPr>
          <w:rFonts w:ascii="Times New Roman" w:hAnsi="Times New Roman" w:cs="Times New Roman"/>
          <w:sz w:val="24"/>
          <w:szCs w:val="24"/>
        </w:rPr>
      </w:pPr>
    </w:p>
    <w:p w14:paraId="0A7FA63B" w14:textId="59CFC032" w:rsidR="006F095B" w:rsidRPr="00EC6A93" w:rsidRDefault="00497B2C" w:rsidP="00AF7ECA">
      <w:p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t>740.3.1</w:t>
      </w:r>
      <w:r w:rsidR="00F21D11" w:rsidRPr="00EC6A93">
        <w:rPr>
          <w:rFonts w:ascii="Times New Roman" w:hAnsi="Times New Roman" w:cs="Times New Roman"/>
          <w:sz w:val="24"/>
          <w:szCs w:val="24"/>
        </w:rPr>
        <w:t>1</w:t>
      </w:r>
      <w:r w:rsidR="006F095B" w:rsidRPr="00EC6A93">
        <w:rPr>
          <w:rFonts w:ascii="Times New Roman" w:hAnsi="Times New Roman" w:cs="Times New Roman"/>
          <w:sz w:val="24"/>
          <w:szCs w:val="24"/>
        </w:rPr>
        <w:t xml:space="preserve">.05 </w:t>
      </w:r>
      <w:r w:rsidR="00BF7139" w:rsidRPr="00BF7139">
        <w:rPr>
          <w:rFonts w:ascii="Times New Roman" w:hAnsi="Times New Roman" w:cs="Times New Roman"/>
          <w:sz w:val="24"/>
          <w:szCs w:val="24"/>
        </w:rPr>
        <w:t>Araç Bakım Onarım Giderleri</w:t>
      </w:r>
    </w:p>
    <w:p w14:paraId="411ABAAD" w14:textId="77777777" w:rsidR="006F095B" w:rsidRPr="00EC6A93" w:rsidRDefault="006F095B" w:rsidP="006F095B">
      <w:pPr>
        <w:spacing w:after="0" w:line="240" w:lineRule="auto"/>
        <w:jc w:val="both"/>
        <w:rPr>
          <w:rFonts w:ascii="Times New Roman" w:hAnsi="Times New Roman" w:cs="Times New Roman"/>
          <w:sz w:val="24"/>
          <w:szCs w:val="24"/>
        </w:rPr>
      </w:pPr>
    </w:p>
    <w:p w14:paraId="39786487" w14:textId="122E9C15" w:rsidR="006F095B" w:rsidRPr="00EC6A93" w:rsidRDefault="006F095B" w:rsidP="006F095B">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Esas işletme faaliyeti için kullanılan ve şirket mülkiyetinde bulunan (bir diğer ifadeyle </w:t>
      </w:r>
      <w:r w:rsidR="00DD5C60" w:rsidRPr="00EC6A93">
        <w:rPr>
          <w:rFonts w:ascii="Times New Roman" w:hAnsi="Times New Roman" w:cs="Times New Roman"/>
          <w:b/>
          <w:sz w:val="24"/>
          <w:szCs w:val="24"/>
        </w:rPr>
        <w:t>254</w:t>
      </w:r>
      <w:r w:rsidRPr="00EC6A93">
        <w:rPr>
          <w:rFonts w:ascii="Times New Roman" w:hAnsi="Times New Roman" w:cs="Times New Roman"/>
          <w:b/>
          <w:sz w:val="24"/>
          <w:szCs w:val="24"/>
        </w:rPr>
        <w:t xml:space="preserve">. </w:t>
      </w:r>
      <w:r w:rsidR="00DD5C60" w:rsidRPr="00EC6A93">
        <w:rPr>
          <w:rFonts w:ascii="Times New Roman" w:hAnsi="Times New Roman" w:cs="Times New Roman"/>
          <w:b/>
          <w:sz w:val="24"/>
          <w:szCs w:val="24"/>
        </w:rPr>
        <w:t xml:space="preserve">Taşıtlar </w:t>
      </w:r>
      <w:r w:rsidRPr="00EC6A93">
        <w:rPr>
          <w:rFonts w:ascii="Times New Roman" w:hAnsi="Times New Roman" w:cs="Times New Roman"/>
          <w:sz w:val="24"/>
          <w:szCs w:val="24"/>
        </w:rPr>
        <w:t xml:space="preserve">hesabında kayıt altına alınmış) </w:t>
      </w:r>
      <w:r w:rsidR="00B4151E" w:rsidRPr="00EC6A93">
        <w:rPr>
          <w:rFonts w:ascii="Times New Roman" w:hAnsi="Times New Roman" w:cs="Times New Roman"/>
          <w:sz w:val="24"/>
          <w:szCs w:val="24"/>
        </w:rPr>
        <w:t>araçlar için</w:t>
      </w:r>
      <w:r w:rsidRPr="00EC6A93">
        <w:rPr>
          <w:rFonts w:ascii="Times New Roman" w:hAnsi="Times New Roman" w:cs="Times New Roman"/>
          <w:sz w:val="24"/>
          <w:szCs w:val="24"/>
        </w:rPr>
        <w:t xml:space="preserve"> dışarıdan alınan bakım onarım hizmeti kapsamında oluşan giderlerin izlendiği hesaptır.</w:t>
      </w:r>
    </w:p>
    <w:p w14:paraId="7D7C4F53" w14:textId="77777777" w:rsidR="006F095B" w:rsidRPr="00EC6A93" w:rsidRDefault="006F095B" w:rsidP="00AF7ECA">
      <w:pPr>
        <w:spacing w:after="0" w:line="240" w:lineRule="auto"/>
        <w:jc w:val="both"/>
        <w:rPr>
          <w:rFonts w:ascii="Times New Roman" w:hAnsi="Times New Roman" w:cs="Times New Roman"/>
          <w:sz w:val="24"/>
          <w:szCs w:val="24"/>
        </w:rPr>
      </w:pPr>
    </w:p>
    <w:p w14:paraId="56411024" w14:textId="2987E09A" w:rsidR="00990292" w:rsidRPr="00EC6A93" w:rsidRDefault="006F095B" w:rsidP="00AF7ECA">
      <w:p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t xml:space="preserve">740.3.11.06 </w:t>
      </w:r>
      <w:r w:rsidR="00BF7139" w:rsidRPr="00BF7139">
        <w:rPr>
          <w:rFonts w:ascii="Times New Roman" w:hAnsi="Times New Roman" w:cs="Times New Roman"/>
          <w:sz w:val="24"/>
          <w:szCs w:val="24"/>
        </w:rPr>
        <w:t>Demirbaş Bakım Onarım Giderleri</w:t>
      </w:r>
    </w:p>
    <w:p w14:paraId="5CF9F713" w14:textId="77777777" w:rsidR="006F095B" w:rsidRPr="00EC6A93" w:rsidRDefault="006F095B" w:rsidP="006F095B">
      <w:pPr>
        <w:spacing w:after="0" w:line="240" w:lineRule="auto"/>
        <w:ind w:firstLine="567"/>
        <w:jc w:val="both"/>
        <w:rPr>
          <w:rFonts w:ascii="Times New Roman" w:hAnsi="Times New Roman" w:cs="Times New Roman"/>
          <w:sz w:val="24"/>
          <w:szCs w:val="24"/>
        </w:rPr>
      </w:pPr>
    </w:p>
    <w:p w14:paraId="474C68B9" w14:textId="2E04A105" w:rsidR="00023CC4" w:rsidRDefault="006F095B" w:rsidP="00BE3E1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Esas işletme faaliyeti için kullanılan ve şirket mülkiyetinde bulunan (bir diğer ifadeyle </w:t>
      </w:r>
      <w:r w:rsidRPr="00EC6A93">
        <w:rPr>
          <w:rFonts w:ascii="Times New Roman" w:hAnsi="Times New Roman" w:cs="Times New Roman"/>
          <w:b/>
          <w:sz w:val="24"/>
          <w:szCs w:val="24"/>
        </w:rPr>
        <w:t>255. Demirbaşlar</w:t>
      </w:r>
      <w:r w:rsidRPr="00EC6A93">
        <w:rPr>
          <w:rFonts w:ascii="Times New Roman" w:hAnsi="Times New Roman" w:cs="Times New Roman"/>
          <w:sz w:val="24"/>
          <w:szCs w:val="24"/>
        </w:rPr>
        <w:t xml:space="preserve"> hesabında kayıt altına alınmış) demirbaşlar (bilgisayar, server vb. donanım </w:t>
      </w:r>
      <w:r w:rsidRPr="00EC6A93">
        <w:rPr>
          <w:rFonts w:ascii="Times New Roman" w:hAnsi="Times New Roman" w:cs="Times New Roman"/>
          <w:sz w:val="24"/>
          <w:szCs w:val="24"/>
        </w:rPr>
        <w:lastRenderedPageBreak/>
        <w:t>dahil) için dışarıdan alınan bakım onarım hizmeti kapsamında oluşan giderlerin izlendiği hesaptır.</w:t>
      </w:r>
    </w:p>
    <w:p w14:paraId="02A2020E" w14:textId="77777777" w:rsidR="00BE3E1A" w:rsidRDefault="00BE3E1A" w:rsidP="00BE3E1A">
      <w:pPr>
        <w:spacing w:after="0" w:line="240" w:lineRule="auto"/>
        <w:ind w:firstLine="567"/>
        <w:jc w:val="both"/>
        <w:rPr>
          <w:rFonts w:ascii="Times New Roman" w:hAnsi="Times New Roman" w:cs="Times New Roman"/>
          <w:sz w:val="24"/>
          <w:szCs w:val="24"/>
        </w:rPr>
      </w:pPr>
    </w:p>
    <w:p w14:paraId="595A617D" w14:textId="715B231F" w:rsidR="00990292" w:rsidRPr="00EC6A93" w:rsidRDefault="00304E82" w:rsidP="00AF7ECA">
      <w:p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t>740</w:t>
      </w:r>
      <w:r w:rsidR="00497B2C" w:rsidRPr="00EC6A93">
        <w:rPr>
          <w:rFonts w:ascii="Times New Roman" w:hAnsi="Times New Roman" w:cs="Times New Roman"/>
          <w:sz w:val="24"/>
          <w:szCs w:val="24"/>
        </w:rPr>
        <w:t>.3.1</w:t>
      </w:r>
      <w:r w:rsidR="00F21D11" w:rsidRPr="00EC6A93">
        <w:rPr>
          <w:rFonts w:ascii="Times New Roman" w:hAnsi="Times New Roman" w:cs="Times New Roman"/>
          <w:sz w:val="24"/>
          <w:szCs w:val="24"/>
        </w:rPr>
        <w:t>1</w:t>
      </w:r>
      <w:r w:rsidRPr="00EC6A93">
        <w:rPr>
          <w:rFonts w:ascii="Times New Roman" w:hAnsi="Times New Roman" w:cs="Times New Roman"/>
          <w:sz w:val="24"/>
          <w:szCs w:val="24"/>
        </w:rPr>
        <w:t>.0</w:t>
      </w:r>
      <w:r w:rsidR="003E544D" w:rsidRPr="00EC6A93">
        <w:rPr>
          <w:rFonts w:ascii="Times New Roman" w:hAnsi="Times New Roman" w:cs="Times New Roman"/>
          <w:sz w:val="24"/>
          <w:szCs w:val="24"/>
        </w:rPr>
        <w:t>7</w:t>
      </w:r>
      <w:r w:rsidR="00990292" w:rsidRPr="00EC6A93">
        <w:rPr>
          <w:rFonts w:ascii="Times New Roman" w:hAnsi="Times New Roman" w:cs="Times New Roman"/>
          <w:sz w:val="24"/>
          <w:szCs w:val="24"/>
        </w:rPr>
        <w:t xml:space="preserve"> </w:t>
      </w:r>
      <w:r w:rsidR="00BF7139" w:rsidRPr="00BF7139">
        <w:rPr>
          <w:rFonts w:ascii="Times New Roman" w:hAnsi="Times New Roman" w:cs="Times New Roman"/>
          <w:sz w:val="24"/>
          <w:szCs w:val="24"/>
        </w:rPr>
        <w:t>Bina Bakım Onarım Giderleri</w:t>
      </w:r>
    </w:p>
    <w:p w14:paraId="7B5AE1E8" w14:textId="77777777" w:rsidR="00990292" w:rsidRPr="00EC6A93" w:rsidRDefault="00990292" w:rsidP="00304E82">
      <w:pPr>
        <w:spacing w:after="0" w:line="240" w:lineRule="auto"/>
        <w:jc w:val="both"/>
        <w:rPr>
          <w:rFonts w:ascii="Times New Roman" w:hAnsi="Times New Roman" w:cs="Times New Roman"/>
          <w:sz w:val="24"/>
          <w:szCs w:val="24"/>
        </w:rPr>
      </w:pPr>
    </w:p>
    <w:p w14:paraId="689977E4" w14:textId="27033E17" w:rsidR="00990292" w:rsidRPr="00EC6A93" w:rsidRDefault="00990292" w:rsidP="006E4725">
      <w:pPr>
        <w:pStyle w:val="ListeParagraf"/>
        <w:numPr>
          <w:ilvl w:val="0"/>
          <w:numId w:val="8"/>
        </w:numPr>
        <w:tabs>
          <w:tab w:val="left" w:pos="851"/>
        </w:tabs>
        <w:spacing w:after="0" w:line="240" w:lineRule="auto"/>
        <w:ind w:left="0" w:firstLine="567"/>
        <w:jc w:val="both"/>
        <w:rPr>
          <w:rFonts w:ascii="Times New Roman" w:hAnsi="Times New Roman" w:cs="Times New Roman"/>
          <w:sz w:val="24"/>
          <w:szCs w:val="24"/>
        </w:rPr>
      </w:pPr>
      <w:r w:rsidRPr="00EC6A93">
        <w:rPr>
          <w:rFonts w:ascii="Times New Roman" w:hAnsi="Times New Roman" w:cs="Times New Roman"/>
          <w:sz w:val="24"/>
          <w:szCs w:val="24"/>
        </w:rPr>
        <w:t>Genel müdürlük binası dışında kalan ve esas işletme faaliyeti için kullanılan binaların (</w:t>
      </w:r>
      <w:proofErr w:type="spellStart"/>
      <w:r w:rsidRPr="00EC6A93">
        <w:rPr>
          <w:rFonts w:ascii="Times New Roman" w:hAnsi="Times New Roman" w:cs="Times New Roman"/>
          <w:sz w:val="24"/>
          <w:szCs w:val="24"/>
        </w:rPr>
        <w:t>örn</w:t>
      </w:r>
      <w:proofErr w:type="spellEnd"/>
      <w:r w:rsidRPr="00EC6A93">
        <w:rPr>
          <w:rFonts w:ascii="Times New Roman" w:hAnsi="Times New Roman" w:cs="Times New Roman"/>
          <w:sz w:val="24"/>
          <w:szCs w:val="24"/>
        </w:rPr>
        <w:t xml:space="preserve">: işletme müdürlüklerine ait binalar, abone merkezleri, tahsilat merkezleri) </w:t>
      </w:r>
      <w:r w:rsidR="00D91F02" w:rsidRPr="00EC6A93">
        <w:rPr>
          <w:rFonts w:ascii="Times New Roman" w:hAnsi="Times New Roman" w:cs="Times New Roman"/>
          <w:sz w:val="24"/>
          <w:szCs w:val="24"/>
        </w:rPr>
        <w:t>bakım onarım</w:t>
      </w:r>
      <w:r w:rsidRPr="00EC6A93">
        <w:rPr>
          <w:rFonts w:ascii="Times New Roman" w:hAnsi="Times New Roman" w:cs="Times New Roman"/>
          <w:sz w:val="24"/>
          <w:szCs w:val="24"/>
        </w:rPr>
        <w:t>ı için dışarıdan alınan hizmet kapsamında oluşan giderler ile</w:t>
      </w:r>
    </w:p>
    <w:p w14:paraId="62995458" w14:textId="77777777" w:rsidR="00990292" w:rsidRPr="00EC6A93" w:rsidRDefault="00990292" w:rsidP="00304E82">
      <w:pPr>
        <w:tabs>
          <w:tab w:val="left" w:pos="851"/>
        </w:tabs>
        <w:spacing w:after="0" w:line="240" w:lineRule="auto"/>
        <w:jc w:val="both"/>
        <w:rPr>
          <w:rFonts w:ascii="Times New Roman" w:hAnsi="Times New Roman" w:cs="Times New Roman"/>
          <w:sz w:val="24"/>
          <w:szCs w:val="24"/>
        </w:rPr>
      </w:pPr>
    </w:p>
    <w:p w14:paraId="2F45B11A" w14:textId="5474784E" w:rsidR="00990292" w:rsidRPr="00EC6A93" w:rsidRDefault="00990292" w:rsidP="006E4725">
      <w:pPr>
        <w:pStyle w:val="ListeParagraf"/>
        <w:numPr>
          <w:ilvl w:val="0"/>
          <w:numId w:val="8"/>
        </w:numPr>
        <w:tabs>
          <w:tab w:val="left" w:pos="851"/>
        </w:tabs>
        <w:spacing w:after="0" w:line="240" w:lineRule="auto"/>
        <w:ind w:left="0" w:firstLine="567"/>
        <w:jc w:val="both"/>
        <w:rPr>
          <w:rFonts w:ascii="Times New Roman" w:hAnsi="Times New Roman" w:cs="Times New Roman"/>
          <w:sz w:val="24"/>
          <w:szCs w:val="24"/>
        </w:rPr>
      </w:pPr>
      <w:r w:rsidRPr="00EC6A93">
        <w:rPr>
          <w:rFonts w:ascii="Times New Roman" w:hAnsi="Times New Roman" w:cs="Times New Roman"/>
          <w:sz w:val="24"/>
          <w:szCs w:val="24"/>
        </w:rPr>
        <w:t>Genel müdürlük binasında esas işletme faaliyeti gerçekleştirilmesi (örn</w:t>
      </w:r>
      <w:r w:rsidR="00BF7139">
        <w:rPr>
          <w:rFonts w:ascii="Times New Roman" w:hAnsi="Times New Roman" w:cs="Times New Roman"/>
          <w:sz w:val="24"/>
          <w:szCs w:val="24"/>
        </w:rPr>
        <w:t>eğin</w:t>
      </w:r>
      <w:r w:rsidRPr="00EC6A93">
        <w:rPr>
          <w:rFonts w:ascii="Times New Roman" w:hAnsi="Times New Roman" w:cs="Times New Roman"/>
          <w:sz w:val="24"/>
          <w:szCs w:val="24"/>
        </w:rPr>
        <w:t xml:space="preserve"> genel müdürlük binası içerisinde abonelik merkezi bulunması) durumunda, genel müdürlük binasının </w:t>
      </w:r>
      <w:r w:rsidR="00D91F02" w:rsidRPr="00EC6A93">
        <w:rPr>
          <w:rFonts w:ascii="Times New Roman" w:hAnsi="Times New Roman" w:cs="Times New Roman"/>
          <w:sz w:val="24"/>
          <w:szCs w:val="24"/>
        </w:rPr>
        <w:t>bakım onarım</w:t>
      </w:r>
      <w:r w:rsidRPr="00EC6A93">
        <w:rPr>
          <w:rFonts w:ascii="Times New Roman" w:hAnsi="Times New Roman" w:cs="Times New Roman"/>
          <w:sz w:val="24"/>
          <w:szCs w:val="24"/>
        </w:rPr>
        <w:t xml:space="preserve">ı için dışarıdan alınan hizmet giderinin </w:t>
      </w:r>
      <w:r w:rsidR="00A46704" w:rsidRPr="00EC6A93">
        <w:rPr>
          <w:rFonts w:ascii="Times New Roman" w:hAnsi="Times New Roman" w:cs="Times New Roman"/>
          <w:sz w:val="24"/>
          <w:szCs w:val="24"/>
        </w:rPr>
        <w:t xml:space="preserve">uygun </w:t>
      </w:r>
      <w:r w:rsidRPr="00EC6A93">
        <w:rPr>
          <w:rFonts w:ascii="Times New Roman" w:hAnsi="Times New Roman" w:cs="Times New Roman"/>
          <w:sz w:val="24"/>
          <w:szCs w:val="24"/>
        </w:rPr>
        <w:t>dağıtım anahtarı</w:t>
      </w:r>
      <w:r w:rsidR="00A46704" w:rsidRPr="00EC6A93">
        <w:rPr>
          <w:rFonts w:ascii="Times New Roman" w:hAnsi="Times New Roman" w:cs="Times New Roman"/>
          <w:sz w:val="24"/>
          <w:szCs w:val="24"/>
        </w:rPr>
        <w:t xml:space="preserve"> (örneğin hizmet için kullanılan alanın metrekaresinin bina metrekaresine oranı)</w:t>
      </w:r>
      <w:r w:rsidRPr="00EC6A93">
        <w:rPr>
          <w:rFonts w:ascii="Times New Roman" w:hAnsi="Times New Roman" w:cs="Times New Roman"/>
          <w:sz w:val="24"/>
          <w:szCs w:val="24"/>
        </w:rPr>
        <w:t xml:space="preserve"> kullanılması suretiyle esas işletme faaliyetine düşen kısmının </w:t>
      </w:r>
    </w:p>
    <w:p w14:paraId="1FA7F2F6" w14:textId="77777777" w:rsidR="00990292" w:rsidRPr="00EC6A93" w:rsidRDefault="00990292" w:rsidP="00304E82">
      <w:pPr>
        <w:spacing w:after="0" w:line="240" w:lineRule="auto"/>
        <w:jc w:val="both"/>
        <w:rPr>
          <w:rFonts w:ascii="Times New Roman" w:hAnsi="Times New Roman" w:cs="Times New Roman"/>
          <w:sz w:val="24"/>
          <w:szCs w:val="24"/>
        </w:rPr>
      </w:pPr>
    </w:p>
    <w:p w14:paraId="092089E8" w14:textId="6FD3CC40" w:rsidR="00990292" w:rsidRPr="00EC6A93" w:rsidRDefault="00990292" w:rsidP="00AF7ECA">
      <w:pPr>
        <w:pStyle w:val="ListeParagraf"/>
        <w:tabs>
          <w:tab w:val="left" w:pos="851"/>
        </w:tabs>
        <w:spacing w:after="0" w:line="240" w:lineRule="auto"/>
        <w:ind w:left="0" w:firstLine="567"/>
        <w:jc w:val="both"/>
        <w:rPr>
          <w:rFonts w:ascii="Times New Roman" w:hAnsi="Times New Roman" w:cs="Times New Roman"/>
          <w:sz w:val="24"/>
          <w:szCs w:val="24"/>
        </w:rPr>
      </w:pPr>
      <w:proofErr w:type="gramStart"/>
      <w:r w:rsidRPr="00EC6A93">
        <w:rPr>
          <w:rFonts w:ascii="Times New Roman" w:hAnsi="Times New Roman" w:cs="Times New Roman"/>
          <w:sz w:val="24"/>
          <w:szCs w:val="24"/>
        </w:rPr>
        <w:t>izlendiği</w:t>
      </w:r>
      <w:proofErr w:type="gramEnd"/>
      <w:r w:rsidRPr="00EC6A93">
        <w:rPr>
          <w:rFonts w:ascii="Times New Roman" w:hAnsi="Times New Roman" w:cs="Times New Roman"/>
          <w:sz w:val="24"/>
          <w:szCs w:val="24"/>
        </w:rPr>
        <w:t xml:space="preserve"> alt hesaptır</w:t>
      </w:r>
      <w:r w:rsidR="00884F8C" w:rsidRPr="00EC6A93">
        <w:rPr>
          <w:rFonts w:ascii="Times New Roman" w:hAnsi="Times New Roman" w:cs="Times New Roman"/>
          <w:sz w:val="24"/>
          <w:szCs w:val="24"/>
        </w:rPr>
        <w:t>.</w:t>
      </w:r>
    </w:p>
    <w:p w14:paraId="40574825" w14:textId="6EAA9747" w:rsidR="00E91251" w:rsidRPr="00EC6A93" w:rsidRDefault="00E91251" w:rsidP="00884F8C">
      <w:pPr>
        <w:spacing w:after="0" w:line="240" w:lineRule="auto"/>
        <w:jc w:val="both"/>
        <w:rPr>
          <w:rFonts w:ascii="Times New Roman" w:hAnsi="Times New Roman" w:cs="Times New Roman"/>
          <w:sz w:val="24"/>
          <w:szCs w:val="24"/>
        </w:rPr>
      </w:pPr>
    </w:p>
    <w:p w14:paraId="6F779C7D" w14:textId="0ECB1871" w:rsidR="00990292" w:rsidRPr="00EC6A93" w:rsidRDefault="00497B2C" w:rsidP="00AF7ECA">
      <w:p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t>740.3.1</w:t>
      </w:r>
      <w:r w:rsidR="00F21D11" w:rsidRPr="00EC6A93">
        <w:rPr>
          <w:rFonts w:ascii="Times New Roman" w:hAnsi="Times New Roman" w:cs="Times New Roman"/>
          <w:sz w:val="24"/>
          <w:szCs w:val="24"/>
        </w:rPr>
        <w:t>1</w:t>
      </w:r>
      <w:r w:rsidR="00304E82" w:rsidRPr="00EC6A93">
        <w:rPr>
          <w:rFonts w:ascii="Times New Roman" w:hAnsi="Times New Roman" w:cs="Times New Roman"/>
          <w:sz w:val="24"/>
          <w:szCs w:val="24"/>
        </w:rPr>
        <w:t>.0</w:t>
      </w:r>
      <w:r w:rsidR="003E544D" w:rsidRPr="00EC6A93">
        <w:rPr>
          <w:rFonts w:ascii="Times New Roman" w:hAnsi="Times New Roman" w:cs="Times New Roman"/>
          <w:sz w:val="24"/>
          <w:szCs w:val="24"/>
        </w:rPr>
        <w:t>8</w:t>
      </w:r>
      <w:r w:rsidR="00990292" w:rsidRPr="00EC6A93">
        <w:rPr>
          <w:rFonts w:ascii="Times New Roman" w:hAnsi="Times New Roman" w:cs="Times New Roman"/>
          <w:sz w:val="24"/>
          <w:szCs w:val="24"/>
        </w:rPr>
        <w:t xml:space="preserve"> </w:t>
      </w:r>
      <w:r w:rsidR="00BF7139" w:rsidRPr="00BF7139">
        <w:rPr>
          <w:rFonts w:ascii="Times New Roman" w:hAnsi="Times New Roman" w:cs="Times New Roman"/>
          <w:sz w:val="24"/>
          <w:szCs w:val="24"/>
        </w:rPr>
        <w:t>Yazılım Bakım Onarım Giderleri</w:t>
      </w:r>
    </w:p>
    <w:p w14:paraId="5ABB5A93" w14:textId="77777777" w:rsidR="00990292" w:rsidRPr="00EC6A93" w:rsidRDefault="00990292" w:rsidP="00304E82">
      <w:pPr>
        <w:spacing w:after="0" w:line="240" w:lineRule="auto"/>
        <w:jc w:val="both"/>
        <w:rPr>
          <w:rFonts w:ascii="Times New Roman" w:hAnsi="Times New Roman" w:cs="Times New Roman"/>
          <w:sz w:val="24"/>
          <w:szCs w:val="24"/>
        </w:rPr>
      </w:pPr>
    </w:p>
    <w:p w14:paraId="608E9A48" w14:textId="40572F54" w:rsidR="00990292" w:rsidRPr="00EC6A93" w:rsidRDefault="00990292" w:rsidP="006E4725">
      <w:pPr>
        <w:pStyle w:val="ListeParagraf"/>
        <w:numPr>
          <w:ilvl w:val="0"/>
          <w:numId w:val="9"/>
        </w:numPr>
        <w:tabs>
          <w:tab w:val="left" w:pos="851"/>
        </w:tabs>
        <w:spacing w:after="0" w:line="240" w:lineRule="auto"/>
        <w:ind w:left="0"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Doğrudan esas işletme faaliyeti için kullanılan </w:t>
      </w:r>
      <w:r w:rsidR="00F21D11" w:rsidRPr="00EC6A93">
        <w:rPr>
          <w:rFonts w:ascii="Times New Roman" w:hAnsi="Times New Roman" w:cs="Times New Roman"/>
          <w:sz w:val="24"/>
          <w:szCs w:val="24"/>
        </w:rPr>
        <w:t>ve “</w:t>
      </w:r>
      <w:r w:rsidR="00F21D11" w:rsidRPr="00EC6A93">
        <w:rPr>
          <w:rFonts w:ascii="Times New Roman" w:hAnsi="Times New Roman" w:cs="Times New Roman"/>
          <w:b/>
          <w:i/>
          <w:sz w:val="24"/>
          <w:szCs w:val="24"/>
        </w:rPr>
        <w:t>267.01 Yazılımlar</w:t>
      </w:r>
      <w:r w:rsidR="00F21D11" w:rsidRPr="00EC6A93">
        <w:rPr>
          <w:rFonts w:ascii="Times New Roman" w:hAnsi="Times New Roman" w:cs="Times New Roman"/>
          <w:sz w:val="24"/>
          <w:szCs w:val="24"/>
        </w:rPr>
        <w:t xml:space="preserve">” hesabında kayıtlı </w:t>
      </w:r>
      <w:r w:rsidR="00D27415" w:rsidRPr="00EC6A93">
        <w:rPr>
          <w:rFonts w:ascii="Times New Roman" w:hAnsi="Times New Roman" w:cs="Times New Roman"/>
          <w:sz w:val="24"/>
          <w:szCs w:val="24"/>
        </w:rPr>
        <w:t>olan (bir diğer ifadeyle şirketlerin maddi olmayan duran varlığı olan) yazılımların</w:t>
      </w:r>
      <w:r w:rsidRPr="00EC6A93">
        <w:rPr>
          <w:rFonts w:ascii="Times New Roman" w:hAnsi="Times New Roman" w:cs="Times New Roman"/>
          <w:sz w:val="24"/>
          <w:szCs w:val="24"/>
        </w:rPr>
        <w:t xml:space="preserve"> </w:t>
      </w:r>
      <w:r w:rsidR="00D91F02" w:rsidRPr="00EC6A93">
        <w:rPr>
          <w:rFonts w:ascii="Times New Roman" w:hAnsi="Times New Roman" w:cs="Times New Roman"/>
          <w:sz w:val="24"/>
          <w:szCs w:val="24"/>
        </w:rPr>
        <w:t>bakım onarım</w:t>
      </w:r>
      <w:r w:rsidRPr="00EC6A93">
        <w:rPr>
          <w:rFonts w:ascii="Times New Roman" w:hAnsi="Times New Roman" w:cs="Times New Roman"/>
          <w:sz w:val="24"/>
          <w:szCs w:val="24"/>
        </w:rPr>
        <w:t>ı için dışarıdan alınan hizmet kapsamında oluşan gider</w:t>
      </w:r>
      <w:r w:rsidR="00EB2C4F" w:rsidRPr="00EC6A93">
        <w:rPr>
          <w:rFonts w:ascii="Times New Roman" w:hAnsi="Times New Roman" w:cs="Times New Roman"/>
          <w:sz w:val="24"/>
          <w:szCs w:val="24"/>
        </w:rPr>
        <w:t>ler</w:t>
      </w:r>
      <w:r w:rsidRPr="00EC6A93">
        <w:rPr>
          <w:rFonts w:ascii="Times New Roman" w:hAnsi="Times New Roman" w:cs="Times New Roman"/>
          <w:sz w:val="24"/>
          <w:szCs w:val="24"/>
        </w:rPr>
        <w:t xml:space="preserve"> ile </w:t>
      </w:r>
    </w:p>
    <w:p w14:paraId="59C1B70A" w14:textId="77777777" w:rsidR="00990292" w:rsidRPr="00EC6A93" w:rsidRDefault="00990292" w:rsidP="00304E82">
      <w:pPr>
        <w:tabs>
          <w:tab w:val="left" w:pos="851"/>
        </w:tabs>
        <w:spacing w:after="0" w:line="240" w:lineRule="auto"/>
        <w:jc w:val="both"/>
        <w:rPr>
          <w:rFonts w:ascii="Times New Roman" w:hAnsi="Times New Roman" w:cs="Times New Roman"/>
          <w:sz w:val="24"/>
          <w:szCs w:val="24"/>
        </w:rPr>
      </w:pPr>
    </w:p>
    <w:p w14:paraId="7797D046" w14:textId="7E1408A4" w:rsidR="00990292" w:rsidRPr="00EC6A93" w:rsidRDefault="00990292" w:rsidP="006E4725">
      <w:pPr>
        <w:pStyle w:val="ListeParagraf"/>
        <w:numPr>
          <w:ilvl w:val="0"/>
          <w:numId w:val="9"/>
        </w:numPr>
        <w:tabs>
          <w:tab w:val="left" w:pos="851"/>
        </w:tabs>
        <w:spacing w:after="0" w:line="240" w:lineRule="auto"/>
        <w:ind w:left="0"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Diğer işletme faaliyetleri ile birlikte kullanılan </w:t>
      </w:r>
      <w:r w:rsidR="00F21D11" w:rsidRPr="00EC6A93">
        <w:rPr>
          <w:rFonts w:ascii="Times New Roman" w:hAnsi="Times New Roman" w:cs="Times New Roman"/>
          <w:sz w:val="24"/>
          <w:szCs w:val="24"/>
        </w:rPr>
        <w:t xml:space="preserve">ve </w:t>
      </w:r>
      <w:r w:rsidR="00D27415" w:rsidRPr="00EC6A93">
        <w:rPr>
          <w:rFonts w:ascii="Times New Roman" w:hAnsi="Times New Roman" w:cs="Times New Roman"/>
          <w:sz w:val="24"/>
          <w:szCs w:val="24"/>
        </w:rPr>
        <w:t>“</w:t>
      </w:r>
      <w:r w:rsidR="00D27415" w:rsidRPr="00EC6A93">
        <w:rPr>
          <w:rFonts w:ascii="Times New Roman" w:hAnsi="Times New Roman" w:cs="Times New Roman"/>
          <w:b/>
          <w:i/>
          <w:sz w:val="24"/>
          <w:szCs w:val="24"/>
        </w:rPr>
        <w:t>267.01 Yazılımlar</w:t>
      </w:r>
      <w:r w:rsidR="00D27415" w:rsidRPr="00EC6A93">
        <w:rPr>
          <w:rFonts w:ascii="Times New Roman" w:hAnsi="Times New Roman" w:cs="Times New Roman"/>
          <w:sz w:val="24"/>
          <w:szCs w:val="24"/>
        </w:rPr>
        <w:t xml:space="preserve">” hesabında kayıtlı olan (bir diğer ifadeyle şirketlerin maddi olmayan duran varlığı olan) </w:t>
      </w:r>
      <w:r w:rsidRPr="00EC6A93">
        <w:rPr>
          <w:rFonts w:ascii="Times New Roman" w:hAnsi="Times New Roman" w:cs="Times New Roman"/>
          <w:sz w:val="24"/>
          <w:szCs w:val="24"/>
        </w:rPr>
        <w:t>yazılım</w:t>
      </w:r>
      <w:r w:rsidR="00D27415" w:rsidRPr="00EC6A93">
        <w:rPr>
          <w:rFonts w:ascii="Times New Roman" w:hAnsi="Times New Roman" w:cs="Times New Roman"/>
          <w:sz w:val="24"/>
          <w:szCs w:val="24"/>
        </w:rPr>
        <w:t>lar</w:t>
      </w:r>
      <w:r w:rsidRPr="00EC6A93">
        <w:rPr>
          <w:rFonts w:ascii="Times New Roman" w:hAnsi="Times New Roman" w:cs="Times New Roman"/>
          <w:sz w:val="24"/>
          <w:szCs w:val="24"/>
        </w:rPr>
        <w:t xml:space="preserve">ın bakım onarımı için </w:t>
      </w:r>
      <w:r w:rsidR="00EB2C4F" w:rsidRPr="00EC6A93">
        <w:rPr>
          <w:rFonts w:ascii="Times New Roman" w:hAnsi="Times New Roman" w:cs="Times New Roman"/>
          <w:sz w:val="24"/>
          <w:szCs w:val="24"/>
        </w:rPr>
        <w:t xml:space="preserve">dışarıdan alınan hizmet giderinin </w:t>
      </w:r>
      <w:r w:rsidR="00A46704" w:rsidRPr="00EC6A93">
        <w:rPr>
          <w:rFonts w:ascii="Times New Roman" w:hAnsi="Times New Roman" w:cs="Times New Roman"/>
          <w:sz w:val="24"/>
          <w:szCs w:val="24"/>
        </w:rPr>
        <w:t xml:space="preserve">uygun </w:t>
      </w:r>
      <w:r w:rsidR="00EB2C4F" w:rsidRPr="00EC6A93">
        <w:rPr>
          <w:rFonts w:ascii="Times New Roman" w:hAnsi="Times New Roman" w:cs="Times New Roman"/>
          <w:sz w:val="24"/>
          <w:szCs w:val="24"/>
        </w:rPr>
        <w:t xml:space="preserve">dağıtım anahtarı </w:t>
      </w:r>
      <w:r w:rsidR="00A46704" w:rsidRPr="00EC6A93">
        <w:rPr>
          <w:rFonts w:ascii="Times New Roman" w:hAnsi="Times New Roman" w:cs="Times New Roman"/>
          <w:sz w:val="24"/>
          <w:szCs w:val="24"/>
        </w:rPr>
        <w:t xml:space="preserve">(örneğin bilgisayar sayısı) </w:t>
      </w:r>
      <w:r w:rsidR="00EB2C4F" w:rsidRPr="00EC6A93">
        <w:rPr>
          <w:rFonts w:ascii="Times New Roman" w:hAnsi="Times New Roman" w:cs="Times New Roman"/>
          <w:sz w:val="24"/>
          <w:szCs w:val="24"/>
        </w:rPr>
        <w:t>kullanılması suretiyle esas işletme faaliyetine düşen kısmının</w:t>
      </w:r>
    </w:p>
    <w:p w14:paraId="161DFEE0" w14:textId="77777777" w:rsidR="005A6FB8" w:rsidRPr="00EC6A93" w:rsidRDefault="005A6FB8" w:rsidP="00304E82">
      <w:pPr>
        <w:tabs>
          <w:tab w:val="left" w:pos="851"/>
        </w:tabs>
        <w:spacing w:after="0" w:line="240" w:lineRule="auto"/>
        <w:jc w:val="both"/>
        <w:rPr>
          <w:rFonts w:ascii="Times New Roman" w:hAnsi="Times New Roman" w:cs="Times New Roman"/>
          <w:sz w:val="24"/>
          <w:szCs w:val="24"/>
        </w:rPr>
      </w:pPr>
    </w:p>
    <w:p w14:paraId="17C78B27" w14:textId="214A145E" w:rsidR="00990292" w:rsidRPr="00EC6A93" w:rsidRDefault="00990292" w:rsidP="00AF7ECA">
      <w:pPr>
        <w:pStyle w:val="ListeParagraf"/>
        <w:tabs>
          <w:tab w:val="left" w:pos="851"/>
        </w:tabs>
        <w:spacing w:after="0" w:line="240" w:lineRule="auto"/>
        <w:ind w:left="0" w:firstLine="567"/>
        <w:jc w:val="both"/>
        <w:rPr>
          <w:rFonts w:ascii="Times New Roman" w:hAnsi="Times New Roman" w:cs="Times New Roman"/>
          <w:sz w:val="24"/>
          <w:szCs w:val="24"/>
        </w:rPr>
      </w:pPr>
      <w:proofErr w:type="gramStart"/>
      <w:r w:rsidRPr="00EC6A93">
        <w:rPr>
          <w:rFonts w:ascii="Times New Roman" w:hAnsi="Times New Roman" w:cs="Times New Roman"/>
          <w:sz w:val="24"/>
          <w:szCs w:val="24"/>
        </w:rPr>
        <w:t>izlendiği</w:t>
      </w:r>
      <w:proofErr w:type="gramEnd"/>
      <w:r w:rsidRPr="00EC6A93">
        <w:rPr>
          <w:rFonts w:ascii="Times New Roman" w:hAnsi="Times New Roman" w:cs="Times New Roman"/>
          <w:sz w:val="24"/>
          <w:szCs w:val="24"/>
        </w:rPr>
        <w:t xml:space="preserve"> alt hesaptır</w:t>
      </w:r>
      <w:r w:rsidR="00884F8C" w:rsidRPr="00EC6A93">
        <w:rPr>
          <w:rFonts w:ascii="Times New Roman" w:hAnsi="Times New Roman" w:cs="Times New Roman"/>
          <w:sz w:val="24"/>
          <w:szCs w:val="24"/>
        </w:rPr>
        <w:t>.</w:t>
      </w:r>
    </w:p>
    <w:p w14:paraId="5D321E59" w14:textId="77777777" w:rsidR="00990292" w:rsidRPr="00EC6A93" w:rsidRDefault="00990292" w:rsidP="00304E82">
      <w:pPr>
        <w:spacing w:after="0" w:line="240" w:lineRule="auto"/>
        <w:jc w:val="both"/>
        <w:rPr>
          <w:rFonts w:ascii="Times New Roman" w:hAnsi="Times New Roman" w:cs="Times New Roman"/>
          <w:sz w:val="24"/>
          <w:szCs w:val="24"/>
        </w:rPr>
      </w:pPr>
    </w:p>
    <w:p w14:paraId="66C32B99" w14:textId="7BA3501C" w:rsidR="00686CA9" w:rsidRPr="008D26F0" w:rsidRDefault="00996B53" w:rsidP="00AF7ECA">
      <w:pPr>
        <w:spacing w:after="0" w:line="240" w:lineRule="auto"/>
        <w:jc w:val="both"/>
        <w:rPr>
          <w:rFonts w:ascii="Times New Roman" w:hAnsi="Times New Roman" w:cs="Times New Roman"/>
          <w:b/>
          <w:sz w:val="24"/>
          <w:szCs w:val="24"/>
        </w:rPr>
      </w:pPr>
      <w:r w:rsidRPr="008D26F0">
        <w:rPr>
          <w:rFonts w:ascii="Times New Roman" w:hAnsi="Times New Roman" w:cs="Times New Roman"/>
          <w:b/>
          <w:sz w:val="24"/>
          <w:szCs w:val="24"/>
        </w:rPr>
        <w:t>740.3.1</w:t>
      </w:r>
      <w:r w:rsidR="00F21D11" w:rsidRPr="008D26F0">
        <w:rPr>
          <w:rFonts w:ascii="Times New Roman" w:hAnsi="Times New Roman" w:cs="Times New Roman"/>
          <w:b/>
          <w:sz w:val="24"/>
          <w:szCs w:val="24"/>
        </w:rPr>
        <w:t xml:space="preserve">2 </w:t>
      </w:r>
      <w:r w:rsidR="00686CA9" w:rsidRPr="008D26F0">
        <w:rPr>
          <w:rFonts w:ascii="Times New Roman" w:hAnsi="Times New Roman" w:cs="Times New Roman"/>
          <w:b/>
          <w:sz w:val="24"/>
          <w:szCs w:val="24"/>
        </w:rPr>
        <w:t>Haberleşme Giderleri</w:t>
      </w:r>
    </w:p>
    <w:p w14:paraId="686C82AB" w14:textId="77777777" w:rsidR="00686CA9" w:rsidRPr="008D26F0" w:rsidRDefault="00686CA9" w:rsidP="00304E82">
      <w:pPr>
        <w:spacing w:after="0" w:line="240" w:lineRule="auto"/>
        <w:jc w:val="both"/>
        <w:rPr>
          <w:rFonts w:ascii="Times New Roman" w:hAnsi="Times New Roman" w:cs="Times New Roman"/>
          <w:sz w:val="24"/>
          <w:szCs w:val="24"/>
        </w:rPr>
      </w:pPr>
    </w:p>
    <w:p w14:paraId="6EE2553C" w14:textId="776A82ED" w:rsidR="00023CC4" w:rsidRPr="008D26F0" w:rsidRDefault="00043D0C" w:rsidP="00023CC4">
      <w:pPr>
        <w:spacing w:after="0" w:line="228" w:lineRule="auto"/>
        <w:ind w:firstLine="567"/>
        <w:jc w:val="both"/>
        <w:rPr>
          <w:rFonts w:ascii="Times New Roman" w:hAnsi="Times New Roman" w:cs="Times New Roman"/>
          <w:sz w:val="24"/>
          <w:szCs w:val="24"/>
        </w:rPr>
      </w:pPr>
      <w:r w:rsidRPr="008D26F0">
        <w:rPr>
          <w:rFonts w:ascii="Times New Roman" w:hAnsi="Times New Roman" w:cs="Times New Roman"/>
          <w:sz w:val="24"/>
          <w:szCs w:val="24"/>
        </w:rPr>
        <w:t>Esas işletme faaliyeti kapsamında yapılan haberleşme giderlerinin izlendiği alt hesaptır (</w:t>
      </w:r>
      <w:r w:rsidR="00023CC4" w:rsidRPr="008D26F0">
        <w:rPr>
          <w:rFonts w:ascii="Times New Roman" w:hAnsi="Times New Roman" w:cs="Times New Roman"/>
          <w:sz w:val="24"/>
          <w:szCs w:val="24"/>
        </w:rPr>
        <w:t>Ö</w:t>
      </w:r>
      <w:r w:rsidRPr="008D26F0">
        <w:rPr>
          <w:rFonts w:ascii="Times New Roman" w:hAnsi="Times New Roman" w:cs="Times New Roman"/>
          <w:sz w:val="24"/>
          <w:szCs w:val="24"/>
        </w:rPr>
        <w:t xml:space="preserve">rneğin, RMS istasyonlarına, abonelik merkezlerine, işletme müdürlüklerine kesilen telefon hizmet faturaları ve internet hizmet faturaları bu hesapta </w:t>
      </w:r>
      <w:proofErr w:type="spellStart"/>
      <w:r w:rsidRPr="008D26F0">
        <w:rPr>
          <w:rFonts w:ascii="Times New Roman" w:hAnsi="Times New Roman" w:cs="Times New Roman"/>
          <w:sz w:val="24"/>
          <w:szCs w:val="24"/>
        </w:rPr>
        <w:t>giderleştiril</w:t>
      </w:r>
      <w:r w:rsidR="00304E82" w:rsidRPr="008D26F0">
        <w:rPr>
          <w:rFonts w:ascii="Times New Roman" w:hAnsi="Times New Roman" w:cs="Times New Roman"/>
          <w:sz w:val="24"/>
          <w:szCs w:val="24"/>
        </w:rPr>
        <w:t>ir</w:t>
      </w:r>
      <w:proofErr w:type="spellEnd"/>
      <w:r w:rsidR="00304E82" w:rsidRPr="008D26F0">
        <w:rPr>
          <w:rFonts w:ascii="Times New Roman" w:hAnsi="Times New Roman" w:cs="Times New Roman"/>
          <w:sz w:val="24"/>
          <w:szCs w:val="24"/>
        </w:rPr>
        <w:t xml:space="preserve">.). Hesap aşağıda sıralanan 2 </w:t>
      </w:r>
      <w:proofErr w:type="spellStart"/>
      <w:r w:rsidR="00304E82" w:rsidRPr="008D26F0">
        <w:rPr>
          <w:rFonts w:ascii="Times New Roman" w:hAnsi="Times New Roman" w:cs="Times New Roman"/>
          <w:sz w:val="24"/>
          <w:szCs w:val="24"/>
        </w:rPr>
        <w:t>nci</w:t>
      </w:r>
      <w:proofErr w:type="spellEnd"/>
      <w:r w:rsidRPr="008D26F0">
        <w:rPr>
          <w:rFonts w:ascii="Times New Roman" w:hAnsi="Times New Roman" w:cs="Times New Roman"/>
          <w:sz w:val="24"/>
          <w:szCs w:val="24"/>
        </w:rPr>
        <w:t xml:space="preserve"> düzey alt hesaplardan oluşur</w:t>
      </w:r>
      <w:r w:rsidR="00023CC4" w:rsidRPr="008D26F0">
        <w:t xml:space="preserve"> </w:t>
      </w:r>
      <w:r w:rsidR="00023CC4" w:rsidRPr="008D26F0">
        <w:rPr>
          <w:rFonts w:ascii="Times New Roman" w:hAnsi="Times New Roman" w:cs="Times New Roman"/>
          <w:sz w:val="24"/>
          <w:szCs w:val="24"/>
        </w:rPr>
        <w:t>ve bu düzey alt hesap ilavesi Kurumun iznine tabidir. Bununla birlikte, gerek duyulması halinde, aşağıdaki alt hesaplara ilave haneler eklemek suretiyle 3 üncü ve daha alt seviye hesap(</w:t>
      </w:r>
      <w:proofErr w:type="spellStart"/>
      <w:r w:rsidR="00023CC4" w:rsidRPr="008D26F0">
        <w:rPr>
          <w:rFonts w:ascii="Times New Roman" w:hAnsi="Times New Roman" w:cs="Times New Roman"/>
          <w:sz w:val="24"/>
          <w:szCs w:val="24"/>
        </w:rPr>
        <w:t>lar</w:t>
      </w:r>
      <w:proofErr w:type="spellEnd"/>
      <w:r w:rsidR="00023CC4" w:rsidRPr="008D26F0">
        <w:rPr>
          <w:rFonts w:ascii="Times New Roman" w:hAnsi="Times New Roman" w:cs="Times New Roman"/>
          <w:sz w:val="24"/>
          <w:szCs w:val="24"/>
        </w:rPr>
        <w:t>) açılabilir.</w:t>
      </w:r>
    </w:p>
    <w:p w14:paraId="46D4A473" w14:textId="244464F8" w:rsidR="00043D0C" w:rsidRPr="008D26F0" w:rsidRDefault="00043D0C" w:rsidP="00023CC4">
      <w:pPr>
        <w:spacing w:after="0" w:line="240" w:lineRule="auto"/>
        <w:ind w:firstLine="567"/>
        <w:jc w:val="both"/>
        <w:rPr>
          <w:rFonts w:ascii="Times New Roman" w:hAnsi="Times New Roman" w:cs="Times New Roman"/>
          <w:sz w:val="24"/>
          <w:szCs w:val="24"/>
        </w:rPr>
      </w:pPr>
    </w:p>
    <w:p w14:paraId="4519BE8B" w14:textId="197706B6" w:rsidR="0072539B" w:rsidRPr="008D26F0" w:rsidRDefault="00043D0C" w:rsidP="00AF7ECA">
      <w:pPr>
        <w:spacing w:after="0" w:line="240" w:lineRule="auto"/>
        <w:ind w:firstLine="567"/>
        <w:jc w:val="both"/>
        <w:rPr>
          <w:rFonts w:ascii="Times New Roman" w:eastAsia="Times New Roman" w:hAnsi="Times New Roman" w:cs="Times New Roman"/>
          <w:color w:val="000000"/>
          <w:sz w:val="24"/>
          <w:szCs w:val="24"/>
          <w:lang w:eastAsia="tr-TR"/>
        </w:rPr>
      </w:pPr>
      <w:r w:rsidRPr="008D26F0">
        <w:rPr>
          <w:rFonts w:ascii="Times New Roman" w:hAnsi="Times New Roman" w:cs="Times New Roman"/>
          <w:sz w:val="24"/>
          <w:szCs w:val="24"/>
        </w:rPr>
        <w:t>740.3.1</w:t>
      </w:r>
      <w:r w:rsidR="00F21D11" w:rsidRPr="008D26F0">
        <w:rPr>
          <w:rFonts w:ascii="Times New Roman" w:hAnsi="Times New Roman" w:cs="Times New Roman"/>
          <w:sz w:val="24"/>
          <w:szCs w:val="24"/>
        </w:rPr>
        <w:t>2</w:t>
      </w:r>
      <w:r w:rsidR="00E57D81" w:rsidRPr="008D26F0">
        <w:rPr>
          <w:rFonts w:ascii="Times New Roman" w:hAnsi="Times New Roman" w:cs="Times New Roman"/>
          <w:sz w:val="24"/>
          <w:szCs w:val="24"/>
        </w:rPr>
        <w:t>.01</w:t>
      </w:r>
      <w:r w:rsidRPr="008D26F0">
        <w:rPr>
          <w:rFonts w:ascii="Times New Roman" w:eastAsia="Times New Roman" w:hAnsi="Times New Roman" w:cs="Times New Roman"/>
          <w:color w:val="000000"/>
          <w:sz w:val="24"/>
          <w:szCs w:val="24"/>
          <w:lang w:eastAsia="tr-TR"/>
        </w:rPr>
        <w:t xml:space="preserve"> Tel</w:t>
      </w:r>
      <w:r w:rsidR="0072539B" w:rsidRPr="008D26F0">
        <w:rPr>
          <w:rFonts w:ascii="Times New Roman" w:eastAsia="Times New Roman" w:hAnsi="Times New Roman" w:cs="Times New Roman"/>
          <w:color w:val="000000"/>
          <w:sz w:val="24"/>
          <w:szCs w:val="24"/>
          <w:lang w:eastAsia="tr-TR"/>
        </w:rPr>
        <w:t>siz Giderleri</w:t>
      </w:r>
    </w:p>
    <w:p w14:paraId="2BBC921E" w14:textId="70E4ED78" w:rsidR="0072539B" w:rsidRPr="008D26F0" w:rsidRDefault="0072539B" w:rsidP="0072539B">
      <w:pPr>
        <w:spacing w:after="0" w:line="240" w:lineRule="auto"/>
        <w:ind w:firstLine="567"/>
        <w:jc w:val="both"/>
        <w:rPr>
          <w:rFonts w:ascii="Times New Roman" w:eastAsia="Times New Roman" w:hAnsi="Times New Roman" w:cs="Times New Roman"/>
          <w:color w:val="000000"/>
          <w:sz w:val="24"/>
          <w:szCs w:val="24"/>
          <w:lang w:eastAsia="tr-TR"/>
        </w:rPr>
      </w:pPr>
      <w:r w:rsidRPr="008D26F0">
        <w:rPr>
          <w:rFonts w:ascii="Times New Roman" w:hAnsi="Times New Roman" w:cs="Times New Roman"/>
          <w:sz w:val="24"/>
          <w:szCs w:val="24"/>
        </w:rPr>
        <w:t>740.3.12.02</w:t>
      </w:r>
      <w:r w:rsidRPr="008D26F0">
        <w:rPr>
          <w:rFonts w:ascii="Times New Roman" w:eastAsia="Times New Roman" w:hAnsi="Times New Roman" w:cs="Times New Roman"/>
          <w:color w:val="000000"/>
          <w:sz w:val="24"/>
          <w:szCs w:val="24"/>
          <w:lang w:eastAsia="tr-TR"/>
        </w:rPr>
        <w:t xml:space="preserve"> Telefon Giderleri</w:t>
      </w:r>
    </w:p>
    <w:p w14:paraId="64668AFB" w14:textId="6A9E6536" w:rsidR="00043D0C" w:rsidRPr="008D26F0" w:rsidRDefault="00996B53" w:rsidP="00AF7ECA">
      <w:pPr>
        <w:spacing w:after="0" w:line="240" w:lineRule="auto"/>
        <w:ind w:firstLine="567"/>
        <w:jc w:val="both"/>
        <w:rPr>
          <w:rFonts w:ascii="Times New Roman" w:hAnsi="Times New Roman" w:cs="Times New Roman"/>
          <w:sz w:val="24"/>
          <w:szCs w:val="24"/>
        </w:rPr>
      </w:pPr>
      <w:r w:rsidRPr="008D26F0">
        <w:rPr>
          <w:rFonts w:ascii="Times New Roman" w:hAnsi="Times New Roman" w:cs="Times New Roman"/>
          <w:sz w:val="24"/>
          <w:szCs w:val="24"/>
        </w:rPr>
        <w:t>740.3.1</w:t>
      </w:r>
      <w:r w:rsidR="00F21D11" w:rsidRPr="008D26F0">
        <w:rPr>
          <w:rFonts w:ascii="Times New Roman" w:hAnsi="Times New Roman" w:cs="Times New Roman"/>
          <w:sz w:val="24"/>
          <w:szCs w:val="24"/>
        </w:rPr>
        <w:t>2</w:t>
      </w:r>
      <w:r w:rsidRPr="008D26F0">
        <w:rPr>
          <w:rFonts w:ascii="Times New Roman" w:hAnsi="Times New Roman" w:cs="Times New Roman"/>
          <w:sz w:val="24"/>
          <w:szCs w:val="24"/>
        </w:rPr>
        <w:t>.0</w:t>
      </w:r>
      <w:r w:rsidR="0072539B" w:rsidRPr="008D26F0">
        <w:rPr>
          <w:rFonts w:ascii="Times New Roman" w:hAnsi="Times New Roman" w:cs="Times New Roman"/>
          <w:sz w:val="24"/>
          <w:szCs w:val="24"/>
        </w:rPr>
        <w:t>3</w:t>
      </w:r>
      <w:r w:rsidR="00043D0C" w:rsidRPr="008D26F0">
        <w:rPr>
          <w:rFonts w:ascii="Times New Roman" w:eastAsia="Times New Roman" w:hAnsi="Times New Roman" w:cs="Times New Roman"/>
          <w:color w:val="000000"/>
          <w:sz w:val="24"/>
          <w:szCs w:val="24"/>
          <w:lang w:eastAsia="tr-TR"/>
        </w:rPr>
        <w:t xml:space="preserve"> İnternet Giderleri</w:t>
      </w:r>
    </w:p>
    <w:p w14:paraId="4CEE9EB7" w14:textId="0649402C" w:rsidR="00043D0C" w:rsidRPr="008D26F0" w:rsidRDefault="00996B53" w:rsidP="00AF7ECA">
      <w:pPr>
        <w:spacing w:after="0" w:line="240" w:lineRule="auto"/>
        <w:ind w:firstLine="567"/>
        <w:jc w:val="both"/>
        <w:rPr>
          <w:rFonts w:ascii="Times New Roman" w:eastAsia="Times New Roman" w:hAnsi="Times New Roman" w:cs="Times New Roman"/>
          <w:color w:val="000000"/>
          <w:sz w:val="24"/>
          <w:szCs w:val="24"/>
          <w:lang w:eastAsia="tr-TR"/>
        </w:rPr>
      </w:pPr>
      <w:r w:rsidRPr="008D26F0">
        <w:rPr>
          <w:rFonts w:ascii="Times New Roman" w:hAnsi="Times New Roman" w:cs="Times New Roman"/>
          <w:sz w:val="24"/>
          <w:szCs w:val="24"/>
        </w:rPr>
        <w:t>740.3.1</w:t>
      </w:r>
      <w:r w:rsidR="00F21D11" w:rsidRPr="008D26F0">
        <w:rPr>
          <w:rFonts w:ascii="Times New Roman" w:hAnsi="Times New Roman" w:cs="Times New Roman"/>
          <w:sz w:val="24"/>
          <w:szCs w:val="24"/>
        </w:rPr>
        <w:t>2</w:t>
      </w:r>
      <w:r w:rsidRPr="008D26F0">
        <w:rPr>
          <w:rFonts w:ascii="Times New Roman" w:hAnsi="Times New Roman" w:cs="Times New Roman"/>
          <w:sz w:val="24"/>
          <w:szCs w:val="24"/>
        </w:rPr>
        <w:t>.0</w:t>
      </w:r>
      <w:r w:rsidR="0072539B" w:rsidRPr="008D26F0">
        <w:rPr>
          <w:rFonts w:ascii="Times New Roman" w:hAnsi="Times New Roman" w:cs="Times New Roman"/>
          <w:sz w:val="24"/>
          <w:szCs w:val="24"/>
        </w:rPr>
        <w:t>4</w:t>
      </w:r>
      <w:r w:rsidR="00043D0C" w:rsidRPr="008D26F0">
        <w:rPr>
          <w:rFonts w:ascii="Times New Roman" w:eastAsia="Times New Roman" w:hAnsi="Times New Roman" w:cs="Times New Roman"/>
          <w:color w:val="000000"/>
          <w:sz w:val="24"/>
          <w:szCs w:val="24"/>
          <w:lang w:eastAsia="tr-TR"/>
        </w:rPr>
        <w:t xml:space="preserve"> Posta ve Kargo Giderleri</w:t>
      </w:r>
    </w:p>
    <w:p w14:paraId="135D30F7" w14:textId="432F9979" w:rsidR="00023CC4" w:rsidRPr="00EC6A93" w:rsidRDefault="00023CC4" w:rsidP="00AF7ECA">
      <w:pPr>
        <w:spacing w:after="0" w:line="240" w:lineRule="auto"/>
        <w:ind w:firstLine="567"/>
        <w:jc w:val="both"/>
        <w:rPr>
          <w:rFonts w:ascii="Times New Roman" w:hAnsi="Times New Roman" w:cs="Times New Roman"/>
          <w:sz w:val="24"/>
          <w:szCs w:val="24"/>
        </w:rPr>
      </w:pPr>
      <w:r w:rsidRPr="008D26F0">
        <w:rPr>
          <w:rFonts w:ascii="Times New Roman" w:eastAsia="Times New Roman" w:hAnsi="Times New Roman" w:cs="Times New Roman"/>
          <w:color w:val="000000"/>
          <w:sz w:val="24"/>
          <w:szCs w:val="24"/>
          <w:lang w:eastAsia="tr-TR"/>
        </w:rPr>
        <w:t>740.3.12.0</w:t>
      </w:r>
      <w:r w:rsidR="0072539B" w:rsidRPr="008D26F0">
        <w:rPr>
          <w:rFonts w:ascii="Times New Roman" w:eastAsia="Times New Roman" w:hAnsi="Times New Roman" w:cs="Times New Roman"/>
          <w:color w:val="000000"/>
          <w:sz w:val="24"/>
          <w:szCs w:val="24"/>
          <w:lang w:eastAsia="tr-TR"/>
        </w:rPr>
        <w:t>5</w:t>
      </w:r>
      <w:r w:rsidRPr="008D26F0">
        <w:rPr>
          <w:rFonts w:ascii="Times New Roman" w:eastAsia="Times New Roman" w:hAnsi="Times New Roman" w:cs="Times New Roman"/>
          <w:color w:val="000000"/>
          <w:sz w:val="24"/>
          <w:szCs w:val="24"/>
          <w:lang w:eastAsia="tr-TR"/>
        </w:rPr>
        <w:t xml:space="preserve"> Diğer Haberleşme Giderleri</w:t>
      </w:r>
    </w:p>
    <w:p w14:paraId="794BC305" w14:textId="383EBA60" w:rsidR="00D27415" w:rsidRPr="00EC6A93" w:rsidRDefault="00D27415" w:rsidP="00304E82">
      <w:pPr>
        <w:spacing w:after="0" w:line="240" w:lineRule="auto"/>
        <w:jc w:val="both"/>
        <w:rPr>
          <w:rFonts w:ascii="Times New Roman" w:hAnsi="Times New Roman" w:cs="Times New Roman"/>
          <w:sz w:val="24"/>
          <w:szCs w:val="24"/>
        </w:rPr>
      </w:pPr>
    </w:p>
    <w:p w14:paraId="644482CA" w14:textId="77EA31D6" w:rsidR="00F21D11" w:rsidRPr="00EC6A93" w:rsidRDefault="00F21D11" w:rsidP="00F21D11">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740.3.13</w:t>
      </w:r>
      <w:r w:rsidR="00D27415" w:rsidRPr="00EC6A93">
        <w:rPr>
          <w:rFonts w:ascii="Times New Roman" w:hAnsi="Times New Roman" w:cs="Times New Roman"/>
          <w:b/>
          <w:sz w:val="24"/>
          <w:szCs w:val="24"/>
        </w:rPr>
        <w:t xml:space="preserve"> </w:t>
      </w:r>
      <w:r w:rsidR="00E57D81" w:rsidRPr="00EC6A93">
        <w:rPr>
          <w:rFonts w:ascii="Times New Roman" w:hAnsi="Times New Roman" w:cs="Times New Roman"/>
          <w:b/>
          <w:sz w:val="24"/>
          <w:szCs w:val="24"/>
        </w:rPr>
        <w:t>Teknoloji</w:t>
      </w:r>
      <w:r w:rsidRPr="00EC6A93">
        <w:rPr>
          <w:rFonts w:ascii="Times New Roman" w:hAnsi="Times New Roman" w:cs="Times New Roman"/>
          <w:b/>
          <w:sz w:val="24"/>
          <w:szCs w:val="24"/>
        </w:rPr>
        <w:t xml:space="preserve"> Hizmet</w:t>
      </w:r>
      <w:r w:rsidR="00E57D81" w:rsidRPr="00EC6A93">
        <w:rPr>
          <w:rFonts w:ascii="Times New Roman" w:hAnsi="Times New Roman" w:cs="Times New Roman"/>
          <w:b/>
          <w:sz w:val="24"/>
          <w:szCs w:val="24"/>
        </w:rPr>
        <w:t>i</w:t>
      </w:r>
    </w:p>
    <w:p w14:paraId="6E701847" w14:textId="77777777" w:rsidR="00D27415" w:rsidRPr="00EC6A93" w:rsidRDefault="00D27415" w:rsidP="00F21D11">
      <w:pPr>
        <w:spacing w:after="0" w:line="240" w:lineRule="auto"/>
        <w:jc w:val="both"/>
        <w:rPr>
          <w:rFonts w:ascii="Times New Roman" w:hAnsi="Times New Roman" w:cs="Times New Roman"/>
          <w:b/>
          <w:sz w:val="24"/>
          <w:szCs w:val="24"/>
        </w:rPr>
      </w:pPr>
    </w:p>
    <w:p w14:paraId="280F4296" w14:textId="5E09BCDA" w:rsidR="00D27415" w:rsidRPr="00EC6A93" w:rsidRDefault="00D27415" w:rsidP="00D27415">
      <w:pPr>
        <w:pStyle w:val="ListeParagraf"/>
        <w:numPr>
          <w:ilvl w:val="0"/>
          <w:numId w:val="24"/>
        </w:numPr>
        <w:tabs>
          <w:tab w:val="left" w:pos="851"/>
        </w:tabs>
        <w:spacing w:after="0" w:line="240" w:lineRule="auto"/>
        <w:ind w:left="0" w:firstLine="567"/>
        <w:jc w:val="both"/>
        <w:rPr>
          <w:rFonts w:ascii="Times New Roman" w:hAnsi="Times New Roman" w:cs="Times New Roman"/>
          <w:sz w:val="24"/>
          <w:szCs w:val="24"/>
        </w:rPr>
      </w:pPr>
      <w:r w:rsidRPr="00EC6A93">
        <w:rPr>
          <w:rFonts w:ascii="Times New Roman" w:hAnsi="Times New Roman" w:cs="Times New Roman"/>
          <w:sz w:val="24"/>
          <w:szCs w:val="24"/>
        </w:rPr>
        <w:t>Doğrudan esas işletme faaliyeti için</w:t>
      </w:r>
      <w:r w:rsidR="00E57D81" w:rsidRPr="00EC6A93">
        <w:rPr>
          <w:rFonts w:ascii="Times New Roman" w:hAnsi="Times New Roman" w:cs="Times New Roman"/>
          <w:sz w:val="24"/>
          <w:szCs w:val="24"/>
        </w:rPr>
        <w:t xml:space="preserve">, satın alım suretiyle edinilmeksizin </w:t>
      </w:r>
      <w:r w:rsidRPr="00EC6A93">
        <w:rPr>
          <w:rFonts w:ascii="Times New Roman" w:hAnsi="Times New Roman" w:cs="Times New Roman"/>
          <w:sz w:val="24"/>
          <w:szCs w:val="24"/>
        </w:rPr>
        <w:t xml:space="preserve">dışarıdan </w:t>
      </w:r>
      <w:r w:rsidR="004D4434" w:rsidRPr="00EC6A93">
        <w:rPr>
          <w:rFonts w:ascii="Times New Roman" w:hAnsi="Times New Roman" w:cs="Times New Roman"/>
          <w:sz w:val="24"/>
          <w:szCs w:val="24"/>
        </w:rPr>
        <w:t>sağlanan</w:t>
      </w:r>
      <w:r w:rsidRPr="00EC6A93">
        <w:rPr>
          <w:rFonts w:ascii="Times New Roman" w:hAnsi="Times New Roman" w:cs="Times New Roman"/>
          <w:sz w:val="24"/>
          <w:szCs w:val="24"/>
        </w:rPr>
        <w:t xml:space="preserve"> </w:t>
      </w:r>
      <w:r w:rsidR="00E57D81" w:rsidRPr="00EC6A93">
        <w:rPr>
          <w:rFonts w:ascii="Times New Roman" w:hAnsi="Times New Roman" w:cs="Times New Roman"/>
          <w:sz w:val="24"/>
          <w:szCs w:val="24"/>
        </w:rPr>
        <w:t xml:space="preserve">donanım ve/veya </w:t>
      </w:r>
      <w:r w:rsidRPr="00EC6A93">
        <w:rPr>
          <w:rFonts w:ascii="Times New Roman" w:hAnsi="Times New Roman" w:cs="Times New Roman"/>
          <w:sz w:val="24"/>
          <w:szCs w:val="24"/>
        </w:rPr>
        <w:t>yazılım hizmet</w:t>
      </w:r>
      <w:r w:rsidR="00E57D81" w:rsidRPr="00EC6A93">
        <w:rPr>
          <w:rFonts w:ascii="Times New Roman" w:hAnsi="Times New Roman" w:cs="Times New Roman"/>
          <w:sz w:val="24"/>
          <w:szCs w:val="24"/>
        </w:rPr>
        <w:t>leri</w:t>
      </w:r>
      <w:r w:rsidRPr="00EC6A93">
        <w:rPr>
          <w:rFonts w:ascii="Times New Roman" w:hAnsi="Times New Roman" w:cs="Times New Roman"/>
          <w:sz w:val="24"/>
          <w:szCs w:val="24"/>
        </w:rPr>
        <w:t xml:space="preserve"> </w:t>
      </w:r>
      <w:r w:rsidR="004D4434" w:rsidRPr="00EC6A93">
        <w:rPr>
          <w:rFonts w:ascii="Times New Roman" w:hAnsi="Times New Roman" w:cs="Times New Roman"/>
          <w:sz w:val="24"/>
          <w:szCs w:val="24"/>
        </w:rPr>
        <w:t xml:space="preserve">karşılığında </w:t>
      </w:r>
      <w:r w:rsidR="003E544D" w:rsidRPr="00EC6A93">
        <w:rPr>
          <w:rFonts w:ascii="Times New Roman" w:hAnsi="Times New Roman" w:cs="Times New Roman"/>
          <w:sz w:val="24"/>
          <w:szCs w:val="24"/>
        </w:rPr>
        <w:t>şirkete tahakkuk ettirilen bedeller</w:t>
      </w:r>
      <w:r w:rsidR="00BF05C8">
        <w:rPr>
          <w:rFonts w:ascii="Times New Roman" w:hAnsi="Times New Roman" w:cs="Times New Roman"/>
          <w:sz w:val="24"/>
          <w:szCs w:val="24"/>
        </w:rPr>
        <w:t xml:space="preserve"> ile</w:t>
      </w:r>
    </w:p>
    <w:p w14:paraId="1C538B65" w14:textId="77777777" w:rsidR="004D4434" w:rsidRPr="00EC6A93" w:rsidRDefault="004D4434" w:rsidP="004D4434">
      <w:pPr>
        <w:pStyle w:val="ListeParagraf"/>
        <w:tabs>
          <w:tab w:val="left" w:pos="851"/>
        </w:tabs>
        <w:spacing w:after="0" w:line="240" w:lineRule="auto"/>
        <w:ind w:left="567"/>
        <w:jc w:val="both"/>
        <w:rPr>
          <w:rFonts w:ascii="Times New Roman" w:hAnsi="Times New Roman" w:cs="Times New Roman"/>
          <w:sz w:val="24"/>
          <w:szCs w:val="24"/>
        </w:rPr>
      </w:pPr>
    </w:p>
    <w:p w14:paraId="2AEB06C0" w14:textId="4B869EDA" w:rsidR="00E2508A" w:rsidRDefault="00D27415" w:rsidP="00E57D81">
      <w:pPr>
        <w:pStyle w:val="ListeParagraf"/>
        <w:numPr>
          <w:ilvl w:val="0"/>
          <w:numId w:val="24"/>
        </w:numPr>
        <w:tabs>
          <w:tab w:val="left" w:pos="851"/>
        </w:tabs>
        <w:spacing w:after="0" w:line="240" w:lineRule="auto"/>
        <w:ind w:left="0" w:firstLine="567"/>
        <w:jc w:val="both"/>
        <w:rPr>
          <w:rFonts w:ascii="Times New Roman" w:hAnsi="Times New Roman" w:cs="Times New Roman"/>
          <w:sz w:val="24"/>
          <w:szCs w:val="24"/>
        </w:rPr>
      </w:pPr>
      <w:r w:rsidRPr="00EC6A93">
        <w:rPr>
          <w:rFonts w:ascii="Times New Roman" w:hAnsi="Times New Roman" w:cs="Times New Roman"/>
          <w:sz w:val="24"/>
          <w:szCs w:val="24"/>
        </w:rPr>
        <w:lastRenderedPageBreak/>
        <w:t xml:space="preserve">Diğer işletme faaliyetleri </w:t>
      </w:r>
      <w:r w:rsidR="004D4434" w:rsidRPr="00EC6A93">
        <w:rPr>
          <w:rFonts w:ascii="Times New Roman" w:hAnsi="Times New Roman" w:cs="Times New Roman"/>
          <w:sz w:val="24"/>
          <w:szCs w:val="24"/>
        </w:rPr>
        <w:t xml:space="preserve">ile ortak olarak kullanılmak </w:t>
      </w:r>
      <w:r w:rsidRPr="00EC6A93">
        <w:rPr>
          <w:rFonts w:ascii="Times New Roman" w:hAnsi="Times New Roman" w:cs="Times New Roman"/>
          <w:sz w:val="24"/>
          <w:szCs w:val="24"/>
        </w:rPr>
        <w:t>için</w:t>
      </w:r>
      <w:r w:rsidR="00E57D81" w:rsidRPr="00EC6A93">
        <w:rPr>
          <w:rFonts w:ascii="Times New Roman" w:hAnsi="Times New Roman" w:cs="Times New Roman"/>
          <w:sz w:val="24"/>
          <w:szCs w:val="24"/>
        </w:rPr>
        <w:t>,</w:t>
      </w:r>
      <w:r w:rsidRPr="00EC6A93">
        <w:rPr>
          <w:rFonts w:ascii="Times New Roman" w:hAnsi="Times New Roman" w:cs="Times New Roman"/>
          <w:sz w:val="24"/>
          <w:szCs w:val="24"/>
        </w:rPr>
        <w:t xml:space="preserve"> </w:t>
      </w:r>
      <w:r w:rsidR="00E57D81" w:rsidRPr="00EC6A93">
        <w:rPr>
          <w:rFonts w:ascii="Times New Roman" w:hAnsi="Times New Roman" w:cs="Times New Roman"/>
          <w:sz w:val="24"/>
          <w:szCs w:val="24"/>
        </w:rPr>
        <w:t xml:space="preserve">satın alım suretiyle edinilmeksizin dışarıdan sağlanan donanım ve/veya yazılım hizmetleri karşılığında </w:t>
      </w:r>
      <w:r w:rsidR="000E5A10" w:rsidRPr="00EC6A93">
        <w:rPr>
          <w:rFonts w:ascii="Times New Roman" w:hAnsi="Times New Roman" w:cs="Times New Roman"/>
          <w:sz w:val="24"/>
          <w:szCs w:val="24"/>
        </w:rPr>
        <w:t>tahakkuk ettirilen bedellerin</w:t>
      </w:r>
      <w:r w:rsidRPr="00EC6A93">
        <w:rPr>
          <w:rFonts w:ascii="Times New Roman" w:hAnsi="Times New Roman" w:cs="Times New Roman"/>
          <w:sz w:val="24"/>
          <w:szCs w:val="24"/>
        </w:rPr>
        <w:t xml:space="preserve"> esas işletme faaliyetine düşen kısmının</w:t>
      </w:r>
    </w:p>
    <w:p w14:paraId="0688DC21" w14:textId="77777777" w:rsidR="00BE3E1A" w:rsidRDefault="00BE3E1A" w:rsidP="00BE3E1A">
      <w:pPr>
        <w:pStyle w:val="ListeParagraf"/>
        <w:tabs>
          <w:tab w:val="left" w:pos="851"/>
        </w:tabs>
        <w:spacing w:after="0" w:line="240" w:lineRule="auto"/>
        <w:ind w:left="567"/>
        <w:jc w:val="both"/>
        <w:rPr>
          <w:rFonts w:ascii="Times New Roman" w:hAnsi="Times New Roman" w:cs="Times New Roman"/>
          <w:sz w:val="24"/>
          <w:szCs w:val="24"/>
        </w:rPr>
      </w:pPr>
    </w:p>
    <w:p w14:paraId="316C07AF" w14:textId="59E7EB41" w:rsidR="00F21D11" w:rsidRPr="00EC6A93" w:rsidRDefault="00D27415" w:rsidP="00BE3E1A">
      <w:pPr>
        <w:spacing w:after="0" w:line="240" w:lineRule="auto"/>
        <w:jc w:val="both"/>
        <w:rPr>
          <w:rFonts w:ascii="Times New Roman" w:hAnsi="Times New Roman" w:cs="Times New Roman"/>
          <w:sz w:val="24"/>
          <w:szCs w:val="24"/>
        </w:rPr>
      </w:pPr>
      <w:proofErr w:type="gramStart"/>
      <w:r w:rsidRPr="00EC6A93">
        <w:rPr>
          <w:rFonts w:ascii="Times New Roman" w:hAnsi="Times New Roman" w:cs="Times New Roman"/>
          <w:sz w:val="24"/>
          <w:szCs w:val="24"/>
        </w:rPr>
        <w:t>izlendiği</w:t>
      </w:r>
      <w:proofErr w:type="gramEnd"/>
      <w:r w:rsidRPr="00EC6A93">
        <w:rPr>
          <w:rFonts w:ascii="Times New Roman" w:hAnsi="Times New Roman" w:cs="Times New Roman"/>
          <w:sz w:val="24"/>
          <w:szCs w:val="24"/>
        </w:rPr>
        <w:t xml:space="preserve"> alt hesaptır.</w:t>
      </w:r>
      <w:r w:rsidR="004D4434" w:rsidRPr="00EC6A93">
        <w:rPr>
          <w:rFonts w:ascii="Times New Roman" w:hAnsi="Times New Roman" w:cs="Times New Roman"/>
          <w:sz w:val="24"/>
          <w:szCs w:val="24"/>
        </w:rPr>
        <w:t xml:space="preserve"> Şirketler tarafından, gerek duyulması halinde, bu hesaba ilave haneler eklenmek suretiyle daha alt seviye hesap(</w:t>
      </w:r>
      <w:proofErr w:type="spellStart"/>
      <w:r w:rsidR="004D4434" w:rsidRPr="00EC6A93">
        <w:rPr>
          <w:rFonts w:ascii="Times New Roman" w:hAnsi="Times New Roman" w:cs="Times New Roman"/>
          <w:sz w:val="24"/>
          <w:szCs w:val="24"/>
        </w:rPr>
        <w:t>lar</w:t>
      </w:r>
      <w:proofErr w:type="spellEnd"/>
      <w:r w:rsidR="004D4434" w:rsidRPr="00EC6A93">
        <w:rPr>
          <w:rFonts w:ascii="Times New Roman" w:hAnsi="Times New Roman" w:cs="Times New Roman"/>
          <w:sz w:val="24"/>
          <w:szCs w:val="24"/>
        </w:rPr>
        <w:t>) açılabilir.</w:t>
      </w:r>
    </w:p>
    <w:p w14:paraId="186F8803" w14:textId="77777777" w:rsidR="00F21D11" w:rsidRPr="00052D62" w:rsidRDefault="00F21D11" w:rsidP="00AF7ECA">
      <w:pPr>
        <w:spacing w:after="0" w:line="240" w:lineRule="auto"/>
        <w:jc w:val="both"/>
        <w:rPr>
          <w:rFonts w:ascii="Times New Roman" w:hAnsi="Times New Roman" w:cs="Times New Roman"/>
          <w:sz w:val="24"/>
          <w:szCs w:val="24"/>
        </w:rPr>
      </w:pPr>
    </w:p>
    <w:p w14:paraId="6A859046" w14:textId="5B75733B" w:rsidR="00686CA9" w:rsidRPr="00EC6A93" w:rsidRDefault="00996B53" w:rsidP="00AF7ECA">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740.3.1</w:t>
      </w:r>
      <w:r w:rsidR="00F21D11" w:rsidRPr="00EC6A93">
        <w:rPr>
          <w:rFonts w:ascii="Times New Roman" w:hAnsi="Times New Roman" w:cs="Times New Roman"/>
          <w:b/>
          <w:sz w:val="24"/>
          <w:szCs w:val="24"/>
        </w:rPr>
        <w:t xml:space="preserve">4 </w:t>
      </w:r>
      <w:r w:rsidR="00686CA9" w:rsidRPr="00EC6A93">
        <w:rPr>
          <w:rFonts w:ascii="Times New Roman" w:hAnsi="Times New Roman" w:cs="Times New Roman"/>
          <w:b/>
          <w:sz w:val="24"/>
          <w:szCs w:val="24"/>
        </w:rPr>
        <w:t>Nakliye Giderleri</w:t>
      </w:r>
    </w:p>
    <w:p w14:paraId="20FCB834" w14:textId="77777777" w:rsidR="00686CA9" w:rsidRPr="00EC6A93" w:rsidRDefault="00686CA9" w:rsidP="00996B53">
      <w:pPr>
        <w:spacing w:after="0" w:line="240" w:lineRule="auto"/>
        <w:jc w:val="both"/>
        <w:rPr>
          <w:rFonts w:ascii="Times New Roman" w:hAnsi="Times New Roman" w:cs="Times New Roman"/>
          <w:sz w:val="24"/>
          <w:szCs w:val="24"/>
        </w:rPr>
      </w:pPr>
    </w:p>
    <w:p w14:paraId="1A337683" w14:textId="4483B106" w:rsidR="00686CA9" w:rsidRPr="00EC6A93" w:rsidRDefault="00304E82"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Dışarıdan sağlanan </w:t>
      </w:r>
      <w:r w:rsidR="00043D0C" w:rsidRPr="00EC6A93">
        <w:rPr>
          <w:rFonts w:ascii="Times New Roman" w:hAnsi="Times New Roman" w:cs="Times New Roman"/>
          <w:sz w:val="24"/>
          <w:szCs w:val="24"/>
        </w:rPr>
        <w:t>(yatırımlar kapsamında oluşan nakliye giderleri hariç) nakliye hizmeti karşılığında oluşan giderler bu alt hesapta izlenir.</w:t>
      </w:r>
      <w:r w:rsidR="002A23BF" w:rsidRPr="00EC6A93">
        <w:rPr>
          <w:rFonts w:ascii="Times New Roman" w:hAnsi="Times New Roman" w:cs="Times New Roman"/>
          <w:sz w:val="24"/>
          <w:szCs w:val="24"/>
        </w:rPr>
        <w:t xml:space="preserve"> Şirketler tarafından, gerek duyulması halinde, bu hesaba ilave haneler eklenmek suretiyle daha alt seviye hesap(</w:t>
      </w:r>
      <w:proofErr w:type="spellStart"/>
      <w:r w:rsidR="002A23BF" w:rsidRPr="00EC6A93">
        <w:rPr>
          <w:rFonts w:ascii="Times New Roman" w:hAnsi="Times New Roman" w:cs="Times New Roman"/>
          <w:sz w:val="24"/>
          <w:szCs w:val="24"/>
        </w:rPr>
        <w:t>lar</w:t>
      </w:r>
      <w:proofErr w:type="spellEnd"/>
      <w:r w:rsidR="002A23BF" w:rsidRPr="00EC6A93">
        <w:rPr>
          <w:rFonts w:ascii="Times New Roman" w:hAnsi="Times New Roman" w:cs="Times New Roman"/>
          <w:sz w:val="24"/>
          <w:szCs w:val="24"/>
        </w:rPr>
        <w:t>) açılabilir.</w:t>
      </w:r>
    </w:p>
    <w:p w14:paraId="0FB7CE2A" w14:textId="77777777" w:rsidR="00023CC4" w:rsidRDefault="00023CC4" w:rsidP="00AF7ECA">
      <w:pPr>
        <w:spacing w:after="0" w:line="240" w:lineRule="auto"/>
        <w:jc w:val="both"/>
        <w:rPr>
          <w:rFonts w:ascii="Times New Roman" w:hAnsi="Times New Roman" w:cs="Times New Roman"/>
          <w:b/>
          <w:sz w:val="24"/>
          <w:szCs w:val="24"/>
        </w:rPr>
      </w:pPr>
      <w:bookmarkStart w:id="8" w:name="OLE_LINK1"/>
    </w:p>
    <w:p w14:paraId="610835C5" w14:textId="6771F79F" w:rsidR="00686CA9" w:rsidRPr="00EC6A93" w:rsidRDefault="00996B53" w:rsidP="00AF7ECA">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740.3.1</w:t>
      </w:r>
      <w:r w:rsidR="00F21D11" w:rsidRPr="00EC6A93">
        <w:rPr>
          <w:rFonts w:ascii="Times New Roman" w:hAnsi="Times New Roman" w:cs="Times New Roman"/>
          <w:b/>
          <w:sz w:val="24"/>
          <w:szCs w:val="24"/>
        </w:rPr>
        <w:t>5</w:t>
      </w:r>
      <w:r w:rsidR="00686CA9" w:rsidRPr="00EC6A93">
        <w:rPr>
          <w:rFonts w:ascii="Times New Roman" w:hAnsi="Times New Roman" w:cs="Times New Roman"/>
          <w:b/>
          <w:sz w:val="24"/>
          <w:szCs w:val="24"/>
        </w:rPr>
        <w:t xml:space="preserve"> Danışmanlık</w:t>
      </w:r>
      <w:r w:rsidR="00932C6E" w:rsidRPr="00EC6A93">
        <w:rPr>
          <w:rFonts w:ascii="Times New Roman" w:hAnsi="Times New Roman" w:cs="Times New Roman"/>
          <w:b/>
          <w:sz w:val="24"/>
          <w:szCs w:val="24"/>
        </w:rPr>
        <w:t xml:space="preserve"> </w:t>
      </w:r>
      <w:r w:rsidR="00686CA9" w:rsidRPr="00EC6A93">
        <w:rPr>
          <w:rFonts w:ascii="Times New Roman" w:hAnsi="Times New Roman" w:cs="Times New Roman"/>
          <w:b/>
          <w:sz w:val="24"/>
          <w:szCs w:val="24"/>
        </w:rPr>
        <w:t>ve Müşavirlik Giderleri</w:t>
      </w:r>
    </w:p>
    <w:bookmarkEnd w:id="8"/>
    <w:p w14:paraId="1303C26D" w14:textId="77777777" w:rsidR="00686CA9" w:rsidRPr="00EC6A93" w:rsidRDefault="00686CA9" w:rsidP="00996B53">
      <w:pPr>
        <w:spacing w:after="0" w:line="240" w:lineRule="auto"/>
        <w:jc w:val="both"/>
        <w:rPr>
          <w:rFonts w:ascii="Times New Roman" w:hAnsi="Times New Roman" w:cs="Times New Roman"/>
          <w:sz w:val="24"/>
          <w:szCs w:val="24"/>
        </w:rPr>
      </w:pPr>
    </w:p>
    <w:p w14:paraId="12468CBE" w14:textId="0B2B090D" w:rsidR="00686CA9" w:rsidRPr="00EC6A93" w:rsidRDefault="00686CA9"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Esas işletme faaliyeti çerçevesinde alınan danışmanlık, tercüme, hukuk ve müşavirlik hizmeti için yapılan giderlerin izlendiği alt hesaptır. Kurum tarafından talep edilen </w:t>
      </w:r>
      <w:r w:rsidR="00996B53" w:rsidRPr="00EC6A93">
        <w:rPr>
          <w:rFonts w:ascii="Times New Roman" w:hAnsi="Times New Roman" w:cs="Times New Roman"/>
          <w:sz w:val="24"/>
          <w:szCs w:val="24"/>
        </w:rPr>
        <w:t>belgelere</w:t>
      </w:r>
      <w:r w:rsidR="00043D0C" w:rsidRPr="00EC6A93">
        <w:rPr>
          <w:rFonts w:ascii="Times New Roman" w:hAnsi="Times New Roman" w:cs="Times New Roman"/>
          <w:sz w:val="24"/>
          <w:szCs w:val="24"/>
        </w:rPr>
        <w:t xml:space="preserve"> ilişkin </w:t>
      </w:r>
      <w:r w:rsidRPr="00EC6A93">
        <w:rPr>
          <w:rFonts w:ascii="Times New Roman" w:hAnsi="Times New Roman" w:cs="Times New Roman"/>
          <w:sz w:val="24"/>
          <w:szCs w:val="24"/>
        </w:rPr>
        <w:t xml:space="preserve">YMM tasdik giderleri de bu hesap altında izlenebilir. Ancak </w:t>
      </w:r>
      <w:r w:rsidR="00043D0C" w:rsidRPr="00EC6A93">
        <w:rPr>
          <w:rFonts w:ascii="Times New Roman" w:hAnsi="Times New Roman" w:cs="Times New Roman"/>
          <w:bCs/>
          <w:sz w:val="24"/>
          <w:szCs w:val="24"/>
        </w:rPr>
        <w:t>yasal mevzuat hükümlerine uygun olarak defter tutulması ve mali müşavirlik</w:t>
      </w:r>
      <w:r w:rsidR="00043D0C" w:rsidRPr="00EC6A93">
        <w:rPr>
          <w:rFonts w:ascii="Times New Roman" w:hAnsi="Times New Roman" w:cs="Times New Roman"/>
          <w:sz w:val="24"/>
          <w:szCs w:val="24"/>
        </w:rPr>
        <w:t xml:space="preserve"> hizmeti</w:t>
      </w:r>
      <w:r w:rsidR="0056659F" w:rsidRPr="00EC6A93">
        <w:rPr>
          <w:rFonts w:ascii="Times New Roman" w:hAnsi="Times New Roman" w:cs="Times New Roman"/>
          <w:sz w:val="24"/>
          <w:szCs w:val="24"/>
        </w:rPr>
        <w:t xml:space="preserve">ne ilişkin giderler </w:t>
      </w:r>
      <w:r w:rsidR="00043D0C" w:rsidRPr="00EC6A93">
        <w:rPr>
          <w:rFonts w:ascii="Times New Roman" w:hAnsi="Times New Roman" w:cs="Times New Roman"/>
          <w:b/>
          <w:sz w:val="24"/>
          <w:szCs w:val="24"/>
        </w:rPr>
        <w:t>770</w:t>
      </w:r>
      <w:r w:rsidR="00043D0C" w:rsidRPr="00EC6A93">
        <w:rPr>
          <w:rFonts w:ascii="Times New Roman" w:hAnsi="Times New Roman" w:cs="Times New Roman"/>
          <w:sz w:val="24"/>
          <w:szCs w:val="24"/>
        </w:rPr>
        <w:t xml:space="preserve"> numaralı hesapta takip edilir</w:t>
      </w:r>
      <w:r w:rsidRPr="00EC6A93">
        <w:rPr>
          <w:rFonts w:ascii="Times New Roman" w:hAnsi="Times New Roman" w:cs="Times New Roman"/>
          <w:sz w:val="24"/>
          <w:szCs w:val="24"/>
        </w:rPr>
        <w:t>.</w:t>
      </w:r>
    </w:p>
    <w:p w14:paraId="7E722550" w14:textId="217A6167" w:rsidR="00E91251" w:rsidRPr="00EC6A93" w:rsidRDefault="00E91251" w:rsidP="002A23BF">
      <w:pPr>
        <w:spacing w:after="0" w:line="240" w:lineRule="auto"/>
        <w:jc w:val="both"/>
        <w:rPr>
          <w:rFonts w:ascii="Times New Roman" w:hAnsi="Times New Roman" w:cs="Times New Roman"/>
          <w:sz w:val="24"/>
          <w:szCs w:val="24"/>
        </w:rPr>
      </w:pPr>
    </w:p>
    <w:p w14:paraId="7C0E736E" w14:textId="516F4F73" w:rsidR="002A23BF" w:rsidRPr="00EC6A93" w:rsidRDefault="002A23BF"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Şirketler tarafından, gerek duyulması halinde, bu hesaba ilave haneler eklenmek suretiyle daha alt seviye hesap(</w:t>
      </w:r>
      <w:proofErr w:type="spellStart"/>
      <w:r w:rsidRPr="00EC6A93">
        <w:rPr>
          <w:rFonts w:ascii="Times New Roman" w:hAnsi="Times New Roman" w:cs="Times New Roman"/>
          <w:sz w:val="24"/>
          <w:szCs w:val="24"/>
        </w:rPr>
        <w:t>lar</w:t>
      </w:r>
      <w:proofErr w:type="spellEnd"/>
      <w:r w:rsidRPr="00EC6A93">
        <w:rPr>
          <w:rFonts w:ascii="Times New Roman" w:hAnsi="Times New Roman" w:cs="Times New Roman"/>
          <w:sz w:val="24"/>
          <w:szCs w:val="24"/>
        </w:rPr>
        <w:t>) açılabilir.</w:t>
      </w:r>
    </w:p>
    <w:p w14:paraId="379210E4" w14:textId="77777777" w:rsidR="00686CA9" w:rsidRPr="00EC6A93" w:rsidRDefault="00686CA9" w:rsidP="00996B53">
      <w:pPr>
        <w:spacing w:after="0" w:line="240" w:lineRule="auto"/>
        <w:jc w:val="both"/>
        <w:rPr>
          <w:rFonts w:ascii="Times New Roman" w:hAnsi="Times New Roman" w:cs="Times New Roman"/>
          <w:sz w:val="24"/>
          <w:szCs w:val="24"/>
        </w:rPr>
      </w:pPr>
    </w:p>
    <w:p w14:paraId="799ED9AF" w14:textId="323FBF7F" w:rsidR="00686CA9" w:rsidRPr="00EC6A93" w:rsidRDefault="00996B53" w:rsidP="00AF7ECA">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740.3.1</w:t>
      </w:r>
      <w:r w:rsidR="00F21D11" w:rsidRPr="00EC6A93">
        <w:rPr>
          <w:rFonts w:ascii="Times New Roman" w:hAnsi="Times New Roman" w:cs="Times New Roman"/>
          <w:b/>
          <w:sz w:val="24"/>
          <w:szCs w:val="24"/>
        </w:rPr>
        <w:t>6</w:t>
      </w:r>
      <w:r w:rsidR="00686CA9" w:rsidRPr="00EC6A93">
        <w:rPr>
          <w:rFonts w:ascii="Times New Roman" w:hAnsi="Times New Roman" w:cs="Times New Roman"/>
          <w:b/>
          <w:sz w:val="24"/>
          <w:szCs w:val="24"/>
        </w:rPr>
        <w:t xml:space="preserve"> Denetim Giderleri</w:t>
      </w:r>
    </w:p>
    <w:p w14:paraId="5E120D20" w14:textId="77777777" w:rsidR="00686CA9" w:rsidRPr="00EC6A93" w:rsidRDefault="00686CA9" w:rsidP="00996B53">
      <w:pPr>
        <w:spacing w:after="0" w:line="240" w:lineRule="auto"/>
        <w:jc w:val="both"/>
        <w:rPr>
          <w:rFonts w:ascii="Times New Roman" w:hAnsi="Times New Roman" w:cs="Times New Roman"/>
          <w:sz w:val="24"/>
          <w:szCs w:val="24"/>
        </w:rPr>
      </w:pPr>
    </w:p>
    <w:p w14:paraId="758E7CE2" w14:textId="7738F698" w:rsidR="00686CA9" w:rsidRPr="00EC6A93" w:rsidRDefault="00686CA9"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4646 sayılı Kanun ve ikincil mevzuat kapsamında yaptırılan denetimlere</w:t>
      </w:r>
      <w:r w:rsidR="00996B53" w:rsidRPr="00EC6A93">
        <w:rPr>
          <w:rFonts w:ascii="Times New Roman" w:hAnsi="Times New Roman" w:cs="Times New Roman"/>
          <w:sz w:val="24"/>
          <w:szCs w:val="24"/>
        </w:rPr>
        <w:t xml:space="preserve"> (Kontrol Şirketi Maliyetleri hariç)</w:t>
      </w:r>
      <w:r w:rsidRPr="00EC6A93">
        <w:rPr>
          <w:rFonts w:ascii="Times New Roman" w:hAnsi="Times New Roman" w:cs="Times New Roman"/>
          <w:sz w:val="24"/>
          <w:szCs w:val="24"/>
        </w:rPr>
        <w:t xml:space="preserve"> ilişkin gerçekleşen giderler bu alt hesapta takip edilir.</w:t>
      </w:r>
      <w:r w:rsidR="002A23BF" w:rsidRPr="00EC6A93">
        <w:t xml:space="preserve"> </w:t>
      </w:r>
      <w:r w:rsidR="002A23BF" w:rsidRPr="00EC6A93">
        <w:rPr>
          <w:rFonts w:ascii="Times New Roman" w:hAnsi="Times New Roman" w:cs="Times New Roman"/>
          <w:sz w:val="24"/>
          <w:szCs w:val="24"/>
        </w:rPr>
        <w:t>Şirketler tarafından, gerek duyulması halinde, bu hesaba ilave haneler eklenmek suretiyle daha alt seviye hesap(</w:t>
      </w:r>
      <w:proofErr w:type="spellStart"/>
      <w:r w:rsidR="002A23BF" w:rsidRPr="00EC6A93">
        <w:rPr>
          <w:rFonts w:ascii="Times New Roman" w:hAnsi="Times New Roman" w:cs="Times New Roman"/>
          <w:sz w:val="24"/>
          <w:szCs w:val="24"/>
        </w:rPr>
        <w:t>lar</w:t>
      </w:r>
      <w:proofErr w:type="spellEnd"/>
      <w:r w:rsidR="002A23BF" w:rsidRPr="00EC6A93">
        <w:rPr>
          <w:rFonts w:ascii="Times New Roman" w:hAnsi="Times New Roman" w:cs="Times New Roman"/>
          <w:sz w:val="24"/>
          <w:szCs w:val="24"/>
        </w:rPr>
        <w:t>) açılabilir.</w:t>
      </w:r>
    </w:p>
    <w:p w14:paraId="7CEF1DAD" w14:textId="77777777" w:rsidR="00E91251" w:rsidRPr="00EC6A93" w:rsidRDefault="00E91251" w:rsidP="00AF7ECA">
      <w:pPr>
        <w:spacing w:after="0" w:line="240" w:lineRule="auto"/>
        <w:jc w:val="both"/>
        <w:rPr>
          <w:rFonts w:ascii="Times New Roman" w:hAnsi="Times New Roman" w:cs="Times New Roman"/>
          <w:sz w:val="24"/>
          <w:szCs w:val="24"/>
        </w:rPr>
      </w:pPr>
    </w:p>
    <w:p w14:paraId="6FCF82EA" w14:textId="3526290A" w:rsidR="00686CA9" w:rsidRPr="00EC6A93" w:rsidRDefault="00996B53" w:rsidP="00AF7ECA">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740.3.1</w:t>
      </w:r>
      <w:r w:rsidR="00F21D11" w:rsidRPr="00EC6A93">
        <w:rPr>
          <w:rFonts w:ascii="Times New Roman" w:hAnsi="Times New Roman" w:cs="Times New Roman"/>
          <w:b/>
          <w:sz w:val="24"/>
          <w:szCs w:val="24"/>
        </w:rPr>
        <w:t>7</w:t>
      </w:r>
      <w:r w:rsidR="00686CA9" w:rsidRPr="00EC6A93">
        <w:rPr>
          <w:rFonts w:ascii="Times New Roman" w:hAnsi="Times New Roman" w:cs="Times New Roman"/>
          <w:b/>
          <w:sz w:val="24"/>
          <w:szCs w:val="24"/>
        </w:rPr>
        <w:t xml:space="preserve"> Temizlik Hizmet Giderleri</w:t>
      </w:r>
    </w:p>
    <w:p w14:paraId="06DE3E54" w14:textId="77777777" w:rsidR="00686CA9" w:rsidRPr="00EC6A93" w:rsidRDefault="00686CA9" w:rsidP="00996B53">
      <w:pPr>
        <w:spacing w:after="0" w:line="240" w:lineRule="auto"/>
        <w:jc w:val="both"/>
        <w:rPr>
          <w:rFonts w:ascii="Times New Roman" w:hAnsi="Times New Roman" w:cs="Times New Roman"/>
          <w:sz w:val="24"/>
          <w:szCs w:val="24"/>
        </w:rPr>
      </w:pPr>
    </w:p>
    <w:p w14:paraId="1709BE9C" w14:textId="0F2005E3" w:rsidR="00686CA9" w:rsidRPr="00EC6A93" w:rsidRDefault="00686CA9"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Esas işletme faaliyeti ile ilgili olarak dışarıdan alınan temizlik hizmeti için yapılan giderlerin izlendiği alt hesaptır.</w:t>
      </w:r>
      <w:r w:rsidR="00250C88" w:rsidRPr="00EC6A93">
        <w:rPr>
          <w:rFonts w:ascii="Times New Roman" w:hAnsi="Times New Roman" w:cs="Times New Roman"/>
          <w:sz w:val="24"/>
          <w:szCs w:val="24"/>
        </w:rPr>
        <w:t xml:space="preserve"> Şirketler tarafından, gerek duyulması halinde, bu hesaba ilave haneler eklenmek suretiyle daha alt seviye hesap(</w:t>
      </w:r>
      <w:proofErr w:type="spellStart"/>
      <w:r w:rsidR="00250C88" w:rsidRPr="00EC6A93">
        <w:rPr>
          <w:rFonts w:ascii="Times New Roman" w:hAnsi="Times New Roman" w:cs="Times New Roman"/>
          <w:sz w:val="24"/>
          <w:szCs w:val="24"/>
        </w:rPr>
        <w:t>lar</w:t>
      </w:r>
      <w:proofErr w:type="spellEnd"/>
      <w:r w:rsidR="00250C88" w:rsidRPr="00EC6A93">
        <w:rPr>
          <w:rFonts w:ascii="Times New Roman" w:hAnsi="Times New Roman" w:cs="Times New Roman"/>
          <w:sz w:val="24"/>
          <w:szCs w:val="24"/>
        </w:rPr>
        <w:t>) açılabilir.</w:t>
      </w:r>
    </w:p>
    <w:p w14:paraId="6C442473" w14:textId="5AFF2F1F" w:rsidR="000E5A10" w:rsidRPr="00EC6A93" w:rsidRDefault="000E5A10" w:rsidP="00564675">
      <w:pPr>
        <w:spacing w:after="0" w:line="240" w:lineRule="auto"/>
        <w:jc w:val="both"/>
        <w:rPr>
          <w:rFonts w:ascii="Times New Roman" w:hAnsi="Times New Roman" w:cs="Times New Roman"/>
          <w:sz w:val="24"/>
          <w:szCs w:val="24"/>
        </w:rPr>
      </w:pPr>
    </w:p>
    <w:p w14:paraId="1994B4F1" w14:textId="0B5F80D1" w:rsidR="00564675" w:rsidRPr="00EC6A93" w:rsidRDefault="00564675" w:rsidP="00564675">
      <w:pPr>
        <w:spacing w:after="0" w:line="240" w:lineRule="auto"/>
        <w:jc w:val="both"/>
        <w:rPr>
          <w:rFonts w:ascii="Times New Roman" w:hAnsi="Times New Roman" w:cs="Times New Roman"/>
          <w:b/>
          <w:sz w:val="24"/>
          <w:szCs w:val="24"/>
        </w:rPr>
      </w:pPr>
      <w:bookmarkStart w:id="9" w:name="_Hlk134545066"/>
      <w:r w:rsidRPr="00EC6A93">
        <w:rPr>
          <w:rFonts w:ascii="Times New Roman" w:hAnsi="Times New Roman" w:cs="Times New Roman"/>
          <w:b/>
          <w:sz w:val="24"/>
          <w:szCs w:val="24"/>
        </w:rPr>
        <w:t>740.3.1</w:t>
      </w:r>
      <w:r w:rsidR="00F21D11" w:rsidRPr="00EC6A93">
        <w:rPr>
          <w:rFonts w:ascii="Times New Roman" w:hAnsi="Times New Roman" w:cs="Times New Roman"/>
          <w:b/>
          <w:sz w:val="24"/>
          <w:szCs w:val="24"/>
        </w:rPr>
        <w:t>8</w:t>
      </w:r>
      <w:r w:rsidRPr="00EC6A93">
        <w:rPr>
          <w:rFonts w:ascii="Times New Roman" w:hAnsi="Times New Roman" w:cs="Times New Roman"/>
          <w:b/>
          <w:sz w:val="24"/>
          <w:szCs w:val="24"/>
        </w:rPr>
        <w:t xml:space="preserve"> Diğer Hizmet Giderleri</w:t>
      </w:r>
    </w:p>
    <w:bookmarkEnd w:id="9"/>
    <w:p w14:paraId="6BE232F2" w14:textId="77777777" w:rsidR="00686CA9" w:rsidRPr="00EC6A93" w:rsidRDefault="00686CA9" w:rsidP="00564675">
      <w:pPr>
        <w:spacing w:after="0" w:line="240" w:lineRule="auto"/>
        <w:jc w:val="both"/>
        <w:rPr>
          <w:rFonts w:ascii="Times New Roman" w:hAnsi="Times New Roman" w:cs="Times New Roman"/>
          <w:sz w:val="24"/>
          <w:szCs w:val="24"/>
        </w:rPr>
      </w:pPr>
    </w:p>
    <w:p w14:paraId="4F8F3BF6" w14:textId="5A49AF56" w:rsidR="00564675" w:rsidRDefault="00BB76B2" w:rsidP="00564675">
      <w:pPr>
        <w:spacing w:after="0" w:line="240" w:lineRule="auto"/>
        <w:ind w:firstLine="567"/>
        <w:jc w:val="both"/>
        <w:rPr>
          <w:rFonts w:ascii="Times New Roman" w:hAnsi="Times New Roman" w:cs="Times New Roman"/>
          <w:sz w:val="24"/>
          <w:szCs w:val="24"/>
        </w:rPr>
      </w:pPr>
      <w:bookmarkStart w:id="10" w:name="_Hlk134545086"/>
      <w:r w:rsidRPr="00052D62">
        <w:rPr>
          <w:rFonts w:ascii="Times New Roman" w:hAnsi="Times New Roman" w:cs="Times New Roman"/>
          <w:b/>
          <w:sz w:val="24"/>
          <w:szCs w:val="24"/>
        </w:rPr>
        <w:t>740.3.01 – 740.3.17</w:t>
      </w:r>
      <w:r w:rsidR="00E60DE9">
        <w:rPr>
          <w:rFonts w:ascii="Times New Roman" w:hAnsi="Times New Roman" w:cs="Times New Roman"/>
          <w:sz w:val="24"/>
          <w:szCs w:val="24"/>
        </w:rPr>
        <w:t xml:space="preserve"> ve</w:t>
      </w:r>
      <w:r>
        <w:rPr>
          <w:rFonts w:ascii="Times New Roman" w:hAnsi="Times New Roman" w:cs="Times New Roman"/>
          <w:sz w:val="24"/>
          <w:szCs w:val="24"/>
        </w:rPr>
        <w:t xml:space="preserve"> </w:t>
      </w:r>
      <w:r w:rsidRPr="00052D62">
        <w:rPr>
          <w:rFonts w:ascii="Times New Roman" w:hAnsi="Times New Roman" w:cs="Times New Roman"/>
          <w:b/>
          <w:sz w:val="24"/>
          <w:szCs w:val="24"/>
        </w:rPr>
        <w:t>740.3.19</w:t>
      </w:r>
      <w:r w:rsidR="00E60DE9">
        <w:rPr>
          <w:rFonts w:ascii="Times New Roman" w:hAnsi="Times New Roman" w:cs="Times New Roman"/>
          <w:b/>
          <w:sz w:val="24"/>
          <w:szCs w:val="24"/>
        </w:rPr>
        <w:t xml:space="preserve"> </w:t>
      </w:r>
      <w:r w:rsidR="00E60DE9" w:rsidRPr="00052D62">
        <w:rPr>
          <w:rFonts w:ascii="Times New Roman" w:hAnsi="Times New Roman" w:cs="Times New Roman"/>
          <w:b/>
          <w:sz w:val="24"/>
          <w:szCs w:val="24"/>
        </w:rPr>
        <w:t>–</w:t>
      </w:r>
      <w:r w:rsidR="00E60DE9">
        <w:rPr>
          <w:rFonts w:ascii="Times New Roman" w:hAnsi="Times New Roman" w:cs="Times New Roman"/>
          <w:b/>
          <w:sz w:val="24"/>
          <w:szCs w:val="24"/>
        </w:rPr>
        <w:t xml:space="preserve"> </w:t>
      </w:r>
      <w:r w:rsidRPr="00B257D6">
        <w:rPr>
          <w:rFonts w:ascii="Times New Roman" w:hAnsi="Times New Roman" w:cs="Times New Roman"/>
          <w:b/>
          <w:sz w:val="24"/>
          <w:szCs w:val="24"/>
        </w:rPr>
        <w:t>740.3.</w:t>
      </w:r>
      <w:r w:rsidRPr="00612693">
        <w:rPr>
          <w:rFonts w:ascii="Times New Roman" w:hAnsi="Times New Roman" w:cs="Times New Roman"/>
          <w:b/>
          <w:sz w:val="24"/>
          <w:szCs w:val="24"/>
        </w:rPr>
        <w:t>2</w:t>
      </w:r>
      <w:r w:rsidR="00E60DE9">
        <w:rPr>
          <w:rFonts w:ascii="Times New Roman" w:hAnsi="Times New Roman" w:cs="Times New Roman"/>
          <w:b/>
          <w:sz w:val="24"/>
          <w:szCs w:val="24"/>
        </w:rPr>
        <w:t>2</w:t>
      </w:r>
      <w:r>
        <w:rPr>
          <w:rFonts w:ascii="Times New Roman" w:hAnsi="Times New Roman" w:cs="Times New Roman"/>
          <w:sz w:val="24"/>
          <w:szCs w:val="24"/>
        </w:rPr>
        <w:t xml:space="preserve"> numaralı 1 </w:t>
      </w:r>
      <w:r w:rsidR="00564675" w:rsidRPr="00EC6A93">
        <w:rPr>
          <w:rFonts w:ascii="Times New Roman" w:hAnsi="Times New Roman" w:cs="Times New Roman"/>
          <w:sz w:val="24"/>
          <w:szCs w:val="24"/>
        </w:rPr>
        <w:t xml:space="preserve">inci düzey alt hesaplarda takip edilmeyen </w:t>
      </w:r>
      <w:r w:rsidR="00497B2C" w:rsidRPr="00052D62">
        <w:rPr>
          <w:rFonts w:ascii="Times New Roman" w:hAnsi="Times New Roman" w:cs="Times New Roman"/>
          <w:b/>
          <w:i/>
          <w:sz w:val="24"/>
          <w:szCs w:val="24"/>
        </w:rPr>
        <w:t xml:space="preserve">esas işletme faaliyeti ile ilgili </w:t>
      </w:r>
      <w:r w:rsidR="00564675" w:rsidRPr="00052D62">
        <w:rPr>
          <w:rFonts w:ascii="Times New Roman" w:hAnsi="Times New Roman" w:cs="Times New Roman"/>
          <w:b/>
          <w:i/>
          <w:sz w:val="24"/>
          <w:szCs w:val="24"/>
        </w:rPr>
        <w:t>diğer dışarıdan sağlanan fayda ve hizmetler</w:t>
      </w:r>
      <w:r w:rsidR="00564675" w:rsidRPr="00EC6A93">
        <w:rPr>
          <w:rFonts w:ascii="Times New Roman" w:hAnsi="Times New Roman" w:cs="Times New Roman"/>
          <w:sz w:val="24"/>
          <w:szCs w:val="24"/>
        </w:rPr>
        <w:t>e ilişkin olarak</w:t>
      </w:r>
      <w:r w:rsidR="00C458E1" w:rsidRPr="00EC6A93">
        <w:rPr>
          <w:rFonts w:ascii="Times New Roman" w:hAnsi="Times New Roman" w:cs="Times New Roman"/>
          <w:sz w:val="24"/>
          <w:szCs w:val="24"/>
        </w:rPr>
        <w:t xml:space="preserve"> </w:t>
      </w:r>
      <w:r w:rsidR="00564675" w:rsidRPr="00EC6A93">
        <w:rPr>
          <w:rFonts w:ascii="Times New Roman" w:hAnsi="Times New Roman" w:cs="Times New Roman"/>
          <w:sz w:val="24"/>
          <w:szCs w:val="24"/>
        </w:rPr>
        <w:t>oluşan giderlerin takip edildiği hesaptır.</w:t>
      </w:r>
      <w:r w:rsidR="00564675" w:rsidRPr="00EC6A93">
        <w:t xml:space="preserve"> </w:t>
      </w:r>
      <w:r w:rsidR="00564675" w:rsidRPr="00EC6A93">
        <w:rPr>
          <w:rFonts w:ascii="Times New Roman" w:hAnsi="Times New Roman" w:cs="Times New Roman"/>
          <w:sz w:val="24"/>
          <w:szCs w:val="24"/>
        </w:rPr>
        <w:t>Şirketler tarafından, gerek duyulması halinde, bu hesaba ilave haneler eklenmek suretiyle daha alt seviye hesap(</w:t>
      </w:r>
      <w:proofErr w:type="spellStart"/>
      <w:r w:rsidR="00564675" w:rsidRPr="00EC6A93">
        <w:rPr>
          <w:rFonts w:ascii="Times New Roman" w:hAnsi="Times New Roman" w:cs="Times New Roman"/>
          <w:sz w:val="24"/>
          <w:szCs w:val="24"/>
        </w:rPr>
        <w:t>lar</w:t>
      </w:r>
      <w:proofErr w:type="spellEnd"/>
      <w:r w:rsidR="00564675" w:rsidRPr="00EC6A93">
        <w:rPr>
          <w:rFonts w:ascii="Times New Roman" w:hAnsi="Times New Roman" w:cs="Times New Roman"/>
          <w:sz w:val="24"/>
          <w:szCs w:val="24"/>
        </w:rPr>
        <w:t>) açılabilir.</w:t>
      </w:r>
    </w:p>
    <w:bookmarkEnd w:id="10"/>
    <w:p w14:paraId="4737C800" w14:textId="77777777" w:rsidR="00BB76B2" w:rsidRDefault="00BB76B2" w:rsidP="00052D62">
      <w:pPr>
        <w:spacing w:after="0" w:line="240" w:lineRule="auto"/>
        <w:jc w:val="both"/>
        <w:rPr>
          <w:rFonts w:ascii="Times New Roman" w:hAnsi="Times New Roman" w:cs="Times New Roman"/>
          <w:sz w:val="24"/>
          <w:szCs w:val="24"/>
        </w:rPr>
      </w:pPr>
    </w:p>
    <w:p w14:paraId="420071BB" w14:textId="6F4CDD6E" w:rsidR="00BB76B2" w:rsidRDefault="00BB76B2" w:rsidP="00052D62">
      <w:pPr>
        <w:spacing w:after="0" w:line="240" w:lineRule="auto"/>
        <w:jc w:val="both"/>
        <w:rPr>
          <w:rFonts w:ascii="Times New Roman" w:hAnsi="Times New Roman" w:cs="Times New Roman"/>
          <w:sz w:val="24"/>
          <w:szCs w:val="24"/>
        </w:rPr>
      </w:pPr>
      <w:r w:rsidRPr="00EC6A93">
        <w:rPr>
          <w:rFonts w:ascii="Times New Roman" w:hAnsi="Times New Roman" w:cs="Times New Roman"/>
          <w:b/>
          <w:sz w:val="24"/>
          <w:szCs w:val="24"/>
        </w:rPr>
        <w:t>740.3.1</w:t>
      </w:r>
      <w:r>
        <w:rPr>
          <w:rFonts w:ascii="Times New Roman" w:hAnsi="Times New Roman" w:cs="Times New Roman"/>
          <w:b/>
          <w:sz w:val="24"/>
          <w:szCs w:val="24"/>
        </w:rPr>
        <w:t>9</w:t>
      </w:r>
      <w:r w:rsidRPr="00EC6A93">
        <w:rPr>
          <w:rFonts w:ascii="Times New Roman" w:hAnsi="Times New Roman" w:cs="Times New Roman"/>
          <w:b/>
          <w:sz w:val="24"/>
          <w:szCs w:val="24"/>
        </w:rPr>
        <w:t xml:space="preserve"> </w:t>
      </w:r>
      <w:r w:rsidR="0012387E">
        <w:rPr>
          <w:rFonts w:ascii="Times New Roman" w:hAnsi="Times New Roman" w:cs="Times New Roman"/>
          <w:b/>
          <w:sz w:val="24"/>
          <w:szCs w:val="24"/>
        </w:rPr>
        <w:t>CNG</w:t>
      </w:r>
      <w:r w:rsidRPr="00EC6A93">
        <w:rPr>
          <w:rFonts w:ascii="Times New Roman" w:hAnsi="Times New Roman" w:cs="Times New Roman"/>
          <w:b/>
          <w:sz w:val="24"/>
          <w:szCs w:val="24"/>
        </w:rPr>
        <w:t xml:space="preserve"> Hizmet Giderleri</w:t>
      </w:r>
    </w:p>
    <w:p w14:paraId="2617E296" w14:textId="77777777" w:rsidR="00BB76B2" w:rsidRDefault="00BB76B2" w:rsidP="00052D62">
      <w:pPr>
        <w:spacing w:after="0" w:line="240" w:lineRule="auto"/>
        <w:jc w:val="both"/>
        <w:rPr>
          <w:rFonts w:ascii="Times New Roman" w:hAnsi="Times New Roman" w:cs="Times New Roman"/>
          <w:sz w:val="24"/>
          <w:szCs w:val="24"/>
        </w:rPr>
      </w:pPr>
    </w:p>
    <w:p w14:paraId="787C7CBA" w14:textId="348BE668" w:rsidR="00CA18E7" w:rsidRDefault="0012387E" w:rsidP="00B257D6">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İlgili mevzuat uyarınca;</w:t>
      </w:r>
    </w:p>
    <w:p w14:paraId="7612F97F" w14:textId="77777777" w:rsidR="00CA18E7" w:rsidRDefault="00CA18E7" w:rsidP="00612693">
      <w:pPr>
        <w:spacing w:after="0" w:line="240" w:lineRule="auto"/>
        <w:ind w:firstLine="567"/>
        <w:jc w:val="both"/>
        <w:rPr>
          <w:rFonts w:ascii="Times New Roman" w:hAnsi="Times New Roman" w:cs="Times New Roman"/>
          <w:sz w:val="24"/>
          <w:szCs w:val="24"/>
        </w:rPr>
      </w:pPr>
    </w:p>
    <w:p w14:paraId="435B0C6D" w14:textId="77777777" w:rsidR="00CA18E7" w:rsidRDefault="00CA18E7" w:rsidP="00052D62">
      <w:pPr>
        <w:pStyle w:val="ListeParagraf"/>
        <w:numPr>
          <w:ilvl w:val="0"/>
          <w:numId w:val="5"/>
        </w:numPr>
        <w:spacing w:after="0" w:line="240" w:lineRule="auto"/>
        <w:ind w:left="851" w:hanging="284"/>
        <w:jc w:val="both"/>
        <w:rPr>
          <w:rFonts w:ascii="Times New Roman" w:hAnsi="Times New Roman" w:cs="Times New Roman"/>
          <w:sz w:val="24"/>
          <w:szCs w:val="24"/>
        </w:rPr>
      </w:pPr>
      <w:r>
        <w:rPr>
          <w:rFonts w:ascii="Times New Roman" w:hAnsi="Times New Roman" w:cs="Times New Roman"/>
          <w:sz w:val="24"/>
          <w:szCs w:val="24"/>
        </w:rPr>
        <w:t>D</w:t>
      </w:r>
      <w:r w:rsidR="0012387E" w:rsidRPr="00052D62">
        <w:rPr>
          <w:rFonts w:ascii="Times New Roman" w:hAnsi="Times New Roman" w:cs="Times New Roman"/>
          <w:sz w:val="24"/>
          <w:szCs w:val="24"/>
        </w:rPr>
        <w:t xml:space="preserve">ağıtım bölgesi kapsamında olup iletim şebekesinin ulaşmadığı ve/veya dağıtım şebekesi ile bir bütün oluşturacak şekilde şebeke imalatının yapılamadığı bölgeler için, </w:t>
      </w:r>
    </w:p>
    <w:p w14:paraId="72CCE83A" w14:textId="7E2279BE" w:rsidR="00BC0D66" w:rsidRDefault="00CA18E7" w:rsidP="00706E80">
      <w:pPr>
        <w:pStyle w:val="ListeParagraf"/>
        <w:numPr>
          <w:ilvl w:val="0"/>
          <w:numId w:val="5"/>
        </w:numPr>
        <w:spacing w:after="0" w:line="240" w:lineRule="auto"/>
        <w:ind w:left="851" w:hanging="284"/>
        <w:jc w:val="both"/>
        <w:rPr>
          <w:rFonts w:ascii="Times New Roman" w:hAnsi="Times New Roman" w:cs="Times New Roman"/>
          <w:sz w:val="24"/>
          <w:szCs w:val="24"/>
        </w:rPr>
      </w:pPr>
      <w:r w:rsidRPr="00052D62">
        <w:rPr>
          <w:rFonts w:ascii="Times New Roman" w:hAnsi="Times New Roman" w:cs="Times New Roman"/>
          <w:sz w:val="24"/>
          <w:szCs w:val="24"/>
        </w:rPr>
        <w:lastRenderedPageBreak/>
        <w:t>Doğal gaz arzının mücbir sebep nedeniyle aksaması halinde, arz sürekliliğinin devamına yönelik olarak</w:t>
      </w:r>
      <w:r>
        <w:rPr>
          <w:rFonts w:ascii="Times New Roman" w:hAnsi="Times New Roman" w:cs="Times New Roman"/>
          <w:sz w:val="24"/>
          <w:szCs w:val="24"/>
        </w:rPr>
        <w:t>,</w:t>
      </w:r>
    </w:p>
    <w:p w14:paraId="0BA562C4" w14:textId="77777777" w:rsidR="00706E80" w:rsidRPr="00CD563C" w:rsidRDefault="00706E80" w:rsidP="00CD563C">
      <w:pPr>
        <w:pStyle w:val="ListeParagraf"/>
        <w:spacing w:after="0" w:line="240" w:lineRule="auto"/>
        <w:ind w:left="851"/>
        <w:jc w:val="both"/>
        <w:rPr>
          <w:rFonts w:ascii="Times New Roman" w:hAnsi="Times New Roman" w:cs="Times New Roman"/>
          <w:sz w:val="24"/>
          <w:szCs w:val="24"/>
        </w:rPr>
      </w:pPr>
    </w:p>
    <w:p w14:paraId="2F5825FD" w14:textId="68D86998" w:rsidR="0012387E" w:rsidRPr="00052D62" w:rsidRDefault="0012387E" w:rsidP="00052D62">
      <w:pPr>
        <w:spacing w:after="0" w:line="240" w:lineRule="auto"/>
        <w:jc w:val="both"/>
        <w:rPr>
          <w:rFonts w:ascii="Times New Roman" w:hAnsi="Times New Roman" w:cs="Times New Roman"/>
          <w:sz w:val="24"/>
          <w:szCs w:val="24"/>
        </w:rPr>
      </w:pPr>
      <w:proofErr w:type="gramStart"/>
      <w:r w:rsidRPr="00052D62">
        <w:rPr>
          <w:rFonts w:ascii="Times New Roman" w:hAnsi="Times New Roman" w:cs="Times New Roman"/>
          <w:sz w:val="24"/>
          <w:szCs w:val="24"/>
        </w:rPr>
        <w:t>dağıtım</w:t>
      </w:r>
      <w:proofErr w:type="gramEnd"/>
      <w:r w:rsidRPr="00052D62">
        <w:rPr>
          <w:rFonts w:ascii="Times New Roman" w:hAnsi="Times New Roman" w:cs="Times New Roman"/>
          <w:sz w:val="24"/>
          <w:szCs w:val="24"/>
        </w:rPr>
        <w:t xml:space="preserve"> şirketi tarafından </w:t>
      </w:r>
      <w:r w:rsidRPr="00052D62">
        <w:rPr>
          <w:rFonts w:ascii="Times New Roman" w:hAnsi="Times New Roman" w:cs="Times New Roman"/>
          <w:b/>
          <w:sz w:val="24"/>
          <w:szCs w:val="24"/>
        </w:rPr>
        <w:t>yatırım yapılmaksızın hizmet alımı suretiyle CNG temin edilmesi durumunda</w:t>
      </w:r>
      <w:r w:rsidRPr="00052D62">
        <w:rPr>
          <w:rFonts w:ascii="Times New Roman" w:hAnsi="Times New Roman" w:cs="Times New Roman"/>
          <w:sz w:val="24"/>
          <w:szCs w:val="24"/>
        </w:rPr>
        <w:t>, ilgili hizmet kapsamında tahakkuk eden giderlerin takip edildiği alt hesaptır.</w:t>
      </w:r>
      <w:r w:rsidR="00CA18E7">
        <w:rPr>
          <w:rFonts w:ascii="Times New Roman" w:hAnsi="Times New Roman" w:cs="Times New Roman"/>
          <w:sz w:val="24"/>
          <w:szCs w:val="24"/>
        </w:rPr>
        <w:t xml:space="preserve"> </w:t>
      </w:r>
      <w:r w:rsidR="00CA18E7" w:rsidRPr="00EC6A93">
        <w:rPr>
          <w:rFonts w:ascii="Times New Roman" w:hAnsi="Times New Roman" w:cs="Times New Roman"/>
          <w:sz w:val="24"/>
          <w:szCs w:val="24"/>
        </w:rPr>
        <w:t>Şirketler tarafından, gerek duyulması halinde, bu hesaba ilave haneler eklenmek suretiyle daha alt seviye hesap(</w:t>
      </w:r>
      <w:proofErr w:type="spellStart"/>
      <w:r w:rsidR="00CA18E7" w:rsidRPr="00EC6A93">
        <w:rPr>
          <w:rFonts w:ascii="Times New Roman" w:hAnsi="Times New Roman" w:cs="Times New Roman"/>
          <w:sz w:val="24"/>
          <w:szCs w:val="24"/>
        </w:rPr>
        <w:t>lar</w:t>
      </w:r>
      <w:proofErr w:type="spellEnd"/>
      <w:r w:rsidR="00CA18E7" w:rsidRPr="00EC6A93">
        <w:rPr>
          <w:rFonts w:ascii="Times New Roman" w:hAnsi="Times New Roman" w:cs="Times New Roman"/>
          <w:sz w:val="24"/>
          <w:szCs w:val="24"/>
        </w:rPr>
        <w:t>) açılabilir.</w:t>
      </w:r>
    </w:p>
    <w:p w14:paraId="07636B20" w14:textId="77777777" w:rsidR="0012387E" w:rsidRPr="00EC6A93" w:rsidRDefault="0012387E" w:rsidP="00052D62">
      <w:pPr>
        <w:spacing w:after="0" w:line="240" w:lineRule="auto"/>
        <w:jc w:val="both"/>
        <w:rPr>
          <w:rFonts w:ascii="Times New Roman" w:hAnsi="Times New Roman" w:cs="Times New Roman"/>
          <w:sz w:val="24"/>
          <w:szCs w:val="24"/>
        </w:rPr>
      </w:pPr>
    </w:p>
    <w:p w14:paraId="4D3C7378" w14:textId="0310B68A" w:rsidR="004D4434" w:rsidRDefault="00BB76B2" w:rsidP="00052D6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740.3.20</w:t>
      </w:r>
      <w:r w:rsidRPr="00EC6A93">
        <w:rPr>
          <w:rFonts w:ascii="Times New Roman" w:hAnsi="Times New Roman" w:cs="Times New Roman"/>
          <w:b/>
          <w:sz w:val="24"/>
          <w:szCs w:val="24"/>
        </w:rPr>
        <w:t xml:space="preserve"> </w:t>
      </w:r>
      <w:r w:rsidR="0012387E">
        <w:rPr>
          <w:rFonts w:ascii="Times New Roman" w:hAnsi="Times New Roman" w:cs="Times New Roman"/>
          <w:b/>
          <w:sz w:val="24"/>
          <w:szCs w:val="24"/>
        </w:rPr>
        <w:t>LNG</w:t>
      </w:r>
      <w:r w:rsidRPr="00EC6A93">
        <w:rPr>
          <w:rFonts w:ascii="Times New Roman" w:hAnsi="Times New Roman" w:cs="Times New Roman"/>
          <w:b/>
          <w:sz w:val="24"/>
          <w:szCs w:val="24"/>
        </w:rPr>
        <w:t xml:space="preserve"> Hizmet Giderleri</w:t>
      </w:r>
    </w:p>
    <w:p w14:paraId="387E49B3" w14:textId="77777777" w:rsidR="00CA18E7" w:rsidRDefault="00CA18E7" w:rsidP="00052D62">
      <w:pPr>
        <w:spacing w:after="0" w:line="240" w:lineRule="auto"/>
        <w:jc w:val="both"/>
        <w:rPr>
          <w:rFonts w:ascii="Times New Roman" w:hAnsi="Times New Roman" w:cs="Times New Roman"/>
          <w:sz w:val="24"/>
          <w:szCs w:val="24"/>
        </w:rPr>
      </w:pPr>
    </w:p>
    <w:p w14:paraId="64CDECC9" w14:textId="77777777" w:rsidR="00CA18E7" w:rsidRDefault="00CA18E7" w:rsidP="00CA18E7">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İlgili mevzuat uyarınca;</w:t>
      </w:r>
    </w:p>
    <w:p w14:paraId="4B01B7C8" w14:textId="77777777" w:rsidR="00CA18E7" w:rsidRDefault="00CA18E7" w:rsidP="00CA18E7">
      <w:pPr>
        <w:spacing w:after="0" w:line="240" w:lineRule="auto"/>
        <w:ind w:firstLine="567"/>
        <w:jc w:val="both"/>
        <w:rPr>
          <w:rFonts w:ascii="Times New Roman" w:hAnsi="Times New Roman" w:cs="Times New Roman"/>
          <w:sz w:val="24"/>
          <w:szCs w:val="24"/>
        </w:rPr>
      </w:pPr>
    </w:p>
    <w:p w14:paraId="1BF4488D" w14:textId="77777777" w:rsidR="00CA18E7" w:rsidRDefault="00CA18E7" w:rsidP="00CA18E7">
      <w:pPr>
        <w:pStyle w:val="ListeParagraf"/>
        <w:numPr>
          <w:ilvl w:val="0"/>
          <w:numId w:val="5"/>
        </w:numPr>
        <w:spacing w:after="0" w:line="240" w:lineRule="auto"/>
        <w:ind w:left="851" w:hanging="284"/>
        <w:jc w:val="both"/>
        <w:rPr>
          <w:rFonts w:ascii="Times New Roman" w:hAnsi="Times New Roman" w:cs="Times New Roman"/>
          <w:sz w:val="24"/>
          <w:szCs w:val="24"/>
        </w:rPr>
      </w:pPr>
      <w:r>
        <w:rPr>
          <w:rFonts w:ascii="Times New Roman" w:hAnsi="Times New Roman" w:cs="Times New Roman"/>
          <w:sz w:val="24"/>
          <w:szCs w:val="24"/>
        </w:rPr>
        <w:t>D</w:t>
      </w:r>
      <w:r w:rsidRPr="000B7F4A">
        <w:rPr>
          <w:rFonts w:ascii="Times New Roman" w:hAnsi="Times New Roman" w:cs="Times New Roman"/>
          <w:sz w:val="24"/>
          <w:szCs w:val="24"/>
        </w:rPr>
        <w:t xml:space="preserve">ağıtım bölgesi kapsamında olup iletim şebekesinin ulaşmadığı ve/veya dağıtım şebekesi ile bir bütün oluşturacak şekilde şebeke imalatının yapılamadığı bölgeler için, </w:t>
      </w:r>
    </w:p>
    <w:p w14:paraId="05901B59" w14:textId="77777777" w:rsidR="00CA18E7" w:rsidRDefault="00CA18E7" w:rsidP="00CA18E7">
      <w:pPr>
        <w:pStyle w:val="ListeParagraf"/>
        <w:numPr>
          <w:ilvl w:val="0"/>
          <w:numId w:val="5"/>
        </w:numPr>
        <w:spacing w:after="0" w:line="240" w:lineRule="auto"/>
        <w:ind w:left="851" w:hanging="284"/>
        <w:jc w:val="both"/>
        <w:rPr>
          <w:rFonts w:ascii="Times New Roman" w:hAnsi="Times New Roman" w:cs="Times New Roman"/>
          <w:sz w:val="24"/>
          <w:szCs w:val="24"/>
        </w:rPr>
      </w:pPr>
      <w:r w:rsidRPr="000B7F4A">
        <w:rPr>
          <w:rFonts w:ascii="Times New Roman" w:hAnsi="Times New Roman" w:cs="Times New Roman"/>
          <w:sz w:val="24"/>
          <w:szCs w:val="24"/>
        </w:rPr>
        <w:t>Doğal gaz arzının mücbir sebep nedeniyle aksaması halinde, arz sürekliliğinin devamına yönelik olarak</w:t>
      </w:r>
      <w:r>
        <w:rPr>
          <w:rFonts w:ascii="Times New Roman" w:hAnsi="Times New Roman" w:cs="Times New Roman"/>
          <w:sz w:val="24"/>
          <w:szCs w:val="24"/>
        </w:rPr>
        <w:t>,</w:t>
      </w:r>
    </w:p>
    <w:p w14:paraId="6E6F08DD" w14:textId="77777777" w:rsidR="002C68E5" w:rsidRDefault="002C68E5" w:rsidP="00052D62">
      <w:pPr>
        <w:spacing w:after="0" w:line="240" w:lineRule="auto"/>
        <w:ind w:left="360"/>
        <w:jc w:val="both"/>
        <w:rPr>
          <w:rFonts w:ascii="Times New Roman" w:hAnsi="Times New Roman" w:cs="Times New Roman"/>
          <w:sz w:val="24"/>
          <w:szCs w:val="24"/>
        </w:rPr>
      </w:pPr>
    </w:p>
    <w:p w14:paraId="6070BC08" w14:textId="338EA05D" w:rsidR="00BB76B2" w:rsidRDefault="00CA18E7" w:rsidP="00052D62">
      <w:pPr>
        <w:spacing w:after="0" w:line="240" w:lineRule="auto"/>
        <w:jc w:val="both"/>
        <w:rPr>
          <w:rFonts w:ascii="Times New Roman" w:hAnsi="Times New Roman" w:cs="Times New Roman"/>
          <w:sz w:val="24"/>
          <w:szCs w:val="24"/>
        </w:rPr>
      </w:pPr>
      <w:proofErr w:type="gramStart"/>
      <w:r w:rsidRPr="000B7F4A">
        <w:rPr>
          <w:rFonts w:ascii="Times New Roman" w:hAnsi="Times New Roman" w:cs="Times New Roman"/>
          <w:sz w:val="24"/>
          <w:szCs w:val="24"/>
        </w:rPr>
        <w:t>dağıtım</w:t>
      </w:r>
      <w:proofErr w:type="gramEnd"/>
      <w:r w:rsidRPr="000B7F4A">
        <w:rPr>
          <w:rFonts w:ascii="Times New Roman" w:hAnsi="Times New Roman" w:cs="Times New Roman"/>
          <w:sz w:val="24"/>
          <w:szCs w:val="24"/>
        </w:rPr>
        <w:t xml:space="preserve"> şirketi tarafından </w:t>
      </w:r>
      <w:r w:rsidRPr="00B257D6">
        <w:rPr>
          <w:rFonts w:ascii="Times New Roman" w:hAnsi="Times New Roman" w:cs="Times New Roman"/>
          <w:b/>
          <w:sz w:val="24"/>
          <w:szCs w:val="24"/>
        </w:rPr>
        <w:t xml:space="preserve">yatırım yapılmaksızın </w:t>
      </w:r>
      <w:r w:rsidRPr="00612693">
        <w:rPr>
          <w:rFonts w:ascii="Times New Roman" w:hAnsi="Times New Roman" w:cs="Times New Roman"/>
          <w:b/>
          <w:sz w:val="24"/>
          <w:szCs w:val="24"/>
        </w:rPr>
        <w:t xml:space="preserve">hizmet alımı suretiyle </w:t>
      </w:r>
      <w:r w:rsidR="002C68E5" w:rsidRPr="00052D62">
        <w:rPr>
          <w:rFonts w:ascii="Times New Roman" w:hAnsi="Times New Roman" w:cs="Times New Roman"/>
          <w:b/>
          <w:sz w:val="24"/>
          <w:szCs w:val="24"/>
        </w:rPr>
        <w:t>L</w:t>
      </w:r>
      <w:r w:rsidRPr="00B257D6">
        <w:rPr>
          <w:rFonts w:ascii="Times New Roman" w:hAnsi="Times New Roman" w:cs="Times New Roman"/>
          <w:b/>
          <w:sz w:val="24"/>
          <w:szCs w:val="24"/>
        </w:rPr>
        <w:t xml:space="preserve">NG </w:t>
      </w:r>
      <w:r w:rsidRPr="00612693">
        <w:rPr>
          <w:rFonts w:ascii="Times New Roman" w:hAnsi="Times New Roman" w:cs="Times New Roman"/>
          <w:b/>
          <w:sz w:val="24"/>
          <w:szCs w:val="24"/>
        </w:rPr>
        <w:t>temin edilmesi durumunda</w:t>
      </w:r>
      <w:r w:rsidRPr="000B7F4A">
        <w:rPr>
          <w:rFonts w:ascii="Times New Roman" w:hAnsi="Times New Roman" w:cs="Times New Roman"/>
          <w:sz w:val="24"/>
          <w:szCs w:val="24"/>
        </w:rPr>
        <w:t>, ilgili hizmet kapsamında tahakkuk eden giderlerin takip edildiği alt hesaptır.</w:t>
      </w:r>
      <w:r>
        <w:rPr>
          <w:rFonts w:ascii="Times New Roman" w:hAnsi="Times New Roman" w:cs="Times New Roman"/>
          <w:sz w:val="24"/>
          <w:szCs w:val="24"/>
        </w:rPr>
        <w:t xml:space="preserve"> </w:t>
      </w:r>
      <w:r w:rsidRPr="00EC6A93">
        <w:rPr>
          <w:rFonts w:ascii="Times New Roman" w:hAnsi="Times New Roman" w:cs="Times New Roman"/>
          <w:sz w:val="24"/>
          <w:szCs w:val="24"/>
        </w:rPr>
        <w:t>Şirketler tarafından, gerek duyulması halinde, bu hesaba ilave haneler eklenmek suretiyle daha alt seviye hesap(</w:t>
      </w:r>
      <w:proofErr w:type="spellStart"/>
      <w:r w:rsidRPr="00EC6A93">
        <w:rPr>
          <w:rFonts w:ascii="Times New Roman" w:hAnsi="Times New Roman" w:cs="Times New Roman"/>
          <w:sz w:val="24"/>
          <w:szCs w:val="24"/>
        </w:rPr>
        <w:t>lar</w:t>
      </w:r>
      <w:proofErr w:type="spellEnd"/>
      <w:r w:rsidRPr="00EC6A93">
        <w:rPr>
          <w:rFonts w:ascii="Times New Roman" w:hAnsi="Times New Roman" w:cs="Times New Roman"/>
          <w:sz w:val="24"/>
          <w:szCs w:val="24"/>
        </w:rPr>
        <w:t>) açılabilir.</w:t>
      </w:r>
    </w:p>
    <w:p w14:paraId="01AAD446" w14:textId="119E35A8" w:rsidR="00912E04" w:rsidRDefault="00912E04" w:rsidP="00052D62">
      <w:pPr>
        <w:spacing w:after="0" w:line="240" w:lineRule="auto"/>
        <w:jc w:val="both"/>
        <w:rPr>
          <w:rFonts w:ascii="Times New Roman" w:hAnsi="Times New Roman" w:cs="Times New Roman"/>
          <w:sz w:val="24"/>
          <w:szCs w:val="24"/>
        </w:rPr>
      </w:pPr>
    </w:p>
    <w:p w14:paraId="47162432" w14:textId="0ADD3087" w:rsidR="003179E1" w:rsidRDefault="003179E1" w:rsidP="003179E1">
      <w:pPr>
        <w:spacing w:after="0" w:line="240" w:lineRule="auto"/>
        <w:jc w:val="both"/>
        <w:rPr>
          <w:rFonts w:ascii="Times New Roman" w:hAnsi="Times New Roman" w:cs="Times New Roman"/>
          <w:b/>
          <w:sz w:val="24"/>
          <w:szCs w:val="24"/>
        </w:rPr>
      </w:pPr>
      <w:bookmarkStart w:id="11" w:name="_Hlk134545288"/>
      <w:r>
        <w:rPr>
          <w:rFonts w:ascii="Times New Roman" w:hAnsi="Times New Roman" w:cs="Times New Roman"/>
          <w:b/>
          <w:sz w:val="24"/>
          <w:szCs w:val="24"/>
        </w:rPr>
        <w:t>740.3.2</w:t>
      </w:r>
      <w:r w:rsidR="002902D8">
        <w:rPr>
          <w:rFonts w:ascii="Times New Roman" w:hAnsi="Times New Roman" w:cs="Times New Roman"/>
          <w:b/>
          <w:sz w:val="24"/>
          <w:szCs w:val="24"/>
        </w:rPr>
        <w:t>1</w:t>
      </w:r>
      <w:r w:rsidRPr="00EC6A93">
        <w:rPr>
          <w:rFonts w:ascii="Times New Roman" w:hAnsi="Times New Roman" w:cs="Times New Roman"/>
          <w:b/>
          <w:sz w:val="24"/>
          <w:szCs w:val="24"/>
        </w:rPr>
        <w:t xml:space="preserve"> </w:t>
      </w:r>
      <w:r>
        <w:rPr>
          <w:rFonts w:ascii="Times New Roman" w:hAnsi="Times New Roman" w:cs="Times New Roman"/>
          <w:b/>
          <w:sz w:val="24"/>
          <w:szCs w:val="24"/>
        </w:rPr>
        <w:t>Abone</w:t>
      </w:r>
      <w:r w:rsidR="008E5873">
        <w:rPr>
          <w:rFonts w:ascii="Times New Roman" w:hAnsi="Times New Roman" w:cs="Times New Roman"/>
          <w:b/>
          <w:sz w:val="24"/>
          <w:szCs w:val="24"/>
        </w:rPr>
        <w:t>lik</w:t>
      </w:r>
      <w:r>
        <w:rPr>
          <w:rFonts w:ascii="Times New Roman" w:hAnsi="Times New Roman" w:cs="Times New Roman"/>
          <w:b/>
          <w:sz w:val="24"/>
          <w:szCs w:val="24"/>
        </w:rPr>
        <w:t xml:space="preserve"> ve Müşteri Hizmetleri</w:t>
      </w:r>
    </w:p>
    <w:p w14:paraId="0841BBE0" w14:textId="5CD134E6" w:rsidR="003179E1" w:rsidRDefault="003179E1" w:rsidP="003179E1">
      <w:pPr>
        <w:spacing w:after="0" w:line="240" w:lineRule="auto"/>
        <w:jc w:val="both"/>
        <w:rPr>
          <w:rFonts w:ascii="Times New Roman" w:hAnsi="Times New Roman" w:cs="Times New Roman"/>
          <w:b/>
          <w:sz w:val="24"/>
          <w:szCs w:val="24"/>
        </w:rPr>
      </w:pPr>
    </w:p>
    <w:p w14:paraId="7D7D38A9" w14:textId="2449555C" w:rsidR="00912E04" w:rsidRDefault="003179E1" w:rsidP="003179E1">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Doğal Gaz Piyasası Dağıtım ve Müşteri Hizmetleri Yönetmeliğinin 55 inci maddesinin 1 inci fıkrasının (d) bendin</w:t>
      </w:r>
      <w:r w:rsidR="008E5873">
        <w:rPr>
          <w:rFonts w:ascii="Times New Roman" w:hAnsi="Times New Roman" w:cs="Times New Roman"/>
          <w:sz w:val="24"/>
          <w:szCs w:val="24"/>
        </w:rPr>
        <w:t>d</w:t>
      </w:r>
      <w:r w:rsidRPr="00EC6A93">
        <w:rPr>
          <w:rFonts w:ascii="Times New Roman" w:hAnsi="Times New Roman" w:cs="Times New Roman"/>
          <w:sz w:val="24"/>
          <w:szCs w:val="24"/>
        </w:rPr>
        <w:t>e yer verilen müşteri hizmetleri servisi kurma yükümlülüğü kapsamında</w:t>
      </w:r>
      <w:r w:rsidR="00E35178">
        <w:rPr>
          <w:rFonts w:ascii="Times New Roman" w:hAnsi="Times New Roman" w:cs="Times New Roman"/>
          <w:sz w:val="24"/>
          <w:szCs w:val="24"/>
        </w:rPr>
        <w:t>,</w:t>
      </w:r>
      <w:r w:rsidRPr="00EC6A93">
        <w:rPr>
          <w:rFonts w:ascii="Times New Roman" w:hAnsi="Times New Roman" w:cs="Times New Roman"/>
          <w:sz w:val="24"/>
          <w:szCs w:val="24"/>
        </w:rPr>
        <w:t xml:space="preserve"> dışarıdan alınan </w:t>
      </w:r>
      <w:r>
        <w:rPr>
          <w:rFonts w:ascii="Times New Roman" w:hAnsi="Times New Roman" w:cs="Times New Roman"/>
          <w:sz w:val="24"/>
          <w:szCs w:val="24"/>
        </w:rPr>
        <w:t>abonelik ve müşteri</w:t>
      </w:r>
      <w:r w:rsidRPr="00EC6A93">
        <w:rPr>
          <w:rFonts w:ascii="Times New Roman" w:hAnsi="Times New Roman" w:cs="Times New Roman"/>
          <w:sz w:val="24"/>
          <w:szCs w:val="24"/>
        </w:rPr>
        <w:t xml:space="preserve"> hizmet</w:t>
      </w:r>
      <w:r>
        <w:rPr>
          <w:rFonts w:ascii="Times New Roman" w:hAnsi="Times New Roman" w:cs="Times New Roman"/>
          <w:sz w:val="24"/>
          <w:szCs w:val="24"/>
        </w:rPr>
        <w:t>leri</w:t>
      </w:r>
      <w:r w:rsidRPr="00EC6A93">
        <w:rPr>
          <w:rFonts w:ascii="Times New Roman" w:hAnsi="Times New Roman" w:cs="Times New Roman"/>
          <w:sz w:val="24"/>
          <w:szCs w:val="24"/>
        </w:rPr>
        <w:t xml:space="preserve"> karşılığında oluşan giderler bu alt hesapta izlenir.</w:t>
      </w:r>
      <w:r w:rsidRPr="00EC6A93">
        <w:t xml:space="preserve"> </w:t>
      </w:r>
      <w:r w:rsidRPr="00EC6A93">
        <w:rPr>
          <w:rFonts w:ascii="Times New Roman" w:hAnsi="Times New Roman" w:cs="Times New Roman"/>
          <w:sz w:val="24"/>
          <w:szCs w:val="24"/>
        </w:rPr>
        <w:t>Şirketler tarafından, gerek duyulması halinde, bu hesaba ilave haneler eklenmek suretiyle daha alt seviye hesap(</w:t>
      </w:r>
      <w:proofErr w:type="spellStart"/>
      <w:r w:rsidRPr="00EC6A93">
        <w:rPr>
          <w:rFonts w:ascii="Times New Roman" w:hAnsi="Times New Roman" w:cs="Times New Roman"/>
          <w:sz w:val="24"/>
          <w:szCs w:val="24"/>
        </w:rPr>
        <w:t>lar</w:t>
      </w:r>
      <w:proofErr w:type="spellEnd"/>
      <w:r w:rsidRPr="00EC6A93">
        <w:rPr>
          <w:rFonts w:ascii="Times New Roman" w:hAnsi="Times New Roman" w:cs="Times New Roman"/>
          <w:sz w:val="24"/>
          <w:szCs w:val="24"/>
        </w:rPr>
        <w:t>) açılabilir.</w:t>
      </w:r>
    </w:p>
    <w:p w14:paraId="341355C3" w14:textId="56AF8BFC" w:rsidR="00CA18E7" w:rsidRDefault="00CA18E7" w:rsidP="00884F8C">
      <w:pPr>
        <w:spacing w:after="0" w:line="360" w:lineRule="auto"/>
        <w:jc w:val="both"/>
        <w:rPr>
          <w:rFonts w:ascii="Times New Roman" w:hAnsi="Times New Roman" w:cs="Times New Roman"/>
          <w:sz w:val="24"/>
          <w:szCs w:val="24"/>
        </w:rPr>
      </w:pPr>
    </w:p>
    <w:p w14:paraId="61257DBC" w14:textId="205E8488" w:rsidR="002902D8" w:rsidRDefault="002902D8" w:rsidP="002902D8">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740.3.22</w:t>
      </w:r>
      <w:r w:rsidRPr="00EC6A93">
        <w:rPr>
          <w:rFonts w:ascii="Times New Roman" w:hAnsi="Times New Roman" w:cs="Times New Roman"/>
          <w:b/>
          <w:sz w:val="24"/>
          <w:szCs w:val="24"/>
        </w:rPr>
        <w:t xml:space="preserve"> </w:t>
      </w:r>
      <w:r>
        <w:rPr>
          <w:rFonts w:ascii="Times New Roman" w:hAnsi="Times New Roman" w:cs="Times New Roman"/>
          <w:b/>
          <w:sz w:val="24"/>
          <w:szCs w:val="24"/>
        </w:rPr>
        <w:t>Kaçak Arama ve Saha Kontrolü Faaliyetleri</w:t>
      </w:r>
    </w:p>
    <w:p w14:paraId="650F13F8" w14:textId="0E7E04A3" w:rsidR="004D794C" w:rsidRDefault="004D794C" w:rsidP="002902D8">
      <w:pPr>
        <w:spacing w:after="0" w:line="240" w:lineRule="auto"/>
        <w:jc w:val="both"/>
        <w:rPr>
          <w:rFonts w:ascii="Times New Roman" w:hAnsi="Times New Roman" w:cs="Times New Roman"/>
          <w:b/>
          <w:sz w:val="24"/>
          <w:szCs w:val="24"/>
        </w:rPr>
      </w:pPr>
    </w:p>
    <w:p w14:paraId="13849824" w14:textId="6710B13F" w:rsidR="004D794C" w:rsidRDefault="00C159B7" w:rsidP="00C159B7">
      <w:p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D794C" w:rsidRPr="004D794C">
        <w:rPr>
          <w:rFonts w:ascii="Times New Roman" w:hAnsi="Times New Roman" w:cs="Times New Roman"/>
          <w:sz w:val="24"/>
          <w:szCs w:val="24"/>
        </w:rPr>
        <w:t>Dağıtım faaliyeti kapsamında, dışar</w:t>
      </w:r>
      <w:r w:rsidR="00A624AE">
        <w:rPr>
          <w:rFonts w:ascii="Times New Roman" w:hAnsi="Times New Roman" w:cs="Times New Roman"/>
          <w:sz w:val="24"/>
          <w:szCs w:val="24"/>
        </w:rPr>
        <w:t>ı</w:t>
      </w:r>
      <w:r w:rsidR="004D794C" w:rsidRPr="004D794C">
        <w:rPr>
          <w:rFonts w:ascii="Times New Roman" w:hAnsi="Times New Roman" w:cs="Times New Roman"/>
          <w:sz w:val="24"/>
          <w:szCs w:val="24"/>
        </w:rPr>
        <w:t>dan sağlanan kaçak arama ve saha kontrolü için katlanılan giderler</w:t>
      </w:r>
      <w:r w:rsidR="004D794C" w:rsidRPr="00EC6A93">
        <w:rPr>
          <w:rFonts w:ascii="Times New Roman" w:hAnsi="Times New Roman" w:cs="Times New Roman"/>
          <w:sz w:val="24"/>
          <w:szCs w:val="24"/>
        </w:rPr>
        <w:t xml:space="preserve"> bu alt hesapta takip edilir.</w:t>
      </w:r>
      <w:r w:rsidR="004D794C">
        <w:rPr>
          <w:rFonts w:ascii="Times New Roman" w:hAnsi="Times New Roman" w:cs="Times New Roman"/>
          <w:sz w:val="24"/>
          <w:szCs w:val="24"/>
        </w:rPr>
        <w:t xml:space="preserve"> </w:t>
      </w:r>
      <w:r w:rsidR="004D794C" w:rsidRPr="004D794C">
        <w:rPr>
          <w:rFonts w:ascii="Times New Roman" w:hAnsi="Times New Roman" w:cs="Times New Roman"/>
          <w:sz w:val="24"/>
          <w:szCs w:val="24"/>
        </w:rPr>
        <w:t>Hesap aşağıda sıralanan 2</w:t>
      </w:r>
      <w:r>
        <w:rPr>
          <w:rFonts w:ascii="Times New Roman" w:hAnsi="Times New Roman" w:cs="Times New Roman"/>
          <w:sz w:val="24"/>
          <w:szCs w:val="24"/>
        </w:rPr>
        <w:t xml:space="preserve"> </w:t>
      </w:r>
      <w:proofErr w:type="spellStart"/>
      <w:r w:rsidR="004D794C" w:rsidRPr="004D794C">
        <w:rPr>
          <w:rFonts w:ascii="Times New Roman" w:hAnsi="Times New Roman" w:cs="Times New Roman"/>
          <w:sz w:val="24"/>
          <w:szCs w:val="24"/>
        </w:rPr>
        <w:t>nci</w:t>
      </w:r>
      <w:proofErr w:type="spellEnd"/>
      <w:r w:rsidR="004D794C" w:rsidRPr="004D794C">
        <w:rPr>
          <w:rFonts w:ascii="Times New Roman" w:hAnsi="Times New Roman" w:cs="Times New Roman"/>
          <w:sz w:val="24"/>
          <w:szCs w:val="24"/>
        </w:rPr>
        <w:t xml:space="preserve"> düzey alt hesaplardan oluşur ve bu düzey alt hesap ilavesi Kurumun iznine tabidir.</w:t>
      </w:r>
      <w:r w:rsidR="004D794C">
        <w:rPr>
          <w:rFonts w:ascii="Times New Roman" w:hAnsi="Times New Roman" w:cs="Times New Roman"/>
          <w:sz w:val="24"/>
          <w:szCs w:val="24"/>
        </w:rPr>
        <w:t xml:space="preserve"> </w:t>
      </w:r>
      <w:r w:rsidR="004D794C" w:rsidRPr="004D794C">
        <w:rPr>
          <w:rFonts w:ascii="Times New Roman" w:hAnsi="Times New Roman" w:cs="Times New Roman"/>
          <w:sz w:val="24"/>
          <w:szCs w:val="24"/>
        </w:rPr>
        <w:t xml:space="preserve">Bununla birlikte, aksi belirtilmedikçe, şirketler tarafından aşağıda sıralanan 2 </w:t>
      </w:r>
      <w:proofErr w:type="spellStart"/>
      <w:r w:rsidR="004D794C" w:rsidRPr="004D794C">
        <w:rPr>
          <w:rFonts w:ascii="Times New Roman" w:hAnsi="Times New Roman" w:cs="Times New Roman"/>
          <w:sz w:val="24"/>
          <w:szCs w:val="24"/>
        </w:rPr>
        <w:t>nci</w:t>
      </w:r>
      <w:proofErr w:type="spellEnd"/>
      <w:r w:rsidR="004D794C" w:rsidRPr="004D794C">
        <w:rPr>
          <w:rFonts w:ascii="Times New Roman" w:hAnsi="Times New Roman" w:cs="Times New Roman"/>
          <w:sz w:val="24"/>
          <w:szCs w:val="24"/>
        </w:rPr>
        <w:t xml:space="preserve"> düzey alt hesaplara ilave haneler eklenmek suretiyle daha alt düzey hesap(</w:t>
      </w:r>
      <w:proofErr w:type="spellStart"/>
      <w:r w:rsidR="004D794C" w:rsidRPr="004D794C">
        <w:rPr>
          <w:rFonts w:ascii="Times New Roman" w:hAnsi="Times New Roman" w:cs="Times New Roman"/>
          <w:sz w:val="24"/>
          <w:szCs w:val="24"/>
        </w:rPr>
        <w:t>lar</w:t>
      </w:r>
      <w:proofErr w:type="spellEnd"/>
      <w:r w:rsidR="004D794C" w:rsidRPr="004D794C">
        <w:rPr>
          <w:rFonts w:ascii="Times New Roman" w:hAnsi="Times New Roman" w:cs="Times New Roman"/>
          <w:sz w:val="24"/>
          <w:szCs w:val="24"/>
        </w:rPr>
        <w:t>) açılabilir.</w:t>
      </w:r>
    </w:p>
    <w:p w14:paraId="35AC9D48" w14:textId="3A1AA175" w:rsidR="004D794C" w:rsidRDefault="004D794C" w:rsidP="004D794C">
      <w:pPr>
        <w:spacing w:after="0" w:line="240" w:lineRule="auto"/>
        <w:jc w:val="both"/>
        <w:rPr>
          <w:rFonts w:ascii="Times New Roman" w:hAnsi="Times New Roman" w:cs="Times New Roman"/>
          <w:b/>
          <w:sz w:val="24"/>
          <w:szCs w:val="24"/>
        </w:rPr>
      </w:pPr>
    </w:p>
    <w:p w14:paraId="0CAB2D3C" w14:textId="173C3B45" w:rsidR="004D794C" w:rsidRPr="004D794C" w:rsidRDefault="004D794C" w:rsidP="00CD563C">
      <w:pPr>
        <w:spacing w:after="0" w:line="240" w:lineRule="auto"/>
        <w:ind w:firstLine="709"/>
        <w:jc w:val="both"/>
        <w:rPr>
          <w:rFonts w:ascii="Times New Roman" w:hAnsi="Times New Roman" w:cs="Times New Roman"/>
          <w:sz w:val="24"/>
          <w:szCs w:val="24"/>
        </w:rPr>
      </w:pPr>
      <w:r w:rsidRPr="004D794C">
        <w:rPr>
          <w:rFonts w:ascii="Times New Roman" w:hAnsi="Times New Roman" w:cs="Times New Roman"/>
          <w:sz w:val="24"/>
          <w:szCs w:val="24"/>
        </w:rPr>
        <w:t>740.3.</w:t>
      </w:r>
      <w:r>
        <w:rPr>
          <w:rFonts w:ascii="Times New Roman" w:hAnsi="Times New Roman" w:cs="Times New Roman"/>
          <w:sz w:val="24"/>
          <w:szCs w:val="24"/>
        </w:rPr>
        <w:t>22</w:t>
      </w:r>
      <w:r w:rsidRPr="004D794C">
        <w:rPr>
          <w:rFonts w:ascii="Times New Roman" w:hAnsi="Times New Roman" w:cs="Times New Roman"/>
          <w:sz w:val="24"/>
          <w:szCs w:val="24"/>
        </w:rPr>
        <w:t xml:space="preserve">.01 </w:t>
      </w:r>
      <w:r>
        <w:rPr>
          <w:rFonts w:ascii="Times New Roman" w:hAnsi="Times New Roman" w:cs="Times New Roman"/>
          <w:sz w:val="24"/>
          <w:szCs w:val="24"/>
        </w:rPr>
        <w:t>Saha Kontrolü</w:t>
      </w:r>
    </w:p>
    <w:p w14:paraId="2AB0D83A" w14:textId="1EA4A66F" w:rsidR="004D794C" w:rsidRDefault="004D794C" w:rsidP="00CD563C">
      <w:pPr>
        <w:spacing w:after="0" w:line="240" w:lineRule="auto"/>
        <w:ind w:firstLine="709"/>
        <w:jc w:val="both"/>
        <w:rPr>
          <w:rFonts w:ascii="Times New Roman" w:hAnsi="Times New Roman" w:cs="Times New Roman"/>
          <w:sz w:val="24"/>
          <w:szCs w:val="24"/>
        </w:rPr>
      </w:pPr>
      <w:r w:rsidRPr="004D794C">
        <w:rPr>
          <w:rFonts w:ascii="Times New Roman" w:hAnsi="Times New Roman" w:cs="Times New Roman"/>
          <w:sz w:val="24"/>
          <w:szCs w:val="24"/>
        </w:rPr>
        <w:t>740.3.</w:t>
      </w:r>
      <w:r>
        <w:rPr>
          <w:rFonts w:ascii="Times New Roman" w:hAnsi="Times New Roman" w:cs="Times New Roman"/>
          <w:sz w:val="24"/>
          <w:szCs w:val="24"/>
        </w:rPr>
        <w:t>22</w:t>
      </w:r>
      <w:r w:rsidRPr="004D794C">
        <w:rPr>
          <w:rFonts w:ascii="Times New Roman" w:hAnsi="Times New Roman" w:cs="Times New Roman"/>
          <w:sz w:val="24"/>
          <w:szCs w:val="24"/>
        </w:rPr>
        <w:t xml:space="preserve">.02 </w:t>
      </w:r>
      <w:r>
        <w:rPr>
          <w:rFonts w:ascii="Times New Roman" w:hAnsi="Times New Roman" w:cs="Times New Roman"/>
          <w:sz w:val="24"/>
          <w:szCs w:val="24"/>
        </w:rPr>
        <w:t>Kaçak Arama</w:t>
      </w:r>
    </w:p>
    <w:p w14:paraId="2D91B350" w14:textId="4998C660" w:rsidR="004D794C" w:rsidRDefault="004D794C" w:rsidP="004D794C">
      <w:pPr>
        <w:spacing w:after="0" w:line="240" w:lineRule="auto"/>
        <w:jc w:val="both"/>
        <w:rPr>
          <w:rFonts w:ascii="Times New Roman" w:hAnsi="Times New Roman" w:cs="Times New Roman"/>
          <w:sz w:val="24"/>
          <w:szCs w:val="24"/>
        </w:rPr>
      </w:pPr>
    </w:p>
    <w:p w14:paraId="4B396EBC" w14:textId="77777777" w:rsidR="00A624AE" w:rsidRPr="004D794C" w:rsidRDefault="00A624AE" w:rsidP="00A624AE">
      <w:pPr>
        <w:spacing w:after="0" w:line="240" w:lineRule="auto"/>
        <w:jc w:val="both"/>
        <w:rPr>
          <w:rFonts w:ascii="Times New Roman" w:hAnsi="Times New Roman" w:cs="Times New Roman"/>
          <w:sz w:val="24"/>
          <w:szCs w:val="24"/>
        </w:rPr>
      </w:pPr>
      <w:r w:rsidRPr="004D794C">
        <w:rPr>
          <w:rFonts w:ascii="Times New Roman" w:hAnsi="Times New Roman" w:cs="Times New Roman"/>
          <w:sz w:val="24"/>
          <w:szCs w:val="24"/>
        </w:rPr>
        <w:t>740.3.</w:t>
      </w:r>
      <w:r>
        <w:rPr>
          <w:rFonts w:ascii="Times New Roman" w:hAnsi="Times New Roman" w:cs="Times New Roman"/>
          <w:sz w:val="24"/>
          <w:szCs w:val="24"/>
        </w:rPr>
        <w:t>22</w:t>
      </w:r>
      <w:r w:rsidRPr="004D794C">
        <w:rPr>
          <w:rFonts w:ascii="Times New Roman" w:hAnsi="Times New Roman" w:cs="Times New Roman"/>
          <w:sz w:val="24"/>
          <w:szCs w:val="24"/>
        </w:rPr>
        <w:t xml:space="preserve">.01 </w:t>
      </w:r>
      <w:r>
        <w:rPr>
          <w:rFonts w:ascii="Times New Roman" w:hAnsi="Times New Roman" w:cs="Times New Roman"/>
          <w:sz w:val="24"/>
          <w:szCs w:val="24"/>
        </w:rPr>
        <w:t>Saha Kontrolü</w:t>
      </w:r>
    </w:p>
    <w:p w14:paraId="04FF2134" w14:textId="755A09D8" w:rsidR="004D794C" w:rsidRDefault="004D794C" w:rsidP="004D794C">
      <w:pPr>
        <w:spacing w:after="0" w:line="240" w:lineRule="auto"/>
        <w:jc w:val="both"/>
        <w:rPr>
          <w:rFonts w:ascii="Times New Roman" w:hAnsi="Times New Roman" w:cs="Times New Roman"/>
          <w:sz w:val="24"/>
          <w:szCs w:val="24"/>
        </w:rPr>
      </w:pPr>
    </w:p>
    <w:p w14:paraId="1A38A4B9" w14:textId="066CB1F4" w:rsidR="00A624AE" w:rsidRDefault="00A624AE" w:rsidP="00A624AE">
      <w:pPr>
        <w:spacing w:after="0" w:line="240" w:lineRule="auto"/>
        <w:ind w:firstLine="709"/>
        <w:jc w:val="both"/>
        <w:rPr>
          <w:rFonts w:ascii="Times New Roman" w:hAnsi="Times New Roman" w:cs="Times New Roman"/>
          <w:sz w:val="24"/>
          <w:szCs w:val="24"/>
        </w:rPr>
      </w:pPr>
      <w:r w:rsidRPr="00A624AE">
        <w:rPr>
          <w:rFonts w:ascii="Times New Roman" w:hAnsi="Times New Roman" w:cs="Times New Roman"/>
          <w:sz w:val="24"/>
          <w:szCs w:val="24"/>
        </w:rPr>
        <w:t>Dağıtım faaliyeti kapsamında, dışar</w:t>
      </w:r>
      <w:r>
        <w:rPr>
          <w:rFonts w:ascii="Times New Roman" w:hAnsi="Times New Roman" w:cs="Times New Roman"/>
          <w:sz w:val="24"/>
          <w:szCs w:val="24"/>
        </w:rPr>
        <w:t>ı</w:t>
      </w:r>
      <w:r w:rsidRPr="00A624AE">
        <w:rPr>
          <w:rFonts w:ascii="Times New Roman" w:hAnsi="Times New Roman" w:cs="Times New Roman"/>
          <w:sz w:val="24"/>
          <w:szCs w:val="24"/>
        </w:rPr>
        <w:t xml:space="preserve">dan sağlanan saha kontrolü faaliyetleri (yeni abonelik işlemi ve abonelik fesih işlemi sonrası yapılan periyodik olmayan kontroller gibi) kapsamında oluşan giderlerin izlendiği 2 </w:t>
      </w:r>
      <w:proofErr w:type="spellStart"/>
      <w:r w:rsidRPr="00A624AE">
        <w:rPr>
          <w:rFonts w:ascii="Times New Roman" w:hAnsi="Times New Roman" w:cs="Times New Roman"/>
          <w:sz w:val="24"/>
          <w:szCs w:val="24"/>
        </w:rPr>
        <w:t>nci</w:t>
      </w:r>
      <w:proofErr w:type="spellEnd"/>
      <w:r w:rsidRPr="00A624AE">
        <w:rPr>
          <w:rFonts w:ascii="Times New Roman" w:hAnsi="Times New Roman" w:cs="Times New Roman"/>
          <w:sz w:val="24"/>
          <w:szCs w:val="24"/>
        </w:rPr>
        <w:t xml:space="preserve"> düzey alt hesaptır.</w:t>
      </w:r>
      <w:r w:rsidR="00CE0CB5">
        <w:rPr>
          <w:rFonts w:ascii="Times New Roman" w:hAnsi="Times New Roman" w:cs="Times New Roman"/>
          <w:sz w:val="24"/>
          <w:szCs w:val="24"/>
        </w:rPr>
        <w:t xml:space="preserve"> </w:t>
      </w:r>
      <w:r w:rsidR="00CE0CB5" w:rsidRPr="009E379B">
        <w:rPr>
          <w:rFonts w:ascii="Times New Roman" w:hAnsi="Times New Roman" w:cs="Times New Roman"/>
          <w:sz w:val="24"/>
          <w:szCs w:val="24"/>
        </w:rPr>
        <w:t>Şirketler tarafından, gerek duyulması halinde, bu hesaba ilave haneler eklenmek suretiyle daha alt seviye hesap(</w:t>
      </w:r>
      <w:proofErr w:type="spellStart"/>
      <w:r w:rsidR="00CE0CB5" w:rsidRPr="009E379B">
        <w:rPr>
          <w:rFonts w:ascii="Times New Roman" w:hAnsi="Times New Roman" w:cs="Times New Roman"/>
          <w:sz w:val="24"/>
          <w:szCs w:val="24"/>
        </w:rPr>
        <w:t>lar</w:t>
      </w:r>
      <w:proofErr w:type="spellEnd"/>
      <w:r w:rsidR="00CE0CB5" w:rsidRPr="009E379B">
        <w:rPr>
          <w:rFonts w:ascii="Times New Roman" w:hAnsi="Times New Roman" w:cs="Times New Roman"/>
          <w:sz w:val="24"/>
          <w:szCs w:val="24"/>
        </w:rPr>
        <w:t>) açılabilir.</w:t>
      </w:r>
    </w:p>
    <w:p w14:paraId="12F39EFB" w14:textId="2726C5A6" w:rsidR="00C159B7" w:rsidRDefault="00C159B7" w:rsidP="00A624AE">
      <w:pPr>
        <w:spacing w:after="0" w:line="240" w:lineRule="auto"/>
        <w:ind w:firstLine="709"/>
        <w:jc w:val="both"/>
        <w:rPr>
          <w:rFonts w:ascii="Times New Roman" w:hAnsi="Times New Roman" w:cs="Times New Roman"/>
          <w:sz w:val="24"/>
          <w:szCs w:val="24"/>
        </w:rPr>
      </w:pPr>
    </w:p>
    <w:p w14:paraId="15792934" w14:textId="77777777" w:rsidR="00C159B7" w:rsidRPr="004D794C" w:rsidRDefault="00C159B7" w:rsidP="00A624AE">
      <w:pPr>
        <w:spacing w:after="0" w:line="240" w:lineRule="auto"/>
        <w:ind w:firstLine="709"/>
        <w:jc w:val="both"/>
        <w:rPr>
          <w:rFonts w:ascii="Times New Roman" w:hAnsi="Times New Roman" w:cs="Times New Roman"/>
          <w:sz w:val="24"/>
          <w:szCs w:val="24"/>
        </w:rPr>
      </w:pPr>
    </w:p>
    <w:p w14:paraId="7ED5FAE7" w14:textId="77777777" w:rsidR="00A624AE" w:rsidRDefault="00A624AE" w:rsidP="00A624AE">
      <w:pPr>
        <w:spacing w:after="0" w:line="240" w:lineRule="auto"/>
        <w:jc w:val="both"/>
        <w:rPr>
          <w:rFonts w:ascii="Times New Roman" w:hAnsi="Times New Roman" w:cs="Times New Roman"/>
          <w:sz w:val="24"/>
          <w:szCs w:val="24"/>
        </w:rPr>
      </w:pPr>
      <w:r w:rsidRPr="004D794C">
        <w:rPr>
          <w:rFonts w:ascii="Times New Roman" w:hAnsi="Times New Roman" w:cs="Times New Roman"/>
          <w:sz w:val="24"/>
          <w:szCs w:val="24"/>
        </w:rPr>
        <w:lastRenderedPageBreak/>
        <w:t>740.3.</w:t>
      </w:r>
      <w:r>
        <w:rPr>
          <w:rFonts w:ascii="Times New Roman" w:hAnsi="Times New Roman" w:cs="Times New Roman"/>
          <w:sz w:val="24"/>
          <w:szCs w:val="24"/>
        </w:rPr>
        <w:t>22</w:t>
      </w:r>
      <w:r w:rsidRPr="004D794C">
        <w:rPr>
          <w:rFonts w:ascii="Times New Roman" w:hAnsi="Times New Roman" w:cs="Times New Roman"/>
          <w:sz w:val="24"/>
          <w:szCs w:val="24"/>
        </w:rPr>
        <w:t xml:space="preserve">.02 </w:t>
      </w:r>
      <w:r>
        <w:rPr>
          <w:rFonts w:ascii="Times New Roman" w:hAnsi="Times New Roman" w:cs="Times New Roman"/>
          <w:sz w:val="24"/>
          <w:szCs w:val="24"/>
        </w:rPr>
        <w:t>Kaçak Arama</w:t>
      </w:r>
    </w:p>
    <w:p w14:paraId="08389C6F" w14:textId="7207730A" w:rsidR="00A624AE" w:rsidRDefault="00A624AE" w:rsidP="002902D8">
      <w:pPr>
        <w:spacing w:after="0" w:line="240" w:lineRule="auto"/>
        <w:jc w:val="both"/>
        <w:rPr>
          <w:rFonts w:ascii="Times New Roman" w:hAnsi="Times New Roman" w:cs="Times New Roman"/>
          <w:b/>
          <w:sz w:val="24"/>
          <w:szCs w:val="24"/>
        </w:rPr>
      </w:pPr>
    </w:p>
    <w:p w14:paraId="1AA78FC5" w14:textId="0A986336" w:rsidR="00A624AE" w:rsidRDefault="00A624AE" w:rsidP="00A624AE">
      <w:pPr>
        <w:spacing w:after="0" w:line="240" w:lineRule="auto"/>
        <w:ind w:firstLine="709"/>
        <w:jc w:val="both"/>
        <w:rPr>
          <w:rFonts w:ascii="Times New Roman" w:hAnsi="Times New Roman" w:cs="Times New Roman"/>
          <w:sz w:val="24"/>
          <w:szCs w:val="24"/>
        </w:rPr>
      </w:pPr>
      <w:r w:rsidRPr="00A624AE">
        <w:rPr>
          <w:rFonts w:ascii="Times New Roman" w:hAnsi="Times New Roman" w:cs="Times New Roman"/>
          <w:sz w:val="24"/>
          <w:szCs w:val="24"/>
        </w:rPr>
        <w:t xml:space="preserve">Dağıtım faaliyeti kapsamında, dışardan sağlanan kaçak arama faaliyetleri kapsamında oluşan giderlerin izlendiği 2 </w:t>
      </w:r>
      <w:proofErr w:type="spellStart"/>
      <w:r w:rsidRPr="00A624AE">
        <w:rPr>
          <w:rFonts w:ascii="Times New Roman" w:hAnsi="Times New Roman" w:cs="Times New Roman"/>
          <w:sz w:val="24"/>
          <w:szCs w:val="24"/>
        </w:rPr>
        <w:t>nci</w:t>
      </w:r>
      <w:proofErr w:type="spellEnd"/>
      <w:r w:rsidRPr="00A624AE">
        <w:rPr>
          <w:rFonts w:ascii="Times New Roman" w:hAnsi="Times New Roman" w:cs="Times New Roman"/>
          <w:sz w:val="24"/>
          <w:szCs w:val="24"/>
        </w:rPr>
        <w:t xml:space="preserve"> düzey alt hesaptır.</w:t>
      </w:r>
      <w:r>
        <w:rPr>
          <w:rFonts w:ascii="Times New Roman" w:hAnsi="Times New Roman" w:cs="Times New Roman"/>
          <w:sz w:val="24"/>
          <w:szCs w:val="24"/>
        </w:rPr>
        <w:t xml:space="preserve"> </w:t>
      </w:r>
      <w:r w:rsidRPr="00A624AE">
        <w:rPr>
          <w:rFonts w:ascii="Times New Roman" w:hAnsi="Times New Roman" w:cs="Times New Roman"/>
          <w:sz w:val="24"/>
          <w:szCs w:val="24"/>
        </w:rPr>
        <w:t>Hesap, aşağıda sıralanan 3 üncü düzey alt hesaplardan oluşur ve bu düzey alt hesap ilavesi Kurumun iznine tabi olmakla birlikte, gerek duyulması halinde bu alt hesaplara ilave haneler eklemek suretiyle daha alt seviye hesap(</w:t>
      </w:r>
      <w:proofErr w:type="spellStart"/>
      <w:r w:rsidRPr="00A624AE">
        <w:rPr>
          <w:rFonts w:ascii="Times New Roman" w:hAnsi="Times New Roman" w:cs="Times New Roman"/>
          <w:sz w:val="24"/>
          <w:szCs w:val="24"/>
        </w:rPr>
        <w:t>lar</w:t>
      </w:r>
      <w:proofErr w:type="spellEnd"/>
      <w:r w:rsidRPr="00A624AE">
        <w:rPr>
          <w:rFonts w:ascii="Times New Roman" w:hAnsi="Times New Roman" w:cs="Times New Roman"/>
          <w:sz w:val="24"/>
          <w:szCs w:val="24"/>
        </w:rPr>
        <w:t>) açılabilir.</w:t>
      </w:r>
    </w:p>
    <w:p w14:paraId="1322CFCF" w14:textId="398AECBA" w:rsidR="00A624AE" w:rsidRDefault="00A624AE" w:rsidP="00A624AE">
      <w:pPr>
        <w:spacing w:after="0" w:line="240" w:lineRule="auto"/>
        <w:ind w:firstLine="709"/>
        <w:jc w:val="both"/>
        <w:rPr>
          <w:rFonts w:ascii="Times New Roman" w:hAnsi="Times New Roman" w:cs="Times New Roman"/>
          <w:sz w:val="24"/>
          <w:szCs w:val="24"/>
        </w:rPr>
      </w:pPr>
    </w:p>
    <w:p w14:paraId="52D31B2D" w14:textId="758BA81B" w:rsidR="00A624AE" w:rsidRPr="00EC6A93" w:rsidRDefault="00A624AE" w:rsidP="00A624AE">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740.3.</w:t>
      </w:r>
      <w:r>
        <w:rPr>
          <w:rFonts w:ascii="Times New Roman" w:hAnsi="Times New Roman" w:cs="Times New Roman"/>
          <w:sz w:val="24"/>
          <w:szCs w:val="24"/>
        </w:rPr>
        <w:t>22</w:t>
      </w:r>
      <w:r w:rsidRPr="00EC6A93">
        <w:rPr>
          <w:rFonts w:ascii="Times New Roman" w:hAnsi="Times New Roman" w:cs="Times New Roman"/>
          <w:sz w:val="24"/>
          <w:szCs w:val="24"/>
        </w:rPr>
        <w:t xml:space="preserve">.02.01 </w:t>
      </w:r>
      <w:r w:rsidRPr="00A624AE">
        <w:rPr>
          <w:rFonts w:ascii="Times New Roman" w:hAnsi="Times New Roman" w:cs="Times New Roman"/>
          <w:sz w:val="24"/>
          <w:szCs w:val="24"/>
        </w:rPr>
        <w:t>Şebeke Kaçak Arama</w:t>
      </w:r>
    </w:p>
    <w:p w14:paraId="21A85BB6" w14:textId="022E9800" w:rsidR="00A624AE" w:rsidRDefault="00A624AE" w:rsidP="00CE0CB5">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740.3.</w:t>
      </w:r>
      <w:r>
        <w:rPr>
          <w:rFonts w:ascii="Times New Roman" w:hAnsi="Times New Roman" w:cs="Times New Roman"/>
          <w:sz w:val="24"/>
          <w:szCs w:val="24"/>
        </w:rPr>
        <w:t>22</w:t>
      </w:r>
      <w:r w:rsidRPr="00EC6A93">
        <w:rPr>
          <w:rFonts w:ascii="Times New Roman" w:hAnsi="Times New Roman" w:cs="Times New Roman"/>
          <w:sz w:val="24"/>
          <w:szCs w:val="24"/>
        </w:rPr>
        <w:t xml:space="preserve">.02.02 </w:t>
      </w:r>
      <w:r w:rsidRPr="00A624AE">
        <w:rPr>
          <w:rFonts w:ascii="Times New Roman" w:hAnsi="Times New Roman" w:cs="Times New Roman"/>
          <w:sz w:val="24"/>
          <w:szCs w:val="24"/>
        </w:rPr>
        <w:t>Sayaç Kaçak Arama</w:t>
      </w:r>
    </w:p>
    <w:bookmarkEnd w:id="11"/>
    <w:p w14:paraId="5089EA47" w14:textId="77777777" w:rsidR="00E60DE9" w:rsidRPr="004D794C" w:rsidRDefault="00E60DE9" w:rsidP="00CD563C">
      <w:pPr>
        <w:spacing w:after="0" w:line="240" w:lineRule="auto"/>
        <w:ind w:firstLine="567"/>
        <w:jc w:val="both"/>
        <w:rPr>
          <w:rFonts w:ascii="Times New Roman" w:hAnsi="Times New Roman" w:cs="Times New Roman"/>
          <w:sz w:val="24"/>
          <w:szCs w:val="24"/>
        </w:rPr>
      </w:pPr>
    </w:p>
    <w:p w14:paraId="543AE46B" w14:textId="5CB15341" w:rsidR="00573098" w:rsidRPr="00EC6A93" w:rsidRDefault="00884F8C" w:rsidP="00AF7ECA">
      <w:pPr>
        <w:shd w:val="clear" w:color="auto" w:fill="D9D9D9" w:themeFill="background1" w:themeFillShade="D9"/>
        <w:spacing w:after="0" w:line="240" w:lineRule="auto"/>
        <w:jc w:val="both"/>
        <w:rPr>
          <w:rFonts w:ascii="Times New Roman" w:hAnsi="Times New Roman" w:cs="Times New Roman"/>
          <w:b/>
          <w:sz w:val="24"/>
          <w:szCs w:val="24"/>
        </w:rPr>
      </w:pPr>
      <w:bookmarkStart w:id="12" w:name="_Hlk134545677"/>
      <w:r w:rsidRPr="00EC6A93">
        <w:rPr>
          <w:rFonts w:ascii="Times New Roman" w:hAnsi="Times New Roman" w:cs="Times New Roman"/>
          <w:b/>
          <w:sz w:val="24"/>
          <w:szCs w:val="24"/>
        </w:rPr>
        <w:t>740.4</w:t>
      </w:r>
      <w:r w:rsidR="00573098" w:rsidRPr="00EC6A93">
        <w:rPr>
          <w:rFonts w:ascii="Times New Roman" w:hAnsi="Times New Roman" w:cs="Times New Roman"/>
          <w:b/>
          <w:sz w:val="24"/>
          <w:szCs w:val="24"/>
        </w:rPr>
        <w:t xml:space="preserve"> Çeşitli Giderler</w:t>
      </w:r>
    </w:p>
    <w:bookmarkEnd w:id="12"/>
    <w:p w14:paraId="7259C073" w14:textId="77777777" w:rsidR="00686CA9" w:rsidRPr="00EC6A93" w:rsidRDefault="00686CA9" w:rsidP="00996B53">
      <w:pPr>
        <w:spacing w:after="0" w:line="240" w:lineRule="auto"/>
        <w:jc w:val="both"/>
        <w:rPr>
          <w:rFonts w:ascii="Times New Roman" w:hAnsi="Times New Roman" w:cs="Times New Roman"/>
          <w:sz w:val="24"/>
          <w:szCs w:val="24"/>
        </w:rPr>
      </w:pPr>
    </w:p>
    <w:p w14:paraId="7838E4F9" w14:textId="2EE110D9" w:rsidR="009B1A23" w:rsidRPr="00EC6A93" w:rsidRDefault="00884F8C" w:rsidP="00AF7ECA">
      <w:pPr>
        <w:spacing w:after="0" w:line="240" w:lineRule="auto"/>
        <w:ind w:firstLine="567"/>
        <w:jc w:val="both"/>
        <w:rPr>
          <w:rFonts w:ascii="Times New Roman" w:hAnsi="Times New Roman" w:cs="Times New Roman"/>
          <w:sz w:val="24"/>
          <w:szCs w:val="24"/>
        </w:rPr>
      </w:pPr>
      <w:bookmarkStart w:id="13" w:name="_Hlk134545779"/>
      <w:r w:rsidRPr="00EC6A93">
        <w:rPr>
          <w:rFonts w:ascii="Times New Roman" w:hAnsi="Times New Roman" w:cs="Times New Roman"/>
          <w:sz w:val="24"/>
          <w:szCs w:val="24"/>
        </w:rPr>
        <w:t>Bu yardımcı hesap, aşağıda sıralanan</w:t>
      </w:r>
      <w:r w:rsidR="009B1A23" w:rsidRPr="00EC6A93">
        <w:rPr>
          <w:rFonts w:ascii="Times New Roman" w:hAnsi="Times New Roman" w:cs="Times New Roman"/>
          <w:sz w:val="24"/>
          <w:szCs w:val="24"/>
        </w:rPr>
        <w:t xml:space="preserve"> </w:t>
      </w:r>
      <w:r w:rsidR="00996B53" w:rsidRPr="00EC6A93">
        <w:rPr>
          <w:rFonts w:ascii="Times New Roman" w:hAnsi="Times New Roman" w:cs="Times New Roman"/>
          <w:sz w:val="24"/>
          <w:szCs w:val="24"/>
        </w:rPr>
        <w:t>1 inci</w:t>
      </w:r>
      <w:r w:rsidR="009B1A23" w:rsidRPr="00EC6A93">
        <w:rPr>
          <w:rFonts w:ascii="Times New Roman" w:hAnsi="Times New Roman" w:cs="Times New Roman"/>
          <w:sz w:val="24"/>
          <w:szCs w:val="24"/>
        </w:rPr>
        <w:t xml:space="preserve"> düzey alt hesaplar</w:t>
      </w:r>
      <w:r w:rsidRPr="00EC6A93">
        <w:rPr>
          <w:rFonts w:ascii="Times New Roman" w:hAnsi="Times New Roman" w:cs="Times New Roman"/>
          <w:sz w:val="24"/>
          <w:szCs w:val="24"/>
        </w:rPr>
        <w:t>d</w:t>
      </w:r>
      <w:r w:rsidR="009B1A23" w:rsidRPr="00EC6A93">
        <w:rPr>
          <w:rFonts w:ascii="Times New Roman" w:hAnsi="Times New Roman" w:cs="Times New Roman"/>
          <w:sz w:val="24"/>
          <w:szCs w:val="24"/>
        </w:rPr>
        <w:t>a</w:t>
      </w:r>
      <w:r w:rsidRPr="00EC6A93">
        <w:rPr>
          <w:rFonts w:ascii="Times New Roman" w:hAnsi="Times New Roman" w:cs="Times New Roman"/>
          <w:sz w:val="24"/>
          <w:szCs w:val="24"/>
        </w:rPr>
        <w:t xml:space="preserve">n </w:t>
      </w:r>
      <w:r w:rsidR="0074397C" w:rsidRPr="00EC6A93">
        <w:rPr>
          <w:rFonts w:ascii="Times New Roman" w:hAnsi="Times New Roman" w:cs="Times New Roman"/>
          <w:sz w:val="24"/>
          <w:szCs w:val="24"/>
        </w:rPr>
        <w:t xml:space="preserve">oluşur </w:t>
      </w:r>
      <w:r w:rsidRPr="00EC6A93">
        <w:rPr>
          <w:rFonts w:ascii="Times New Roman" w:hAnsi="Times New Roman" w:cs="Times New Roman"/>
          <w:sz w:val="24"/>
          <w:szCs w:val="24"/>
        </w:rPr>
        <w:t xml:space="preserve">ve </w:t>
      </w:r>
      <w:r w:rsidR="00250C88" w:rsidRPr="00EC6A93">
        <w:rPr>
          <w:rFonts w:ascii="Times New Roman" w:hAnsi="Times New Roman" w:cs="Times New Roman"/>
          <w:sz w:val="24"/>
          <w:szCs w:val="24"/>
        </w:rPr>
        <w:t xml:space="preserve">aynı (1 inci) düzey hesap açılması </w:t>
      </w:r>
      <w:r w:rsidR="009B1A23" w:rsidRPr="00EC6A93">
        <w:rPr>
          <w:rFonts w:ascii="Times New Roman" w:hAnsi="Times New Roman" w:cs="Times New Roman"/>
          <w:sz w:val="24"/>
          <w:szCs w:val="24"/>
        </w:rPr>
        <w:t>Kurumun iznine tabidir.</w:t>
      </w:r>
    </w:p>
    <w:p w14:paraId="0A172431" w14:textId="77777777" w:rsidR="00884F8C" w:rsidRPr="00EC6A93" w:rsidRDefault="00884F8C" w:rsidP="00884F8C">
      <w:pPr>
        <w:spacing w:after="0" w:line="240" w:lineRule="auto"/>
        <w:jc w:val="both"/>
        <w:rPr>
          <w:rFonts w:ascii="Times New Roman" w:hAnsi="Times New Roman" w:cs="Times New Roman"/>
          <w:sz w:val="24"/>
          <w:szCs w:val="24"/>
        </w:rPr>
      </w:pPr>
    </w:p>
    <w:p w14:paraId="1D71561E" w14:textId="5DFADB83" w:rsidR="00884F8C" w:rsidRPr="00EC6A93" w:rsidRDefault="00884F8C" w:rsidP="00884F8C">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740.4.01 </w:t>
      </w:r>
      <w:r w:rsidR="00250C88" w:rsidRPr="00EC6A93">
        <w:rPr>
          <w:rFonts w:ascii="Times New Roman" w:hAnsi="Times New Roman" w:cs="Times New Roman"/>
          <w:sz w:val="24"/>
          <w:szCs w:val="24"/>
        </w:rPr>
        <w:t>Kullanım</w:t>
      </w:r>
      <w:r w:rsidRPr="00EC6A93">
        <w:rPr>
          <w:rFonts w:ascii="Times New Roman" w:hAnsi="Times New Roman" w:cs="Times New Roman"/>
          <w:sz w:val="24"/>
          <w:szCs w:val="24"/>
        </w:rPr>
        <w:t xml:space="preserve"> Gazı Gideri</w:t>
      </w:r>
    </w:p>
    <w:p w14:paraId="20017A6B" w14:textId="460D3540" w:rsidR="00884F8C" w:rsidRPr="00EC6A93" w:rsidRDefault="00884F8C" w:rsidP="00884F8C">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740.4.02 Sigorta Giderleri</w:t>
      </w:r>
    </w:p>
    <w:p w14:paraId="73C21337" w14:textId="1399813A" w:rsidR="00884F8C" w:rsidRPr="00EC6A93" w:rsidRDefault="00884F8C" w:rsidP="00884F8C">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740.4.03 Kira Giderleri</w:t>
      </w:r>
    </w:p>
    <w:p w14:paraId="77681598" w14:textId="178AB220" w:rsidR="00884F8C" w:rsidRPr="00EC6A93" w:rsidRDefault="00884F8C" w:rsidP="00884F8C">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740.4.04 Büro Giderleri</w:t>
      </w:r>
    </w:p>
    <w:p w14:paraId="6F1168B8" w14:textId="3BB7AF0A" w:rsidR="00884F8C" w:rsidRPr="00EC6A93" w:rsidRDefault="00884F8C" w:rsidP="00884F8C">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740.4.05 Seyahat Giderleri</w:t>
      </w:r>
    </w:p>
    <w:p w14:paraId="09EB4878" w14:textId="1FB4BE1E" w:rsidR="00884F8C" w:rsidRPr="00EC6A93" w:rsidRDefault="00884F8C" w:rsidP="00884F8C">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740.4.10 Temizlik Giderleri</w:t>
      </w:r>
    </w:p>
    <w:p w14:paraId="2247CD2E" w14:textId="15124B42" w:rsidR="00884F8C" w:rsidRPr="00EC6A93" w:rsidRDefault="00884F8C" w:rsidP="00884F8C">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740.4.11 Kanunen Kabul Edilmeyen Giderler</w:t>
      </w:r>
    </w:p>
    <w:p w14:paraId="37973048" w14:textId="4DFA7781" w:rsidR="00884F8C" w:rsidRPr="00EC6A93" w:rsidRDefault="00884F8C" w:rsidP="00884F8C">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740.4.12 İlan Giderleri</w:t>
      </w:r>
    </w:p>
    <w:p w14:paraId="39B5258F" w14:textId="279102B0" w:rsidR="009B1A23" w:rsidRPr="00EC6A93" w:rsidRDefault="00884F8C" w:rsidP="00884F8C">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740.4.14 EPDK Yıllık Lisans ve Katılım Giderleri</w:t>
      </w:r>
    </w:p>
    <w:p w14:paraId="65EC74D1" w14:textId="3B4A68F1" w:rsidR="000E5A10" w:rsidRPr="00EC6A93" w:rsidRDefault="000E5A10" w:rsidP="00884F8C">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740.4.16 Gider Sayılan Demirbaşlar</w:t>
      </w:r>
    </w:p>
    <w:p w14:paraId="70CA3101" w14:textId="77777777" w:rsidR="00C159B7" w:rsidRDefault="00C03A1F" w:rsidP="00AF7EC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732B9C" w:rsidRPr="00EC6A93">
        <w:rPr>
          <w:rFonts w:ascii="Times New Roman" w:hAnsi="Times New Roman" w:cs="Times New Roman"/>
          <w:sz w:val="24"/>
          <w:szCs w:val="24"/>
        </w:rPr>
        <w:t>740.4.1</w:t>
      </w:r>
      <w:r w:rsidR="000E5A10" w:rsidRPr="00EC6A93">
        <w:rPr>
          <w:rFonts w:ascii="Times New Roman" w:hAnsi="Times New Roman" w:cs="Times New Roman"/>
          <w:sz w:val="24"/>
          <w:szCs w:val="24"/>
        </w:rPr>
        <w:t>7</w:t>
      </w:r>
      <w:r w:rsidR="0072761D" w:rsidRPr="00EC6A93">
        <w:rPr>
          <w:rFonts w:ascii="Times New Roman" w:hAnsi="Times New Roman" w:cs="Times New Roman"/>
          <w:sz w:val="24"/>
          <w:szCs w:val="24"/>
        </w:rPr>
        <w:t>. Diğer Çeşitli</w:t>
      </w:r>
      <w:r w:rsidR="00732B9C" w:rsidRPr="00EC6A93">
        <w:rPr>
          <w:rFonts w:ascii="Times New Roman" w:hAnsi="Times New Roman" w:cs="Times New Roman"/>
          <w:sz w:val="24"/>
          <w:szCs w:val="24"/>
        </w:rPr>
        <w:t xml:space="preserve"> Giderler</w:t>
      </w:r>
      <w:bookmarkEnd w:id="13"/>
    </w:p>
    <w:p w14:paraId="45725F52" w14:textId="77777777" w:rsidR="00C159B7" w:rsidRDefault="00C159B7" w:rsidP="00AF7ECA">
      <w:pPr>
        <w:spacing w:after="0" w:line="240" w:lineRule="auto"/>
        <w:jc w:val="both"/>
        <w:rPr>
          <w:rFonts w:ascii="Times New Roman" w:hAnsi="Times New Roman" w:cs="Times New Roman"/>
          <w:b/>
          <w:sz w:val="24"/>
          <w:szCs w:val="24"/>
        </w:rPr>
      </w:pPr>
    </w:p>
    <w:p w14:paraId="756EB796" w14:textId="17C6ECAD" w:rsidR="00573098" w:rsidRPr="00EC6A93" w:rsidRDefault="00884F8C" w:rsidP="00AF7ECA">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740.4.01</w:t>
      </w:r>
      <w:r w:rsidR="00573098" w:rsidRPr="00EC6A93">
        <w:rPr>
          <w:rFonts w:ascii="Times New Roman" w:hAnsi="Times New Roman" w:cs="Times New Roman"/>
          <w:b/>
          <w:sz w:val="24"/>
          <w:szCs w:val="24"/>
        </w:rPr>
        <w:t xml:space="preserve"> </w:t>
      </w:r>
      <w:r w:rsidR="00250C88" w:rsidRPr="00EC6A93">
        <w:rPr>
          <w:rFonts w:ascii="Times New Roman" w:hAnsi="Times New Roman" w:cs="Times New Roman"/>
          <w:b/>
          <w:sz w:val="24"/>
          <w:szCs w:val="24"/>
        </w:rPr>
        <w:t>Kullanım Gazı Gideri</w:t>
      </w:r>
    </w:p>
    <w:p w14:paraId="3385F120" w14:textId="77777777" w:rsidR="00573098" w:rsidRPr="00EC6A93" w:rsidRDefault="00573098" w:rsidP="00AF7ECA">
      <w:pPr>
        <w:spacing w:after="0" w:line="240" w:lineRule="auto"/>
        <w:jc w:val="both"/>
        <w:rPr>
          <w:rFonts w:ascii="Times New Roman" w:hAnsi="Times New Roman" w:cs="Times New Roman"/>
          <w:sz w:val="24"/>
          <w:szCs w:val="24"/>
        </w:rPr>
      </w:pPr>
    </w:p>
    <w:p w14:paraId="149B3C97" w14:textId="46A0806C" w:rsidR="00250C88" w:rsidRPr="00EC6A93" w:rsidRDefault="00573098"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İstasyonlarda tüketilen ısıtma gazına ilişkin olarak oluşan gider bu alt hesapta takip edilir. </w:t>
      </w:r>
      <w:r w:rsidR="00250C88" w:rsidRPr="00EC6A93">
        <w:rPr>
          <w:rFonts w:ascii="Times New Roman" w:hAnsi="Times New Roman" w:cs="Times New Roman"/>
          <w:sz w:val="24"/>
          <w:szCs w:val="24"/>
        </w:rPr>
        <w:t xml:space="preserve">Hesap aşağıda açıklanan 2 (iki) adet 2 </w:t>
      </w:r>
      <w:proofErr w:type="spellStart"/>
      <w:r w:rsidR="00250C88" w:rsidRPr="00EC6A93">
        <w:rPr>
          <w:rFonts w:ascii="Times New Roman" w:hAnsi="Times New Roman" w:cs="Times New Roman"/>
          <w:sz w:val="24"/>
          <w:szCs w:val="24"/>
        </w:rPr>
        <w:t>nci</w:t>
      </w:r>
      <w:proofErr w:type="spellEnd"/>
      <w:r w:rsidR="00250C88" w:rsidRPr="00EC6A93">
        <w:rPr>
          <w:rFonts w:ascii="Times New Roman" w:hAnsi="Times New Roman" w:cs="Times New Roman"/>
          <w:sz w:val="24"/>
          <w:szCs w:val="24"/>
        </w:rPr>
        <w:t xml:space="preserve"> düzey alt hesaptan oluşur ve bu düzey yeni hesap açılması Kurumun iznine tabidir.</w:t>
      </w:r>
      <w:r w:rsidR="00564675" w:rsidRPr="00EC6A93">
        <w:rPr>
          <w:rFonts w:ascii="Times New Roman" w:hAnsi="Times New Roman" w:cs="Times New Roman"/>
          <w:sz w:val="24"/>
          <w:szCs w:val="24"/>
        </w:rPr>
        <w:t xml:space="preserve"> </w:t>
      </w:r>
    </w:p>
    <w:p w14:paraId="44BA35D9" w14:textId="4BA806DE" w:rsidR="00C47315" w:rsidRPr="00EC6A93" w:rsidRDefault="00C47315" w:rsidP="00564675">
      <w:pPr>
        <w:spacing w:after="0" w:line="240" w:lineRule="auto"/>
        <w:jc w:val="both"/>
        <w:rPr>
          <w:rFonts w:ascii="Times New Roman" w:hAnsi="Times New Roman" w:cs="Times New Roman"/>
          <w:sz w:val="24"/>
          <w:szCs w:val="24"/>
        </w:rPr>
      </w:pPr>
    </w:p>
    <w:p w14:paraId="6CD1CF7D" w14:textId="2CDF6DAC" w:rsidR="009B1A23" w:rsidRPr="008D26F0" w:rsidRDefault="00564675" w:rsidP="00AF7ECA">
      <w:pPr>
        <w:spacing w:after="0" w:line="240" w:lineRule="auto"/>
        <w:jc w:val="both"/>
        <w:rPr>
          <w:rFonts w:ascii="Times New Roman" w:hAnsi="Times New Roman" w:cs="Times New Roman"/>
          <w:sz w:val="24"/>
          <w:szCs w:val="24"/>
        </w:rPr>
      </w:pPr>
      <w:r w:rsidRPr="008D26F0">
        <w:rPr>
          <w:rFonts w:ascii="Times New Roman" w:hAnsi="Times New Roman" w:cs="Times New Roman"/>
          <w:sz w:val="24"/>
          <w:szCs w:val="24"/>
        </w:rPr>
        <w:t>740.4.01.</w:t>
      </w:r>
      <w:r w:rsidR="00D558C2" w:rsidRPr="008D26F0">
        <w:rPr>
          <w:rFonts w:ascii="Times New Roman" w:hAnsi="Times New Roman" w:cs="Times New Roman"/>
          <w:sz w:val="24"/>
          <w:szCs w:val="24"/>
        </w:rPr>
        <w:t>0</w:t>
      </w:r>
      <w:r w:rsidR="00884F8C" w:rsidRPr="008D26F0">
        <w:rPr>
          <w:rFonts w:ascii="Times New Roman" w:hAnsi="Times New Roman" w:cs="Times New Roman"/>
          <w:sz w:val="24"/>
          <w:szCs w:val="24"/>
        </w:rPr>
        <w:t>1</w:t>
      </w:r>
      <w:r w:rsidR="009B1A23" w:rsidRPr="008D26F0">
        <w:rPr>
          <w:rFonts w:ascii="Times New Roman" w:hAnsi="Times New Roman" w:cs="Times New Roman"/>
          <w:sz w:val="24"/>
          <w:szCs w:val="24"/>
        </w:rPr>
        <w:t xml:space="preserve"> Zorunlu </w:t>
      </w:r>
      <w:r w:rsidR="00060DA3" w:rsidRPr="008D26F0">
        <w:rPr>
          <w:rFonts w:ascii="Times New Roman" w:hAnsi="Times New Roman" w:cs="Times New Roman"/>
          <w:sz w:val="24"/>
          <w:szCs w:val="24"/>
        </w:rPr>
        <w:t xml:space="preserve">Kullanım </w:t>
      </w:r>
      <w:r w:rsidR="009B1A23" w:rsidRPr="008D26F0">
        <w:rPr>
          <w:rFonts w:ascii="Times New Roman" w:hAnsi="Times New Roman" w:cs="Times New Roman"/>
          <w:sz w:val="24"/>
          <w:szCs w:val="24"/>
        </w:rPr>
        <w:t>Gazı Gideri</w:t>
      </w:r>
    </w:p>
    <w:p w14:paraId="4811D1EA" w14:textId="77777777" w:rsidR="00573098" w:rsidRPr="008D26F0" w:rsidRDefault="00573098" w:rsidP="00AF7ECA">
      <w:pPr>
        <w:spacing w:after="0" w:line="240" w:lineRule="auto"/>
        <w:jc w:val="both"/>
        <w:rPr>
          <w:rFonts w:ascii="Times New Roman" w:hAnsi="Times New Roman" w:cs="Times New Roman"/>
          <w:sz w:val="24"/>
          <w:szCs w:val="24"/>
        </w:rPr>
      </w:pPr>
    </w:p>
    <w:p w14:paraId="0E5C2A62" w14:textId="77777777" w:rsidR="00C159B7" w:rsidRDefault="009B1A23" w:rsidP="00C159B7">
      <w:pPr>
        <w:spacing w:after="0" w:line="240" w:lineRule="auto"/>
        <w:ind w:firstLine="567"/>
        <w:jc w:val="both"/>
        <w:rPr>
          <w:rFonts w:ascii="Times New Roman" w:hAnsi="Times New Roman" w:cs="Times New Roman"/>
          <w:sz w:val="24"/>
          <w:szCs w:val="24"/>
        </w:rPr>
      </w:pPr>
      <w:r w:rsidRPr="008D26F0">
        <w:rPr>
          <w:rFonts w:ascii="Times New Roman" w:hAnsi="Times New Roman" w:cs="Times New Roman"/>
          <w:sz w:val="24"/>
          <w:szCs w:val="24"/>
        </w:rPr>
        <w:t>Esas işletme faaliyeti gereği zorunlu olarak tüketilmesi gereken ga</w:t>
      </w:r>
      <w:r w:rsidR="00564675" w:rsidRPr="008D26F0">
        <w:rPr>
          <w:rFonts w:ascii="Times New Roman" w:hAnsi="Times New Roman" w:cs="Times New Roman"/>
          <w:sz w:val="24"/>
          <w:szCs w:val="24"/>
        </w:rPr>
        <w:t>z giderinin izlendiği hesaptır. Şirketler tarafından, gerek duyulması halinde, bu hesaba ilave haneler eklenmek suretiyle daha alt seviye hesap(</w:t>
      </w:r>
      <w:proofErr w:type="spellStart"/>
      <w:r w:rsidR="00564675" w:rsidRPr="008D26F0">
        <w:rPr>
          <w:rFonts w:ascii="Times New Roman" w:hAnsi="Times New Roman" w:cs="Times New Roman"/>
          <w:sz w:val="24"/>
          <w:szCs w:val="24"/>
        </w:rPr>
        <w:t>lar</w:t>
      </w:r>
      <w:proofErr w:type="spellEnd"/>
      <w:r w:rsidR="00564675" w:rsidRPr="008D26F0">
        <w:rPr>
          <w:rFonts w:ascii="Times New Roman" w:hAnsi="Times New Roman" w:cs="Times New Roman"/>
          <w:sz w:val="24"/>
          <w:szCs w:val="24"/>
        </w:rPr>
        <w:t>) açılabilir.</w:t>
      </w:r>
    </w:p>
    <w:p w14:paraId="65DAEF25" w14:textId="77777777" w:rsidR="00C159B7" w:rsidRDefault="00C159B7" w:rsidP="00C159B7">
      <w:pPr>
        <w:spacing w:after="0" w:line="240" w:lineRule="auto"/>
        <w:jc w:val="both"/>
        <w:rPr>
          <w:rFonts w:ascii="Times New Roman" w:hAnsi="Times New Roman" w:cs="Times New Roman"/>
          <w:sz w:val="24"/>
          <w:szCs w:val="24"/>
        </w:rPr>
      </w:pPr>
    </w:p>
    <w:p w14:paraId="592C8F28" w14:textId="2801BDCB" w:rsidR="009B1A23" w:rsidRPr="00EC6A93" w:rsidRDefault="00564675" w:rsidP="00C159B7">
      <w:pPr>
        <w:spacing w:after="0" w:line="240" w:lineRule="auto"/>
        <w:jc w:val="both"/>
        <w:rPr>
          <w:rFonts w:ascii="Times New Roman" w:hAnsi="Times New Roman" w:cs="Times New Roman"/>
          <w:sz w:val="24"/>
          <w:szCs w:val="24"/>
        </w:rPr>
      </w:pPr>
      <w:r w:rsidRPr="008D26F0">
        <w:rPr>
          <w:rFonts w:ascii="Times New Roman" w:hAnsi="Times New Roman" w:cs="Times New Roman"/>
          <w:sz w:val="24"/>
          <w:szCs w:val="24"/>
        </w:rPr>
        <w:t>740.4.01.</w:t>
      </w:r>
      <w:r w:rsidR="00D558C2" w:rsidRPr="008D26F0">
        <w:rPr>
          <w:rFonts w:ascii="Times New Roman" w:hAnsi="Times New Roman" w:cs="Times New Roman"/>
          <w:sz w:val="24"/>
          <w:szCs w:val="24"/>
        </w:rPr>
        <w:t>0</w:t>
      </w:r>
      <w:r w:rsidR="00884F8C" w:rsidRPr="008D26F0">
        <w:rPr>
          <w:rFonts w:ascii="Times New Roman" w:hAnsi="Times New Roman" w:cs="Times New Roman"/>
          <w:sz w:val="24"/>
          <w:szCs w:val="24"/>
        </w:rPr>
        <w:t>2</w:t>
      </w:r>
      <w:r w:rsidR="009B1A23" w:rsidRPr="008D26F0">
        <w:rPr>
          <w:rFonts w:ascii="Times New Roman" w:hAnsi="Times New Roman" w:cs="Times New Roman"/>
          <w:sz w:val="24"/>
          <w:szCs w:val="24"/>
        </w:rPr>
        <w:t xml:space="preserve"> </w:t>
      </w:r>
      <w:r w:rsidR="00250C88" w:rsidRPr="008D26F0">
        <w:rPr>
          <w:rFonts w:ascii="Times New Roman" w:hAnsi="Times New Roman" w:cs="Times New Roman"/>
          <w:sz w:val="24"/>
          <w:szCs w:val="24"/>
        </w:rPr>
        <w:t>Yan Hizmet Kullanım Gazı</w:t>
      </w:r>
      <w:r w:rsidR="009B1A23" w:rsidRPr="008D26F0">
        <w:rPr>
          <w:rFonts w:ascii="Times New Roman" w:hAnsi="Times New Roman" w:cs="Times New Roman"/>
          <w:sz w:val="24"/>
          <w:szCs w:val="24"/>
        </w:rPr>
        <w:t xml:space="preserve"> Gideri</w:t>
      </w:r>
    </w:p>
    <w:p w14:paraId="1D7CD14B" w14:textId="77777777" w:rsidR="009B1A23" w:rsidRPr="00EC6A93" w:rsidRDefault="009B1A23" w:rsidP="00AF7ECA">
      <w:pPr>
        <w:spacing w:after="0" w:line="240" w:lineRule="auto"/>
        <w:jc w:val="both"/>
        <w:rPr>
          <w:rFonts w:ascii="Times New Roman" w:hAnsi="Times New Roman" w:cs="Times New Roman"/>
          <w:sz w:val="24"/>
          <w:szCs w:val="24"/>
        </w:rPr>
      </w:pPr>
    </w:p>
    <w:p w14:paraId="5875E2F7" w14:textId="1B155132" w:rsidR="009B1A23" w:rsidRDefault="00564675"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Müşteri talebi doğrultusunda sağlanan </w:t>
      </w:r>
      <w:r w:rsidRPr="00EC6A93">
        <w:rPr>
          <w:rFonts w:ascii="Times New Roman" w:hAnsi="Times New Roman" w:cs="Times New Roman"/>
          <w:b/>
          <w:sz w:val="24"/>
          <w:szCs w:val="24"/>
        </w:rPr>
        <w:t>nitelikli gaz</w:t>
      </w:r>
      <w:r w:rsidRPr="00EC6A93">
        <w:rPr>
          <w:rFonts w:ascii="Times New Roman" w:hAnsi="Times New Roman" w:cs="Times New Roman"/>
          <w:sz w:val="24"/>
          <w:szCs w:val="24"/>
        </w:rPr>
        <w:t xml:space="preserve"> (dağıtım şirketine iletim şirketi tarafından ŞİD hükümlerine uygun olarak teslim edilen doğal gazdan farklı bir kalitedeki ve/veya dağıtım şebekesinin izin verdiği basınç ve sıcaklık değerlerinden farklı bir basınç ve/veya sıcaklıktaki doğal gaz) </w:t>
      </w:r>
      <w:r w:rsidR="00536533" w:rsidRPr="00EC6A93">
        <w:rPr>
          <w:rFonts w:ascii="Times New Roman" w:hAnsi="Times New Roman" w:cs="Times New Roman"/>
          <w:sz w:val="24"/>
          <w:szCs w:val="24"/>
        </w:rPr>
        <w:t>tedariki</w:t>
      </w:r>
      <w:r w:rsidRPr="00EC6A93">
        <w:rPr>
          <w:rFonts w:ascii="Times New Roman" w:hAnsi="Times New Roman" w:cs="Times New Roman"/>
          <w:sz w:val="24"/>
          <w:szCs w:val="24"/>
        </w:rPr>
        <w:t xml:space="preserve"> kapsamında dağıtım şirketince ilgili cihazlarda tüketilen </w:t>
      </w:r>
      <w:r w:rsidR="009B1A23" w:rsidRPr="00EC6A93">
        <w:rPr>
          <w:rFonts w:ascii="Times New Roman" w:hAnsi="Times New Roman" w:cs="Times New Roman"/>
          <w:sz w:val="24"/>
          <w:szCs w:val="24"/>
        </w:rPr>
        <w:t>gaza iliş</w:t>
      </w:r>
      <w:r w:rsidR="00906997">
        <w:rPr>
          <w:rFonts w:ascii="Times New Roman" w:hAnsi="Times New Roman" w:cs="Times New Roman"/>
          <w:sz w:val="24"/>
          <w:szCs w:val="24"/>
        </w:rPr>
        <w:t>kin giderin izlendiği hesaptır.</w:t>
      </w:r>
    </w:p>
    <w:p w14:paraId="1BD8B8CB" w14:textId="6435FE1D" w:rsidR="00C159B7" w:rsidRDefault="00C159B7" w:rsidP="00AF7ECA">
      <w:pPr>
        <w:spacing w:after="0" w:line="240" w:lineRule="auto"/>
        <w:ind w:firstLine="567"/>
        <w:jc w:val="both"/>
        <w:rPr>
          <w:rFonts w:ascii="Times New Roman" w:hAnsi="Times New Roman" w:cs="Times New Roman"/>
          <w:sz w:val="24"/>
          <w:szCs w:val="24"/>
        </w:rPr>
      </w:pPr>
    </w:p>
    <w:p w14:paraId="06628B7C" w14:textId="0D8DCB92" w:rsidR="00C159B7" w:rsidRDefault="00C159B7" w:rsidP="00AF7ECA">
      <w:pPr>
        <w:spacing w:after="0" w:line="240" w:lineRule="auto"/>
        <w:ind w:firstLine="567"/>
        <w:jc w:val="both"/>
        <w:rPr>
          <w:rFonts w:ascii="Times New Roman" w:hAnsi="Times New Roman" w:cs="Times New Roman"/>
          <w:sz w:val="24"/>
          <w:szCs w:val="24"/>
        </w:rPr>
      </w:pPr>
    </w:p>
    <w:p w14:paraId="13C76A5F" w14:textId="6448792E" w:rsidR="00C159B7" w:rsidRDefault="00C159B7" w:rsidP="00AF7ECA">
      <w:pPr>
        <w:spacing w:after="0" w:line="240" w:lineRule="auto"/>
        <w:ind w:firstLine="567"/>
        <w:jc w:val="both"/>
        <w:rPr>
          <w:rFonts w:ascii="Times New Roman" w:hAnsi="Times New Roman" w:cs="Times New Roman"/>
          <w:sz w:val="24"/>
          <w:szCs w:val="24"/>
        </w:rPr>
      </w:pPr>
    </w:p>
    <w:p w14:paraId="00592C7A" w14:textId="52798490" w:rsidR="00573098" w:rsidRPr="00EC6A93" w:rsidRDefault="00884F8C" w:rsidP="00AF7ECA">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lastRenderedPageBreak/>
        <w:t>740.4.02</w:t>
      </w:r>
      <w:r w:rsidR="00573098" w:rsidRPr="00EC6A93">
        <w:rPr>
          <w:rFonts w:ascii="Times New Roman" w:hAnsi="Times New Roman" w:cs="Times New Roman"/>
          <w:b/>
          <w:sz w:val="24"/>
          <w:szCs w:val="24"/>
        </w:rPr>
        <w:t xml:space="preserve"> Sigorta Giderleri</w:t>
      </w:r>
    </w:p>
    <w:p w14:paraId="780C0667" w14:textId="77777777" w:rsidR="00686CA9" w:rsidRPr="00EC6A93" w:rsidRDefault="00686CA9" w:rsidP="00A20E77">
      <w:pPr>
        <w:spacing w:after="0" w:line="240" w:lineRule="auto"/>
        <w:jc w:val="both"/>
        <w:rPr>
          <w:rFonts w:ascii="Times New Roman" w:hAnsi="Times New Roman" w:cs="Times New Roman"/>
          <w:sz w:val="24"/>
          <w:szCs w:val="24"/>
        </w:rPr>
      </w:pPr>
    </w:p>
    <w:p w14:paraId="005EA591" w14:textId="45776057" w:rsidR="00AB31CA" w:rsidRPr="00EC6A93" w:rsidRDefault="009B1A23"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Esas işletme faaliyetinin sürdürüldüğü taşınır ve taşınmaz varlıklar için katlanılan sigorta giderleri ile 760 ve 770 numaralı fonksiyonel giderler ile ortak olan, ayrıca ayrıştırılması mümkün olmayan sigorta giderlerinin uygun dağıtım anahtarı kullanılması suretiyle esas işletme faaliyetine düşen kısmının kaydedildiği alt hesaptır.</w:t>
      </w:r>
      <w:r w:rsidR="00AB31CA" w:rsidRPr="00EC6A93">
        <w:rPr>
          <w:rFonts w:ascii="Times New Roman" w:hAnsi="Times New Roman" w:cs="Times New Roman"/>
          <w:sz w:val="24"/>
          <w:szCs w:val="24"/>
        </w:rPr>
        <w:t xml:space="preserve"> Aşağıda sıralanan 2</w:t>
      </w:r>
      <w:r w:rsidR="00564675" w:rsidRPr="00EC6A93">
        <w:rPr>
          <w:rFonts w:ascii="Times New Roman" w:hAnsi="Times New Roman" w:cs="Times New Roman"/>
          <w:sz w:val="24"/>
          <w:szCs w:val="24"/>
        </w:rPr>
        <w:t xml:space="preserve"> </w:t>
      </w:r>
      <w:proofErr w:type="spellStart"/>
      <w:r w:rsidR="00564675" w:rsidRPr="00EC6A93">
        <w:rPr>
          <w:rFonts w:ascii="Times New Roman" w:hAnsi="Times New Roman" w:cs="Times New Roman"/>
          <w:sz w:val="24"/>
          <w:szCs w:val="24"/>
        </w:rPr>
        <w:t>nci</w:t>
      </w:r>
      <w:proofErr w:type="spellEnd"/>
      <w:r w:rsidR="00AB31CA" w:rsidRPr="00EC6A93">
        <w:rPr>
          <w:rFonts w:ascii="Times New Roman" w:hAnsi="Times New Roman" w:cs="Times New Roman"/>
          <w:sz w:val="24"/>
          <w:szCs w:val="24"/>
        </w:rPr>
        <w:t xml:space="preserve"> düzey alt hesaplardan </w:t>
      </w:r>
      <w:r w:rsidR="00E3593F" w:rsidRPr="00EC6A93">
        <w:rPr>
          <w:rFonts w:ascii="Times New Roman" w:hAnsi="Times New Roman" w:cs="Times New Roman"/>
          <w:sz w:val="24"/>
          <w:szCs w:val="24"/>
        </w:rPr>
        <w:t>oluşur</w:t>
      </w:r>
      <w:r w:rsidR="00AB31CA" w:rsidRPr="00EC6A93">
        <w:rPr>
          <w:rFonts w:ascii="Times New Roman" w:hAnsi="Times New Roman" w:cs="Times New Roman"/>
          <w:sz w:val="24"/>
          <w:szCs w:val="24"/>
        </w:rPr>
        <w:t xml:space="preserve"> ve bu düzey yeni alt hesap açılması Kurumun iznine tabidir. Bununla birlikte aşağıdaki alt hesaplara ila</w:t>
      </w:r>
      <w:r w:rsidR="00A20E77" w:rsidRPr="00EC6A93">
        <w:rPr>
          <w:rFonts w:ascii="Times New Roman" w:hAnsi="Times New Roman" w:cs="Times New Roman"/>
          <w:sz w:val="24"/>
          <w:szCs w:val="24"/>
        </w:rPr>
        <w:t xml:space="preserve">ve haneler eklemek suretiyle 3 üncü </w:t>
      </w:r>
      <w:r w:rsidR="00023CC4">
        <w:rPr>
          <w:rFonts w:ascii="Times New Roman" w:hAnsi="Times New Roman" w:cs="Times New Roman"/>
          <w:sz w:val="24"/>
          <w:szCs w:val="24"/>
        </w:rPr>
        <w:t>ve daha alt düzey</w:t>
      </w:r>
      <w:r w:rsidR="00AB31CA" w:rsidRPr="00EC6A93">
        <w:rPr>
          <w:rFonts w:ascii="Times New Roman" w:hAnsi="Times New Roman" w:cs="Times New Roman"/>
          <w:sz w:val="24"/>
          <w:szCs w:val="24"/>
        </w:rPr>
        <w:t xml:space="preserve"> hesap açılabilir.</w:t>
      </w:r>
    </w:p>
    <w:p w14:paraId="4A026F30" w14:textId="77777777" w:rsidR="00AB31CA" w:rsidRPr="00EC6A93" w:rsidRDefault="00AB31CA" w:rsidP="00A20E77">
      <w:pPr>
        <w:spacing w:after="0" w:line="240" w:lineRule="auto"/>
        <w:jc w:val="both"/>
        <w:rPr>
          <w:rFonts w:ascii="Times New Roman" w:hAnsi="Times New Roman" w:cs="Times New Roman"/>
          <w:sz w:val="24"/>
          <w:szCs w:val="24"/>
        </w:rPr>
      </w:pPr>
    </w:p>
    <w:p w14:paraId="5A70512A" w14:textId="08775051" w:rsidR="00AB31CA" w:rsidRPr="00EC6A93" w:rsidRDefault="00884F8C" w:rsidP="00AF7ECA">
      <w:pPr>
        <w:spacing w:after="0" w:line="240" w:lineRule="auto"/>
        <w:ind w:firstLine="567"/>
        <w:jc w:val="both"/>
        <w:rPr>
          <w:rFonts w:ascii="Times New Roman" w:eastAsia="Times New Roman" w:hAnsi="Times New Roman" w:cs="Times New Roman"/>
          <w:color w:val="000000"/>
          <w:sz w:val="24"/>
          <w:szCs w:val="24"/>
          <w:lang w:eastAsia="tr-TR"/>
        </w:rPr>
      </w:pPr>
      <w:r w:rsidRPr="00EC6A93">
        <w:rPr>
          <w:rFonts w:ascii="Times New Roman" w:hAnsi="Times New Roman" w:cs="Times New Roman"/>
          <w:sz w:val="24"/>
          <w:szCs w:val="24"/>
        </w:rPr>
        <w:t>740.4.02.01</w:t>
      </w:r>
      <w:r w:rsidR="00AB31CA" w:rsidRPr="00EC6A93">
        <w:rPr>
          <w:rFonts w:ascii="Times New Roman" w:eastAsia="Times New Roman" w:hAnsi="Times New Roman" w:cs="Times New Roman"/>
          <w:color w:val="000000"/>
          <w:sz w:val="24"/>
          <w:szCs w:val="24"/>
          <w:lang w:eastAsia="tr-TR"/>
        </w:rPr>
        <w:t xml:space="preserve"> Şebekeye İlişkin Sigorta Giderleri</w:t>
      </w:r>
    </w:p>
    <w:p w14:paraId="21E6A07C" w14:textId="0D60ECFC" w:rsidR="00AB31CA" w:rsidRPr="00EC6A93" w:rsidRDefault="00884F8C" w:rsidP="00AF7ECA">
      <w:pPr>
        <w:spacing w:after="0" w:line="240" w:lineRule="auto"/>
        <w:ind w:firstLine="567"/>
        <w:jc w:val="both"/>
        <w:rPr>
          <w:rFonts w:ascii="Times New Roman" w:eastAsia="Times New Roman" w:hAnsi="Times New Roman" w:cs="Times New Roman"/>
          <w:color w:val="000000"/>
          <w:sz w:val="24"/>
          <w:szCs w:val="24"/>
          <w:lang w:eastAsia="tr-TR"/>
        </w:rPr>
      </w:pPr>
      <w:r w:rsidRPr="00EC6A93">
        <w:rPr>
          <w:rFonts w:ascii="Times New Roman" w:hAnsi="Times New Roman" w:cs="Times New Roman"/>
          <w:sz w:val="24"/>
          <w:szCs w:val="24"/>
        </w:rPr>
        <w:t>740.4.02.02</w:t>
      </w:r>
      <w:r w:rsidR="00AB31CA" w:rsidRPr="00EC6A93">
        <w:rPr>
          <w:rFonts w:ascii="Times New Roman" w:eastAsia="Times New Roman" w:hAnsi="Times New Roman" w:cs="Times New Roman"/>
          <w:color w:val="000000"/>
          <w:sz w:val="24"/>
          <w:szCs w:val="24"/>
          <w:lang w:eastAsia="tr-TR"/>
        </w:rPr>
        <w:t xml:space="preserve"> Bina Sigorta Giderleri</w:t>
      </w:r>
    </w:p>
    <w:p w14:paraId="27A781ED" w14:textId="1C11EDFC" w:rsidR="00AB31CA" w:rsidRPr="00EC6A93" w:rsidRDefault="00884F8C" w:rsidP="00AF7ECA">
      <w:pPr>
        <w:spacing w:after="0" w:line="240" w:lineRule="auto"/>
        <w:ind w:firstLine="567"/>
        <w:jc w:val="both"/>
        <w:rPr>
          <w:rFonts w:ascii="Times New Roman" w:eastAsia="Times New Roman" w:hAnsi="Times New Roman" w:cs="Times New Roman"/>
          <w:color w:val="000000"/>
          <w:sz w:val="24"/>
          <w:szCs w:val="24"/>
          <w:lang w:eastAsia="tr-TR"/>
        </w:rPr>
      </w:pPr>
      <w:r w:rsidRPr="00EC6A93">
        <w:rPr>
          <w:rFonts w:ascii="Times New Roman" w:hAnsi="Times New Roman" w:cs="Times New Roman"/>
          <w:sz w:val="24"/>
          <w:szCs w:val="24"/>
        </w:rPr>
        <w:t>740.4.02.03</w:t>
      </w:r>
      <w:r w:rsidR="00AB31CA" w:rsidRPr="00EC6A93">
        <w:rPr>
          <w:rFonts w:ascii="Times New Roman" w:eastAsia="Times New Roman" w:hAnsi="Times New Roman" w:cs="Times New Roman"/>
          <w:color w:val="000000"/>
          <w:sz w:val="24"/>
          <w:szCs w:val="24"/>
          <w:lang w:eastAsia="tr-TR"/>
        </w:rPr>
        <w:t xml:space="preserve"> Araç Sigorta Giderleri</w:t>
      </w:r>
    </w:p>
    <w:p w14:paraId="60302282" w14:textId="4FA72E8F" w:rsidR="002818AB" w:rsidRPr="00EC6A93" w:rsidRDefault="00884F8C"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740.4.02.04</w:t>
      </w:r>
      <w:r w:rsidR="00AB31CA" w:rsidRPr="00EC6A93">
        <w:rPr>
          <w:rFonts w:ascii="Times New Roman" w:hAnsi="Times New Roman" w:cs="Times New Roman"/>
          <w:sz w:val="24"/>
          <w:szCs w:val="24"/>
        </w:rPr>
        <w:t xml:space="preserve"> Diğer Sigorta Giderleri</w:t>
      </w:r>
    </w:p>
    <w:p w14:paraId="5BB1F5B2" w14:textId="77777777" w:rsidR="000E5A10" w:rsidRPr="00EC6A93" w:rsidRDefault="000E5A10" w:rsidP="00EC6A93">
      <w:pPr>
        <w:spacing w:after="0" w:line="240" w:lineRule="auto"/>
        <w:jc w:val="both"/>
        <w:rPr>
          <w:rFonts w:ascii="Times New Roman" w:hAnsi="Times New Roman" w:cs="Times New Roman"/>
          <w:sz w:val="24"/>
          <w:szCs w:val="24"/>
        </w:rPr>
      </w:pPr>
    </w:p>
    <w:p w14:paraId="329B2AF5" w14:textId="67C14A1D" w:rsidR="00573098" w:rsidRPr="00EC6A93" w:rsidRDefault="00884F8C" w:rsidP="00AF7ECA">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740.4.03</w:t>
      </w:r>
      <w:r w:rsidR="00573098" w:rsidRPr="00EC6A93">
        <w:rPr>
          <w:rFonts w:ascii="Times New Roman" w:hAnsi="Times New Roman" w:cs="Times New Roman"/>
          <w:b/>
          <w:sz w:val="24"/>
          <w:szCs w:val="24"/>
        </w:rPr>
        <w:t xml:space="preserve"> Kira Giderleri</w:t>
      </w:r>
    </w:p>
    <w:p w14:paraId="05CBC031" w14:textId="77777777" w:rsidR="00573098" w:rsidRPr="00EC6A93" w:rsidRDefault="00573098" w:rsidP="00884F8C">
      <w:pPr>
        <w:spacing w:after="0" w:line="240" w:lineRule="auto"/>
        <w:jc w:val="both"/>
        <w:rPr>
          <w:rFonts w:ascii="Times New Roman" w:hAnsi="Times New Roman" w:cs="Times New Roman"/>
          <w:sz w:val="24"/>
          <w:szCs w:val="24"/>
        </w:rPr>
      </w:pPr>
    </w:p>
    <w:p w14:paraId="648EC5CD" w14:textId="0D06F159" w:rsidR="00D27415" w:rsidRPr="00EC6A93" w:rsidRDefault="00AB31CA" w:rsidP="00D27415">
      <w:pPr>
        <w:spacing w:after="0" w:line="240" w:lineRule="auto"/>
        <w:ind w:firstLine="567"/>
        <w:jc w:val="both"/>
        <w:rPr>
          <w:rFonts w:ascii="Times New Roman" w:hAnsi="Times New Roman" w:cs="Times New Roman"/>
          <w:b/>
          <w:sz w:val="24"/>
          <w:szCs w:val="24"/>
        </w:rPr>
      </w:pPr>
      <w:r w:rsidRPr="00EC6A93">
        <w:rPr>
          <w:rFonts w:ascii="Times New Roman" w:hAnsi="Times New Roman" w:cs="Times New Roman"/>
          <w:sz w:val="24"/>
          <w:szCs w:val="24"/>
        </w:rPr>
        <w:t xml:space="preserve">Esas işletme faaliyeti kapsamında katlanılan </w:t>
      </w:r>
      <w:r w:rsidR="00D27415" w:rsidRPr="00EC6A93">
        <w:rPr>
          <w:rFonts w:ascii="Times New Roman" w:hAnsi="Times New Roman" w:cs="Times New Roman"/>
          <w:sz w:val="24"/>
          <w:szCs w:val="24"/>
        </w:rPr>
        <w:t xml:space="preserve">gayrimenkul, makine, teçhizat ve araç </w:t>
      </w:r>
      <w:r w:rsidRPr="00EC6A93">
        <w:rPr>
          <w:rFonts w:ascii="Times New Roman" w:hAnsi="Times New Roman" w:cs="Times New Roman"/>
          <w:sz w:val="24"/>
          <w:szCs w:val="24"/>
        </w:rPr>
        <w:t>kira giderleri</w:t>
      </w:r>
      <w:r w:rsidR="00D27415" w:rsidRPr="00EC6A93">
        <w:rPr>
          <w:rFonts w:ascii="Times New Roman" w:hAnsi="Times New Roman" w:cs="Times New Roman"/>
          <w:sz w:val="24"/>
          <w:szCs w:val="24"/>
        </w:rPr>
        <w:t xml:space="preserve"> ile “</w:t>
      </w:r>
      <w:r w:rsidR="00D27415" w:rsidRPr="00EC6A93">
        <w:rPr>
          <w:rFonts w:ascii="Times New Roman" w:hAnsi="Times New Roman" w:cs="Times New Roman"/>
          <w:b/>
          <w:i/>
          <w:sz w:val="24"/>
          <w:szCs w:val="24"/>
        </w:rPr>
        <w:t>267.01 Yazılımlar</w:t>
      </w:r>
      <w:r w:rsidR="00D27415" w:rsidRPr="00EC6A93">
        <w:rPr>
          <w:rFonts w:ascii="Times New Roman" w:hAnsi="Times New Roman" w:cs="Times New Roman"/>
          <w:sz w:val="24"/>
          <w:szCs w:val="24"/>
        </w:rPr>
        <w:t xml:space="preserve">” hesabında kayıtlı olan (bir diğer ifadeyle şirketlerin maddi olmayan duran varlığı olan) yazılımlar için ödenen yıllık kira bedellerinin </w:t>
      </w:r>
      <w:r w:rsidRPr="00EC6A93">
        <w:rPr>
          <w:rFonts w:ascii="Times New Roman" w:hAnsi="Times New Roman" w:cs="Times New Roman"/>
          <w:sz w:val="24"/>
          <w:szCs w:val="24"/>
        </w:rPr>
        <w:t>izlendiği hesaptır.</w:t>
      </w:r>
      <w:r w:rsidRPr="00EC6A93">
        <w:rPr>
          <w:rFonts w:ascii="Times New Roman" w:hAnsi="Times New Roman" w:cs="Times New Roman"/>
          <w:b/>
          <w:sz w:val="24"/>
          <w:szCs w:val="24"/>
        </w:rPr>
        <w:t xml:space="preserve"> </w:t>
      </w:r>
    </w:p>
    <w:p w14:paraId="49F710A7" w14:textId="72A12B80" w:rsidR="00E2508A" w:rsidRDefault="00E2508A" w:rsidP="00D27415">
      <w:pPr>
        <w:spacing w:after="0" w:line="240" w:lineRule="auto"/>
        <w:ind w:firstLine="567"/>
        <w:jc w:val="both"/>
        <w:rPr>
          <w:rFonts w:ascii="Times New Roman" w:hAnsi="Times New Roman" w:cs="Times New Roman"/>
          <w:b/>
          <w:sz w:val="24"/>
          <w:szCs w:val="24"/>
        </w:rPr>
      </w:pPr>
    </w:p>
    <w:p w14:paraId="7498BA57" w14:textId="08FACB33" w:rsidR="002E14EC" w:rsidRDefault="00D27415" w:rsidP="00D27415">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Hesap a</w:t>
      </w:r>
      <w:r w:rsidR="00AB31CA" w:rsidRPr="00EC6A93">
        <w:rPr>
          <w:rFonts w:ascii="Times New Roman" w:hAnsi="Times New Roman" w:cs="Times New Roman"/>
          <w:sz w:val="24"/>
          <w:szCs w:val="24"/>
        </w:rPr>
        <w:t>şağıda s</w:t>
      </w:r>
      <w:r w:rsidR="00A20E77" w:rsidRPr="00EC6A93">
        <w:rPr>
          <w:rFonts w:ascii="Times New Roman" w:hAnsi="Times New Roman" w:cs="Times New Roman"/>
          <w:sz w:val="24"/>
          <w:szCs w:val="24"/>
        </w:rPr>
        <w:t xml:space="preserve">ıralanan 2 </w:t>
      </w:r>
      <w:proofErr w:type="spellStart"/>
      <w:r w:rsidR="00A20E77" w:rsidRPr="00EC6A93">
        <w:rPr>
          <w:rFonts w:ascii="Times New Roman" w:hAnsi="Times New Roman" w:cs="Times New Roman"/>
          <w:sz w:val="24"/>
          <w:szCs w:val="24"/>
        </w:rPr>
        <w:t>nci</w:t>
      </w:r>
      <w:proofErr w:type="spellEnd"/>
      <w:r w:rsidR="00AB31CA" w:rsidRPr="00EC6A93">
        <w:rPr>
          <w:rFonts w:ascii="Times New Roman" w:hAnsi="Times New Roman" w:cs="Times New Roman"/>
          <w:sz w:val="24"/>
          <w:szCs w:val="24"/>
        </w:rPr>
        <w:t xml:space="preserve"> düzey alt hesaplardan </w:t>
      </w:r>
      <w:r w:rsidR="00E3593F" w:rsidRPr="00EC6A93">
        <w:rPr>
          <w:rFonts w:ascii="Times New Roman" w:hAnsi="Times New Roman" w:cs="Times New Roman"/>
          <w:sz w:val="24"/>
          <w:szCs w:val="24"/>
        </w:rPr>
        <w:t>oluşur</w:t>
      </w:r>
      <w:r w:rsidR="00AB31CA" w:rsidRPr="00EC6A93">
        <w:rPr>
          <w:rFonts w:ascii="Times New Roman" w:hAnsi="Times New Roman" w:cs="Times New Roman"/>
          <w:sz w:val="24"/>
          <w:szCs w:val="24"/>
        </w:rPr>
        <w:t xml:space="preserve"> ve bu düzey yeni alt hesap açılması Kurumun iznine tabidir. Bununla birlikte aşağıdaki alt hesaplara il</w:t>
      </w:r>
      <w:r w:rsidR="00A20E77" w:rsidRPr="00EC6A93">
        <w:rPr>
          <w:rFonts w:ascii="Times New Roman" w:hAnsi="Times New Roman" w:cs="Times New Roman"/>
          <w:sz w:val="24"/>
          <w:szCs w:val="24"/>
        </w:rPr>
        <w:t>ave haneler eklemek suretiyle 3 üncü</w:t>
      </w:r>
      <w:r w:rsidR="00AB31CA" w:rsidRPr="00EC6A93">
        <w:rPr>
          <w:rFonts w:ascii="Times New Roman" w:hAnsi="Times New Roman" w:cs="Times New Roman"/>
          <w:sz w:val="24"/>
          <w:szCs w:val="24"/>
        </w:rPr>
        <w:t xml:space="preserve"> </w:t>
      </w:r>
      <w:r w:rsidR="00023CC4">
        <w:rPr>
          <w:rFonts w:ascii="Times New Roman" w:hAnsi="Times New Roman" w:cs="Times New Roman"/>
          <w:sz w:val="24"/>
          <w:szCs w:val="24"/>
        </w:rPr>
        <w:t>ve daha alt düzey</w:t>
      </w:r>
      <w:r w:rsidR="00AB31CA" w:rsidRPr="00EC6A93">
        <w:rPr>
          <w:rFonts w:ascii="Times New Roman" w:hAnsi="Times New Roman" w:cs="Times New Roman"/>
          <w:sz w:val="24"/>
          <w:szCs w:val="24"/>
        </w:rPr>
        <w:t xml:space="preserve"> hesap açılabilir.</w:t>
      </w:r>
    </w:p>
    <w:p w14:paraId="185212E3" w14:textId="77777777" w:rsidR="00906997" w:rsidRDefault="00906997" w:rsidP="00D27415">
      <w:pPr>
        <w:spacing w:after="0" w:line="240" w:lineRule="auto"/>
        <w:ind w:firstLine="567"/>
        <w:jc w:val="both"/>
        <w:rPr>
          <w:rFonts w:ascii="Times New Roman" w:hAnsi="Times New Roman" w:cs="Times New Roman"/>
          <w:sz w:val="24"/>
          <w:szCs w:val="24"/>
        </w:rPr>
      </w:pPr>
    </w:p>
    <w:p w14:paraId="62AF1754" w14:textId="5E658A98" w:rsidR="00AB31CA" w:rsidRPr="00EC6A93" w:rsidRDefault="00884F8C" w:rsidP="00AF7ECA">
      <w:pPr>
        <w:spacing w:after="0" w:line="240" w:lineRule="auto"/>
        <w:ind w:firstLine="567"/>
        <w:jc w:val="both"/>
        <w:rPr>
          <w:rFonts w:ascii="Times New Roman" w:eastAsia="Times New Roman" w:hAnsi="Times New Roman" w:cs="Times New Roman"/>
          <w:color w:val="000000"/>
          <w:sz w:val="24"/>
          <w:szCs w:val="24"/>
          <w:lang w:eastAsia="tr-TR"/>
        </w:rPr>
      </w:pPr>
      <w:r w:rsidRPr="00EC6A93">
        <w:rPr>
          <w:rFonts w:ascii="Times New Roman" w:hAnsi="Times New Roman" w:cs="Times New Roman"/>
          <w:sz w:val="24"/>
          <w:szCs w:val="24"/>
        </w:rPr>
        <w:t>740.4.03.01</w:t>
      </w:r>
      <w:r w:rsidR="00AB31CA" w:rsidRPr="00EC6A93">
        <w:rPr>
          <w:rFonts w:ascii="Times New Roman" w:eastAsia="Times New Roman" w:hAnsi="Times New Roman" w:cs="Times New Roman"/>
          <w:color w:val="000000"/>
          <w:sz w:val="24"/>
          <w:szCs w:val="24"/>
          <w:lang w:eastAsia="tr-TR"/>
        </w:rPr>
        <w:t xml:space="preserve"> Gayri</w:t>
      </w:r>
      <w:r w:rsidR="002D68B3" w:rsidRPr="00EC6A93">
        <w:rPr>
          <w:rFonts w:ascii="Times New Roman" w:eastAsia="Times New Roman" w:hAnsi="Times New Roman" w:cs="Times New Roman"/>
          <w:color w:val="000000"/>
          <w:sz w:val="24"/>
          <w:szCs w:val="24"/>
          <w:lang w:eastAsia="tr-TR"/>
        </w:rPr>
        <w:t>m</w:t>
      </w:r>
      <w:r w:rsidR="00AB31CA" w:rsidRPr="00EC6A93">
        <w:rPr>
          <w:rFonts w:ascii="Times New Roman" w:eastAsia="Times New Roman" w:hAnsi="Times New Roman" w:cs="Times New Roman"/>
          <w:color w:val="000000"/>
          <w:sz w:val="24"/>
          <w:szCs w:val="24"/>
          <w:lang w:eastAsia="tr-TR"/>
        </w:rPr>
        <w:t>enkul Kira Giderleri</w:t>
      </w:r>
    </w:p>
    <w:p w14:paraId="721EDE29" w14:textId="13057F1A" w:rsidR="00AB31CA" w:rsidRPr="00EC6A93" w:rsidRDefault="00AB31CA" w:rsidP="00AF7ECA">
      <w:pPr>
        <w:spacing w:after="0" w:line="240" w:lineRule="auto"/>
        <w:ind w:firstLine="567"/>
        <w:jc w:val="both"/>
        <w:rPr>
          <w:rFonts w:ascii="Times New Roman" w:eastAsia="Times New Roman" w:hAnsi="Times New Roman" w:cs="Times New Roman"/>
          <w:color w:val="000000"/>
          <w:sz w:val="24"/>
          <w:szCs w:val="24"/>
          <w:lang w:eastAsia="tr-TR"/>
        </w:rPr>
      </w:pPr>
      <w:r w:rsidRPr="00EC6A93">
        <w:rPr>
          <w:rFonts w:ascii="Times New Roman" w:hAnsi="Times New Roman" w:cs="Times New Roman"/>
          <w:sz w:val="24"/>
          <w:szCs w:val="24"/>
        </w:rPr>
        <w:t>740</w:t>
      </w:r>
      <w:r w:rsidR="00884F8C" w:rsidRPr="00EC6A93">
        <w:rPr>
          <w:rFonts w:ascii="Times New Roman" w:hAnsi="Times New Roman" w:cs="Times New Roman"/>
          <w:sz w:val="24"/>
          <w:szCs w:val="24"/>
        </w:rPr>
        <w:t>.4.03.02</w:t>
      </w:r>
      <w:r w:rsidRPr="00EC6A93">
        <w:rPr>
          <w:rFonts w:ascii="Times New Roman" w:eastAsia="Times New Roman" w:hAnsi="Times New Roman" w:cs="Times New Roman"/>
          <w:color w:val="000000"/>
          <w:sz w:val="24"/>
          <w:szCs w:val="24"/>
          <w:lang w:eastAsia="tr-TR"/>
        </w:rPr>
        <w:t xml:space="preserve"> Makine Teçhizat Kira Giderleri</w:t>
      </w:r>
    </w:p>
    <w:p w14:paraId="253DB346" w14:textId="25E69DE4" w:rsidR="00AB31CA" w:rsidRPr="00EC6A93" w:rsidRDefault="00884F8C" w:rsidP="00AF7ECA">
      <w:pPr>
        <w:spacing w:after="0" w:line="240" w:lineRule="auto"/>
        <w:ind w:firstLine="567"/>
        <w:jc w:val="both"/>
        <w:rPr>
          <w:rFonts w:ascii="Times New Roman" w:eastAsia="Times New Roman" w:hAnsi="Times New Roman" w:cs="Times New Roman"/>
          <w:color w:val="000000"/>
          <w:sz w:val="24"/>
          <w:szCs w:val="24"/>
          <w:lang w:eastAsia="tr-TR"/>
        </w:rPr>
      </w:pPr>
      <w:r w:rsidRPr="00EC6A93">
        <w:rPr>
          <w:rFonts w:ascii="Times New Roman" w:hAnsi="Times New Roman" w:cs="Times New Roman"/>
          <w:sz w:val="24"/>
          <w:szCs w:val="24"/>
        </w:rPr>
        <w:t>740.4.03.03</w:t>
      </w:r>
      <w:r w:rsidR="00AB31CA" w:rsidRPr="00EC6A93">
        <w:rPr>
          <w:rFonts w:ascii="Times New Roman" w:eastAsia="Times New Roman" w:hAnsi="Times New Roman" w:cs="Times New Roman"/>
          <w:color w:val="000000"/>
          <w:sz w:val="24"/>
          <w:szCs w:val="24"/>
          <w:lang w:eastAsia="tr-TR"/>
        </w:rPr>
        <w:t xml:space="preserve"> Araç Kira Giderleri</w:t>
      </w:r>
    </w:p>
    <w:p w14:paraId="4B1338F4" w14:textId="1A438806" w:rsidR="00AB31CA" w:rsidRPr="00EC6A93" w:rsidRDefault="00884F8C" w:rsidP="00AF7ECA">
      <w:pPr>
        <w:spacing w:after="0" w:line="240" w:lineRule="auto"/>
        <w:ind w:firstLine="567"/>
        <w:jc w:val="both"/>
        <w:rPr>
          <w:rFonts w:ascii="Times New Roman" w:eastAsia="Times New Roman" w:hAnsi="Times New Roman" w:cs="Times New Roman"/>
          <w:color w:val="000000"/>
          <w:sz w:val="24"/>
          <w:szCs w:val="24"/>
          <w:lang w:eastAsia="tr-TR"/>
        </w:rPr>
      </w:pPr>
      <w:r w:rsidRPr="00EC6A93">
        <w:rPr>
          <w:rFonts w:ascii="Times New Roman" w:hAnsi="Times New Roman" w:cs="Times New Roman"/>
          <w:sz w:val="24"/>
          <w:szCs w:val="24"/>
        </w:rPr>
        <w:t>740.4.03.04</w:t>
      </w:r>
      <w:r w:rsidR="00AB31CA" w:rsidRPr="00EC6A93">
        <w:rPr>
          <w:rFonts w:ascii="Times New Roman" w:eastAsia="Times New Roman" w:hAnsi="Times New Roman" w:cs="Times New Roman"/>
          <w:color w:val="000000"/>
          <w:sz w:val="24"/>
          <w:szCs w:val="24"/>
          <w:lang w:eastAsia="tr-TR"/>
        </w:rPr>
        <w:t xml:space="preserve"> Yazılım Kira Giderleri</w:t>
      </w:r>
    </w:p>
    <w:p w14:paraId="3B7CCF25" w14:textId="35259308" w:rsidR="00425042" w:rsidRPr="00EC6A93" w:rsidRDefault="00425042" w:rsidP="0044716B">
      <w:pPr>
        <w:spacing w:after="0" w:line="240" w:lineRule="auto"/>
        <w:jc w:val="both"/>
        <w:rPr>
          <w:rFonts w:ascii="Times New Roman" w:hAnsi="Times New Roman" w:cs="Times New Roman"/>
          <w:sz w:val="24"/>
          <w:szCs w:val="24"/>
        </w:rPr>
      </w:pPr>
    </w:p>
    <w:p w14:paraId="3E238480" w14:textId="60591F75" w:rsidR="00573098" w:rsidRPr="00EC6A93" w:rsidRDefault="00884F8C" w:rsidP="00AF7ECA">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740.4.04</w:t>
      </w:r>
      <w:r w:rsidR="00573098" w:rsidRPr="00EC6A93">
        <w:rPr>
          <w:rFonts w:ascii="Times New Roman" w:hAnsi="Times New Roman" w:cs="Times New Roman"/>
          <w:b/>
          <w:sz w:val="24"/>
          <w:szCs w:val="24"/>
        </w:rPr>
        <w:t xml:space="preserve"> Büro Giderleri</w:t>
      </w:r>
    </w:p>
    <w:p w14:paraId="739EF5F8" w14:textId="77777777" w:rsidR="00573098" w:rsidRPr="00EC6A93" w:rsidRDefault="00573098" w:rsidP="0044716B">
      <w:pPr>
        <w:spacing w:after="0" w:line="240" w:lineRule="auto"/>
        <w:jc w:val="both"/>
        <w:rPr>
          <w:rFonts w:ascii="Times New Roman" w:hAnsi="Times New Roman" w:cs="Times New Roman"/>
          <w:sz w:val="24"/>
          <w:szCs w:val="24"/>
        </w:rPr>
      </w:pPr>
    </w:p>
    <w:p w14:paraId="4407C28B" w14:textId="476CD61A" w:rsidR="00425042" w:rsidRPr="00EC6A93" w:rsidRDefault="00AB31CA" w:rsidP="00C159B7">
      <w:pPr>
        <w:spacing w:after="12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Esas işletme faaliyeti kapsamında katlanılan büro giderleri bu hesap</w:t>
      </w:r>
      <w:r w:rsidR="00A20E77" w:rsidRPr="00EC6A93">
        <w:rPr>
          <w:rFonts w:ascii="Times New Roman" w:hAnsi="Times New Roman" w:cs="Times New Roman"/>
          <w:sz w:val="24"/>
          <w:szCs w:val="24"/>
        </w:rPr>
        <w:t xml:space="preserve">ta izlenir. Aşağıda sıralanan 2 </w:t>
      </w:r>
      <w:proofErr w:type="spellStart"/>
      <w:r w:rsidR="00A20E77" w:rsidRPr="00EC6A93">
        <w:rPr>
          <w:rFonts w:ascii="Times New Roman" w:hAnsi="Times New Roman" w:cs="Times New Roman"/>
          <w:sz w:val="24"/>
          <w:szCs w:val="24"/>
        </w:rPr>
        <w:t>nci</w:t>
      </w:r>
      <w:proofErr w:type="spellEnd"/>
      <w:r w:rsidRPr="00EC6A93">
        <w:rPr>
          <w:rFonts w:ascii="Times New Roman" w:hAnsi="Times New Roman" w:cs="Times New Roman"/>
          <w:sz w:val="24"/>
          <w:szCs w:val="24"/>
        </w:rPr>
        <w:t xml:space="preserve"> düzey alt hesaplardan </w:t>
      </w:r>
      <w:r w:rsidR="00E3593F" w:rsidRPr="00EC6A93">
        <w:rPr>
          <w:rFonts w:ascii="Times New Roman" w:hAnsi="Times New Roman" w:cs="Times New Roman"/>
          <w:sz w:val="24"/>
          <w:szCs w:val="24"/>
        </w:rPr>
        <w:t>oluşur</w:t>
      </w:r>
      <w:r w:rsidRPr="00EC6A93">
        <w:rPr>
          <w:rFonts w:ascii="Times New Roman" w:hAnsi="Times New Roman" w:cs="Times New Roman"/>
          <w:sz w:val="24"/>
          <w:szCs w:val="24"/>
        </w:rPr>
        <w:t xml:space="preserve"> ve bu düzey yeni alt hesap açılması Kurumun iznine tabidir. Bununla birlikte aşağıdaki alt hesaplara il</w:t>
      </w:r>
      <w:r w:rsidR="00A20E77" w:rsidRPr="00EC6A93">
        <w:rPr>
          <w:rFonts w:ascii="Times New Roman" w:hAnsi="Times New Roman" w:cs="Times New Roman"/>
          <w:sz w:val="24"/>
          <w:szCs w:val="24"/>
        </w:rPr>
        <w:t>ave haneler eklemek suretiyle 3 üncü</w:t>
      </w:r>
      <w:r w:rsidRPr="00EC6A93">
        <w:rPr>
          <w:rFonts w:ascii="Times New Roman" w:hAnsi="Times New Roman" w:cs="Times New Roman"/>
          <w:sz w:val="24"/>
          <w:szCs w:val="24"/>
        </w:rPr>
        <w:t xml:space="preserve"> </w:t>
      </w:r>
      <w:r w:rsidR="00023CC4">
        <w:rPr>
          <w:rFonts w:ascii="Times New Roman" w:hAnsi="Times New Roman" w:cs="Times New Roman"/>
          <w:sz w:val="24"/>
          <w:szCs w:val="24"/>
        </w:rPr>
        <w:t>ve daha alt düzey</w:t>
      </w:r>
      <w:r w:rsidRPr="00EC6A93">
        <w:rPr>
          <w:rFonts w:ascii="Times New Roman" w:hAnsi="Times New Roman" w:cs="Times New Roman"/>
          <w:sz w:val="24"/>
          <w:szCs w:val="24"/>
        </w:rPr>
        <w:t xml:space="preserve"> hesap açılabilir.</w:t>
      </w:r>
    </w:p>
    <w:p w14:paraId="44CD5FEF" w14:textId="0B6668D1" w:rsidR="00AB31CA" w:rsidRPr="00EC6A93" w:rsidRDefault="00884F8C" w:rsidP="00AF7ECA">
      <w:pPr>
        <w:spacing w:after="0" w:line="240" w:lineRule="auto"/>
        <w:ind w:firstLine="567"/>
        <w:jc w:val="both"/>
        <w:rPr>
          <w:rFonts w:ascii="Times New Roman" w:eastAsia="Times New Roman" w:hAnsi="Times New Roman" w:cs="Times New Roman"/>
          <w:color w:val="000000"/>
          <w:sz w:val="24"/>
          <w:szCs w:val="24"/>
          <w:lang w:eastAsia="tr-TR"/>
        </w:rPr>
      </w:pPr>
      <w:r w:rsidRPr="00EC6A93">
        <w:rPr>
          <w:rFonts w:ascii="Times New Roman" w:hAnsi="Times New Roman" w:cs="Times New Roman"/>
          <w:sz w:val="24"/>
          <w:szCs w:val="24"/>
        </w:rPr>
        <w:t>740.4.04.01</w:t>
      </w:r>
      <w:r w:rsidR="00AB31CA" w:rsidRPr="00EC6A93">
        <w:rPr>
          <w:rFonts w:ascii="Times New Roman" w:eastAsia="Times New Roman" w:hAnsi="Times New Roman" w:cs="Times New Roman"/>
          <w:color w:val="000000"/>
          <w:sz w:val="24"/>
          <w:szCs w:val="24"/>
          <w:lang w:eastAsia="tr-TR"/>
        </w:rPr>
        <w:t xml:space="preserve"> Kırtasiye Giderleri</w:t>
      </w:r>
    </w:p>
    <w:p w14:paraId="15E63A41" w14:textId="280505BB" w:rsidR="00AB31CA" w:rsidRPr="00EC6A93" w:rsidRDefault="00884F8C" w:rsidP="00AF7ECA">
      <w:pPr>
        <w:spacing w:after="0" w:line="240" w:lineRule="auto"/>
        <w:ind w:firstLine="567"/>
        <w:jc w:val="both"/>
        <w:rPr>
          <w:rFonts w:ascii="Times New Roman" w:eastAsia="Times New Roman" w:hAnsi="Times New Roman" w:cs="Times New Roman"/>
          <w:color w:val="000000"/>
          <w:sz w:val="24"/>
          <w:szCs w:val="24"/>
          <w:lang w:eastAsia="tr-TR"/>
        </w:rPr>
      </w:pPr>
      <w:r w:rsidRPr="00EC6A93">
        <w:rPr>
          <w:rFonts w:ascii="Times New Roman" w:hAnsi="Times New Roman" w:cs="Times New Roman"/>
          <w:sz w:val="24"/>
          <w:szCs w:val="24"/>
        </w:rPr>
        <w:t>740.4.04.02</w:t>
      </w:r>
      <w:r w:rsidR="00AB31CA" w:rsidRPr="00EC6A93">
        <w:rPr>
          <w:rFonts w:ascii="Times New Roman" w:eastAsia="Times New Roman" w:hAnsi="Times New Roman" w:cs="Times New Roman"/>
          <w:color w:val="000000"/>
          <w:sz w:val="24"/>
          <w:szCs w:val="24"/>
          <w:lang w:eastAsia="tr-TR"/>
        </w:rPr>
        <w:t xml:space="preserve"> Fotokopi Giderleri</w:t>
      </w:r>
    </w:p>
    <w:p w14:paraId="3C558EB4" w14:textId="63C5845C" w:rsidR="00AB31CA" w:rsidRPr="00EC6A93" w:rsidRDefault="00AB31CA" w:rsidP="00AF7ECA">
      <w:pPr>
        <w:spacing w:after="0" w:line="240" w:lineRule="auto"/>
        <w:ind w:firstLine="567"/>
        <w:jc w:val="both"/>
        <w:rPr>
          <w:rFonts w:ascii="Times New Roman" w:eastAsia="Times New Roman" w:hAnsi="Times New Roman" w:cs="Times New Roman"/>
          <w:color w:val="000000"/>
          <w:sz w:val="24"/>
          <w:szCs w:val="24"/>
          <w:lang w:eastAsia="tr-TR"/>
        </w:rPr>
      </w:pPr>
      <w:r w:rsidRPr="00EC6A93">
        <w:rPr>
          <w:rFonts w:ascii="Times New Roman" w:hAnsi="Times New Roman" w:cs="Times New Roman"/>
          <w:sz w:val="24"/>
          <w:szCs w:val="24"/>
        </w:rPr>
        <w:t>740.4.04.</w:t>
      </w:r>
      <w:r w:rsidR="00884F8C" w:rsidRPr="00EC6A93">
        <w:rPr>
          <w:rFonts w:ascii="Times New Roman" w:hAnsi="Times New Roman" w:cs="Times New Roman"/>
          <w:sz w:val="24"/>
          <w:szCs w:val="24"/>
        </w:rPr>
        <w:t>03</w:t>
      </w:r>
      <w:r w:rsidRPr="00EC6A93">
        <w:rPr>
          <w:rFonts w:ascii="Times New Roman" w:eastAsia="Times New Roman" w:hAnsi="Times New Roman" w:cs="Times New Roman"/>
          <w:color w:val="000000"/>
          <w:sz w:val="24"/>
          <w:szCs w:val="24"/>
          <w:lang w:eastAsia="tr-TR"/>
        </w:rPr>
        <w:t xml:space="preserve"> Matbaa Giderleri</w:t>
      </w:r>
    </w:p>
    <w:p w14:paraId="5C8B91FC" w14:textId="09DF6956" w:rsidR="00BF05C8" w:rsidRDefault="00884F8C" w:rsidP="00C159B7">
      <w:pPr>
        <w:spacing w:after="0" w:line="240" w:lineRule="auto"/>
        <w:ind w:firstLine="567"/>
        <w:jc w:val="both"/>
        <w:rPr>
          <w:rFonts w:ascii="Times New Roman" w:eastAsia="Times New Roman" w:hAnsi="Times New Roman" w:cs="Times New Roman"/>
          <w:color w:val="000000"/>
          <w:sz w:val="24"/>
          <w:szCs w:val="24"/>
          <w:lang w:eastAsia="tr-TR"/>
        </w:rPr>
      </w:pPr>
      <w:r w:rsidRPr="00EC6A93">
        <w:rPr>
          <w:rFonts w:ascii="Times New Roman" w:hAnsi="Times New Roman" w:cs="Times New Roman"/>
          <w:sz w:val="24"/>
          <w:szCs w:val="24"/>
        </w:rPr>
        <w:t>740.4.04.04</w:t>
      </w:r>
      <w:r w:rsidR="00AB31CA" w:rsidRPr="00EC6A93">
        <w:rPr>
          <w:rFonts w:ascii="Times New Roman" w:eastAsia="Times New Roman" w:hAnsi="Times New Roman" w:cs="Times New Roman"/>
          <w:color w:val="000000"/>
          <w:sz w:val="24"/>
          <w:szCs w:val="24"/>
          <w:lang w:eastAsia="tr-TR"/>
        </w:rPr>
        <w:t xml:space="preserve"> Diğer Büro Giderleri</w:t>
      </w:r>
    </w:p>
    <w:p w14:paraId="716C527A" w14:textId="345C04C7" w:rsidR="00573098" w:rsidRPr="00EC6A93" w:rsidRDefault="00884F8C" w:rsidP="00C159B7">
      <w:pPr>
        <w:spacing w:before="240"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740.4.05</w:t>
      </w:r>
      <w:r w:rsidR="00573098" w:rsidRPr="00EC6A93">
        <w:rPr>
          <w:rFonts w:ascii="Times New Roman" w:hAnsi="Times New Roman" w:cs="Times New Roman"/>
          <w:b/>
          <w:sz w:val="24"/>
          <w:szCs w:val="24"/>
        </w:rPr>
        <w:t xml:space="preserve"> Seyahat Giderleri</w:t>
      </w:r>
    </w:p>
    <w:p w14:paraId="63A4FBAB" w14:textId="77777777" w:rsidR="00573098" w:rsidRPr="00EC6A93" w:rsidRDefault="00573098" w:rsidP="0044716B">
      <w:pPr>
        <w:spacing w:after="0" w:line="240" w:lineRule="auto"/>
        <w:jc w:val="both"/>
        <w:rPr>
          <w:rFonts w:ascii="Times New Roman" w:hAnsi="Times New Roman" w:cs="Times New Roman"/>
          <w:sz w:val="24"/>
          <w:szCs w:val="24"/>
        </w:rPr>
      </w:pPr>
    </w:p>
    <w:p w14:paraId="4B57B7F2" w14:textId="38960E4A" w:rsidR="00AB31CA" w:rsidRPr="00EC6A93" w:rsidRDefault="00AB31CA"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Esas işletme faaliyeti gereği gerçekleştirilen seyahat, konaklama, yolluk ve ilgili tüm giderlerin izlendiğ</w:t>
      </w:r>
      <w:r w:rsidR="00A20E77" w:rsidRPr="00EC6A93">
        <w:rPr>
          <w:rFonts w:ascii="Times New Roman" w:hAnsi="Times New Roman" w:cs="Times New Roman"/>
          <w:sz w:val="24"/>
          <w:szCs w:val="24"/>
        </w:rPr>
        <w:t xml:space="preserve">i hesaptır. Aşağıda sıralanan 2 </w:t>
      </w:r>
      <w:proofErr w:type="spellStart"/>
      <w:r w:rsidR="00A20E77" w:rsidRPr="00EC6A93">
        <w:rPr>
          <w:rFonts w:ascii="Times New Roman" w:hAnsi="Times New Roman" w:cs="Times New Roman"/>
          <w:sz w:val="24"/>
          <w:szCs w:val="24"/>
        </w:rPr>
        <w:t>nci</w:t>
      </w:r>
      <w:proofErr w:type="spellEnd"/>
      <w:r w:rsidRPr="00EC6A93">
        <w:rPr>
          <w:rFonts w:ascii="Times New Roman" w:hAnsi="Times New Roman" w:cs="Times New Roman"/>
          <w:sz w:val="24"/>
          <w:szCs w:val="24"/>
        </w:rPr>
        <w:t xml:space="preserve"> düzey alt hesaplardan </w:t>
      </w:r>
      <w:r w:rsidR="0074397C" w:rsidRPr="00EC6A93">
        <w:rPr>
          <w:rFonts w:ascii="Times New Roman" w:hAnsi="Times New Roman" w:cs="Times New Roman"/>
          <w:sz w:val="24"/>
          <w:szCs w:val="24"/>
        </w:rPr>
        <w:t xml:space="preserve">oluşur </w:t>
      </w:r>
      <w:r w:rsidRPr="00EC6A93">
        <w:rPr>
          <w:rFonts w:ascii="Times New Roman" w:hAnsi="Times New Roman" w:cs="Times New Roman"/>
          <w:sz w:val="24"/>
          <w:szCs w:val="24"/>
        </w:rPr>
        <w:t>ve bu düzey yeni alt hesap açılması Kurumun iznine tabidir. Bununla birlikte aşağıdaki alt hesaplara ilave haneler eklemek suretiyle 3</w:t>
      </w:r>
      <w:r w:rsidR="00A20E77" w:rsidRPr="00EC6A93">
        <w:rPr>
          <w:rFonts w:ascii="Times New Roman" w:hAnsi="Times New Roman" w:cs="Times New Roman"/>
          <w:sz w:val="24"/>
          <w:szCs w:val="24"/>
        </w:rPr>
        <w:t xml:space="preserve"> üncü</w:t>
      </w:r>
      <w:r w:rsidRPr="00EC6A93">
        <w:rPr>
          <w:rFonts w:ascii="Times New Roman" w:hAnsi="Times New Roman" w:cs="Times New Roman"/>
          <w:sz w:val="24"/>
          <w:szCs w:val="24"/>
        </w:rPr>
        <w:t xml:space="preserve"> </w:t>
      </w:r>
      <w:r w:rsidR="00023CC4">
        <w:rPr>
          <w:rFonts w:ascii="Times New Roman" w:hAnsi="Times New Roman" w:cs="Times New Roman"/>
          <w:sz w:val="24"/>
          <w:szCs w:val="24"/>
        </w:rPr>
        <w:t>ve daha alt düzey</w:t>
      </w:r>
      <w:r w:rsidR="00A20E77" w:rsidRPr="00EC6A93">
        <w:rPr>
          <w:rFonts w:ascii="Times New Roman" w:hAnsi="Times New Roman" w:cs="Times New Roman"/>
          <w:sz w:val="24"/>
          <w:szCs w:val="24"/>
        </w:rPr>
        <w:t xml:space="preserve"> </w:t>
      </w:r>
      <w:r w:rsidRPr="00EC6A93">
        <w:rPr>
          <w:rFonts w:ascii="Times New Roman" w:hAnsi="Times New Roman" w:cs="Times New Roman"/>
          <w:sz w:val="24"/>
          <w:szCs w:val="24"/>
        </w:rPr>
        <w:t>hesap açılabilir.</w:t>
      </w:r>
    </w:p>
    <w:p w14:paraId="7F389D2C" w14:textId="77777777" w:rsidR="00573098" w:rsidRPr="00EC6A93" w:rsidRDefault="00573098" w:rsidP="0044716B">
      <w:pPr>
        <w:spacing w:after="0" w:line="240" w:lineRule="auto"/>
        <w:jc w:val="both"/>
        <w:rPr>
          <w:rFonts w:ascii="Times New Roman" w:hAnsi="Times New Roman" w:cs="Times New Roman"/>
          <w:sz w:val="24"/>
          <w:szCs w:val="24"/>
        </w:rPr>
      </w:pPr>
    </w:p>
    <w:p w14:paraId="39F28E28" w14:textId="53F1E52E" w:rsidR="00AB31CA" w:rsidRPr="00EC6A93" w:rsidRDefault="00884F8C" w:rsidP="00AF7ECA">
      <w:pPr>
        <w:spacing w:after="0" w:line="240" w:lineRule="auto"/>
        <w:ind w:firstLine="567"/>
        <w:jc w:val="both"/>
        <w:rPr>
          <w:rFonts w:ascii="Times New Roman" w:eastAsia="Times New Roman" w:hAnsi="Times New Roman" w:cs="Times New Roman"/>
          <w:color w:val="000000"/>
          <w:sz w:val="24"/>
          <w:szCs w:val="24"/>
          <w:lang w:eastAsia="tr-TR"/>
        </w:rPr>
      </w:pPr>
      <w:r w:rsidRPr="00EC6A93">
        <w:rPr>
          <w:rFonts w:ascii="Times New Roman" w:hAnsi="Times New Roman" w:cs="Times New Roman"/>
          <w:sz w:val="24"/>
          <w:szCs w:val="24"/>
        </w:rPr>
        <w:t>740.4.05.01</w:t>
      </w:r>
      <w:r w:rsidR="00AB31CA" w:rsidRPr="00EC6A93">
        <w:rPr>
          <w:rFonts w:ascii="Times New Roman" w:eastAsia="Times New Roman" w:hAnsi="Times New Roman" w:cs="Times New Roman"/>
          <w:color w:val="000000"/>
          <w:sz w:val="24"/>
          <w:szCs w:val="24"/>
          <w:lang w:eastAsia="tr-TR"/>
        </w:rPr>
        <w:t xml:space="preserve"> Şehir İçi Seyahat Giderleri</w:t>
      </w:r>
    </w:p>
    <w:p w14:paraId="29446109" w14:textId="3CA4A1AF" w:rsidR="00AB31CA" w:rsidRPr="00EC6A93" w:rsidRDefault="00884F8C" w:rsidP="00AF7ECA">
      <w:pPr>
        <w:spacing w:after="0" w:line="240" w:lineRule="auto"/>
        <w:ind w:firstLine="567"/>
        <w:jc w:val="both"/>
        <w:rPr>
          <w:rFonts w:ascii="Times New Roman" w:eastAsia="Times New Roman" w:hAnsi="Times New Roman" w:cs="Times New Roman"/>
          <w:color w:val="000000"/>
          <w:sz w:val="24"/>
          <w:szCs w:val="24"/>
          <w:lang w:eastAsia="tr-TR"/>
        </w:rPr>
      </w:pPr>
      <w:r w:rsidRPr="00EC6A93">
        <w:rPr>
          <w:rFonts w:ascii="Times New Roman" w:hAnsi="Times New Roman" w:cs="Times New Roman"/>
          <w:sz w:val="24"/>
          <w:szCs w:val="24"/>
        </w:rPr>
        <w:t>740.4.05.02</w:t>
      </w:r>
      <w:r w:rsidR="00AB31CA" w:rsidRPr="00EC6A93">
        <w:rPr>
          <w:rFonts w:ascii="Times New Roman" w:eastAsia="Times New Roman" w:hAnsi="Times New Roman" w:cs="Times New Roman"/>
          <w:color w:val="000000"/>
          <w:sz w:val="24"/>
          <w:szCs w:val="24"/>
          <w:lang w:eastAsia="tr-TR"/>
        </w:rPr>
        <w:t xml:space="preserve"> Yurt İçi Seyahat Giderleri</w:t>
      </w:r>
    </w:p>
    <w:p w14:paraId="3F4B5B34" w14:textId="0BBBE123" w:rsidR="00AB31CA" w:rsidRPr="00EC6A93" w:rsidRDefault="00AB31CA" w:rsidP="00AF7ECA">
      <w:pPr>
        <w:spacing w:after="0" w:line="240" w:lineRule="auto"/>
        <w:ind w:firstLine="567"/>
        <w:jc w:val="both"/>
        <w:rPr>
          <w:rFonts w:ascii="Times New Roman" w:eastAsia="Times New Roman" w:hAnsi="Times New Roman" w:cs="Times New Roman"/>
          <w:color w:val="000000"/>
          <w:sz w:val="24"/>
          <w:szCs w:val="24"/>
          <w:lang w:eastAsia="tr-TR"/>
        </w:rPr>
      </w:pPr>
      <w:r w:rsidRPr="00EC6A93">
        <w:rPr>
          <w:rFonts w:ascii="Times New Roman" w:hAnsi="Times New Roman" w:cs="Times New Roman"/>
          <w:sz w:val="24"/>
          <w:szCs w:val="24"/>
        </w:rPr>
        <w:t>740.4.</w:t>
      </w:r>
      <w:r w:rsidR="00884F8C" w:rsidRPr="00EC6A93">
        <w:rPr>
          <w:rFonts w:ascii="Times New Roman" w:hAnsi="Times New Roman" w:cs="Times New Roman"/>
          <w:sz w:val="24"/>
          <w:szCs w:val="24"/>
        </w:rPr>
        <w:t>05.03</w:t>
      </w:r>
      <w:r w:rsidRPr="00EC6A93">
        <w:rPr>
          <w:rFonts w:ascii="Times New Roman" w:eastAsia="Times New Roman" w:hAnsi="Times New Roman" w:cs="Times New Roman"/>
          <w:color w:val="000000"/>
          <w:sz w:val="24"/>
          <w:szCs w:val="24"/>
          <w:lang w:eastAsia="tr-TR"/>
        </w:rPr>
        <w:t xml:space="preserve"> Yurt Dışı Seyahat Giderleri</w:t>
      </w:r>
    </w:p>
    <w:p w14:paraId="3BFAD75D" w14:textId="636270C6" w:rsidR="00573098" w:rsidRPr="00EC6A93" w:rsidRDefault="00884F8C" w:rsidP="00AF7ECA">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lastRenderedPageBreak/>
        <w:t>740.4.10</w:t>
      </w:r>
      <w:r w:rsidR="00573098" w:rsidRPr="00EC6A93">
        <w:rPr>
          <w:rFonts w:ascii="Times New Roman" w:hAnsi="Times New Roman" w:cs="Times New Roman"/>
          <w:b/>
          <w:sz w:val="24"/>
          <w:szCs w:val="24"/>
        </w:rPr>
        <w:t xml:space="preserve"> Temizlik Giderleri</w:t>
      </w:r>
    </w:p>
    <w:p w14:paraId="2124E394" w14:textId="77777777" w:rsidR="00573098" w:rsidRPr="00EC6A93" w:rsidRDefault="00573098" w:rsidP="0044716B">
      <w:pPr>
        <w:spacing w:after="0" w:line="240" w:lineRule="auto"/>
        <w:jc w:val="both"/>
        <w:rPr>
          <w:rFonts w:ascii="Times New Roman" w:hAnsi="Times New Roman" w:cs="Times New Roman"/>
          <w:sz w:val="24"/>
          <w:szCs w:val="24"/>
        </w:rPr>
      </w:pPr>
    </w:p>
    <w:p w14:paraId="1F3B619C" w14:textId="621986EF" w:rsidR="00AB31CA" w:rsidRPr="00EC6A93" w:rsidRDefault="00314DE4"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Dağıtım şirketlerinin</w:t>
      </w:r>
      <w:r w:rsidR="00AB31CA" w:rsidRPr="00EC6A93">
        <w:rPr>
          <w:rFonts w:ascii="Times New Roman" w:hAnsi="Times New Roman" w:cs="Times New Roman"/>
          <w:sz w:val="24"/>
          <w:szCs w:val="24"/>
        </w:rPr>
        <w:t xml:space="preserve"> dışarıdan almadığı ve kendi personeli </w:t>
      </w:r>
      <w:r w:rsidRPr="00EC6A93">
        <w:rPr>
          <w:rFonts w:ascii="Times New Roman" w:hAnsi="Times New Roman" w:cs="Times New Roman"/>
          <w:sz w:val="24"/>
          <w:szCs w:val="24"/>
        </w:rPr>
        <w:t xml:space="preserve">eliyle esas işletme faaliyeti kapsamında yürüttüğü temizlik işleri </w:t>
      </w:r>
      <w:r w:rsidR="00AB31CA" w:rsidRPr="00EC6A93">
        <w:rPr>
          <w:rFonts w:ascii="Times New Roman" w:hAnsi="Times New Roman" w:cs="Times New Roman"/>
          <w:sz w:val="24"/>
          <w:szCs w:val="24"/>
        </w:rPr>
        <w:t>için</w:t>
      </w:r>
      <w:r w:rsidRPr="00EC6A93">
        <w:rPr>
          <w:rFonts w:ascii="Times New Roman" w:hAnsi="Times New Roman" w:cs="Times New Roman"/>
          <w:sz w:val="24"/>
          <w:szCs w:val="24"/>
        </w:rPr>
        <w:t xml:space="preserve"> (personel gideri hariç) katlandığı </w:t>
      </w:r>
      <w:r w:rsidR="00347F6A" w:rsidRPr="00EC6A93">
        <w:rPr>
          <w:rFonts w:ascii="Times New Roman" w:hAnsi="Times New Roman" w:cs="Times New Roman"/>
          <w:sz w:val="24"/>
          <w:szCs w:val="24"/>
        </w:rPr>
        <w:t xml:space="preserve">ve vergi mevzuatı kapsamında doğrudan </w:t>
      </w:r>
      <w:proofErr w:type="spellStart"/>
      <w:r w:rsidR="00347F6A" w:rsidRPr="00EC6A93">
        <w:rPr>
          <w:rFonts w:ascii="Times New Roman" w:hAnsi="Times New Roman" w:cs="Times New Roman"/>
          <w:sz w:val="24"/>
          <w:szCs w:val="24"/>
        </w:rPr>
        <w:t>giderleştirilebilen</w:t>
      </w:r>
      <w:proofErr w:type="spellEnd"/>
      <w:r w:rsidR="00347F6A" w:rsidRPr="00EC6A93">
        <w:rPr>
          <w:rFonts w:ascii="Times New Roman" w:hAnsi="Times New Roman" w:cs="Times New Roman"/>
          <w:sz w:val="24"/>
          <w:szCs w:val="24"/>
        </w:rPr>
        <w:t xml:space="preserve"> harcamaların</w:t>
      </w:r>
      <w:r w:rsidRPr="00EC6A93">
        <w:rPr>
          <w:rFonts w:ascii="Times New Roman" w:hAnsi="Times New Roman" w:cs="Times New Roman"/>
          <w:sz w:val="24"/>
          <w:szCs w:val="24"/>
        </w:rPr>
        <w:t xml:space="preserve"> (t</w:t>
      </w:r>
      <w:r w:rsidR="00AB31CA" w:rsidRPr="00EC6A93">
        <w:rPr>
          <w:rFonts w:ascii="Times New Roman" w:hAnsi="Times New Roman" w:cs="Times New Roman"/>
          <w:sz w:val="24"/>
          <w:szCs w:val="24"/>
        </w:rPr>
        <w:t>emizlik malzemesi gider</w:t>
      </w:r>
      <w:r w:rsidRPr="00EC6A93">
        <w:rPr>
          <w:rFonts w:ascii="Times New Roman" w:hAnsi="Times New Roman" w:cs="Times New Roman"/>
          <w:sz w:val="24"/>
          <w:szCs w:val="24"/>
        </w:rPr>
        <w:t>i vb.) kaydedildiği hesaptır.</w:t>
      </w:r>
      <w:r w:rsidR="00A20E77" w:rsidRPr="00EC6A93">
        <w:rPr>
          <w:rFonts w:ascii="Times New Roman" w:hAnsi="Times New Roman" w:cs="Times New Roman"/>
          <w:sz w:val="24"/>
          <w:szCs w:val="24"/>
        </w:rPr>
        <w:t xml:space="preserve"> Şirketler tarafından, gerek duyulması halinde, bu hesaba ilave haneler eklenmek suretiyle daha alt düzey hesap(</w:t>
      </w:r>
      <w:proofErr w:type="spellStart"/>
      <w:r w:rsidR="00A20E77" w:rsidRPr="00EC6A93">
        <w:rPr>
          <w:rFonts w:ascii="Times New Roman" w:hAnsi="Times New Roman" w:cs="Times New Roman"/>
          <w:sz w:val="24"/>
          <w:szCs w:val="24"/>
        </w:rPr>
        <w:t>lar</w:t>
      </w:r>
      <w:proofErr w:type="spellEnd"/>
      <w:r w:rsidR="00A20E77" w:rsidRPr="00EC6A93">
        <w:rPr>
          <w:rFonts w:ascii="Times New Roman" w:hAnsi="Times New Roman" w:cs="Times New Roman"/>
          <w:sz w:val="24"/>
          <w:szCs w:val="24"/>
        </w:rPr>
        <w:t>) açılabilir.</w:t>
      </w:r>
    </w:p>
    <w:p w14:paraId="441C6408" w14:textId="77777777" w:rsidR="00314DE4" w:rsidRPr="00EC6A93" w:rsidRDefault="00314DE4" w:rsidP="0044716B">
      <w:pPr>
        <w:spacing w:after="0" w:line="240" w:lineRule="auto"/>
        <w:jc w:val="both"/>
        <w:rPr>
          <w:rFonts w:ascii="Times New Roman" w:hAnsi="Times New Roman" w:cs="Times New Roman"/>
          <w:sz w:val="24"/>
          <w:szCs w:val="24"/>
        </w:rPr>
      </w:pPr>
    </w:p>
    <w:p w14:paraId="10364FE4" w14:textId="133CBFBA" w:rsidR="00573098" w:rsidRPr="00EC6A93" w:rsidRDefault="00884F8C" w:rsidP="00AF7ECA">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740.4.11</w:t>
      </w:r>
      <w:r w:rsidR="00573098" w:rsidRPr="00EC6A93">
        <w:rPr>
          <w:rFonts w:ascii="Times New Roman" w:hAnsi="Times New Roman" w:cs="Times New Roman"/>
          <w:b/>
          <w:sz w:val="24"/>
          <w:szCs w:val="24"/>
        </w:rPr>
        <w:t xml:space="preserve"> Kanunen Kabul Edilmeyen Giderler</w:t>
      </w:r>
    </w:p>
    <w:p w14:paraId="0EA38E29" w14:textId="77777777" w:rsidR="00573098" w:rsidRPr="00EC6A93" w:rsidRDefault="00573098" w:rsidP="0044716B">
      <w:pPr>
        <w:spacing w:after="0" w:line="240" w:lineRule="auto"/>
        <w:jc w:val="both"/>
        <w:rPr>
          <w:rFonts w:ascii="Times New Roman" w:hAnsi="Times New Roman" w:cs="Times New Roman"/>
          <w:sz w:val="24"/>
          <w:szCs w:val="24"/>
        </w:rPr>
      </w:pPr>
    </w:p>
    <w:p w14:paraId="33917471" w14:textId="7CE33C34" w:rsidR="00314DE4" w:rsidRPr="00EC6A93" w:rsidRDefault="00314DE4"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Esas işletme faaliyeti kapsamında oluşan ve/fakat ilgili vergi mevzuatı uyarınca safi kazancın tespitinde gider olarak indirim yapılamayan giderlerin takip edildiği hesaptır. Aşağıda sıralanan 2</w:t>
      </w:r>
      <w:r w:rsidR="00A20E77" w:rsidRPr="00EC6A93">
        <w:rPr>
          <w:rFonts w:ascii="Times New Roman" w:hAnsi="Times New Roman" w:cs="Times New Roman"/>
          <w:sz w:val="24"/>
          <w:szCs w:val="24"/>
        </w:rPr>
        <w:t xml:space="preserve"> </w:t>
      </w:r>
      <w:proofErr w:type="spellStart"/>
      <w:r w:rsidR="00A20E77" w:rsidRPr="00EC6A93">
        <w:rPr>
          <w:rFonts w:ascii="Times New Roman" w:hAnsi="Times New Roman" w:cs="Times New Roman"/>
          <w:sz w:val="24"/>
          <w:szCs w:val="24"/>
        </w:rPr>
        <w:t>nci</w:t>
      </w:r>
      <w:proofErr w:type="spellEnd"/>
      <w:r w:rsidRPr="00EC6A93">
        <w:rPr>
          <w:rFonts w:ascii="Times New Roman" w:hAnsi="Times New Roman" w:cs="Times New Roman"/>
          <w:sz w:val="24"/>
          <w:szCs w:val="24"/>
        </w:rPr>
        <w:t xml:space="preserve"> düzey alt hesaplardan </w:t>
      </w:r>
      <w:r w:rsidR="00E3593F" w:rsidRPr="00EC6A93">
        <w:rPr>
          <w:rFonts w:ascii="Times New Roman" w:hAnsi="Times New Roman" w:cs="Times New Roman"/>
          <w:sz w:val="24"/>
          <w:szCs w:val="24"/>
        </w:rPr>
        <w:t>oluşur</w:t>
      </w:r>
      <w:r w:rsidRPr="00EC6A93">
        <w:rPr>
          <w:rFonts w:ascii="Times New Roman" w:hAnsi="Times New Roman" w:cs="Times New Roman"/>
          <w:sz w:val="24"/>
          <w:szCs w:val="24"/>
        </w:rPr>
        <w:t xml:space="preserve"> ve ihtiyaca göre bu düzey (ve daha alt düzey) yeni alt hesap açılabilir.</w:t>
      </w:r>
    </w:p>
    <w:p w14:paraId="6E2CD9B5" w14:textId="77777777" w:rsidR="00314DE4" w:rsidRPr="00EC6A93" w:rsidRDefault="00314DE4" w:rsidP="0044716B">
      <w:pPr>
        <w:spacing w:after="0" w:line="240" w:lineRule="auto"/>
        <w:jc w:val="both"/>
        <w:rPr>
          <w:rFonts w:ascii="Times New Roman" w:hAnsi="Times New Roman" w:cs="Times New Roman"/>
          <w:sz w:val="24"/>
          <w:szCs w:val="24"/>
        </w:rPr>
      </w:pPr>
    </w:p>
    <w:p w14:paraId="49A8D99B" w14:textId="7395190E" w:rsidR="00314DE4" w:rsidRPr="00EC6A93" w:rsidRDefault="00884F8C" w:rsidP="00AF7ECA">
      <w:pPr>
        <w:spacing w:after="0" w:line="240" w:lineRule="auto"/>
        <w:ind w:firstLine="567"/>
        <w:jc w:val="both"/>
        <w:rPr>
          <w:rFonts w:ascii="Times New Roman" w:eastAsia="Times New Roman" w:hAnsi="Times New Roman" w:cs="Times New Roman"/>
          <w:color w:val="000000"/>
          <w:sz w:val="24"/>
          <w:szCs w:val="24"/>
          <w:lang w:eastAsia="tr-TR"/>
        </w:rPr>
      </w:pPr>
      <w:r w:rsidRPr="00EC6A93">
        <w:rPr>
          <w:rFonts w:ascii="Times New Roman" w:hAnsi="Times New Roman" w:cs="Times New Roman"/>
          <w:sz w:val="24"/>
          <w:szCs w:val="24"/>
        </w:rPr>
        <w:t>740.4.11.01</w:t>
      </w:r>
      <w:r w:rsidR="00314DE4" w:rsidRPr="00EC6A93">
        <w:rPr>
          <w:rFonts w:ascii="Times New Roman" w:eastAsia="Times New Roman" w:hAnsi="Times New Roman" w:cs="Times New Roman"/>
          <w:color w:val="000000"/>
          <w:sz w:val="24"/>
          <w:szCs w:val="24"/>
          <w:lang w:eastAsia="tr-TR"/>
        </w:rPr>
        <w:t xml:space="preserve"> Motorlu Taşıtlar Vergisi</w:t>
      </w:r>
    </w:p>
    <w:p w14:paraId="6DB0FC07" w14:textId="25099E80" w:rsidR="00314DE4" w:rsidRPr="00EC6A93" w:rsidRDefault="00884F8C" w:rsidP="00AF7ECA">
      <w:pPr>
        <w:spacing w:after="0" w:line="240" w:lineRule="auto"/>
        <w:ind w:firstLine="567"/>
        <w:jc w:val="both"/>
        <w:rPr>
          <w:rFonts w:ascii="Times New Roman" w:eastAsia="Times New Roman" w:hAnsi="Times New Roman" w:cs="Times New Roman"/>
          <w:color w:val="000000"/>
          <w:sz w:val="24"/>
          <w:szCs w:val="24"/>
          <w:lang w:eastAsia="tr-TR"/>
        </w:rPr>
      </w:pPr>
      <w:r w:rsidRPr="00EC6A93">
        <w:rPr>
          <w:rFonts w:ascii="Times New Roman" w:hAnsi="Times New Roman" w:cs="Times New Roman"/>
          <w:sz w:val="24"/>
          <w:szCs w:val="24"/>
        </w:rPr>
        <w:t>740.4.11.02</w:t>
      </w:r>
      <w:r w:rsidR="00314DE4" w:rsidRPr="00EC6A93">
        <w:rPr>
          <w:rFonts w:ascii="Times New Roman" w:eastAsia="Times New Roman" w:hAnsi="Times New Roman" w:cs="Times New Roman"/>
          <w:color w:val="000000"/>
          <w:sz w:val="24"/>
          <w:szCs w:val="24"/>
          <w:lang w:eastAsia="tr-TR"/>
        </w:rPr>
        <w:t xml:space="preserve"> Gecikme Zamları</w:t>
      </w:r>
    </w:p>
    <w:p w14:paraId="39C187E3" w14:textId="445F90F6" w:rsidR="00314DE4" w:rsidRPr="00EC6A93" w:rsidRDefault="00884F8C" w:rsidP="00AF7ECA">
      <w:pPr>
        <w:spacing w:after="0" w:line="240" w:lineRule="auto"/>
        <w:ind w:firstLine="567"/>
        <w:jc w:val="both"/>
        <w:rPr>
          <w:rFonts w:ascii="Times New Roman" w:eastAsia="Times New Roman" w:hAnsi="Times New Roman" w:cs="Times New Roman"/>
          <w:color w:val="000000"/>
          <w:sz w:val="24"/>
          <w:szCs w:val="24"/>
          <w:lang w:eastAsia="tr-TR"/>
        </w:rPr>
      </w:pPr>
      <w:r w:rsidRPr="00EC6A93">
        <w:rPr>
          <w:rFonts w:ascii="Times New Roman" w:hAnsi="Times New Roman" w:cs="Times New Roman"/>
          <w:sz w:val="24"/>
          <w:szCs w:val="24"/>
        </w:rPr>
        <w:t>740.4.11.03</w:t>
      </w:r>
      <w:r w:rsidR="00314DE4" w:rsidRPr="00EC6A93">
        <w:rPr>
          <w:rFonts w:ascii="Times New Roman" w:eastAsia="Times New Roman" w:hAnsi="Times New Roman" w:cs="Times New Roman"/>
          <w:color w:val="000000"/>
          <w:sz w:val="24"/>
          <w:szCs w:val="24"/>
          <w:lang w:eastAsia="tr-TR"/>
        </w:rPr>
        <w:t xml:space="preserve"> Vergi </w:t>
      </w:r>
      <w:proofErr w:type="spellStart"/>
      <w:r w:rsidR="00314DE4" w:rsidRPr="00EC6A93">
        <w:rPr>
          <w:rFonts w:ascii="Times New Roman" w:eastAsia="Times New Roman" w:hAnsi="Times New Roman" w:cs="Times New Roman"/>
          <w:color w:val="000000"/>
          <w:sz w:val="24"/>
          <w:szCs w:val="24"/>
          <w:lang w:eastAsia="tr-TR"/>
        </w:rPr>
        <w:t>Ziyaı</w:t>
      </w:r>
      <w:proofErr w:type="spellEnd"/>
      <w:r w:rsidR="00314DE4" w:rsidRPr="00EC6A93">
        <w:rPr>
          <w:rFonts w:ascii="Times New Roman" w:eastAsia="Times New Roman" w:hAnsi="Times New Roman" w:cs="Times New Roman"/>
          <w:color w:val="000000"/>
          <w:sz w:val="24"/>
          <w:szCs w:val="24"/>
          <w:lang w:eastAsia="tr-TR"/>
        </w:rPr>
        <w:t xml:space="preserve"> Cezası</w:t>
      </w:r>
    </w:p>
    <w:p w14:paraId="5086E64E" w14:textId="0B6C797F" w:rsidR="00314DE4" w:rsidRPr="00EC6A93" w:rsidRDefault="00884F8C" w:rsidP="00AF7ECA">
      <w:pPr>
        <w:spacing w:after="0" w:line="240" w:lineRule="auto"/>
        <w:ind w:firstLine="567"/>
        <w:jc w:val="both"/>
        <w:rPr>
          <w:rFonts w:ascii="Times New Roman" w:eastAsia="Times New Roman" w:hAnsi="Times New Roman" w:cs="Times New Roman"/>
          <w:color w:val="000000"/>
          <w:sz w:val="24"/>
          <w:szCs w:val="24"/>
          <w:lang w:eastAsia="tr-TR"/>
        </w:rPr>
      </w:pPr>
      <w:r w:rsidRPr="00EC6A93">
        <w:rPr>
          <w:rFonts w:ascii="Times New Roman" w:hAnsi="Times New Roman" w:cs="Times New Roman"/>
          <w:sz w:val="24"/>
          <w:szCs w:val="24"/>
        </w:rPr>
        <w:t>740.4.11.04</w:t>
      </w:r>
      <w:r w:rsidR="00314DE4" w:rsidRPr="00EC6A93">
        <w:rPr>
          <w:rFonts w:ascii="Times New Roman" w:eastAsia="Times New Roman" w:hAnsi="Times New Roman" w:cs="Times New Roman"/>
          <w:color w:val="000000"/>
          <w:sz w:val="24"/>
          <w:szCs w:val="24"/>
          <w:lang w:eastAsia="tr-TR"/>
        </w:rPr>
        <w:t xml:space="preserve"> Trafik Cezası</w:t>
      </w:r>
    </w:p>
    <w:p w14:paraId="623E2C2E" w14:textId="000447AD" w:rsidR="00314DE4" w:rsidRPr="00EC6A93" w:rsidRDefault="00884F8C" w:rsidP="00AF7ECA">
      <w:pPr>
        <w:spacing w:after="0" w:line="240" w:lineRule="auto"/>
        <w:ind w:firstLine="567"/>
        <w:jc w:val="both"/>
        <w:rPr>
          <w:rFonts w:ascii="Times New Roman" w:eastAsia="Times New Roman" w:hAnsi="Times New Roman" w:cs="Times New Roman"/>
          <w:color w:val="000000"/>
          <w:sz w:val="24"/>
          <w:szCs w:val="24"/>
          <w:lang w:eastAsia="tr-TR"/>
        </w:rPr>
      </w:pPr>
      <w:r w:rsidRPr="00EC6A93">
        <w:rPr>
          <w:rFonts w:ascii="Times New Roman" w:hAnsi="Times New Roman" w:cs="Times New Roman"/>
          <w:sz w:val="24"/>
          <w:szCs w:val="24"/>
        </w:rPr>
        <w:t>740.4.11.05</w:t>
      </w:r>
      <w:r w:rsidR="00314DE4" w:rsidRPr="00EC6A93">
        <w:rPr>
          <w:rFonts w:ascii="Times New Roman" w:eastAsia="Times New Roman" w:hAnsi="Times New Roman" w:cs="Times New Roman"/>
          <w:color w:val="000000"/>
          <w:sz w:val="24"/>
          <w:szCs w:val="24"/>
          <w:lang w:eastAsia="tr-TR"/>
        </w:rPr>
        <w:t xml:space="preserve"> Özel İletişim Vergisi</w:t>
      </w:r>
    </w:p>
    <w:p w14:paraId="0631C57E" w14:textId="1FAB3A26" w:rsidR="002E14EC" w:rsidRDefault="002E14EC" w:rsidP="0044716B">
      <w:pPr>
        <w:spacing w:after="0" w:line="240" w:lineRule="auto"/>
        <w:jc w:val="both"/>
        <w:rPr>
          <w:rFonts w:ascii="Times New Roman" w:eastAsia="Times New Roman" w:hAnsi="Times New Roman" w:cs="Times New Roman"/>
          <w:color w:val="000000"/>
          <w:sz w:val="24"/>
          <w:szCs w:val="24"/>
          <w:lang w:eastAsia="tr-TR"/>
        </w:rPr>
      </w:pPr>
    </w:p>
    <w:p w14:paraId="3E723203" w14:textId="3A1D292D" w:rsidR="00573098" w:rsidRPr="00EC6A93" w:rsidRDefault="0078289E" w:rsidP="00AF7ECA">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740.4.12</w:t>
      </w:r>
      <w:r w:rsidR="00573098" w:rsidRPr="00EC6A93">
        <w:rPr>
          <w:rFonts w:ascii="Times New Roman" w:hAnsi="Times New Roman" w:cs="Times New Roman"/>
          <w:b/>
          <w:sz w:val="24"/>
          <w:szCs w:val="24"/>
        </w:rPr>
        <w:t xml:space="preserve"> İlan Giderleri</w:t>
      </w:r>
    </w:p>
    <w:p w14:paraId="3DF5829E" w14:textId="77777777" w:rsidR="00573098" w:rsidRPr="00EC6A93" w:rsidRDefault="00573098" w:rsidP="0044716B">
      <w:pPr>
        <w:spacing w:after="0" w:line="240" w:lineRule="auto"/>
        <w:jc w:val="both"/>
        <w:rPr>
          <w:rFonts w:ascii="Times New Roman" w:hAnsi="Times New Roman" w:cs="Times New Roman"/>
          <w:sz w:val="24"/>
          <w:szCs w:val="24"/>
        </w:rPr>
      </w:pPr>
    </w:p>
    <w:p w14:paraId="0EA0C5F6" w14:textId="0AFAC358" w:rsidR="00314DE4" w:rsidRPr="00EC6A93" w:rsidRDefault="00314DE4"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Esas işletme faaliyetine ilişkin tanıtım ve ilan giderlerinin izlendiği hesaptır. (</w:t>
      </w:r>
      <w:proofErr w:type="spellStart"/>
      <w:r w:rsidRPr="00EC6A93">
        <w:rPr>
          <w:rFonts w:ascii="Times New Roman" w:hAnsi="Times New Roman" w:cs="Times New Roman"/>
          <w:sz w:val="24"/>
          <w:szCs w:val="24"/>
        </w:rPr>
        <w:t>Örn</w:t>
      </w:r>
      <w:proofErr w:type="spellEnd"/>
      <w:r w:rsidRPr="00EC6A93">
        <w:rPr>
          <w:rFonts w:ascii="Times New Roman" w:hAnsi="Times New Roman" w:cs="Times New Roman"/>
          <w:sz w:val="24"/>
          <w:szCs w:val="24"/>
        </w:rPr>
        <w:t>: Kış aylarında baca temizliği hususunda kamu bilincini arttırmaya yönelik ilanlar, tahsilat noktaları ile ilgili bilgilendirme ilanları gibi doğrudan doğal gaz dağıtım faaliyetine ilişkin bilgilendirme ve tanıtım ilanları). Firmanın tanıtımına yönelik reklam vb. pazarlama araçları</w:t>
      </w:r>
      <w:r w:rsidR="002D68B3" w:rsidRPr="00EC6A93">
        <w:rPr>
          <w:rFonts w:ascii="Times New Roman" w:hAnsi="Times New Roman" w:cs="Times New Roman"/>
          <w:sz w:val="24"/>
          <w:szCs w:val="24"/>
        </w:rPr>
        <w:t>na ilişkin giderler</w:t>
      </w:r>
      <w:r w:rsidRPr="00EC6A93">
        <w:rPr>
          <w:rFonts w:ascii="Times New Roman" w:hAnsi="Times New Roman" w:cs="Times New Roman"/>
          <w:sz w:val="24"/>
          <w:szCs w:val="24"/>
        </w:rPr>
        <w:t xml:space="preserve"> 760 numaralı hesapta takip edilir.</w:t>
      </w:r>
      <w:r w:rsidR="00A20E77" w:rsidRPr="00EC6A93">
        <w:t xml:space="preserve"> </w:t>
      </w:r>
      <w:r w:rsidR="00A20E77" w:rsidRPr="00EC6A93">
        <w:rPr>
          <w:rFonts w:ascii="Times New Roman" w:hAnsi="Times New Roman" w:cs="Times New Roman"/>
          <w:sz w:val="24"/>
          <w:szCs w:val="24"/>
        </w:rPr>
        <w:t>Şirketler tarafından, gerek duyulması halinde, bu hesaba ilave haneler eklenmek suretiyle daha alt düzey hesap(</w:t>
      </w:r>
      <w:proofErr w:type="spellStart"/>
      <w:r w:rsidR="00A20E77" w:rsidRPr="00EC6A93">
        <w:rPr>
          <w:rFonts w:ascii="Times New Roman" w:hAnsi="Times New Roman" w:cs="Times New Roman"/>
          <w:sz w:val="24"/>
          <w:szCs w:val="24"/>
        </w:rPr>
        <w:t>lar</w:t>
      </w:r>
      <w:proofErr w:type="spellEnd"/>
      <w:r w:rsidR="00A20E77" w:rsidRPr="00EC6A93">
        <w:rPr>
          <w:rFonts w:ascii="Times New Roman" w:hAnsi="Times New Roman" w:cs="Times New Roman"/>
          <w:sz w:val="24"/>
          <w:szCs w:val="24"/>
        </w:rPr>
        <w:t>) açılabilir.</w:t>
      </w:r>
    </w:p>
    <w:p w14:paraId="48D72AAF" w14:textId="78BF276F" w:rsidR="00E91251" w:rsidRPr="00EC6A93" w:rsidRDefault="00E91251" w:rsidP="0044716B">
      <w:pPr>
        <w:spacing w:after="0" w:line="240" w:lineRule="auto"/>
        <w:jc w:val="both"/>
        <w:rPr>
          <w:rFonts w:ascii="Times New Roman" w:hAnsi="Times New Roman" w:cs="Times New Roman"/>
          <w:sz w:val="24"/>
          <w:szCs w:val="24"/>
        </w:rPr>
      </w:pPr>
    </w:p>
    <w:p w14:paraId="018D5DE2" w14:textId="3AC5DA55" w:rsidR="00573098" w:rsidRPr="00EC6A93" w:rsidRDefault="00573098" w:rsidP="00AF7ECA">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740.4.1</w:t>
      </w:r>
      <w:r w:rsidR="0078289E" w:rsidRPr="00EC6A93">
        <w:rPr>
          <w:rFonts w:ascii="Times New Roman" w:hAnsi="Times New Roman" w:cs="Times New Roman"/>
          <w:b/>
          <w:sz w:val="24"/>
          <w:szCs w:val="24"/>
        </w:rPr>
        <w:t>4</w:t>
      </w:r>
      <w:r w:rsidRPr="00EC6A93">
        <w:rPr>
          <w:rFonts w:ascii="Times New Roman" w:hAnsi="Times New Roman" w:cs="Times New Roman"/>
          <w:b/>
          <w:sz w:val="24"/>
          <w:szCs w:val="24"/>
        </w:rPr>
        <w:t xml:space="preserve"> EPDK Yıllık Lisans ve Katılım Giderleri</w:t>
      </w:r>
    </w:p>
    <w:p w14:paraId="27576691" w14:textId="77777777" w:rsidR="00573098" w:rsidRPr="00EC6A93" w:rsidRDefault="00573098" w:rsidP="00AF7ECA">
      <w:pPr>
        <w:spacing w:after="0" w:line="240" w:lineRule="auto"/>
        <w:jc w:val="both"/>
        <w:rPr>
          <w:rFonts w:ascii="Times New Roman" w:hAnsi="Times New Roman" w:cs="Times New Roman"/>
          <w:sz w:val="24"/>
          <w:szCs w:val="24"/>
        </w:rPr>
      </w:pPr>
    </w:p>
    <w:p w14:paraId="1BB82916" w14:textId="0D3BC48A" w:rsidR="00BF05C8" w:rsidRDefault="00314DE4" w:rsidP="00C159B7">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4628 ve 4646 sayılı Kanunlar ile ikincil mevzuat kapsamında Kuruma ödenen yıllık lisans ve katılım bedellerinin kaydedildiği hesaptır.</w:t>
      </w:r>
      <w:r w:rsidR="00A20E77" w:rsidRPr="00EC6A93">
        <w:t xml:space="preserve"> </w:t>
      </w:r>
      <w:r w:rsidR="00A20E77" w:rsidRPr="00EC6A93">
        <w:rPr>
          <w:rFonts w:ascii="Times New Roman" w:hAnsi="Times New Roman" w:cs="Times New Roman"/>
          <w:sz w:val="24"/>
          <w:szCs w:val="24"/>
        </w:rPr>
        <w:t>Şirketler tarafından, gerek duyulması halinde, bu hesaba ilave haneler eklenmek suretiyle daha alt düzey hesap(</w:t>
      </w:r>
      <w:proofErr w:type="spellStart"/>
      <w:r w:rsidR="00A20E77" w:rsidRPr="00EC6A93">
        <w:rPr>
          <w:rFonts w:ascii="Times New Roman" w:hAnsi="Times New Roman" w:cs="Times New Roman"/>
          <w:sz w:val="24"/>
          <w:szCs w:val="24"/>
        </w:rPr>
        <w:t>lar</w:t>
      </w:r>
      <w:proofErr w:type="spellEnd"/>
      <w:r w:rsidR="00A20E77" w:rsidRPr="00EC6A93">
        <w:rPr>
          <w:rFonts w:ascii="Times New Roman" w:hAnsi="Times New Roman" w:cs="Times New Roman"/>
          <w:sz w:val="24"/>
          <w:szCs w:val="24"/>
        </w:rPr>
        <w:t>) açılabilir.</w:t>
      </w:r>
    </w:p>
    <w:p w14:paraId="48EFA438" w14:textId="77777777" w:rsidR="00C159B7" w:rsidRDefault="00C159B7" w:rsidP="00C159B7">
      <w:pPr>
        <w:spacing w:after="0" w:line="240" w:lineRule="auto"/>
        <w:ind w:firstLine="567"/>
        <w:jc w:val="both"/>
        <w:rPr>
          <w:rFonts w:ascii="Times New Roman" w:hAnsi="Times New Roman" w:cs="Times New Roman"/>
          <w:sz w:val="24"/>
          <w:szCs w:val="24"/>
        </w:rPr>
      </w:pPr>
    </w:p>
    <w:p w14:paraId="73F93CE1" w14:textId="7184306E" w:rsidR="00FA788C" w:rsidRPr="00EC6A93" w:rsidRDefault="00FA788C" w:rsidP="00FA788C">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740.4.16 Gider Sayılan Demirbaşlar</w:t>
      </w:r>
    </w:p>
    <w:p w14:paraId="3BA182BE" w14:textId="77777777" w:rsidR="00FA788C" w:rsidRPr="00EC6A93" w:rsidRDefault="00FA788C" w:rsidP="00FA788C">
      <w:pPr>
        <w:spacing w:after="0" w:line="240" w:lineRule="auto"/>
        <w:jc w:val="both"/>
        <w:rPr>
          <w:rFonts w:ascii="Times New Roman" w:hAnsi="Times New Roman" w:cs="Times New Roman"/>
          <w:sz w:val="24"/>
          <w:szCs w:val="24"/>
        </w:rPr>
      </w:pPr>
    </w:p>
    <w:p w14:paraId="3E21885E" w14:textId="47628DF9" w:rsidR="00FA788C" w:rsidRPr="00EC6A93" w:rsidRDefault="007D3EAE" w:rsidP="00FA788C">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Esas işletme faaliyeti kapsamında temin edilmekle birlikte, v</w:t>
      </w:r>
      <w:r w:rsidR="00FA788C" w:rsidRPr="00EC6A93">
        <w:rPr>
          <w:rFonts w:ascii="Times New Roman" w:hAnsi="Times New Roman" w:cs="Times New Roman"/>
          <w:sz w:val="24"/>
          <w:szCs w:val="24"/>
        </w:rPr>
        <w:t xml:space="preserve">ergi mevzuatı çerçevesinde doğrudan </w:t>
      </w:r>
      <w:r w:rsidR="007D402E" w:rsidRPr="00EC6A93">
        <w:rPr>
          <w:rFonts w:ascii="Times New Roman" w:hAnsi="Times New Roman" w:cs="Times New Roman"/>
          <w:sz w:val="24"/>
          <w:szCs w:val="24"/>
        </w:rPr>
        <w:t>g</w:t>
      </w:r>
      <w:r w:rsidRPr="00EC6A93">
        <w:rPr>
          <w:rFonts w:ascii="Times New Roman" w:hAnsi="Times New Roman" w:cs="Times New Roman"/>
          <w:sz w:val="24"/>
          <w:szCs w:val="24"/>
        </w:rPr>
        <w:t>ider sayılabilen</w:t>
      </w:r>
      <w:r w:rsidR="00FA788C" w:rsidRPr="00EC6A93">
        <w:rPr>
          <w:rFonts w:ascii="Times New Roman" w:hAnsi="Times New Roman" w:cs="Times New Roman"/>
          <w:sz w:val="24"/>
          <w:szCs w:val="24"/>
        </w:rPr>
        <w:t xml:space="preserve"> demirbaş </w:t>
      </w:r>
      <w:r w:rsidR="007D402E" w:rsidRPr="00EC6A93">
        <w:rPr>
          <w:rFonts w:ascii="Times New Roman" w:hAnsi="Times New Roman" w:cs="Times New Roman"/>
          <w:sz w:val="24"/>
          <w:szCs w:val="24"/>
        </w:rPr>
        <w:t>ile ilgili oluşan bedellerin izlendiği</w:t>
      </w:r>
      <w:r w:rsidR="00FA788C" w:rsidRPr="00EC6A93">
        <w:rPr>
          <w:rFonts w:ascii="Times New Roman" w:hAnsi="Times New Roman" w:cs="Times New Roman"/>
          <w:sz w:val="24"/>
          <w:szCs w:val="24"/>
        </w:rPr>
        <w:t xml:space="preserve"> hesaptır.</w:t>
      </w:r>
      <w:r w:rsidR="00FA788C" w:rsidRPr="00EC6A93">
        <w:t xml:space="preserve"> </w:t>
      </w:r>
      <w:r w:rsidR="00FA788C" w:rsidRPr="00EC6A93">
        <w:rPr>
          <w:rFonts w:ascii="Times New Roman" w:hAnsi="Times New Roman" w:cs="Times New Roman"/>
          <w:sz w:val="24"/>
          <w:szCs w:val="24"/>
        </w:rPr>
        <w:t>Şirketler tarafından, gerek duyulması halinde, bu hesaba ilave haneler eklenmek suretiyle daha alt seviye hesap(</w:t>
      </w:r>
      <w:proofErr w:type="spellStart"/>
      <w:r w:rsidR="00FA788C" w:rsidRPr="00EC6A93">
        <w:rPr>
          <w:rFonts w:ascii="Times New Roman" w:hAnsi="Times New Roman" w:cs="Times New Roman"/>
          <w:sz w:val="24"/>
          <w:szCs w:val="24"/>
        </w:rPr>
        <w:t>lar</w:t>
      </w:r>
      <w:proofErr w:type="spellEnd"/>
      <w:r w:rsidR="00FA788C" w:rsidRPr="00EC6A93">
        <w:rPr>
          <w:rFonts w:ascii="Times New Roman" w:hAnsi="Times New Roman" w:cs="Times New Roman"/>
          <w:sz w:val="24"/>
          <w:szCs w:val="24"/>
        </w:rPr>
        <w:t>) açılabilir.</w:t>
      </w:r>
    </w:p>
    <w:p w14:paraId="0FA2CF59" w14:textId="77777777" w:rsidR="00FA788C" w:rsidRPr="00EC6A93" w:rsidRDefault="00FA788C" w:rsidP="00A20E77">
      <w:pPr>
        <w:spacing w:after="0" w:line="240" w:lineRule="auto"/>
        <w:jc w:val="both"/>
        <w:rPr>
          <w:rFonts w:ascii="Times New Roman" w:hAnsi="Times New Roman" w:cs="Times New Roman"/>
          <w:b/>
          <w:sz w:val="24"/>
          <w:szCs w:val="24"/>
        </w:rPr>
      </w:pPr>
    </w:p>
    <w:p w14:paraId="4516E795" w14:textId="5B558851" w:rsidR="00A20E77" w:rsidRPr="00EC6A93" w:rsidRDefault="00A20E77" w:rsidP="00A20E77">
      <w:pPr>
        <w:spacing w:after="0" w:line="240" w:lineRule="auto"/>
        <w:jc w:val="both"/>
        <w:rPr>
          <w:rFonts w:ascii="Times New Roman" w:hAnsi="Times New Roman" w:cs="Times New Roman"/>
          <w:b/>
          <w:sz w:val="24"/>
          <w:szCs w:val="24"/>
        </w:rPr>
      </w:pPr>
      <w:bookmarkStart w:id="14" w:name="_Hlk134546180"/>
      <w:r w:rsidRPr="00EC6A93">
        <w:rPr>
          <w:rFonts w:ascii="Times New Roman" w:hAnsi="Times New Roman" w:cs="Times New Roman"/>
          <w:b/>
          <w:sz w:val="24"/>
          <w:szCs w:val="24"/>
        </w:rPr>
        <w:t>740.</w:t>
      </w:r>
      <w:r w:rsidR="00345354" w:rsidRPr="00EC6A93">
        <w:rPr>
          <w:rFonts w:ascii="Times New Roman" w:hAnsi="Times New Roman" w:cs="Times New Roman"/>
          <w:b/>
          <w:sz w:val="24"/>
          <w:szCs w:val="24"/>
        </w:rPr>
        <w:t>4</w:t>
      </w:r>
      <w:r w:rsidRPr="00EC6A93">
        <w:rPr>
          <w:rFonts w:ascii="Times New Roman" w:hAnsi="Times New Roman" w:cs="Times New Roman"/>
          <w:b/>
          <w:sz w:val="24"/>
          <w:szCs w:val="24"/>
        </w:rPr>
        <w:t>.1</w:t>
      </w:r>
      <w:r w:rsidR="00FA788C" w:rsidRPr="00EC6A93">
        <w:rPr>
          <w:rFonts w:ascii="Times New Roman" w:hAnsi="Times New Roman" w:cs="Times New Roman"/>
          <w:b/>
          <w:sz w:val="24"/>
          <w:szCs w:val="24"/>
        </w:rPr>
        <w:t>7</w:t>
      </w:r>
      <w:r w:rsidRPr="00EC6A93">
        <w:rPr>
          <w:rFonts w:ascii="Times New Roman" w:hAnsi="Times New Roman" w:cs="Times New Roman"/>
          <w:b/>
          <w:sz w:val="24"/>
          <w:szCs w:val="24"/>
        </w:rPr>
        <w:t xml:space="preserve"> Diğer Çeşitli Giderler</w:t>
      </w:r>
    </w:p>
    <w:bookmarkEnd w:id="14"/>
    <w:p w14:paraId="1ABF14A0" w14:textId="77777777" w:rsidR="00A20E77" w:rsidRPr="00EC6A93" w:rsidRDefault="00A20E77" w:rsidP="00A20E77">
      <w:pPr>
        <w:spacing w:after="0" w:line="240" w:lineRule="auto"/>
        <w:jc w:val="both"/>
        <w:rPr>
          <w:rFonts w:ascii="Times New Roman" w:hAnsi="Times New Roman" w:cs="Times New Roman"/>
          <w:sz w:val="24"/>
          <w:szCs w:val="24"/>
        </w:rPr>
      </w:pPr>
    </w:p>
    <w:p w14:paraId="38578AA7" w14:textId="0C1CB2A7" w:rsidR="00A433F2" w:rsidRDefault="00226180" w:rsidP="00226180">
      <w:pPr>
        <w:tabs>
          <w:tab w:val="left" w:pos="567"/>
        </w:tabs>
        <w:spacing w:after="0" w:line="240" w:lineRule="auto"/>
        <w:jc w:val="both"/>
        <w:rPr>
          <w:rFonts w:ascii="Times New Roman" w:hAnsi="Times New Roman" w:cs="Times New Roman"/>
          <w:sz w:val="24"/>
          <w:szCs w:val="24"/>
        </w:rPr>
      </w:pPr>
      <w:bookmarkStart w:id="15" w:name="_Hlk134546223"/>
      <w:r>
        <w:rPr>
          <w:rFonts w:ascii="Times New Roman" w:hAnsi="Times New Roman" w:cs="Times New Roman"/>
          <w:sz w:val="24"/>
          <w:szCs w:val="24"/>
        </w:rPr>
        <w:t xml:space="preserve">         </w:t>
      </w:r>
      <w:r w:rsidR="00A20E77" w:rsidRPr="00EC6A93">
        <w:rPr>
          <w:rFonts w:ascii="Times New Roman" w:hAnsi="Times New Roman" w:cs="Times New Roman"/>
          <w:sz w:val="24"/>
          <w:szCs w:val="24"/>
        </w:rPr>
        <w:t xml:space="preserve">Yukarıda tanımlanan 1 inci düzey alt hesaplarda takip edilmeyen </w:t>
      </w:r>
      <w:r w:rsidR="00740F0C" w:rsidRPr="00EC6A93">
        <w:rPr>
          <w:rFonts w:ascii="Times New Roman" w:hAnsi="Times New Roman" w:cs="Times New Roman"/>
          <w:sz w:val="24"/>
          <w:szCs w:val="24"/>
        </w:rPr>
        <w:t xml:space="preserve">esas işletme faaliyeti ile ilgili </w:t>
      </w:r>
      <w:r w:rsidR="00A20E77" w:rsidRPr="00EC6A93">
        <w:rPr>
          <w:rFonts w:ascii="Times New Roman" w:hAnsi="Times New Roman" w:cs="Times New Roman"/>
          <w:sz w:val="24"/>
          <w:szCs w:val="24"/>
        </w:rPr>
        <w:t>çeşitli giderlerin takip edildiği hesaptır.</w:t>
      </w:r>
      <w:r w:rsidR="00A20E77" w:rsidRPr="00EC6A93">
        <w:t xml:space="preserve"> </w:t>
      </w:r>
      <w:r w:rsidR="00A20E77" w:rsidRPr="00EC6A93">
        <w:rPr>
          <w:rFonts w:ascii="Times New Roman" w:hAnsi="Times New Roman" w:cs="Times New Roman"/>
          <w:sz w:val="24"/>
          <w:szCs w:val="24"/>
        </w:rPr>
        <w:t>Şirketler tarafından, gerek duyulması halinde, bu hesaba ilave haneler eklenmek suretiyle daha alt seviye hesap(</w:t>
      </w:r>
      <w:proofErr w:type="spellStart"/>
      <w:r w:rsidR="00A20E77" w:rsidRPr="00EC6A93">
        <w:rPr>
          <w:rFonts w:ascii="Times New Roman" w:hAnsi="Times New Roman" w:cs="Times New Roman"/>
          <w:sz w:val="24"/>
          <w:szCs w:val="24"/>
        </w:rPr>
        <w:t>lar</w:t>
      </w:r>
      <w:proofErr w:type="spellEnd"/>
      <w:r w:rsidR="00A20E77" w:rsidRPr="00EC6A93">
        <w:rPr>
          <w:rFonts w:ascii="Times New Roman" w:hAnsi="Times New Roman" w:cs="Times New Roman"/>
          <w:sz w:val="24"/>
          <w:szCs w:val="24"/>
        </w:rPr>
        <w:t>) açılabilir.</w:t>
      </w:r>
      <w:bookmarkEnd w:id="15"/>
    </w:p>
    <w:p w14:paraId="266BD90A" w14:textId="12721F31" w:rsidR="00C159B7" w:rsidRDefault="00C159B7" w:rsidP="00CD563C">
      <w:pPr>
        <w:spacing w:after="0" w:line="240" w:lineRule="auto"/>
        <w:jc w:val="both"/>
        <w:rPr>
          <w:rFonts w:ascii="Times New Roman" w:hAnsi="Times New Roman" w:cs="Times New Roman"/>
          <w:sz w:val="24"/>
          <w:szCs w:val="24"/>
        </w:rPr>
      </w:pPr>
    </w:p>
    <w:p w14:paraId="3F234403" w14:textId="77777777" w:rsidR="00C159B7" w:rsidRPr="00EC6A93" w:rsidRDefault="00C159B7" w:rsidP="00CD563C">
      <w:pPr>
        <w:spacing w:after="0" w:line="240" w:lineRule="auto"/>
        <w:jc w:val="both"/>
        <w:rPr>
          <w:rFonts w:ascii="Times New Roman" w:hAnsi="Times New Roman" w:cs="Times New Roman"/>
          <w:sz w:val="24"/>
          <w:szCs w:val="24"/>
        </w:rPr>
      </w:pPr>
    </w:p>
    <w:p w14:paraId="030CFD20" w14:textId="0C7135DF" w:rsidR="00732078" w:rsidRPr="00EC6A93" w:rsidRDefault="00A20E77" w:rsidP="00AF7ECA">
      <w:pPr>
        <w:shd w:val="clear" w:color="auto" w:fill="D9D9D9" w:themeFill="background1" w:themeFillShade="D9"/>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lastRenderedPageBreak/>
        <w:t>740.5</w:t>
      </w:r>
      <w:r w:rsidR="00732078" w:rsidRPr="00EC6A93">
        <w:rPr>
          <w:rFonts w:ascii="Times New Roman" w:hAnsi="Times New Roman" w:cs="Times New Roman"/>
          <w:b/>
          <w:sz w:val="24"/>
          <w:szCs w:val="24"/>
        </w:rPr>
        <w:t xml:space="preserve"> </w:t>
      </w:r>
      <w:r w:rsidR="00732078" w:rsidRPr="00EC6A93">
        <w:rPr>
          <w:rFonts w:ascii="Times New Roman" w:eastAsia="Times New Roman" w:hAnsi="Times New Roman" w:cs="Times New Roman"/>
          <w:b/>
          <w:bCs/>
          <w:color w:val="000000"/>
          <w:sz w:val="24"/>
          <w:szCs w:val="24"/>
          <w:lang w:eastAsia="tr-TR"/>
        </w:rPr>
        <w:t>Vergi,</w:t>
      </w:r>
      <w:r w:rsidRPr="00EC6A93">
        <w:rPr>
          <w:rFonts w:ascii="Times New Roman" w:eastAsia="Times New Roman" w:hAnsi="Times New Roman" w:cs="Times New Roman"/>
          <w:b/>
          <w:bCs/>
          <w:color w:val="000000"/>
          <w:sz w:val="24"/>
          <w:szCs w:val="24"/>
          <w:lang w:eastAsia="tr-TR"/>
        </w:rPr>
        <w:t xml:space="preserve"> </w:t>
      </w:r>
      <w:r w:rsidR="00732078" w:rsidRPr="00EC6A93">
        <w:rPr>
          <w:rFonts w:ascii="Times New Roman" w:eastAsia="Times New Roman" w:hAnsi="Times New Roman" w:cs="Times New Roman"/>
          <w:b/>
          <w:bCs/>
          <w:color w:val="000000"/>
          <w:sz w:val="24"/>
          <w:szCs w:val="24"/>
          <w:lang w:eastAsia="tr-TR"/>
        </w:rPr>
        <w:t>Resim ve Harçlar</w:t>
      </w:r>
    </w:p>
    <w:p w14:paraId="245756B8" w14:textId="77777777" w:rsidR="00CB540A" w:rsidRPr="00EC6A93" w:rsidRDefault="00CB540A" w:rsidP="00AF7ECA">
      <w:pPr>
        <w:spacing w:after="0" w:line="240" w:lineRule="auto"/>
        <w:jc w:val="both"/>
        <w:rPr>
          <w:rFonts w:ascii="Times New Roman" w:hAnsi="Times New Roman" w:cs="Times New Roman"/>
          <w:sz w:val="24"/>
          <w:szCs w:val="24"/>
        </w:rPr>
      </w:pPr>
    </w:p>
    <w:p w14:paraId="23E69BA9" w14:textId="19A2D16F" w:rsidR="00732078" w:rsidRPr="00EC6A93" w:rsidRDefault="00732078" w:rsidP="00A20E77">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Esas işletme faaliyeti kapsamında tahakkuk ettirilen gider niteliğindeki vergi, resim </w:t>
      </w:r>
      <w:r w:rsidR="00A20E77" w:rsidRPr="00EC6A93">
        <w:rPr>
          <w:rFonts w:ascii="Times New Roman" w:hAnsi="Times New Roman" w:cs="Times New Roman"/>
          <w:sz w:val="24"/>
          <w:szCs w:val="24"/>
        </w:rPr>
        <w:t>ve harçların izlendiği hesap olup, aşağıda sıralanan 1 inci düzey alt hesaplardan müteşekkildir. Şirketler tarafından, gerek duyulması halinde, aynı (1 inci) düzey hesap(</w:t>
      </w:r>
      <w:proofErr w:type="spellStart"/>
      <w:r w:rsidR="00A20E77" w:rsidRPr="00EC6A93">
        <w:rPr>
          <w:rFonts w:ascii="Times New Roman" w:hAnsi="Times New Roman" w:cs="Times New Roman"/>
          <w:sz w:val="24"/>
          <w:szCs w:val="24"/>
        </w:rPr>
        <w:t>lar</w:t>
      </w:r>
      <w:proofErr w:type="spellEnd"/>
      <w:r w:rsidR="00A20E77" w:rsidRPr="00EC6A93">
        <w:rPr>
          <w:rFonts w:ascii="Times New Roman" w:hAnsi="Times New Roman" w:cs="Times New Roman"/>
          <w:sz w:val="24"/>
          <w:szCs w:val="24"/>
        </w:rPr>
        <w:t>) açılabilir.</w:t>
      </w:r>
    </w:p>
    <w:p w14:paraId="1558951F" w14:textId="77777777" w:rsidR="00A20E77" w:rsidRPr="00EC6A93" w:rsidRDefault="00A20E77" w:rsidP="00A20E77">
      <w:pPr>
        <w:spacing w:after="0" w:line="240" w:lineRule="auto"/>
        <w:jc w:val="both"/>
        <w:rPr>
          <w:rFonts w:ascii="Times New Roman" w:hAnsi="Times New Roman" w:cs="Times New Roman"/>
          <w:sz w:val="24"/>
          <w:szCs w:val="24"/>
        </w:rPr>
      </w:pPr>
    </w:p>
    <w:p w14:paraId="60EE5D5D" w14:textId="77777777" w:rsidR="00732078" w:rsidRPr="00EC6A93" w:rsidRDefault="00732078" w:rsidP="00AF7ECA">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740.5.01. Damga Vergisi</w:t>
      </w:r>
    </w:p>
    <w:p w14:paraId="338090C1" w14:textId="77777777" w:rsidR="00732078" w:rsidRPr="00EC6A93" w:rsidRDefault="00732078" w:rsidP="00AF7ECA">
      <w:pPr>
        <w:spacing w:after="0" w:line="240" w:lineRule="auto"/>
        <w:jc w:val="both"/>
        <w:rPr>
          <w:rFonts w:ascii="Times New Roman" w:hAnsi="Times New Roman" w:cs="Times New Roman"/>
          <w:sz w:val="24"/>
          <w:szCs w:val="24"/>
        </w:rPr>
      </w:pPr>
    </w:p>
    <w:p w14:paraId="663DF907" w14:textId="2842DD26" w:rsidR="00732078" w:rsidRPr="00EC6A93" w:rsidRDefault="00732078"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Doğal gaz alım ve satışı ile ilgili taraf olunan sözleşmeler kapsamında tahakkuk eden damga vergisi bedelleri </w:t>
      </w:r>
      <w:r w:rsidR="000757E6" w:rsidRPr="00EC6A93">
        <w:rPr>
          <w:rFonts w:ascii="Times New Roman" w:hAnsi="Times New Roman" w:cs="Times New Roman"/>
          <w:sz w:val="24"/>
          <w:szCs w:val="24"/>
        </w:rPr>
        <w:t xml:space="preserve">ile esas işletme faaliyeti kapsamında tahakkuk eden damga vergisi bedelleri </w:t>
      </w:r>
      <w:r w:rsidRPr="00EC6A93">
        <w:rPr>
          <w:rFonts w:ascii="Times New Roman" w:hAnsi="Times New Roman" w:cs="Times New Roman"/>
          <w:sz w:val="24"/>
          <w:szCs w:val="24"/>
        </w:rPr>
        <w:t>bu hesaba kaydedi</w:t>
      </w:r>
      <w:r w:rsidR="0044716B" w:rsidRPr="00EC6A93">
        <w:rPr>
          <w:rFonts w:ascii="Times New Roman" w:hAnsi="Times New Roman" w:cs="Times New Roman"/>
          <w:sz w:val="24"/>
          <w:szCs w:val="24"/>
        </w:rPr>
        <w:t xml:space="preserve">lir. Hesap, aşağıda sıralanan 2 </w:t>
      </w:r>
      <w:proofErr w:type="spellStart"/>
      <w:r w:rsidR="0044716B" w:rsidRPr="00EC6A93">
        <w:rPr>
          <w:rFonts w:ascii="Times New Roman" w:hAnsi="Times New Roman" w:cs="Times New Roman"/>
          <w:sz w:val="24"/>
          <w:szCs w:val="24"/>
        </w:rPr>
        <w:t>nci</w:t>
      </w:r>
      <w:proofErr w:type="spellEnd"/>
      <w:r w:rsidRPr="00EC6A93">
        <w:rPr>
          <w:rFonts w:ascii="Times New Roman" w:hAnsi="Times New Roman" w:cs="Times New Roman"/>
          <w:sz w:val="24"/>
          <w:szCs w:val="24"/>
        </w:rPr>
        <w:t xml:space="preserve"> düzey alt hesaplardan </w:t>
      </w:r>
      <w:r w:rsidR="00E3593F" w:rsidRPr="00EC6A93">
        <w:rPr>
          <w:rFonts w:ascii="Times New Roman" w:hAnsi="Times New Roman" w:cs="Times New Roman"/>
          <w:sz w:val="24"/>
          <w:szCs w:val="24"/>
        </w:rPr>
        <w:t xml:space="preserve">oluşur </w:t>
      </w:r>
      <w:r w:rsidRPr="00EC6A93">
        <w:rPr>
          <w:rFonts w:ascii="Times New Roman" w:hAnsi="Times New Roman" w:cs="Times New Roman"/>
          <w:sz w:val="24"/>
          <w:szCs w:val="24"/>
        </w:rPr>
        <w:t>ve bu düzey yeni alt hesap açılması Kurumun iznine tabidir. Bununla birlikte aşağıdaki alt hesaplara il</w:t>
      </w:r>
      <w:r w:rsidR="0044716B" w:rsidRPr="00EC6A93">
        <w:rPr>
          <w:rFonts w:ascii="Times New Roman" w:hAnsi="Times New Roman" w:cs="Times New Roman"/>
          <w:sz w:val="24"/>
          <w:szCs w:val="24"/>
        </w:rPr>
        <w:t xml:space="preserve">ave haneler eklemek suretiyle 3 üncü </w:t>
      </w:r>
      <w:r w:rsidR="00023CC4">
        <w:rPr>
          <w:rFonts w:ascii="Times New Roman" w:hAnsi="Times New Roman" w:cs="Times New Roman"/>
          <w:sz w:val="24"/>
          <w:szCs w:val="24"/>
        </w:rPr>
        <w:t>ve daha alt düzey</w:t>
      </w:r>
      <w:r w:rsidRPr="00EC6A93">
        <w:rPr>
          <w:rFonts w:ascii="Times New Roman" w:hAnsi="Times New Roman" w:cs="Times New Roman"/>
          <w:sz w:val="24"/>
          <w:szCs w:val="24"/>
        </w:rPr>
        <w:t xml:space="preserve"> hesap açılabilir.</w:t>
      </w:r>
    </w:p>
    <w:p w14:paraId="7287753B" w14:textId="77777777" w:rsidR="00732078" w:rsidRPr="00EC6A93" w:rsidRDefault="00732078" w:rsidP="00AF7ECA">
      <w:pPr>
        <w:spacing w:after="0" w:line="240" w:lineRule="auto"/>
        <w:jc w:val="both"/>
        <w:rPr>
          <w:rFonts w:ascii="Times New Roman" w:hAnsi="Times New Roman" w:cs="Times New Roman"/>
          <w:sz w:val="24"/>
          <w:szCs w:val="24"/>
        </w:rPr>
      </w:pPr>
    </w:p>
    <w:p w14:paraId="51A943A8" w14:textId="02554BDF" w:rsidR="00732078" w:rsidRPr="00EC6A93" w:rsidRDefault="0044716B"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740.5.01.01</w:t>
      </w:r>
      <w:r w:rsidR="00732078" w:rsidRPr="00EC6A93">
        <w:rPr>
          <w:rFonts w:ascii="Times New Roman" w:hAnsi="Times New Roman" w:cs="Times New Roman"/>
          <w:sz w:val="24"/>
          <w:szCs w:val="24"/>
        </w:rPr>
        <w:t xml:space="preserve"> Doğal Gaz Alım Damga Vergisi</w:t>
      </w:r>
    </w:p>
    <w:p w14:paraId="65955B2C" w14:textId="5B9D16B4" w:rsidR="00732078" w:rsidRPr="00EC6A93" w:rsidRDefault="00732078"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740.5.01.02 Doğal Gaz Satış Damga Vergisi</w:t>
      </w:r>
    </w:p>
    <w:p w14:paraId="2DD78A57" w14:textId="32A1BF8C" w:rsidR="000D18DB" w:rsidRPr="00EC6A93" w:rsidRDefault="0044716B"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740.5.01.03</w:t>
      </w:r>
      <w:r w:rsidR="00732078" w:rsidRPr="00EC6A93">
        <w:rPr>
          <w:rFonts w:ascii="Times New Roman" w:hAnsi="Times New Roman" w:cs="Times New Roman"/>
          <w:sz w:val="24"/>
          <w:szCs w:val="24"/>
        </w:rPr>
        <w:t xml:space="preserve"> Diğer İşlemlerden Doğan Damga Vergisi</w:t>
      </w:r>
    </w:p>
    <w:p w14:paraId="661666DE" w14:textId="410D19D5" w:rsidR="002E14EC" w:rsidRDefault="002E14EC" w:rsidP="0044716B">
      <w:pPr>
        <w:spacing w:after="0" w:line="360" w:lineRule="auto"/>
        <w:jc w:val="both"/>
        <w:rPr>
          <w:rFonts w:ascii="Times New Roman" w:hAnsi="Times New Roman" w:cs="Times New Roman"/>
          <w:sz w:val="24"/>
          <w:szCs w:val="24"/>
        </w:rPr>
      </w:pPr>
    </w:p>
    <w:p w14:paraId="40E2FFE6" w14:textId="77777777" w:rsidR="00732078" w:rsidRPr="00EC6A93" w:rsidRDefault="00732078" w:rsidP="00AF7ECA">
      <w:pPr>
        <w:shd w:val="clear" w:color="auto" w:fill="D9D9D9" w:themeFill="background1" w:themeFillShade="D9"/>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 xml:space="preserve">740.6. </w:t>
      </w:r>
      <w:r w:rsidRPr="00EC6A93">
        <w:rPr>
          <w:rFonts w:ascii="Times New Roman" w:eastAsia="Times New Roman" w:hAnsi="Times New Roman" w:cs="Times New Roman"/>
          <w:b/>
          <w:bCs/>
          <w:color w:val="000000"/>
          <w:sz w:val="24"/>
          <w:szCs w:val="24"/>
          <w:lang w:eastAsia="tr-TR"/>
        </w:rPr>
        <w:t>Amortisman ve Tükenme Payları</w:t>
      </w:r>
    </w:p>
    <w:p w14:paraId="5F8001A8" w14:textId="77777777" w:rsidR="00732078" w:rsidRPr="00EC6A93" w:rsidRDefault="00732078" w:rsidP="00AF7ECA">
      <w:pPr>
        <w:spacing w:after="0" w:line="240" w:lineRule="auto"/>
        <w:jc w:val="both"/>
        <w:rPr>
          <w:rFonts w:ascii="Times New Roman" w:hAnsi="Times New Roman" w:cs="Times New Roman"/>
          <w:sz w:val="24"/>
          <w:szCs w:val="24"/>
        </w:rPr>
      </w:pPr>
    </w:p>
    <w:p w14:paraId="4CCC6179" w14:textId="77777777" w:rsidR="00732078" w:rsidRPr="00EC6A93" w:rsidRDefault="00732078"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Esas işletme faaliyetinde kullanılan maddi ve maddi olmayan duran varlıklar ile, özel tükenmeye tabi varlıklar için ayrılan amortisman gide</w:t>
      </w:r>
      <w:r w:rsidR="00CB6543" w:rsidRPr="00EC6A93">
        <w:rPr>
          <w:rFonts w:ascii="Times New Roman" w:hAnsi="Times New Roman" w:cs="Times New Roman"/>
          <w:sz w:val="24"/>
          <w:szCs w:val="24"/>
        </w:rPr>
        <w:t>ri ile tükenme payları bu hesapta izlenir.</w:t>
      </w:r>
      <w:r w:rsidRPr="00EC6A93">
        <w:rPr>
          <w:rFonts w:ascii="Times New Roman" w:hAnsi="Times New Roman" w:cs="Times New Roman"/>
          <w:sz w:val="24"/>
          <w:szCs w:val="24"/>
        </w:rPr>
        <w:t xml:space="preserve"> </w:t>
      </w:r>
      <w:r w:rsidR="00CB6543" w:rsidRPr="00EC6A93">
        <w:rPr>
          <w:rFonts w:ascii="Times New Roman" w:hAnsi="Times New Roman" w:cs="Times New Roman"/>
          <w:sz w:val="24"/>
          <w:szCs w:val="24"/>
        </w:rPr>
        <w:t>760 ve 770 numaralı fonksiyonel giderler ile ortak olan, ayrıca ayrıştırılması mümkün olmayan amortisman ve tükenme paylarının, uygun dağıtım anahtarı kullanılması suretiyle esas işletme faaliyetine düşen kısmı da bu hesaba kaydedilir.</w:t>
      </w:r>
    </w:p>
    <w:p w14:paraId="57C437D2" w14:textId="213F7456" w:rsidR="00425042" w:rsidRPr="00EC6A93" w:rsidRDefault="00425042" w:rsidP="00AF7ECA">
      <w:pPr>
        <w:spacing w:after="0" w:line="240" w:lineRule="auto"/>
        <w:ind w:firstLine="567"/>
        <w:jc w:val="both"/>
        <w:rPr>
          <w:rFonts w:ascii="Times New Roman" w:hAnsi="Times New Roman" w:cs="Times New Roman"/>
          <w:sz w:val="24"/>
          <w:szCs w:val="24"/>
        </w:rPr>
      </w:pPr>
    </w:p>
    <w:p w14:paraId="1D9E5D77" w14:textId="0B806E65" w:rsidR="0011495D" w:rsidRPr="00EC6A93" w:rsidRDefault="00CB6543"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Hesap aşağıda sıralanan 1</w:t>
      </w:r>
      <w:r w:rsidR="0044716B" w:rsidRPr="00EC6A93">
        <w:rPr>
          <w:rFonts w:ascii="Times New Roman" w:hAnsi="Times New Roman" w:cs="Times New Roman"/>
          <w:sz w:val="24"/>
          <w:szCs w:val="24"/>
        </w:rPr>
        <w:t xml:space="preserve"> inci</w:t>
      </w:r>
      <w:r w:rsidRPr="00EC6A93">
        <w:rPr>
          <w:rFonts w:ascii="Times New Roman" w:hAnsi="Times New Roman" w:cs="Times New Roman"/>
          <w:sz w:val="24"/>
          <w:szCs w:val="24"/>
        </w:rPr>
        <w:t xml:space="preserve"> düzey alt hesaplardan </w:t>
      </w:r>
      <w:r w:rsidR="00E3593F" w:rsidRPr="00EC6A93">
        <w:rPr>
          <w:rFonts w:ascii="Times New Roman" w:hAnsi="Times New Roman" w:cs="Times New Roman"/>
          <w:sz w:val="24"/>
          <w:szCs w:val="24"/>
        </w:rPr>
        <w:t xml:space="preserve">oluşur </w:t>
      </w:r>
      <w:r w:rsidRPr="00EC6A93">
        <w:rPr>
          <w:rFonts w:ascii="Times New Roman" w:hAnsi="Times New Roman" w:cs="Times New Roman"/>
          <w:sz w:val="24"/>
          <w:szCs w:val="24"/>
        </w:rPr>
        <w:t>ve bu düzey yeni alt hesap açılması Kurumun iznine tabidir. Bununla birlikte aşağıdaki alt hesaplara il</w:t>
      </w:r>
      <w:r w:rsidR="0044716B" w:rsidRPr="00EC6A93">
        <w:rPr>
          <w:rFonts w:ascii="Times New Roman" w:hAnsi="Times New Roman" w:cs="Times New Roman"/>
          <w:sz w:val="24"/>
          <w:szCs w:val="24"/>
        </w:rPr>
        <w:t xml:space="preserve">ave haneler eklemek suretiyle 2 </w:t>
      </w:r>
      <w:proofErr w:type="spellStart"/>
      <w:r w:rsidR="0044716B" w:rsidRPr="00EC6A93">
        <w:rPr>
          <w:rFonts w:ascii="Times New Roman" w:hAnsi="Times New Roman" w:cs="Times New Roman"/>
          <w:sz w:val="24"/>
          <w:szCs w:val="24"/>
        </w:rPr>
        <w:t>nci</w:t>
      </w:r>
      <w:proofErr w:type="spellEnd"/>
      <w:r w:rsidR="0044716B" w:rsidRPr="00EC6A93">
        <w:rPr>
          <w:rFonts w:ascii="Times New Roman" w:hAnsi="Times New Roman" w:cs="Times New Roman"/>
          <w:sz w:val="24"/>
          <w:szCs w:val="24"/>
        </w:rPr>
        <w:t xml:space="preserve"> </w:t>
      </w:r>
      <w:r w:rsidR="00023CC4">
        <w:rPr>
          <w:rFonts w:ascii="Times New Roman" w:hAnsi="Times New Roman" w:cs="Times New Roman"/>
          <w:sz w:val="24"/>
          <w:szCs w:val="24"/>
        </w:rPr>
        <w:t>ve daha alt düzey</w:t>
      </w:r>
      <w:r w:rsidRPr="00EC6A93">
        <w:rPr>
          <w:rFonts w:ascii="Times New Roman" w:hAnsi="Times New Roman" w:cs="Times New Roman"/>
          <w:sz w:val="24"/>
          <w:szCs w:val="24"/>
        </w:rPr>
        <w:t xml:space="preserve"> hesap açılabilir.</w:t>
      </w:r>
    </w:p>
    <w:p w14:paraId="5F8FBFDC" w14:textId="77777777" w:rsidR="00425042" w:rsidRPr="00EC6A93" w:rsidRDefault="00425042" w:rsidP="00425042">
      <w:pPr>
        <w:spacing w:after="0" w:line="240" w:lineRule="auto"/>
        <w:jc w:val="both"/>
        <w:rPr>
          <w:rFonts w:ascii="Times New Roman" w:hAnsi="Times New Roman" w:cs="Times New Roman"/>
          <w:sz w:val="24"/>
          <w:szCs w:val="24"/>
        </w:rPr>
      </w:pPr>
    </w:p>
    <w:p w14:paraId="0EA5A4F4" w14:textId="1437394C" w:rsidR="00CB6543" w:rsidRPr="00EC6A93" w:rsidRDefault="0044716B"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740.6.01.01</w:t>
      </w:r>
      <w:r w:rsidR="00CB6543" w:rsidRPr="00EC6A93">
        <w:rPr>
          <w:rFonts w:ascii="Times New Roman" w:hAnsi="Times New Roman" w:cs="Times New Roman"/>
          <w:sz w:val="24"/>
          <w:szCs w:val="24"/>
        </w:rPr>
        <w:t xml:space="preserve"> Maddi Duran Varlık Amortisman Giderleri</w:t>
      </w:r>
    </w:p>
    <w:p w14:paraId="7130F414" w14:textId="29824837" w:rsidR="00BF05C8" w:rsidRDefault="0044716B" w:rsidP="00C159B7">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740.6.01.0</w:t>
      </w:r>
      <w:r w:rsidR="00E3593F" w:rsidRPr="00EC6A93">
        <w:rPr>
          <w:rFonts w:ascii="Times New Roman" w:hAnsi="Times New Roman" w:cs="Times New Roman"/>
          <w:sz w:val="24"/>
          <w:szCs w:val="24"/>
        </w:rPr>
        <w:t>2</w:t>
      </w:r>
      <w:r w:rsidR="00CB6543" w:rsidRPr="00EC6A93">
        <w:rPr>
          <w:rFonts w:ascii="Times New Roman" w:hAnsi="Times New Roman" w:cs="Times New Roman"/>
          <w:sz w:val="24"/>
          <w:szCs w:val="24"/>
        </w:rPr>
        <w:t xml:space="preserve"> Maddi Olmayan Duran Varlık Amortisman Giderleri</w:t>
      </w:r>
    </w:p>
    <w:p w14:paraId="0619291F" w14:textId="77777777" w:rsidR="00C159B7" w:rsidRDefault="00C159B7" w:rsidP="00C159B7">
      <w:pPr>
        <w:spacing w:after="0" w:line="240" w:lineRule="auto"/>
        <w:ind w:firstLine="567"/>
        <w:jc w:val="both"/>
        <w:rPr>
          <w:rFonts w:ascii="Times New Roman" w:hAnsi="Times New Roman" w:cs="Times New Roman"/>
          <w:sz w:val="24"/>
          <w:szCs w:val="24"/>
        </w:rPr>
      </w:pPr>
    </w:p>
    <w:p w14:paraId="7E109228" w14:textId="77777777" w:rsidR="00732078" w:rsidRPr="00EC6A93" w:rsidRDefault="00CB6543" w:rsidP="00AF7ECA">
      <w:pPr>
        <w:shd w:val="clear" w:color="auto" w:fill="D9D9D9" w:themeFill="background1" w:themeFillShade="D9"/>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740.7. Finansman Giderleri</w:t>
      </w:r>
    </w:p>
    <w:p w14:paraId="5CC40223" w14:textId="77777777" w:rsidR="00732078" w:rsidRPr="00EC6A93" w:rsidRDefault="00732078" w:rsidP="00AF7ECA">
      <w:pPr>
        <w:spacing w:after="0" w:line="240" w:lineRule="auto"/>
        <w:jc w:val="both"/>
        <w:rPr>
          <w:rFonts w:ascii="Times New Roman" w:hAnsi="Times New Roman" w:cs="Times New Roman"/>
          <w:sz w:val="24"/>
          <w:szCs w:val="24"/>
        </w:rPr>
      </w:pPr>
    </w:p>
    <w:p w14:paraId="5A965C22" w14:textId="3575012F" w:rsidR="00D3480F" w:rsidRPr="00EC6A93" w:rsidRDefault="00680E76" w:rsidP="002B2E45">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Esas işletme </w:t>
      </w:r>
      <w:r w:rsidR="00D3480F" w:rsidRPr="00EC6A93">
        <w:rPr>
          <w:rFonts w:ascii="Times New Roman" w:hAnsi="Times New Roman" w:cs="Times New Roman"/>
          <w:sz w:val="24"/>
          <w:szCs w:val="24"/>
        </w:rPr>
        <w:t xml:space="preserve">faaliyeti kapsamında, </w:t>
      </w:r>
      <w:r w:rsidR="00AB3778" w:rsidRPr="00EC6A93">
        <w:rPr>
          <w:rFonts w:ascii="Times New Roman" w:hAnsi="Times New Roman" w:cs="Times New Roman"/>
          <w:sz w:val="24"/>
          <w:szCs w:val="24"/>
        </w:rPr>
        <w:t xml:space="preserve">bankalar aracılığıyla yapılan ödemeler çerçevesinde ilgili banka tarafından tahakkuk </w:t>
      </w:r>
      <w:r w:rsidR="00D3480F" w:rsidRPr="00EC6A93">
        <w:rPr>
          <w:rFonts w:ascii="Times New Roman" w:hAnsi="Times New Roman" w:cs="Times New Roman"/>
          <w:sz w:val="24"/>
          <w:szCs w:val="24"/>
        </w:rPr>
        <w:t>ettirilen</w:t>
      </w:r>
      <w:r w:rsidR="00AB3778" w:rsidRPr="00EC6A93">
        <w:rPr>
          <w:rFonts w:ascii="Times New Roman" w:hAnsi="Times New Roman" w:cs="Times New Roman"/>
          <w:sz w:val="24"/>
          <w:szCs w:val="24"/>
        </w:rPr>
        <w:t xml:space="preserve"> havale, </w:t>
      </w:r>
      <w:r w:rsidR="00DB5E9D">
        <w:rPr>
          <w:rFonts w:ascii="Times New Roman" w:hAnsi="Times New Roman" w:cs="Times New Roman"/>
          <w:sz w:val="24"/>
          <w:szCs w:val="24"/>
        </w:rPr>
        <w:t>elektronik fon transferi (EFT)</w:t>
      </w:r>
      <w:r w:rsidR="00AB3778" w:rsidRPr="00EC6A93">
        <w:rPr>
          <w:rFonts w:ascii="Times New Roman" w:hAnsi="Times New Roman" w:cs="Times New Roman"/>
          <w:sz w:val="24"/>
          <w:szCs w:val="24"/>
        </w:rPr>
        <w:t xml:space="preserve"> gibi komisyon giderleri</w:t>
      </w:r>
      <w:r w:rsidR="002B2E45" w:rsidRPr="00EC6A93">
        <w:rPr>
          <w:rFonts w:ascii="Times New Roman" w:hAnsi="Times New Roman" w:cs="Times New Roman"/>
          <w:sz w:val="24"/>
          <w:szCs w:val="24"/>
        </w:rPr>
        <w:t>nin kaydedildiği yardımcı hesaptır. Şirketler, gerek duymaları halinde, bu yardımcı hesaba ilave hane</w:t>
      </w:r>
      <w:r w:rsidR="00DC5151" w:rsidRPr="00EC6A93">
        <w:rPr>
          <w:rFonts w:ascii="Times New Roman" w:hAnsi="Times New Roman" w:cs="Times New Roman"/>
          <w:sz w:val="24"/>
          <w:szCs w:val="24"/>
        </w:rPr>
        <w:t>ler</w:t>
      </w:r>
      <w:r w:rsidR="002B2E45" w:rsidRPr="00EC6A93">
        <w:rPr>
          <w:rFonts w:ascii="Times New Roman" w:hAnsi="Times New Roman" w:cs="Times New Roman"/>
          <w:sz w:val="24"/>
          <w:szCs w:val="24"/>
        </w:rPr>
        <w:t xml:space="preserve"> eklemek suretiyle daha alt </w:t>
      </w:r>
      <w:r w:rsidR="00DC5151" w:rsidRPr="00EC6A93">
        <w:rPr>
          <w:rFonts w:ascii="Times New Roman" w:hAnsi="Times New Roman" w:cs="Times New Roman"/>
          <w:sz w:val="24"/>
          <w:szCs w:val="24"/>
        </w:rPr>
        <w:t>düzey</w:t>
      </w:r>
      <w:r w:rsidR="002B2E45" w:rsidRPr="00EC6A93">
        <w:rPr>
          <w:rFonts w:ascii="Times New Roman" w:hAnsi="Times New Roman" w:cs="Times New Roman"/>
          <w:sz w:val="24"/>
          <w:szCs w:val="24"/>
        </w:rPr>
        <w:t xml:space="preserve"> hesap(</w:t>
      </w:r>
      <w:proofErr w:type="spellStart"/>
      <w:r w:rsidR="002B2E45" w:rsidRPr="00EC6A93">
        <w:rPr>
          <w:rFonts w:ascii="Times New Roman" w:hAnsi="Times New Roman" w:cs="Times New Roman"/>
          <w:sz w:val="24"/>
          <w:szCs w:val="24"/>
        </w:rPr>
        <w:t>lar</w:t>
      </w:r>
      <w:proofErr w:type="spellEnd"/>
      <w:r w:rsidR="002B2E45" w:rsidRPr="00EC6A93">
        <w:rPr>
          <w:rFonts w:ascii="Times New Roman" w:hAnsi="Times New Roman" w:cs="Times New Roman"/>
          <w:sz w:val="24"/>
          <w:szCs w:val="24"/>
        </w:rPr>
        <w:t>) açabilir.</w:t>
      </w:r>
    </w:p>
    <w:p w14:paraId="64C39E54" w14:textId="77777777" w:rsidR="00D3480F" w:rsidRPr="00EC6A93" w:rsidRDefault="00D3480F" w:rsidP="002B2E45">
      <w:pPr>
        <w:spacing w:after="0" w:line="240" w:lineRule="auto"/>
        <w:jc w:val="both"/>
        <w:rPr>
          <w:rFonts w:ascii="Times New Roman" w:hAnsi="Times New Roman" w:cs="Times New Roman"/>
          <w:sz w:val="24"/>
          <w:szCs w:val="24"/>
        </w:rPr>
      </w:pPr>
    </w:p>
    <w:p w14:paraId="6FE08D31" w14:textId="0E4B3426" w:rsidR="00025E9A" w:rsidRDefault="00AB3778"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Dışarıdan alınan fatura tahsilat hizmeti karşılığında oluşan tahsilat giderleri işbu hesapta değil, “</w:t>
      </w:r>
      <w:r w:rsidR="002818AB" w:rsidRPr="00EC6A93">
        <w:rPr>
          <w:rFonts w:ascii="Times New Roman" w:hAnsi="Times New Roman" w:cs="Times New Roman"/>
          <w:b/>
          <w:i/>
          <w:sz w:val="24"/>
          <w:szCs w:val="24"/>
        </w:rPr>
        <w:t>740.3.07</w:t>
      </w:r>
      <w:r w:rsidRPr="00EC6A93">
        <w:rPr>
          <w:rFonts w:ascii="Times New Roman" w:hAnsi="Times New Roman" w:cs="Times New Roman"/>
          <w:b/>
          <w:i/>
          <w:sz w:val="24"/>
          <w:szCs w:val="24"/>
        </w:rPr>
        <w:t xml:space="preserve"> Tahsilat Giderleri</w:t>
      </w:r>
      <w:r w:rsidRPr="00EC6A93">
        <w:rPr>
          <w:rFonts w:ascii="Times New Roman" w:hAnsi="Times New Roman" w:cs="Times New Roman"/>
          <w:sz w:val="24"/>
          <w:szCs w:val="24"/>
        </w:rPr>
        <w:t xml:space="preserve">” hesabında </w:t>
      </w:r>
      <w:r w:rsidR="008253C5" w:rsidRPr="00EC6A93">
        <w:rPr>
          <w:rFonts w:ascii="Times New Roman" w:hAnsi="Times New Roman" w:cs="Times New Roman"/>
          <w:sz w:val="24"/>
          <w:szCs w:val="24"/>
        </w:rPr>
        <w:t>izlenir</w:t>
      </w:r>
      <w:r w:rsidRPr="00EC6A93">
        <w:rPr>
          <w:rFonts w:ascii="Times New Roman" w:hAnsi="Times New Roman" w:cs="Times New Roman"/>
          <w:sz w:val="24"/>
          <w:szCs w:val="24"/>
        </w:rPr>
        <w:t xml:space="preserve">. Yine, işletme sermayesi ve yatırımların finansman teminine yönelik olarak sağlanan </w:t>
      </w:r>
      <w:r w:rsidR="00A8172E" w:rsidRPr="00EC6A93">
        <w:rPr>
          <w:rFonts w:ascii="Times New Roman" w:hAnsi="Times New Roman" w:cs="Times New Roman"/>
          <w:sz w:val="24"/>
          <w:szCs w:val="24"/>
        </w:rPr>
        <w:t>borçlara</w:t>
      </w:r>
      <w:r w:rsidRPr="00EC6A93">
        <w:rPr>
          <w:rFonts w:ascii="Times New Roman" w:hAnsi="Times New Roman" w:cs="Times New Roman"/>
          <w:sz w:val="24"/>
          <w:szCs w:val="24"/>
        </w:rPr>
        <w:t xml:space="preserve"> ilişkin oluşan faiz gideri, kur farkı vb. tüm giderler b</w:t>
      </w:r>
      <w:r w:rsidR="008253C5" w:rsidRPr="00EC6A93">
        <w:rPr>
          <w:rFonts w:ascii="Times New Roman" w:hAnsi="Times New Roman" w:cs="Times New Roman"/>
          <w:sz w:val="24"/>
          <w:szCs w:val="24"/>
        </w:rPr>
        <w:t>u hesaba kaydedilmez</w:t>
      </w:r>
      <w:r w:rsidRPr="00EC6A93">
        <w:rPr>
          <w:rFonts w:ascii="Times New Roman" w:hAnsi="Times New Roman" w:cs="Times New Roman"/>
          <w:sz w:val="24"/>
          <w:szCs w:val="24"/>
        </w:rPr>
        <w:t xml:space="preserve">, </w:t>
      </w:r>
      <w:r w:rsidRPr="00EC6A93">
        <w:rPr>
          <w:rFonts w:ascii="Times New Roman" w:hAnsi="Times New Roman" w:cs="Times New Roman"/>
          <w:b/>
          <w:sz w:val="24"/>
          <w:szCs w:val="24"/>
          <w:u w:val="single"/>
        </w:rPr>
        <w:t>ilgili mali mevzuat ve muhasebe standartlarının cevaz verdi</w:t>
      </w:r>
      <w:r w:rsidR="008F7C82" w:rsidRPr="00EC6A93">
        <w:rPr>
          <w:rFonts w:ascii="Times New Roman" w:hAnsi="Times New Roman" w:cs="Times New Roman"/>
          <w:b/>
          <w:sz w:val="24"/>
          <w:szCs w:val="24"/>
          <w:u w:val="single"/>
        </w:rPr>
        <w:t>ği şekilde</w:t>
      </w:r>
      <w:r w:rsidR="008F7C82" w:rsidRPr="00EC6A93">
        <w:rPr>
          <w:rFonts w:ascii="Times New Roman" w:hAnsi="Times New Roman" w:cs="Times New Roman"/>
          <w:sz w:val="24"/>
          <w:szCs w:val="24"/>
        </w:rPr>
        <w:t xml:space="preserve"> bilanço hesaplarında (örn</w:t>
      </w:r>
      <w:r w:rsidR="00A424C6">
        <w:rPr>
          <w:rFonts w:ascii="Times New Roman" w:hAnsi="Times New Roman" w:cs="Times New Roman"/>
          <w:sz w:val="24"/>
          <w:szCs w:val="24"/>
        </w:rPr>
        <w:t>eğin</w:t>
      </w:r>
      <w:r w:rsidR="008F7C82" w:rsidRPr="00EC6A93">
        <w:rPr>
          <w:rFonts w:ascii="Times New Roman" w:hAnsi="Times New Roman" w:cs="Times New Roman"/>
          <w:sz w:val="24"/>
          <w:szCs w:val="24"/>
        </w:rPr>
        <w:t xml:space="preserve"> </w:t>
      </w:r>
      <w:r w:rsidR="008F7C82" w:rsidRPr="00EC6A93">
        <w:rPr>
          <w:rFonts w:ascii="Times New Roman" w:hAnsi="Times New Roman" w:cs="Times New Roman"/>
          <w:b/>
          <w:i/>
          <w:sz w:val="24"/>
          <w:szCs w:val="24"/>
        </w:rPr>
        <w:t>258.Yapılmakta Olan Yatırımlar</w:t>
      </w:r>
      <w:r w:rsidR="008F7C82" w:rsidRPr="00EC6A93">
        <w:rPr>
          <w:rFonts w:ascii="Times New Roman" w:hAnsi="Times New Roman" w:cs="Times New Roman"/>
          <w:sz w:val="24"/>
          <w:szCs w:val="24"/>
        </w:rPr>
        <w:t xml:space="preserve">) </w:t>
      </w:r>
      <w:r w:rsidR="006A2CE3" w:rsidRPr="00EC6A93">
        <w:rPr>
          <w:rFonts w:ascii="Times New Roman" w:hAnsi="Times New Roman" w:cs="Times New Roman"/>
          <w:sz w:val="24"/>
          <w:szCs w:val="24"/>
        </w:rPr>
        <w:t>takip edilmek suretiyle ilgili iktisadi kıymetin</w:t>
      </w:r>
      <w:r w:rsidR="008253C5" w:rsidRPr="00EC6A93">
        <w:rPr>
          <w:rFonts w:ascii="Times New Roman" w:hAnsi="Times New Roman" w:cs="Times New Roman"/>
          <w:sz w:val="24"/>
          <w:szCs w:val="24"/>
        </w:rPr>
        <w:t xml:space="preserve"> maliyeti ile ilişkilendirilir</w:t>
      </w:r>
      <w:r w:rsidR="006A2CE3" w:rsidRPr="00EC6A93">
        <w:rPr>
          <w:rFonts w:ascii="Times New Roman" w:hAnsi="Times New Roman" w:cs="Times New Roman"/>
          <w:sz w:val="24"/>
          <w:szCs w:val="24"/>
        </w:rPr>
        <w:t xml:space="preserve"> </w:t>
      </w:r>
      <w:r w:rsidR="008253C5" w:rsidRPr="00EC6A93">
        <w:rPr>
          <w:rFonts w:ascii="Times New Roman" w:hAnsi="Times New Roman" w:cs="Times New Roman"/>
          <w:sz w:val="24"/>
          <w:szCs w:val="24"/>
        </w:rPr>
        <w:t>ya da</w:t>
      </w:r>
      <w:r w:rsidR="006A2CE3" w:rsidRPr="00EC6A93">
        <w:rPr>
          <w:rFonts w:ascii="Times New Roman" w:hAnsi="Times New Roman" w:cs="Times New Roman"/>
          <w:sz w:val="24"/>
          <w:szCs w:val="24"/>
        </w:rPr>
        <w:t xml:space="preserve"> “</w:t>
      </w:r>
      <w:r w:rsidR="006A2CE3" w:rsidRPr="00EC6A93">
        <w:rPr>
          <w:rFonts w:ascii="Times New Roman" w:hAnsi="Times New Roman" w:cs="Times New Roman"/>
          <w:b/>
          <w:i/>
          <w:sz w:val="24"/>
          <w:szCs w:val="24"/>
        </w:rPr>
        <w:t>780.Finansman Giderleri</w:t>
      </w:r>
      <w:r w:rsidR="006A2CE3" w:rsidRPr="00EC6A93">
        <w:rPr>
          <w:rFonts w:ascii="Times New Roman" w:hAnsi="Times New Roman" w:cs="Times New Roman"/>
          <w:sz w:val="24"/>
          <w:szCs w:val="24"/>
        </w:rPr>
        <w:t xml:space="preserve">” </w:t>
      </w:r>
      <w:r w:rsidR="008F7C82" w:rsidRPr="00EC6A93">
        <w:rPr>
          <w:rFonts w:ascii="Times New Roman" w:hAnsi="Times New Roman" w:cs="Times New Roman"/>
          <w:sz w:val="24"/>
          <w:szCs w:val="24"/>
        </w:rPr>
        <w:t>hesabında kayıt altına alınm</w:t>
      </w:r>
      <w:r w:rsidR="008253C5" w:rsidRPr="00EC6A93">
        <w:rPr>
          <w:rFonts w:ascii="Times New Roman" w:hAnsi="Times New Roman" w:cs="Times New Roman"/>
          <w:sz w:val="24"/>
          <w:szCs w:val="24"/>
        </w:rPr>
        <w:t xml:space="preserve">ak suretiyle </w:t>
      </w:r>
      <w:proofErr w:type="spellStart"/>
      <w:r w:rsidR="008253C5" w:rsidRPr="00EC6A93">
        <w:rPr>
          <w:rFonts w:ascii="Times New Roman" w:hAnsi="Times New Roman" w:cs="Times New Roman"/>
          <w:sz w:val="24"/>
          <w:szCs w:val="24"/>
        </w:rPr>
        <w:t>giderleştirili</w:t>
      </w:r>
      <w:r w:rsidR="008F7C82" w:rsidRPr="00EC6A93">
        <w:rPr>
          <w:rFonts w:ascii="Times New Roman" w:hAnsi="Times New Roman" w:cs="Times New Roman"/>
          <w:sz w:val="24"/>
          <w:szCs w:val="24"/>
        </w:rPr>
        <w:t>r</w:t>
      </w:r>
      <w:proofErr w:type="spellEnd"/>
      <w:r w:rsidR="008F7C82" w:rsidRPr="00EC6A93">
        <w:rPr>
          <w:rFonts w:ascii="Times New Roman" w:hAnsi="Times New Roman" w:cs="Times New Roman"/>
          <w:sz w:val="24"/>
          <w:szCs w:val="24"/>
        </w:rPr>
        <w:t>.</w:t>
      </w:r>
    </w:p>
    <w:p w14:paraId="761C5DE2" w14:textId="394A9D44" w:rsidR="00C159B7" w:rsidRDefault="00C159B7" w:rsidP="00AF7ECA">
      <w:pPr>
        <w:spacing w:after="0" w:line="240" w:lineRule="auto"/>
        <w:ind w:firstLine="567"/>
        <w:jc w:val="both"/>
        <w:rPr>
          <w:rFonts w:ascii="Times New Roman" w:hAnsi="Times New Roman" w:cs="Times New Roman"/>
          <w:sz w:val="24"/>
          <w:szCs w:val="24"/>
        </w:rPr>
      </w:pPr>
    </w:p>
    <w:p w14:paraId="7E7FFE69" w14:textId="77777777" w:rsidR="00C159B7" w:rsidRDefault="00C159B7" w:rsidP="00AF7ECA">
      <w:pPr>
        <w:spacing w:after="0" w:line="240" w:lineRule="auto"/>
        <w:ind w:firstLine="567"/>
        <w:jc w:val="both"/>
        <w:rPr>
          <w:rFonts w:ascii="Times New Roman" w:hAnsi="Times New Roman" w:cs="Times New Roman"/>
          <w:sz w:val="24"/>
          <w:szCs w:val="24"/>
        </w:rPr>
      </w:pPr>
    </w:p>
    <w:p w14:paraId="4FE82C01" w14:textId="18ECF529" w:rsidR="005C302F" w:rsidRDefault="005C302F" w:rsidP="00AF7ECA">
      <w:pPr>
        <w:spacing w:after="0" w:line="240" w:lineRule="auto"/>
        <w:ind w:firstLine="567"/>
        <w:jc w:val="both"/>
        <w:rPr>
          <w:rFonts w:ascii="Times New Roman" w:hAnsi="Times New Roman" w:cs="Times New Roman"/>
          <w:sz w:val="24"/>
          <w:szCs w:val="24"/>
        </w:rPr>
      </w:pPr>
    </w:p>
    <w:tbl>
      <w:tblPr>
        <w:tblW w:w="9067" w:type="dxa"/>
        <w:tblCellMar>
          <w:left w:w="70" w:type="dxa"/>
          <w:right w:w="70" w:type="dxa"/>
        </w:tblCellMar>
        <w:tblLook w:val="04A0" w:firstRow="1" w:lastRow="0" w:firstColumn="1" w:lastColumn="0" w:noHBand="0" w:noVBand="1"/>
      </w:tblPr>
      <w:tblGrid>
        <w:gridCol w:w="1140"/>
        <w:gridCol w:w="7927"/>
      </w:tblGrid>
      <w:tr w:rsidR="005C302F" w:rsidRPr="00EC6A93" w14:paraId="64B80C77" w14:textId="77777777" w:rsidTr="00C03A1F">
        <w:trPr>
          <w:trHeight w:val="315"/>
        </w:trPr>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A13FC" w14:textId="17D8E049" w:rsidR="005C302F" w:rsidRPr="00EC6A93" w:rsidRDefault="005C302F" w:rsidP="00C03A1F">
            <w:pPr>
              <w:spacing w:after="0" w:line="240" w:lineRule="auto"/>
              <w:rPr>
                <w:rFonts w:ascii="Times New Roman" w:eastAsia="Times New Roman" w:hAnsi="Times New Roman" w:cs="Times New Roman"/>
                <w:b/>
                <w:bCs/>
                <w:sz w:val="24"/>
                <w:szCs w:val="24"/>
                <w:lang w:eastAsia="tr-TR"/>
              </w:rPr>
            </w:pPr>
            <w:r w:rsidRPr="00EC6A93">
              <w:rPr>
                <w:rFonts w:ascii="Times New Roman" w:eastAsia="Times New Roman" w:hAnsi="Times New Roman" w:cs="Times New Roman"/>
                <w:b/>
                <w:bCs/>
                <w:sz w:val="24"/>
                <w:szCs w:val="24"/>
                <w:lang w:eastAsia="tr-TR"/>
              </w:rPr>
              <w:lastRenderedPageBreak/>
              <w:t>7</w:t>
            </w:r>
            <w:r>
              <w:rPr>
                <w:rFonts w:ascii="Times New Roman" w:eastAsia="Times New Roman" w:hAnsi="Times New Roman" w:cs="Times New Roman"/>
                <w:b/>
                <w:bCs/>
                <w:sz w:val="24"/>
                <w:szCs w:val="24"/>
                <w:lang w:eastAsia="tr-TR"/>
              </w:rPr>
              <w:t>50</w:t>
            </w:r>
          </w:p>
        </w:tc>
        <w:tc>
          <w:tcPr>
            <w:tcW w:w="7927" w:type="dxa"/>
            <w:tcBorders>
              <w:top w:val="single" w:sz="4" w:space="0" w:color="auto"/>
              <w:left w:val="nil"/>
              <w:bottom w:val="single" w:sz="4" w:space="0" w:color="auto"/>
              <w:right w:val="single" w:sz="4" w:space="0" w:color="auto"/>
            </w:tcBorders>
            <w:shd w:val="clear" w:color="auto" w:fill="auto"/>
            <w:vAlign w:val="center"/>
            <w:hideMark/>
          </w:tcPr>
          <w:p w14:paraId="10AD558F" w14:textId="12FA132E" w:rsidR="005C302F" w:rsidRPr="00EC6A93" w:rsidRDefault="005C302F" w:rsidP="00C03A1F">
            <w:pPr>
              <w:spacing w:after="0" w:line="240" w:lineRule="auto"/>
              <w:rPr>
                <w:rFonts w:ascii="Times New Roman" w:eastAsia="Times New Roman" w:hAnsi="Times New Roman" w:cs="Times New Roman"/>
                <w:b/>
                <w:bCs/>
                <w:sz w:val="24"/>
                <w:szCs w:val="24"/>
                <w:lang w:eastAsia="tr-TR"/>
              </w:rPr>
            </w:pPr>
            <w:r w:rsidRPr="005C302F">
              <w:rPr>
                <w:rFonts w:ascii="Times New Roman" w:eastAsia="Times New Roman" w:hAnsi="Times New Roman" w:cs="Times New Roman"/>
                <w:b/>
                <w:bCs/>
                <w:sz w:val="24"/>
                <w:szCs w:val="24"/>
                <w:lang w:eastAsia="tr-TR"/>
              </w:rPr>
              <w:t>ARAŞTIRMA VE GELİŞTİRME GİDERLERİ</w:t>
            </w:r>
          </w:p>
        </w:tc>
      </w:tr>
    </w:tbl>
    <w:p w14:paraId="5585F4B8" w14:textId="1EBE91C5" w:rsidR="005C302F" w:rsidRDefault="005C302F" w:rsidP="00AF7ECA">
      <w:pPr>
        <w:spacing w:after="0" w:line="240" w:lineRule="auto"/>
        <w:ind w:firstLine="567"/>
        <w:jc w:val="both"/>
        <w:rPr>
          <w:rFonts w:ascii="Times New Roman" w:hAnsi="Times New Roman" w:cs="Times New Roman"/>
          <w:sz w:val="24"/>
          <w:szCs w:val="24"/>
        </w:rPr>
      </w:pPr>
    </w:p>
    <w:p w14:paraId="600414AE" w14:textId="2CD19E13" w:rsidR="005B03E5" w:rsidRDefault="00C159B7" w:rsidP="00C159B7">
      <w:pPr>
        <w:spacing w:after="0" w:line="240" w:lineRule="auto"/>
        <w:jc w:val="both"/>
        <w:rPr>
          <w:rFonts w:ascii="Times New Roman" w:hAnsi="Times New Roman" w:cs="Times New Roman"/>
          <w:sz w:val="24"/>
          <w:szCs w:val="24"/>
        </w:rPr>
      </w:pPr>
      <w:bookmarkStart w:id="16" w:name="_Hlk134544080"/>
      <w:r>
        <w:rPr>
          <w:rFonts w:ascii="Times New Roman" w:hAnsi="Times New Roman" w:cs="Times New Roman"/>
          <w:sz w:val="24"/>
          <w:szCs w:val="24"/>
        </w:rPr>
        <w:t xml:space="preserve">          </w:t>
      </w:r>
      <w:r w:rsidR="00AA21B2">
        <w:rPr>
          <w:rFonts w:ascii="Times New Roman" w:hAnsi="Times New Roman" w:cs="Times New Roman"/>
          <w:sz w:val="24"/>
          <w:szCs w:val="24"/>
        </w:rPr>
        <w:t>Dağıtım şirk</w:t>
      </w:r>
      <w:r w:rsidR="008C6880">
        <w:rPr>
          <w:rFonts w:ascii="Times New Roman" w:hAnsi="Times New Roman" w:cs="Times New Roman"/>
          <w:sz w:val="24"/>
          <w:szCs w:val="24"/>
        </w:rPr>
        <w:t>etleri tarafından yürütülen</w:t>
      </w:r>
      <w:r w:rsidR="00AA21B2">
        <w:rPr>
          <w:rFonts w:ascii="Times New Roman" w:hAnsi="Times New Roman" w:cs="Times New Roman"/>
          <w:sz w:val="24"/>
          <w:szCs w:val="24"/>
        </w:rPr>
        <w:t xml:space="preserve"> araştırma</w:t>
      </w:r>
      <w:r w:rsidR="008C6880">
        <w:rPr>
          <w:rFonts w:ascii="Times New Roman" w:hAnsi="Times New Roman" w:cs="Times New Roman"/>
          <w:sz w:val="24"/>
          <w:szCs w:val="24"/>
        </w:rPr>
        <w:t xml:space="preserve"> ve </w:t>
      </w:r>
      <w:r w:rsidR="00AA21B2">
        <w:rPr>
          <w:rFonts w:ascii="Times New Roman" w:hAnsi="Times New Roman" w:cs="Times New Roman"/>
          <w:sz w:val="24"/>
          <w:szCs w:val="24"/>
        </w:rPr>
        <w:t>geliştirme faaliyetleri kapsamında katlan</w:t>
      </w:r>
      <w:r w:rsidR="008C6880">
        <w:rPr>
          <w:rFonts w:ascii="Times New Roman" w:hAnsi="Times New Roman" w:cs="Times New Roman"/>
          <w:sz w:val="24"/>
          <w:szCs w:val="24"/>
        </w:rPr>
        <w:t>ılan</w:t>
      </w:r>
      <w:r w:rsidR="00AA21B2">
        <w:rPr>
          <w:rFonts w:ascii="Times New Roman" w:hAnsi="Times New Roman" w:cs="Times New Roman"/>
          <w:sz w:val="24"/>
          <w:szCs w:val="24"/>
        </w:rPr>
        <w:t xml:space="preserve"> giderler bu hesapta </w:t>
      </w:r>
      <w:r w:rsidR="008C6880">
        <w:rPr>
          <w:rFonts w:ascii="Times New Roman" w:hAnsi="Times New Roman" w:cs="Times New Roman"/>
          <w:sz w:val="24"/>
          <w:szCs w:val="24"/>
        </w:rPr>
        <w:t>takip edilir. Şirketler tarafından gerek duyulması halinde, h</w:t>
      </w:r>
      <w:r w:rsidR="008C6880" w:rsidRPr="00EC6A93">
        <w:rPr>
          <w:rFonts w:ascii="Times New Roman" w:hAnsi="Times New Roman" w:cs="Times New Roman"/>
          <w:sz w:val="24"/>
          <w:szCs w:val="24"/>
        </w:rPr>
        <w:t>esaba ilave haneler ekle</w:t>
      </w:r>
      <w:r w:rsidR="008E17A2">
        <w:rPr>
          <w:rFonts w:ascii="Times New Roman" w:hAnsi="Times New Roman" w:cs="Times New Roman"/>
          <w:sz w:val="24"/>
          <w:szCs w:val="24"/>
        </w:rPr>
        <w:t>mek</w:t>
      </w:r>
      <w:r w:rsidR="008C6880" w:rsidRPr="00EC6A93">
        <w:rPr>
          <w:rFonts w:ascii="Times New Roman" w:hAnsi="Times New Roman" w:cs="Times New Roman"/>
          <w:sz w:val="24"/>
          <w:szCs w:val="24"/>
        </w:rPr>
        <w:t xml:space="preserve"> suretiyle</w:t>
      </w:r>
      <w:r w:rsidR="003840A3">
        <w:rPr>
          <w:rFonts w:ascii="Times New Roman" w:hAnsi="Times New Roman" w:cs="Times New Roman"/>
          <w:sz w:val="24"/>
          <w:szCs w:val="24"/>
        </w:rPr>
        <w:t xml:space="preserve"> </w:t>
      </w:r>
      <w:r w:rsidR="008C6880" w:rsidRPr="00EC6A93">
        <w:rPr>
          <w:rFonts w:ascii="Times New Roman" w:hAnsi="Times New Roman" w:cs="Times New Roman"/>
          <w:sz w:val="24"/>
          <w:szCs w:val="24"/>
        </w:rPr>
        <w:t>yardımcı</w:t>
      </w:r>
      <w:r w:rsidR="003840A3">
        <w:rPr>
          <w:rFonts w:ascii="Times New Roman" w:hAnsi="Times New Roman" w:cs="Times New Roman"/>
          <w:sz w:val="24"/>
          <w:szCs w:val="24"/>
        </w:rPr>
        <w:t xml:space="preserve">, </w:t>
      </w:r>
      <w:r w:rsidR="008C6880">
        <w:rPr>
          <w:rFonts w:ascii="Times New Roman" w:hAnsi="Times New Roman" w:cs="Times New Roman"/>
          <w:sz w:val="24"/>
          <w:szCs w:val="24"/>
        </w:rPr>
        <w:t>alt</w:t>
      </w:r>
      <w:r w:rsidR="00D9618E">
        <w:rPr>
          <w:rFonts w:ascii="Times New Roman" w:hAnsi="Times New Roman" w:cs="Times New Roman"/>
          <w:sz w:val="24"/>
          <w:szCs w:val="24"/>
        </w:rPr>
        <w:t xml:space="preserve"> ve daha tali dereceli hesaplar açılabilir.</w:t>
      </w:r>
      <w:r w:rsidR="008C6880">
        <w:rPr>
          <w:rFonts w:ascii="Times New Roman" w:hAnsi="Times New Roman" w:cs="Times New Roman"/>
          <w:sz w:val="24"/>
          <w:szCs w:val="24"/>
        </w:rPr>
        <w:t xml:space="preserve"> </w:t>
      </w:r>
      <w:bookmarkEnd w:id="16"/>
    </w:p>
    <w:p w14:paraId="6C913543" w14:textId="77777777" w:rsidR="00C159B7" w:rsidRPr="0024763A" w:rsidRDefault="00C159B7" w:rsidP="00C159B7">
      <w:pPr>
        <w:spacing w:after="0" w:line="240" w:lineRule="auto"/>
        <w:jc w:val="both"/>
        <w:rPr>
          <w:rFonts w:ascii="Times New Roman" w:hAnsi="Times New Roman" w:cs="Times New Roman"/>
          <w:sz w:val="24"/>
          <w:szCs w:val="24"/>
        </w:rPr>
      </w:pPr>
    </w:p>
    <w:tbl>
      <w:tblPr>
        <w:tblW w:w="9067" w:type="dxa"/>
        <w:tblCellMar>
          <w:left w:w="70" w:type="dxa"/>
          <w:right w:w="70" w:type="dxa"/>
        </w:tblCellMar>
        <w:tblLook w:val="04A0" w:firstRow="1" w:lastRow="0" w:firstColumn="1" w:lastColumn="0" w:noHBand="0" w:noVBand="1"/>
      </w:tblPr>
      <w:tblGrid>
        <w:gridCol w:w="1140"/>
        <w:gridCol w:w="7927"/>
      </w:tblGrid>
      <w:tr w:rsidR="00AB38D6" w:rsidRPr="00EC6A93" w14:paraId="0EFADE82" w14:textId="77777777" w:rsidTr="007408B3">
        <w:trPr>
          <w:trHeight w:val="315"/>
        </w:trPr>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9A50F9" w14:textId="77777777" w:rsidR="00AB38D6" w:rsidRPr="00EC6A93" w:rsidRDefault="00AB38D6" w:rsidP="00AF7ECA">
            <w:pPr>
              <w:spacing w:after="0" w:line="240" w:lineRule="auto"/>
              <w:rPr>
                <w:rFonts w:ascii="Times New Roman" w:eastAsia="Times New Roman" w:hAnsi="Times New Roman" w:cs="Times New Roman"/>
                <w:b/>
                <w:bCs/>
                <w:sz w:val="24"/>
                <w:szCs w:val="24"/>
                <w:lang w:eastAsia="tr-TR"/>
              </w:rPr>
            </w:pPr>
            <w:r w:rsidRPr="00EC6A93">
              <w:rPr>
                <w:rFonts w:ascii="Times New Roman" w:eastAsia="Times New Roman" w:hAnsi="Times New Roman" w:cs="Times New Roman"/>
                <w:b/>
                <w:bCs/>
                <w:sz w:val="24"/>
                <w:szCs w:val="24"/>
                <w:lang w:eastAsia="tr-TR"/>
              </w:rPr>
              <w:t>760</w:t>
            </w:r>
          </w:p>
        </w:tc>
        <w:tc>
          <w:tcPr>
            <w:tcW w:w="7927" w:type="dxa"/>
            <w:tcBorders>
              <w:top w:val="single" w:sz="4" w:space="0" w:color="auto"/>
              <w:left w:val="nil"/>
              <w:bottom w:val="single" w:sz="4" w:space="0" w:color="auto"/>
              <w:right w:val="single" w:sz="4" w:space="0" w:color="auto"/>
            </w:tcBorders>
            <w:shd w:val="clear" w:color="auto" w:fill="auto"/>
            <w:vAlign w:val="center"/>
            <w:hideMark/>
          </w:tcPr>
          <w:p w14:paraId="16211A4E" w14:textId="77777777" w:rsidR="00AB38D6" w:rsidRPr="00EC6A93" w:rsidRDefault="00AB38D6" w:rsidP="00AF7ECA">
            <w:pPr>
              <w:spacing w:after="0" w:line="240" w:lineRule="auto"/>
              <w:rPr>
                <w:rFonts w:ascii="Times New Roman" w:eastAsia="Times New Roman" w:hAnsi="Times New Roman" w:cs="Times New Roman"/>
                <w:b/>
                <w:bCs/>
                <w:sz w:val="24"/>
                <w:szCs w:val="24"/>
                <w:lang w:eastAsia="tr-TR"/>
              </w:rPr>
            </w:pPr>
            <w:r w:rsidRPr="00EC6A93">
              <w:rPr>
                <w:rFonts w:ascii="Times New Roman" w:eastAsia="Times New Roman" w:hAnsi="Times New Roman" w:cs="Times New Roman"/>
                <w:b/>
                <w:bCs/>
                <w:sz w:val="24"/>
                <w:szCs w:val="24"/>
                <w:lang w:eastAsia="tr-TR"/>
              </w:rPr>
              <w:t>PAZARLAMA</w:t>
            </w:r>
            <w:r w:rsidR="00001005" w:rsidRPr="00EC6A93">
              <w:rPr>
                <w:rFonts w:ascii="Times New Roman" w:eastAsia="Times New Roman" w:hAnsi="Times New Roman" w:cs="Times New Roman"/>
                <w:b/>
                <w:bCs/>
                <w:sz w:val="24"/>
                <w:szCs w:val="24"/>
                <w:lang w:eastAsia="tr-TR"/>
              </w:rPr>
              <w:t>,</w:t>
            </w:r>
            <w:r w:rsidRPr="00EC6A93">
              <w:rPr>
                <w:rFonts w:ascii="Times New Roman" w:eastAsia="Times New Roman" w:hAnsi="Times New Roman" w:cs="Times New Roman"/>
                <w:b/>
                <w:bCs/>
                <w:sz w:val="24"/>
                <w:szCs w:val="24"/>
                <w:lang w:eastAsia="tr-TR"/>
              </w:rPr>
              <w:t xml:space="preserve"> SATIŞ VE DAĞITIM GİDERLERİ</w:t>
            </w:r>
          </w:p>
        </w:tc>
      </w:tr>
    </w:tbl>
    <w:p w14:paraId="4936CF3B" w14:textId="77777777" w:rsidR="00CB540A" w:rsidRPr="00EC6A93" w:rsidRDefault="00CB540A" w:rsidP="00AF7ECA">
      <w:pPr>
        <w:spacing w:after="0" w:line="240" w:lineRule="auto"/>
        <w:jc w:val="both"/>
        <w:rPr>
          <w:rFonts w:ascii="Times New Roman" w:hAnsi="Times New Roman" w:cs="Times New Roman"/>
          <w:sz w:val="24"/>
          <w:szCs w:val="24"/>
        </w:rPr>
      </w:pPr>
    </w:p>
    <w:p w14:paraId="56B8F881" w14:textId="1B929C86" w:rsidR="00AB38D6" w:rsidRPr="00EC6A93" w:rsidRDefault="00AB38D6" w:rsidP="00AF7ECA">
      <w:pPr>
        <w:spacing w:after="0" w:line="240" w:lineRule="auto"/>
        <w:ind w:firstLine="567"/>
        <w:jc w:val="both"/>
        <w:rPr>
          <w:rFonts w:ascii="Times New Roman" w:hAnsi="Times New Roman" w:cs="Times New Roman"/>
          <w:b/>
          <w:sz w:val="24"/>
          <w:szCs w:val="24"/>
        </w:rPr>
      </w:pPr>
      <w:r w:rsidRPr="00EC6A93">
        <w:rPr>
          <w:rFonts w:ascii="Times New Roman" w:hAnsi="Times New Roman" w:cs="Times New Roman"/>
          <w:sz w:val="24"/>
          <w:szCs w:val="24"/>
        </w:rPr>
        <w:t>740 numaralı hesapta taki</w:t>
      </w:r>
      <w:r w:rsidR="00B43F89" w:rsidRPr="00EC6A93">
        <w:rPr>
          <w:rFonts w:ascii="Times New Roman" w:hAnsi="Times New Roman" w:cs="Times New Roman"/>
          <w:sz w:val="24"/>
          <w:szCs w:val="24"/>
        </w:rPr>
        <w:t>p edilen esas işletme (</w:t>
      </w:r>
      <w:r w:rsidR="00B43F89" w:rsidRPr="00EC6A93">
        <w:rPr>
          <w:rFonts w:ascii="Times New Roman" w:hAnsi="Times New Roman" w:cs="Times New Roman"/>
          <w:b/>
          <w:i/>
          <w:sz w:val="24"/>
          <w:szCs w:val="24"/>
        </w:rPr>
        <w:t>doğal gaz dağıtım</w:t>
      </w:r>
      <w:r w:rsidR="00B43F89" w:rsidRPr="00EC6A93">
        <w:rPr>
          <w:rFonts w:ascii="Times New Roman" w:hAnsi="Times New Roman" w:cs="Times New Roman"/>
          <w:sz w:val="24"/>
          <w:szCs w:val="24"/>
        </w:rPr>
        <w:t xml:space="preserve">) faaliyeti </w:t>
      </w:r>
      <w:r w:rsidRPr="00EC6A93">
        <w:rPr>
          <w:rFonts w:ascii="Times New Roman" w:hAnsi="Times New Roman" w:cs="Times New Roman"/>
          <w:sz w:val="24"/>
          <w:szCs w:val="24"/>
        </w:rPr>
        <w:t>haricindeki pazarlama</w:t>
      </w:r>
      <w:r w:rsidR="00001005" w:rsidRPr="00EC6A93">
        <w:rPr>
          <w:rFonts w:ascii="Times New Roman" w:hAnsi="Times New Roman" w:cs="Times New Roman"/>
          <w:sz w:val="24"/>
          <w:szCs w:val="24"/>
        </w:rPr>
        <w:t xml:space="preserve"> </w:t>
      </w:r>
      <w:r w:rsidRPr="00EC6A93">
        <w:rPr>
          <w:rFonts w:ascii="Times New Roman" w:hAnsi="Times New Roman" w:cs="Times New Roman"/>
          <w:sz w:val="24"/>
          <w:szCs w:val="24"/>
        </w:rPr>
        <w:t>faaliyeti için gerçekleştirilen reklam, tanıtım, ilan vb. giderler bu hesapta takip edilir</w:t>
      </w:r>
      <w:r w:rsidRPr="00EC6A93">
        <w:rPr>
          <w:rFonts w:ascii="Times New Roman" w:hAnsi="Times New Roman" w:cs="Times New Roman"/>
          <w:b/>
          <w:sz w:val="24"/>
          <w:szCs w:val="24"/>
        </w:rPr>
        <w:t xml:space="preserve">. </w:t>
      </w:r>
      <w:r w:rsidRPr="00EC6A93">
        <w:rPr>
          <w:rFonts w:ascii="Times New Roman" w:hAnsi="Times New Roman" w:cs="Times New Roman"/>
          <w:sz w:val="24"/>
          <w:szCs w:val="24"/>
        </w:rPr>
        <w:t>Söz konusu giderler;</w:t>
      </w:r>
    </w:p>
    <w:p w14:paraId="11224030" w14:textId="77777777" w:rsidR="00AB38D6" w:rsidRPr="00EC6A93" w:rsidRDefault="00AB38D6" w:rsidP="00BA24F5">
      <w:pPr>
        <w:spacing w:after="0" w:line="240" w:lineRule="auto"/>
        <w:jc w:val="both"/>
        <w:rPr>
          <w:rFonts w:ascii="Times New Roman" w:hAnsi="Times New Roman" w:cs="Times New Roman"/>
          <w:sz w:val="24"/>
          <w:szCs w:val="24"/>
        </w:rPr>
      </w:pPr>
    </w:p>
    <w:p w14:paraId="6A052450" w14:textId="77777777" w:rsidR="00AB38D6" w:rsidRPr="00EC6A93" w:rsidRDefault="00AB38D6" w:rsidP="006E4725">
      <w:pPr>
        <w:pStyle w:val="ListeParagraf"/>
        <w:numPr>
          <w:ilvl w:val="0"/>
          <w:numId w:val="5"/>
        </w:numPr>
        <w:spacing w:after="0" w:line="240" w:lineRule="auto"/>
        <w:ind w:left="0" w:firstLine="567"/>
        <w:jc w:val="both"/>
        <w:rPr>
          <w:rFonts w:ascii="Times New Roman" w:hAnsi="Times New Roman" w:cs="Times New Roman"/>
          <w:sz w:val="24"/>
          <w:szCs w:val="24"/>
        </w:rPr>
      </w:pPr>
      <w:r w:rsidRPr="00EC6A93">
        <w:rPr>
          <w:rFonts w:ascii="Times New Roman" w:hAnsi="Times New Roman" w:cs="Times New Roman"/>
          <w:sz w:val="24"/>
          <w:szCs w:val="24"/>
        </w:rPr>
        <w:t>Doğrudan pazarlama faaliyeti ile ilişkilendirilebilen giderler</w:t>
      </w:r>
    </w:p>
    <w:p w14:paraId="624EF7B6" w14:textId="77777777" w:rsidR="00AB38D6" w:rsidRPr="00EC6A93" w:rsidRDefault="00AB38D6" w:rsidP="00BA24F5">
      <w:pPr>
        <w:spacing w:after="0" w:line="240" w:lineRule="auto"/>
        <w:jc w:val="both"/>
        <w:rPr>
          <w:rFonts w:ascii="Times New Roman" w:hAnsi="Times New Roman" w:cs="Times New Roman"/>
          <w:sz w:val="24"/>
          <w:szCs w:val="24"/>
        </w:rPr>
      </w:pPr>
    </w:p>
    <w:p w14:paraId="0A81FB7B" w14:textId="55CB294D" w:rsidR="00AB38D6" w:rsidRPr="00EC6A93" w:rsidRDefault="00AB38D6" w:rsidP="006E4725">
      <w:pPr>
        <w:pStyle w:val="ListeParagraf"/>
        <w:numPr>
          <w:ilvl w:val="0"/>
          <w:numId w:val="5"/>
        </w:numPr>
        <w:spacing w:after="0" w:line="240" w:lineRule="auto"/>
        <w:ind w:left="0" w:firstLine="567"/>
        <w:jc w:val="both"/>
        <w:rPr>
          <w:rFonts w:ascii="Times New Roman" w:hAnsi="Times New Roman" w:cs="Times New Roman"/>
          <w:sz w:val="24"/>
          <w:szCs w:val="24"/>
        </w:rPr>
      </w:pPr>
      <w:r w:rsidRPr="00EC6A93">
        <w:rPr>
          <w:rFonts w:ascii="Times New Roman" w:hAnsi="Times New Roman" w:cs="Times New Roman"/>
          <w:sz w:val="24"/>
          <w:szCs w:val="24"/>
        </w:rPr>
        <w:t>“</w:t>
      </w:r>
      <w:r w:rsidRPr="00EC6A93">
        <w:rPr>
          <w:rFonts w:ascii="Times New Roman" w:hAnsi="Times New Roman" w:cs="Times New Roman"/>
          <w:b/>
          <w:i/>
          <w:sz w:val="24"/>
          <w:szCs w:val="24"/>
        </w:rPr>
        <w:t>740. Hizmet Üretim Maliyeti</w:t>
      </w:r>
      <w:r w:rsidRPr="00EC6A93">
        <w:rPr>
          <w:rFonts w:ascii="Times New Roman" w:hAnsi="Times New Roman" w:cs="Times New Roman"/>
          <w:sz w:val="24"/>
          <w:szCs w:val="24"/>
        </w:rPr>
        <w:t>” ve “</w:t>
      </w:r>
      <w:r w:rsidRPr="00EC6A93">
        <w:rPr>
          <w:rFonts w:ascii="Times New Roman" w:hAnsi="Times New Roman" w:cs="Times New Roman"/>
          <w:b/>
          <w:i/>
          <w:sz w:val="24"/>
          <w:szCs w:val="24"/>
        </w:rPr>
        <w:t>770. Genel Yönetim Giderleri</w:t>
      </w:r>
      <w:r w:rsidRPr="00EC6A93">
        <w:rPr>
          <w:rFonts w:ascii="Times New Roman" w:hAnsi="Times New Roman" w:cs="Times New Roman"/>
          <w:sz w:val="24"/>
          <w:szCs w:val="24"/>
        </w:rPr>
        <w:t xml:space="preserve">” hesapları ile ortak olan (ayrıştırılamayan), bu suretle de uygun dağıtım anahtarları kullanılmak suretiyle ayrıştırılan giderlerden </w:t>
      </w:r>
      <w:r w:rsidR="00E3593F" w:rsidRPr="00EC6A93">
        <w:rPr>
          <w:rFonts w:ascii="Times New Roman" w:hAnsi="Times New Roman" w:cs="Times New Roman"/>
          <w:sz w:val="24"/>
          <w:szCs w:val="24"/>
        </w:rPr>
        <w:t>oluşur</w:t>
      </w:r>
      <w:r w:rsidRPr="00EC6A93">
        <w:rPr>
          <w:rFonts w:ascii="Times New Roman" w:hAnsi="Times New Roman" w:cs="Times New Roman"/>
          <w:sz w:val="24"/>
          <w:szCs w:val="24"/>
        </w:rPr>
        <w:t>.</w:t>
      </w:r>
    </w:p>
    <w:p w14:paraId="3799428D" w14:textId="77777777" w:rsidR="00AB38D6" w:rsidRPr="00EC6A93" w:rsidRDefault="00AB38D6" w:rsidP="00BA24F5">
      <w:pPr>
        <w:spacing w:after="0" w:line="240" w:lineRule="auto"/>
        <w:jc w:val="both"/>
        <w:rPr>
          <w:rFonts w:ascii="Times New Roman" w:hAnsi="Times New Roman" w:cs="Times New Roman"/>
          <w:sz w:val="24"/>
          <w:szCs w:val="24"/>
        </w:rPr>
      </w:pPr>
    </w:p>
    <w:p w14:paraId="0D9ADCCA" w14:textId="76FE7A35" w:rsidR="00AB38D6" w:rsidRPr="00EC6A93" w:rsidRDefault="00AB38D6" w:rsidP="00AF7ECA">
      <w:pPr>
        <w:spacing w:after="0" w:line="240" w:lineRule="auto"/>
        <w:ind w:firstLine="567"/>
        <w:jc w:val="both"/>
        <w:rPr>
          <w:rFonts w:ascii="Times New Roman" w:hAnsi="Times New Roman" w:cs="Times New Roman"/>
          <w:bCs/>
          <w:sz w:val="24"/>
          <w:szCs w:val="24"/>
        </w:rPr>
      </w:pPr>
      <w:r w:rsidRPr="00EC6A93">
        <w:rPr>
          <w:rFonts w:ascii="Times New Roman" w:hAnsi="Times New Roman" w:cs="Times New Roman"/>
          <w:bCs/>
          <w:sz w:val="24"/>
          <w:szCs w:val="24"/>
        </w:rPr>
        <w:t xml:space="preserve">Hesap, 740 numaralı hesapta olduğu gibi, 1 Seri </w:t>
      </w:r>
      <w:proofErr w:type="spellStart"/>
      <w:r w:rsidRPr="00EC6A93">
        <w:rPr>
          <w:rFonts w:ascii="Times New Roman" w:hAnsi="Times New Roman" w:cs="Times New Roman"/>
          <w:bCs/>
          <w:sz w:val="24"/>
          <w:szCs w:val="24"/>
        </w:rPr>
        <w:t>No'lu</w:t>
      </w:r>
      <w:proofErr w:type="spellEnd"/>
      <w:r w:rsidRPr="00EC6A93">
        <w:rPr>
          <w:rFonts w:ascii="Times New Roman" w:hAnsi="Times New Roman" w:cs="Times New Roman"/>
          <w:bCs/>
          <w:sz w:val="24"/>
          <w:szCs w:val="24"/>
        </w:rPr>
        <w:t xml:space="preserve"> Muhasebe Sistemi Uygulama Genel Tebliği’nde yer verilen gider çeşidi sınıflandırma ve kodlaması ile uyumlu olacak şekilde, aşağıda sıralanan yardımcı hesaplardan </w:t>
      </w:r>
      <w:r w:rsidR="00E3593F" w:rsidRPr="00EC6A93">
        <w:rPr>
          <w:rFonts w:ascii="Times New Roman" w:hAnsi="Times New Roman" w:cs="Times New Roman"/>
          <w:bCs/>
          <w:sz w:val="24"/>
          <w:szCs w:val="24"/>
        </w:rPr>
        <w:t xml:space="preserve">oluşur </w:t>
      </w:r>
      <w:r w:rsidRPr="00EC6A93">
        <w:rPr>
          <w:rFonts w:ascii="Times New Roman" w:hAnsi="Times New Roman" w:cs="Times New Roman"/>
          <w:bCs/>
          <w:sz w:val="24"/>
          <w:szCs w:val="24"/>
        </w:rPr>
        <w:t>ve bu hesapların dışında yardımcı hesap ilavesi mümkün değildir.</w:t>
      </w:r>
    </w:p>
    <w:p w14:paraId="0914E264" w14:textId="003C0EDD" w:rsidR="002E14EC" w:rsidRDefault="002E14EC" w:rsidP="00BA24F5">
      <w:pPr>
        <w:spacing w:after="0" w:line="240" w:lineRule="auto"/>
        <w:jc w:val="both"/>
        <w:rPr>
          <w:rFonts w:ascii="Times New Roman" w:hAnsi="Times New Roman" w:cs="Times New Roman"/>
          <w:bCs/>
          <w:sz w:val="24"/>
          <w:szCs w:val="24"/>
        </w:rPr>
      </w:pPr>
    </w:p>
    <w:p w14:paraId="64F02F78" w14:textId="64BAF30A" w:rsidR="00542919" w:rsidRDefault="00542919" w:rsidP="00AF7EC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760.0. İlk Madde ve Malzeme Giderleri</w:t>
      </w:r>
    </w:p>
    <w:p w14:paraId="013DC1DE" w14:textId="2538649E" w:rsidR="00AB38D6" w:rsidRPr="00EC6A93" w:rsidRDefault="00A424C6" w:rsidP="00AF7EC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760.</w:t>
      </w:r>
      <w:r w:rsidR="00AB38D6" w:rsidRPr="00EC6A93">
        <w:rPr>
          <w:rFonts w:ascii="Times New Roman" w:hAnsi="Times New Roman" w:cs="Times New Roman"/>
          <w:sz w:val="24"/>
          <w:szCs w:val="24"/>
        </w:rPr>
        <w:t xml:space="preserve">1 Personel ücret ve giderleri </w:t>
      </w:r>
    </w:p>
    <w:p w14:paraId="39430338" w14:textId="7F78DADC" w:rsidR="00AB38D6" w:rsidRPr="00EC6A93" w:rsidRDefault="00A424C6" w:rsidP="00AF7EC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760.</w:t>
      </w:r>
      <w:r w:rsidR="00AB38D6" w:rsidRPr="00EC6A93">
        <w:rPr>
          <w:rFonts w:ascii="Times New Roman" w:hAnsi="Times New Roman" w:cs="Times New Roman"/>
          <w:sz w:val="24"/>
          <w:szCs w:val="24"/>
        </w:rPr>
        <w:t xml:space="preserve">3 Dışardan sağlanan fayda ve hizmetler </w:t>
      </w:r>
    </w:p>
    <w:p w14:paraId="5ADF3D35" w14:textId="5A71257A" w:rsidR="00AB38D6" w:rsidRPr="00EC6A93" w:rsidRDefault="00A424C6" w:rsidP="00AF7EC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760.</w:t>
      </w:r>
      <w:r w:rsidR="00AB38D6" w:rsidRPr="00EC6A93">
        <w:rPr>
          <w:rFonts w:ascii="Times New Roman" w:hAnsi="Times New Roman" w:cs="Times New Roman"/>
          <w:sz w:val="24"/>
          <w:szCs w:val="24"/>
        </w:rPr>
        <w:t xml:space="preserve">4 Çeşitli giderler </w:t>
      </w:r>
    </w:p>
    <w:p w14:paraId="413BF298" w14:textId="41B7A764" w:rsidR="00AB38D6" w:rsidRPr="00EC6A93" w:rsidRDefault="00A424C6" w:rsidP="00AF7EC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760.</w:t>
      </w:r>
      <w:r w:rsidR="00AB38D6" w:rsidRPr="00EC6A93">
        <w:rPr>
          <w:rFonts w:ascii="Times New Roman" w:hAnsi="Times New Roman" w:cs="Times New Roman"/>
          <w:sz w:val="24"/>
          <w:szCs w:val="24"/>
        </w:rPr>
        <w:t xml:space="preserve">5 Vergi, resim ve harçlar </w:t>
      </w:r>
    </w:p>
    <w:p w14:paraId="33D690FA" w14:textId="3D9D7AA6" w:rsidR="00AB38D6" w:rsidRPr="00EC6A93" w:rsidRDefault="00A424C6" w:rsidP="00AF7EC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760.</w:t>
      </w:r>
      <w:r w:rsidR="00AB38D6" w:rsidRPr="00EC6A93">
        <w:rPr>
          <w:rFonts w:ascii="Times New Roman" w:hAnsi="Times New Roman" w:cs="Times New Roman"/>
          <w:sz w:val="24"/>
          <w:szCs w:val="24"/>
        </w:rPr>
        <w:t xml:space="preserve">6 Amortismanlar ve tükenme payları </w:t>
      </w:r>
    </w:p>
    <w:p w14:paraId="4984A5E7" w14:textId="5D770B8B" w:rsidR="00AB38D6" w:rsidRPr="00EC6A93" w:rsidRDefault="00A424C6" w:rsidP="00AF7EC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760.</w:t>
      </w:r>
      <w:r w:rsidR="00AB38D6" w:rsidRPr="00EC6A93">
        <w:rPr>
          <w:rFonts w:ascii="Times New Roman" w:hAnsi="Times New Roman" w:cs="Times New Roman"/>
          <w:sz w:val="24"/>
          <w:szCs w:val="24"/>
        </w:rPr>
        <w:t>7 Finansman Giderleri</w:t>
      </w:r>
    </w:p>
    <w:p w14:paraId="00DD7C05" w14:textId="61636887" w:rsidR="00425042" w:rsidRDefault="00425042" w:rsidP="00BA24F5">
      <w:pPr>
        <w:spacing w:after="0" w:line="360" w:lineRule="auto"/>
        <w:jc w:val="both"/>
        <w:rPr>
          <w:rFonts w:ascii="Times New Roman" w:hAnsi="Times New Roman" w:cs="Times New Roman"/>
          <w:sz w:val="24"/>
          <w:szCs w:val="24"/>
        </w:rPr>
      </w:pPr>
    </w:p>
    <w:p w14:paraId="2A7E76A7" w14:textId="1C59DE73" w:rsidR="00542919" w:rsidRPr="00EC6A93" w:rsidRDefault="00542919" w:rsidP="00542919">
      <w:pPr>
        <w:shd w:val="clear" w:color="auto" w:fill="D9D9D9" w:themeFill="background1" w:themeFillShade="D9"/>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760.0</w:t>
      </w:r>
      <w:r w:rsidRPr="00EC6A93">
        <w:rPr>
          <w:rFonts w:ascii="Times New Roman" w:hAnsi="Times New Roman" w:cs="Times New Roman"/>
          <w:b/>
          <w:sz w:val="24"/>
          <w:szCs w:val="24"/>
        </w:rPr>
        <w:t xml:space="preserve"> </w:t>
      </w:r>
      <w:r w:rsidRPr="00542919">
        <w:rPr>
          <w:rFonts w:ascii="Times New Roman" w:hAnsi="Times New Roman" w:cs="Times New Roman"/>
          <w:b/>
          <w:sz w:val="24"/>
          <w:szCs w:val="24"/>
        </w:rPr>
        <w:t>İlk Madde ve Malzeme Giderleri</w:t>
      </w:r>
    </w:p>
    <w:p w14:paraId="2E771C1E" w14:textId="77777777" w:rsidR="00542919" w:rsidRDefault="00542919" w:rsidP="00542919">
      <w:pPr>
        <w:spacing w:after="0" w:line="240" w:lineRule="auto"/>
        <w:jc w:val="both"/>
        <w:rPr>
          <w:rFonts w:ascii="Times New Roman" w:hAnsi="Times New Roman" w:cs="Times New Roman"/>
          <w:sz w:val="24"/>
          <w:szCs w:val="24"/>
        </w:rPr>
      </w:pPr>
    </w:p>
    <w:p w14:paraId="277333FA" w14:textId="04EBFCA7" w:rsidR="00C159B7" w:rsidRDefault="00542919" w:rsidP="00C159B7">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Pazarlama faaliyeti </w:t>
      </w:r>
      <w:r w:rsidRPr="009E379B">
        <w:rPr>
          <w:rFonts w:ascii="Times New Roman" w:hAnsi="Times New Roman" w:cs="Times New Roman"/>
          <w:sz w:val="24"/>
          <w:szCs w:val="24"/>
        </w:rPr>
        <w:t>kapsamında gerçekleştirilen bakım onarım vb. için yapılan ilk madde ve malzeme giderlerinin izlendiği hesaptır. Stoktaki ilk madde ve malzeme tüketildiğinde bu hesaba borç, “</w:t>
      </w:r>
      <w:r w:rsidRPr="009E379B">
        <w:rPr>
          <w:rFonts w:ascii="Times New Roman" w:hAnsi="Times New Roman" w:cs="Times New Roman"/>
          <w:b/>
          <w:i/>
          <w:sz w:val="24"/>
          <w:szCs w:val="24"/>
        </w:rPr>
        <w:t>150. İlk Madde ve Malzeme</w:t>
      </w:r>
      <w:r w:rsidRPr="009E379B">
        <w:rPr>
          <w:rFonts w:ascii="Times New Roman" w:hAnsi="Times New Roman" w:cs="Times New Roman"/>
          <w:sz w:val="24"/>
          <w:szCs w:val="24"/>
        </w:rPr>
        <w:t xml:space="preserve">” ana hesabının ilgili yardımcı/alt hesabına alacak kaydı yapılır. </w:t>
      </w:r>
      <w:r>
        <w:rPr>
          <w:rFonts w:ascii="Times New Roman" w:hAnsi="Times New Roman" w:cs="Times New Roman"/>
          <w:sz w:val="24"/>
          <w:szCs w:val="24"/>
        </w:rPr>
        <w:t xml:space="preserve">Hesap </w:t>
      </w:r>
      <w:r w:rsidRPr="009E379B">
        <w:rPr>
          <w:rFonts w:ascii="Times New Roman" w:hAnsi="Times New Roman" w:cs="Times New Roman"/>
          <w:sz w:val="24"/>
          <w:szCs w:val="24"/>
        </w:rPr>
        <w:t xml:space="preserve">aşağıda </w:t>
      </w:r>
      <w:r>
        <w:rPr>
          <w:rFonts w:ascii="Times New Roman" w:hAnsi="Times New Roman" w:cs="Times New Roman"/>
          <w:sz w:val="24"/>
          <w:szCs w:val="24"/>
        </w:rPr>
        <w:t>açıklanan</w:t>
      </w:r>
      <w:r w:rsidRPr="009E379B">
        <w:rPr>
          <w:rFonts w:ascii="Times New Roman" w:hAnsi="Times New Roman" w:cs="Times New Roman"/>
          <w:sz w:val="24"/>
          <w:szCs w:val="24"/>
        </w:rPr>
        <w:t xml:space="preserve"> 1 inci düzey a</w:t>
      </w:r>
      <w:r>
        <w:rPr>
          <w:rFonts w:ascii="Times New Roman" w:hAnsi="Times New Roman" w:cs="Times New Roman"/>
          <w:sz w:val="24"/>
          <w:szCs w:val="24"/>
        </w:rPr>
        <w:t>lt hesaptan müteşekkil olup,</w:t>
      </w:r>
      <w:r w:rsidRPr="009E379B">
        <w:rPr>
          <w:rFonts w:ascii="Times New Roman" w:hAnsi="Times New Roman" w:cs="Times New Roman"/>
          <w:sz w:val="24"/>
          <w:szCs w:val="24"/>
        </w:rPr>
        <w:t xml:space="preserve"> aynı düzey yeni hesap açılması Kurumun iznine tabidir.</w:t>
      </w:r>
    </w:p>
    <w:p w14:paraId="6C483BBA" w14:textId="77777777" w:rsidR="00C159B7" w:rsidRDefault="00C159B7" w:rsidP="00C159B7">
      <w:pPr>
        <w:spacing w:after="0" w:line="240" w:lineRule="auto"/>
        <w:ind w:firstLine="567"/>
        <w:jc w:val="both"/>
        <w:rPr>
          <w:rFonts w:ascii="Times New Roman" w:hAnsi="Times New Roman" w:cs="Times New Roman"/>
          <w:sz w:val="24"/>
          <w:szCs w:val="24"/>
        </w:rPr>
      </w:pPr>
    </w:p>
    <w:p w14:paraId="420BB8C0" w14:textId="2A283D17" w:rsidR="00542919" w:rsidRPr="009E379B" w:rsidRDefault="00162F44" w:rsidP="00C159B7">
      <w:pPr>
        <w:spacing w:after="120" w:line="240" w:lineRule="auto"/>
        <w:jc w:val="both"/>
        <w:rPr>
          <w:rFonts w:ascii="Times New Roman" w:hAnsi="Times New Roman" w:cs="Times New Roman"/>
          <w:sz w:val="24"/>
          <w:szCs w:val="24"/>
        </w:rPr>
      </w:pPr>
      <w:r>
        <w:rPr>
          <w:rFonts w:ascii="Times New Roman" w:hAnsi="Times New Roman" w:cs="Times New Roman"/>
          <w:b/>
          <w:sz w:val="24"/>
          <w:szCs w:val="24"/>
        </w:rPr>
        <w:t>76</w:t>
      </w:r>
      <w:r w:rsidR="00542919" w:rsidRPr="009E379B">
        <w:rPr>
          <w:rFonts w:ascii="Times New Roman" w:hAnsi="Times New Roman" w:cs="Times New Roman"/>
          <w:b/>
          <w:sz w:val="24"/>
          <w:szCs w:val="24"/>
        </w:rPr>
        <w:t>0.0.01 Bakım Onarım Giderleri</w:t>
      </w:r>
    </w:p>
    <w:p w14:paraId="56BB84B3" w14:textId="7549B973" w:rsidR="00542919" w:rsidRPr="009E379B" w:rsidRDefault="00542919" w:rsidP="00542919">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Pazarlama</w:t>
      </w:r>
      <w:r w:rsidRPr="009E379B">
        <w:rPr>
          <w:rFonts w:ascii="Times New Roman" w:hAnsi="Times New Roman" w:cs="Times New Roman"/>
          <w:sz w:val="24"/>
          <w:szCs w:val="24"/>
        </w:rPr>
        <w:t xml:space="preserve"> faaliyeti kapsamında olan ve bizzat dağıtım şirketleri tarafından gerçekleştirilen bakım onarım faaliyeti çerçevesinde tahakkuk eden ilk madde ve malzeme gideri bu alt hesapta takip edilir. Hesap aşağıda sıralanan 2 </w:t>
      </w:r>
      <w:proofErr w:type="spellStart"/>
      <w:r w:rsidRPr="009E379B">
        <w:rPr>
          <w:rFonts w:ascii="Times New Roman" w:hAnsi="Times New Roman" w:cs="Times New Roman"/>
          <w:sz w:val="24"/>
          <w:szCs w:val="24"/>
        </w:rPr>
        <w:t>nci</w:t>
      </w:r>
      <w:proofErr w:type="spellEnd"/>
      <w:r w:rsidRPr="009E379B">
        <w:rPr>
          <w:rFonts w:ascii="Times New Roman" w:hAnsi="Times New Roman" w:cs="Times New Roman"/>
          <w:sz w:val="24"/>
          <w:szCs w:val="24"/>
        </w:rPr>
        <w:t xml:space="preserve"> düzey alt hesaplardan oluşur ve bu düzey yeni alt hesap açılması Kurumun iznine tabidir.</w:t>
      </w:r>
    </w:p>
    <w:p w14:paraId="72DEB6E4" w14:textId="285C7062" w:rsidR="00542919" w:rsidRPr="009E379B" w:rsidRDefault="00542919" w:rsidP="00542919">
      <w:pPr>
        <w:spacing w:after="0" w:line="240" w:lineRule="auto"/>
        <w:jc w:val="both"/>
        <w:rPr>
          <w:rFonts w:ascii="Times New Roman" w:hAnsi="Times New Roman" w:cs="Times New Roman"/>
          <w:sz w:val="24"/>
          <w:szCs w:val="24"/>
        </w:rPr>
      </w:pPr>
    </w:p>
    <w:p w14:paraId="0DEEC106" w14:textId="05E721B3" w:rsidR="00542919" w:rsidRPr="009E379B" w:rsidRDefault="00542919" w:rsidP="00542919">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76</w:t>
      </w:r>
      <w:r w:rsidRPr="009E379B">
        <w:rPr>
          <w:rFonts w:ascii="Times New Roman" w:hAnsi="Times New Roman" w:cs="Times New Roman"/>
          <w:sz w:val="24"/>
          <w:szCs w:val="24"/>
        </w:rPr>
        <w:t>0.0.01.05 Araç Bakım Onarım Giderleri</w:t>
      </w:r>
    </w:p>
    <w:p w14:paraId="1B6FCB57" w14:textId="386CDD9C" w:rsidR="00542919" w:rsidRPr="009E379B" w:rsidRDefault="00542919" w:rsidP="00542919">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76</w:t>
      </w:r>
      <w:r w:rsidRPr="009E379B">
        <w:rPr>
          <w:rFonts w:ascii="Times New Roman" w:hAnsi="Times New Roman" w:cs="Times New Roman"/>
          <w:sz w:val="24"/>
          <w:szCs w:val="24"/>
        </w:rPr>
        <w:t>0.0.01.06 Demirbaş Bakım Onarım Giderleri</w:t>
      </w:r>
    </w:p>
    <w:p w14:paraId="2AD87903" w14:textId="6565E2D5" w:rsidR="00542919" w:rsidRPr="009E379B" w:rsidRDefault="00542919" w:rsidP="00542919">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76</w:t>
      </w:r>
      <w:r w:rsidRPr="009E379B">
        <w:rPr>
          <w:rFonts w:ascii="Times New Roman" w:hAnsi="Times New Roman" w:cs="Times New Roman"/>
          <w:sz w:val="24"/>
          <w:szCs w:val="24"/>
        </w:rPr>
        <w:t>0.0.01.07 Bina Bakım Onarım Giderleri</w:t>
      </w:r>
    </w:p>
    <w:p w14:paraId="4DA7289A" w14:textId="14B99EA3" w:rsidR="00542919" w:rsidRPr="009E379B" w:rsidRDefault="00542919" w:rsidP="00542919">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76</w:t>
      </w:r>
      <w:r w:rsidRPr="009E379B">
        <w:rPr>
          <w:rFonts w:ascii="Times New Roman" w:hAnsi="Times New Roman" w:cs="Times New Roman"/>
          <w:sz w:val="24"/>
          <w:szCs w:val="24"/>
        </w:rPr>
        <w:t>0.0.01.08 Yazılım Bakım Onarım Giderleri</w:t>
      </w:r>
    </w:p>
    <w:p w14:paraId="31C9E4B9" w14:textId="74C40CC2" w:rsidR="00542919" w:rsidRPr="009E379B" w:rsidRDefault="00072C33" w:rsidP="00542919">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76</w:t>
      </w:r>
      <w:r w:rsidR="00542919" w:rsidRPr="009E379B">
        <w:rPr>
          <w:rFonts w:ascii="Times New Roman" w:hAnsi="Times New Roman" w:cs="Times New Roman"/>
          <w:sz w:val="24"/>
          <w:szCs w:val="24"/>
        </w:rPr>
        <w:t>0.0.01.05 Araçlar Bakım Onarım Giderleri</w:t>
      </w:r>
    </w:p>
    <w:p w14:paraId="29585BCF" w14:textId="77777777" w:rsidR="00542919" w:rsidRPr="009E379B" w:rsidRDefault="00542919" w:rsidP="00542919">
      <w:pPr>
        <w:spacing w:after="0" w:line="240" w:lineRule="auto"/>
        <w:jc w:val="both"/>
        <w:rPr>
          <w:rFonts w:ascii="Times New Roman" w:hAnsi="Times New Roman" w:cs="Times New Roman"/>
          <w:sz w:val="24"/>
          <w:szCs w:val="24"/>
        </w:rPr>
      </w:pPr>
    </w:p>
    <w:p w14:paraId="3DC6DC6E" w14:textId="6F459C86" w:rsidR="00542919" w:rsidRPr="00EC6A93" w:rsidRDefault="00072C33" w:rsidP="00542919">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Pazarlama</w:t>
      </w:r>
      <w:r w:rsidR="00542919">
        <w:rPr>
          <w:rFonts w:ascii="Times New Roman" w:hAnsi="Times New Roman" w:cs="Times New Roman"/>
          <w:sz w:val="24"/>
          <w:szCs w:val="24"/>
        </w:rPr>
        <w:t xml:space="preserve"> faaliyeti için kullanılan </w:t>
      </w:r>
      <w:r w:rsidRPr="00EC6A93">
        <w:rPr>
          <w:rFonts w:ascii="Times New Roman" w:hAnsi="Times New Roman" w:cs="Times New Roman"/>
          <w:sz w:val="24"/>
          <w:szCs w:val="24"/>
        </w:rPr>
        <w:t xml:space="preserve">ve şirket mülkiyetinde bulunan (bir diğer ifadeyle </w:t>
      </w:r>
      <w:r w:rsidRPr="00EC6A93">
        <w:rPr>
          <w:rFonts w:ascii="Times New Roman" w:hAnsi="Times New Roman" w:cs="Times New Roman"/>
          <w:b/>
          <w:sz w:val="24"/>
          <w:szCs w:val="24"/>
        </w:rPr>
        <w:t>252. Taşıtlar</w:t>
      </w:r>
      <w:r w:rsidRPr="00EC6A93">
        <w:rPr>
          <w:rFonts w:ascii="Times New Roman" w:hAnsi="Times New Roman" w:cs="Times New Roman"/>
          <w:sz w:val="24"/>
          <w:szCs w:val="24"/>
        </w:rPr>
        <w:t xml:space="preserve"> hesabında kayıt altına alınmış) </w:t>
      </w:r>
      <w:r w:rsidR="00542919">
        <w:rPr>
          <w:rFonts w:ascii="Times New Roman" w:hAnsi="Times New Roman" w:cs="Times New Roman"/>
          <w:sz w:val="24"/>
          <w:szCs w:val="24"/>
        </w:rPr>
        <w:t xml:space="preserve">araçların </w:t>
      </w:r>
      <w:r w:rsidR="00542919" w:rsidRPr="00EC6A93">
        <w:rPr>
          <w:rFonts w:ascii="Times New Roman" w:hAnsi="Times New Roman" w:cs="Times New Roman"/>
          <w:sz w:val="24"/>
          <w:szCs w:val="24"/>
        </w:rPr>
        <w:t>bakım onarımı kapsamında oluşan ilk madde ve malzeme giderinin izlendiği hesaptır</w:t>
      </w:r>
      <w:r>
        <w:rPr>
          <w:rFonts w:ascii="Times New Roman" w:hAnsi="Times New Roman" w:cs="Times New Roman"/>
          <w:sz w:val="24"/>
          <w:szCs w:val="24"/>
        </w:rPr>
        <w:t xml:space="preserve">. </w:t>
      </w:r>
      <w:r w:rsidR="00542919" w:rsidRPr="00EC6A93">
        <w:rPr>
          <w:rFonts w:ascii="Times New Roman" w:hAnsi="Times New Roman" w:cs="Times New Roman"/>
          <w:sz w:val="24"/>
          <w:szCs w:val="24"/>
        </w:rPr>
        <w:t>Şirketler tarafından, gerek duyulması halinde, bu hesaba ilave haneler eklenmek suretiyle daha alt seviye hesap(</w:t>
      </w:r>
      <w:proofErr w:type="spellStart"/>
      <w:r w:rsidR="00542919" w:rsidRPr="00EC6A93">
        <w:rPr>
          <w:rFonts w:ascii="Times New Roman" w:hAnsi="Times New Roman" w:cs="Times New Roman"/>
          <w:sz w:val="24"/>
          <w:szCs w:val="24"/>
        </w:rPr>
        <w:t>lar</w:t>
      </w:r>
      <w:proofErr w:type="spellEnd"/>
      <w:r w:rsidR="00542919" w:rsidRPr="00EC6A93">
        <w:rPr>
          <w:rFonts w:ascii="Times New Roman" w:hAnsi="Times New Roman" w:cs="Times New Roman"/>
          <w:sz w:val="24"/>
          <w:szCs w:val="24"/>
        </w:rPr>
        <w:t>) açılabilir.</w:t>
      </w:r>
    </w:p>
    <w:p w14:paraId="110345B3" w14:textId="5C92A0F6" w:rsidR="00542919" w:rsidRPr="00EC6A93" w:rsidRDefault="00542919" w:rsidP="00542919">
      <w:pPr>
        <w:spacing w:after="0" w:line="240" w:lineRule="auto"/>
        <w:jc w:val="both"/>
        <w:rPr>
          <w:rFonts w:ascii="Times New Roman" w:hAnsi="Times New Roman" w:cs="Times New Roman"/>
          <w:sz w:val="24"/>
          <w:szCs w:val="24"/>
        </w:rPr>
      </w:pPr>
    </w:p>
    <w:p w14:paraId="4595A06B" w14:textId="74BED601" w:rsidR="00542919" w:rsidRPr="001D3191" w:rsidRDefault="00542919" w:rsidP="00542919">
      <w:p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t>7</w:t>
      </w:r>
      <w:r w:rsidR="00072C33">
        <w:rPr>
          <w:rFonts w:ascii="Times New Roman" w:hAnsi="Times New Roman" w:cs="Times New Roman"/>
          <w:sz w:val="24"/>
          <w:szCs w:val="24"/>
        </w:rPr>
        <w:t>6</w:t>
      </w:r>
      <w:r w:rsidRPr="00EC6A93">
        <w:rPr>
          <w:rFonts w:ascii="Times New Roman" w:hAnsi="Times New Roman" w:cs="Times New Roman"/>
          <w:sz w:val="24"/>
          <w:szCs w:val="24"/>
        </w:rPr>
        <w:t>0.0.01.0</w:t>
      </w:r>
      <w:r>
        <w:rPr>
          <w:rFonts w:ascii="Times New Roman" w:hAnsi="Times New Roman" w:cs="Times New Roman"/>
          <w:sz w:val="24"/>
          <w:szCs w:val="24"/>
        </w:rPr>
        <w:t xml:space="preserve">6 </w:t>
      </w:r>
      <w:r w:rsidRPr="001D3191">
        <w:rPr>
          <w:rFonts w:ascii="Times New Roman" w:hAnsi="Times New Roman" w:cs="Times New Roman"/>
          <w:sz w:val="24"/>
          <w:szCs w:val="24"/>
        </w:rPr>
        <w:t>Demirbaş Bakım Onarım Giderleri</w:t>
      </w:r>
    </w:p>
    <w:p w14:paraId="18381226" w14:textId="77777777" w:rsidR="00542919" w:rsidRPr="001D3191" w:rsidRDefault="00542919" w:rsidP="00542919">
      <w:pPr>
        <w:spacing w:after="0" w:line="240" w:lineRule="auto"/>
        <w:jc w:val="both"/>
        <w:rPr>
          <w:rFonts w:ascii="Times New Roman" w:hAnsi="Times New Roman" w:cs="Times New Roman"/>
          <w:sz w:val="24"/>
          <w:szCs w:val="24"/>
        </w:rPr>
      </w:pPr>
    </w:p>
    <w:p w14:paraId="3A1CF726" w14:textId="061BD48B" w:rsidR="00542919" w:rsidRPr="001D3191" w:rsidRDefault="00072C33" w:rsidP="00542919">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Pazarlama faaliyeti için kullanılan ve şirket mülkiyetinde bulunan (bir diğer ifadeyle </w:t>
      </w:r>
      <w:r w:rsidRPr="00EC6A93">
        <w:rPr>
          <w:rFonts w:ascii="Times New Roman" w:hAnsi="Times New Roman" w:cs="Times New Roman"/>
          <w:b/>
          <w:sz w:val="24"/>
          <w:szCs w:val="24"/>
        </w:rPr>
        <w:t>255. Demirbaşlar</w:t>
      </w:r>
      <w:r w:rsidRPr="00EC6A93">
        <w:rPr>
          <w:rFonts w:ascii="Times New Roman" w:hAnsi="Times New Roman" w:cs="Times New Roman"/>
          <w:sz w:val="24"/>
          <w:szCs w:val="24"/>
        </w:rPr>
        <w:t xml:space="preserve"> hesabında kayıt altına alınmış) </w:t>
      </w:r>
      <w:r w:rsidR="00542919" w:rsidRPr="001D3191">
        <w:rPr>
          <w:rFonts w:ascii="Times New Roman" w:hAnsi="Times New Roman" w:cs="Times New Roman"/>
          <w:sz w:val="24"/>
          <w:szCs w:val="24"/>
        </w:rPr>
        <w:t>demirbaşların bakım onarımı kapsamında oluşan ilk madde ve malzeme giderinin izlendiği hesaptır</w:t>
      </w:r>
      <w:r>
        <w:rPr>
          <w:rFonts w:ascii="Times New Roman" w:hAnsi="Times New Roman" w:cs="Times New Roman"/>
          <w:sz w:val="24"/>
          <w:szCs w:val="24"/>
        </w:rPr>
        <w:t>.</w:t>
      </w:r>
      <w:r w:rsidR="00542919" w:rsidRPr="001D3191">
        <w:rPr>
          <w:rFonts w:ascii="Times New Roman" w:hAnsi="Times New Roman" w:cs="Times New Roman"/>
          <w:sz w:val="24"/>
          <w:szCs w:val="24"/>
        </w:rPr>
        <w:t xml:space="preserve"> Şirketler tarafından, gerek duyulması halinde, bu hesaba ilave haneler eklenmek suretiyle daha alt seviye hesap(</w:t>
      </w:r>
      <w:proofErr w:type="spellStart"/>
      <w:r w:rsidR="00542919" w:rsidRPr="001D3191">
        <w:rPr>
          <w:rFonts w:ascii="Times New Roman" w:hAnsi="Times New Roman" w:cs="Times New Roman"/>
          <w:sz w:val="24"/>
          <w:szCs w:val="24"/>
        </w:rPr>
        <w:t>lar</w:t>
      </w:r>
      <w:proofErr w:type="spellEnd"/>
      <w:r w:rsidR="00542919" w:rsidRPr="001D3191">
        <w:rPr>
          <w:rFonts w:ascii="Times New Roman" w:hAnsi="Times New Roman" w:cs="Times New Roman"/>
          <w:sz w:val="24"/>
          <w:szCs w:val="24"/>
        </w:rPr>
        <w:t>) açılabilir.</w:t>
      </w:r>
    </w:p>
    <w:p w14:paraId="04424141" w14:textId="77777777" w:rsidR="00542919" w:rsidRPr="001D3191" w:rsidRDefault="00542919" w:rsidP="00542919">
      <w:pPr>
        <w:spacing w:after="0" w:line="240" w:lineRule="auto"/>
        <w:jc w:val="both"/>
        <w:rPr>
          <w:rFonts w:ascii="Times New Roman" w:hAnsi="Times New Roman" w:cs="Times New Roman"/>
          <w:sz w:val="24"/>
          <w:szCs w:val="24"/>
        </w:rPr>
      </w:pPr>
    </w:p>
    <w:p w14:paraId="7CCE02EC" w14:textId="18F170FB" w:rsidR="00542919" w:rsidRPr="001D3191" w:rsidRDefault="00542919" w:rsidP="00542919">
      <w:pPr>
        <w:spacing w:after="0" w:line="240" w:lineRule="auto"/>
        <w:jc w:val="both"/>
        <w:rPr>
          <w:rFonts w:ascii="Times New Roman" w:hAnsi="Times New Roman" w:cs="Times New Roman"/>
          <w:sz w:val="24"/>
          <w:szCs w:val="24"/>
        </w:rPr>
      </w:pPr>
      <w:r w:rsidRPr="001D3191">
        <w:rPr>
          <w:rFonts w:ascii="Times New Roman" w:hAnsi="Times New Roman" w:cs="Times New Roman"/>
          <w:sz w:val="24"/>
          <w:szCs w:val="24"/>
        </w:rPr>
        <w:t>7</w:t>
      </w:r>
      <w:r w:rsidR="00072C33">
        <w:rPr>
          <w:rFonts w:ascii="Times New Roman" w:hAnsi="Times New Roman" w:cs="Times New Roman"/>
          <w:sz w:val="24"/>
          <w:szCs w:val="24"/>
        </w:rPr>
        <w:t>6</w:t>
      </w:r>
      <w:r w:rsidRPr="001D3191">
        <w:rPr>
          <w:rFonts w:ascii="Times New Roman" w:hAnsi="Times New Roman" w:cs="Times New Roman"/>
          <w:sz w:val="24"/>
          <w:szCs w:val="24"/>
        </w:rPr>
        <w:t>0.0.01.07 Bina Bakım Onarım Giderleri</w:t>
      </w:r>
    </w:p>
    <w:p w14:paraId="06530D4D" w14:textId="77777777" w:rsidR="00542919" w:rsidRDefault="00542919" w:rsidP="00542919">
      <w:pPr>
        <w:spacing w:after="0" w:line="240" w:lineRule="auto"/>
        <w:jc w:val="both"/>
        <w:rPr>
          <w:rFonts w:ascii="Times New Roman" w:hAnsi="Times New Roman" w:cs="Times New Roman"/>
          <w:sz w:val="24"/>
          <w:szCs w:val="24"/>
        </w:rPr>
      </w:pPr>
    </w:p>
    <w:p w14:paraId="351FF5AF" w14:textId="7BCB078D" w:rsidR="00072C33" w:rsidRDefault="00072C33" w:rsidP="009B505F">
      <w:pPr>
        <w:pStyle w:val="ListeParagraf"/>
        <w:numPr>
          <w:ilvl w:val="0"/>
          <w:numId w:val="10"/>
        </w:numPr>
        <w:tabs>
          <w:tab w:val="left" w:pos="851"/>
        </w:tabs>
        <w:spacing w:after="0" w:line="240" w:lineRule="auto"/>
        <w:ind w:left="0" w:firstLine="567"/>
        <w:jc w:val="both"/>
        <w:rPr>
          <w:rFonts w:ascii="Times New Roman" w:hAnsi="Times New Roman" w:cs="Times New Roman"/>
          <w:sz w:val="24"/>
          <w:szCs w:val="24"/>
        </w:rPr>
      </w:pPr>
      <w:r w:rsidRPr="00072C33">
        <w:rPr>
          <w:rFonts w:ascii="Times New Roman" w:hAnsi="Times New Roman" w:cs="Times New Roman"/>
          <w:sz w:val="24"/>
          <w:szCs w:val="24"/>
        </w:rPr>
        <w:t xml:space="preserve">Doğrudan pazarlama faaliyeti için kullanılan binaların bakım onarımı </w:t>
      </w:r>
      <w:r w:rsidRPr="001D3191">
        <w:rPr>
          <w:rFonts w:ascii="Times New Roman" w:hAnsi="Times New Roman" w:cs="Times New Roman"/>
          <w:sz w:val="24"/>
          <w:szCs w:val="24"/>
        </w:rPr>
        <w:t>kapsamında oluşan ilk madde ve malzeme giderinin,</w:t>
      </w:r>
    </w:p>
    <w:p w14:paraId="63F65295" w14:textId="77777777" w:rsidR="00072C33" w:rsidRPr="00072C33" w:rsidRDefault="00072C33" w:rsidP="00072C33">
      <w:pPr>
        <w:pStyle w:val="ListeParagraf"/>
        <w:tabs>
          <w:tab w:val="left" w:pos="851"/>
        </w:tabs>
        <w:spacing w:after="0" w:line="240" w:lineRule="auto"/>
        <w:ind w:left="567"/>
        <w:jc w:val="both"/>
        <w:rPr>
          <w:rFonts w:ascii="Times New Roman" w:hAnsi="Times New Roman" w:cs="Times New Roman"/>
          <w:sz w:val="24"/>
          <w:szCs w:val="24"/>
        </w:rPr>
      </w:pPr>
    </w:p>
    <w:p w14:paraId="676F127A" w14:textId="77777777" w:rsidR="00072C33" w:rsidRDefault="00072C33" w:rsidP="00072C33">
      <w:pPr>
        <w:pStyle w:val="ListeParagraf"/>
        <w:numPr>
          <w:ilvl w:val="0"/>
          <w:numId w:val="10"/>
        </w:numPr>
        <w:tabs>
          <w:tab w:val="left" w:pos="851"/>
        </w:tabs>
        <w:spacing w:after="0" w:line="240" w:lineRule="auto"/>
        <w:ind w:left="0"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Genel müdürlük binasında pazarlama faaliyeti gerçekleştirilmesi durumunda, genel müdürlük binasının bakım onarımı için </w:t>
      </w:r>
      <w:r w:rsidRPr="00072C33">
        <w:rPr>
          <w:rFonts w:ascii="Times New Roman" w:hAnsi="Times New Roman" w:cs="Times New Roman"/>
          <w:sz w:val="24"/>
          <w:szCs w:val="24"/>
        </w:rPr>
        <w:t xml:space="preserve">yapılan ilk madde ve malzeme giderinin uygun dağıtım anahtarı (örneğin </w:t>
      </w:r>
      <w:r w:rsidRPr="00EC6A93">
        <w:rPr>
          <w:rFonts w:ascii="Times New Roman" w:hAnsi="Times New Roman" w:cs="Times New Roman"/>
          <w:sz w:val="24"/>
          <w:szCs w:val="24"/>
        </w:rPr>
        <w:t xml:space="preserve">pazarlama faaliyeti </w:t>
      </w:r>
      <w:r w:rsidRPr="00072C33">
        <w:rPr>
          <w:rFonts w:ascii="Times New Roman" w:hAnsi="Times New Roman" w:cs="Times New Roman"/>
          <w:sz w:val="24"/>
          <w:szCs w:val="24"/>
        </w:rPr>
        <w:t xml:space="preserve">için kullanılan alanın metrekaresinin bina metrekaresine oranı) kullanılması suretiyle </w:t>
      </w:r>
      <w:r w:rsidRPr="00EC6A93">
        <w:rPr>
          <w:rFonts w:ascii="Times New Roman" w:hAnsi="Times New Roman" w:cs="Times New Roman"/>
          <w:sz w:val="24"/>
          <w:szCs w:val="24"/>
        </w:rPr>
        <w:t>pazarlama</w:t>
      </w:r>
      <w:r>
        <w:rPr>
          <w:rFonts w:ascii="Times New Roman" w:hAnsi="Times New Roman" w:cs="Times New Roman"/>
          <w:sz w:val="24"/>
          <w:szCs w:val="24"/>
        </w:rPr>
        <w:t xml:space="preserve"> faaliyetine düşen kısmının</w:t>
      </w:r>
    </w:p>
    <w:p w14:paraId="3A7740D9" w14:textId="77777777" w:rsidR="00072C33" w:rsidRDefault="00072C33" w:rsidP="00072C33">
      <w:pPr>
        <w:pStyle w:val="ListeParagraf"/>
        <w:tabs>
          <w:tab w:val="left" w:pos="851"/>
        </w:tabs>
        <w:spacing w:after="0" w:line="240" w:lineRule="auto"/>
        <w:ind w:left="567"/>
        <w:jc w:val="both"/>
        <w:rPr>
          <w:rFonts w:ascii="Times New Roman" w:hAnsi="Times New Roman" w:cs="Times New Roman"/>
          <w:sz w:val="24"/>
          <w:szCs w:val="24"/>
        </w:rPr>
      </w:pPr>
    </w:p>
    <w:p w14:paraId="50E518FF" w14:textId="2B24B66D" w:rsidR="00542919" w:rsidRPr="001D3191" w:rsidRDefault="00542919" w:rsidP="00072C33">
      <w:pPr>
        <w:pStyle w:val="ListeParagraf"/>
        <w:tabs>
          <w:tab w:val="left" w:pos="851"/>
        </w:tabs>
        <w:spacing w:after="0" w:line="240" w:lineRule="auto"/>
        <w:ind w:left="0" w:firstLine="567"/>
        <w:jc w:val="both"/>
        <w:rPr>
          <w:rFonts w:ascii="Times New Roman" w:hAnsi="Times New Roman" w:cs="Times New Roman"/>
          <w:sz w:val="24"/>
          <w:szCs w:val="24"/>
        </w:rPr>
      </w:pPr>
      <w:proofErr w:type="gramStart"/>
      <w:r w:rsidRPr="001D3191">
        <w:rPr>
          <w:rFonts w:ascii="Times New Roman" w:hAnsi="Times New Roman" w:cs="Times New Roman"/>
          <w:sz w:val="24"/>
          <w:szCs w:val="24"/>
        </w:rPr>
        <w:t>izlendiği</w:t>
      </w:r>
      <w:proofErr w:type="gramEnd"/>
      <w:r w:rsidRPr="001D3191">
        <w:rPr>
          <w:rFonts w:ascii="Times New Roman" w:hAnsi="Times New Roman" w:cs="Times New Roman"/>
          <w:sz w:val="24"/>
          <w:szCs w:val="24"/>
        </w:rPr>
        <w:t xml:space="preserve"> alt hesaptır. Şirketler tarafından, gerek duyulması halinde, bu hesaba ilave haneler eklenmek suretiyle daha alt seviye hesap(</w:t>
      </w:r>
      <w:proofErr w:type="spellStart"/>
      <w:r w:rsidRPr="001D3191">
        <w:rPr>
          <w:rFonts w:ascii="Times New Roman" w:hAnsi="Times New Roman" w:cs="Times New Roman"/>
          <w:sz w:val="24"/>
          <w:szCs w:val="24"/>
        </w:rPr>
        <w:t>lar</w:t>
      </w:r>
      <w:proofErr w:type="spellEnd"/>
      <w:r w:rsidRPr="001D3191">
        <w:rPr>
          <w:rFonts w:ascii="Times New Roman" w:hAnsi="Times New Roman" w:cs="Times New Roman"/>
          <w:sz w:val="24"/>
          <w:szCs w:val="24"/>
        </w:rPr>
        <w:t>) açılabilir.</w:t>
      </w:r>
    </w:p>
    <w:p w14:paraId="7FFCCB65" w14:textId="77777777" w:rsidR="00542919" w:rsidRPr="001D3191" w:rsidRDefault="00542919" w:rsidP="00542919">
      <w:pPr>
        <w:tabs>
          <w:tab w:val="left" w:pos="851"/>
        </w:tabs>
        <w:spacing w:after="0" w:line="240" w:lineRule="auto"/>
        <w:jc w:val="both"/>
        <w:rPr>
          <w:rFonts w:ascii="Times New Roman" w:hAnsi="Times New Roman" w:cs="Times New Roman"/>
          <w:sz w:val="24"/>
          <w:szCs w:val="24"/>
        </w:rPr>
      </w:pPr>
    </w:p>
    <w:p w14:paraId="2013DCF3" w14:textId="0806CDD1" w:rsidR="00542919" w:rsidRPr="00EC6A93" w:rsidRDefault="00542919" w:rsidP="00542919">
      <w:pPr>
        <w:spacing w:after="0" w:line="240" w:lineRule="auto"/>
        <w:jc w:val="both"/>
        <w:rPr>
          <w:rFonts w:ascii="Times New Roman" w:hAnsi="Times New Roman" w:cs="Times New Roman"/>
          <w:sz w:val="24"/>
          <w:szCs w:val="24"/>
        </w:rPr>
      </w:pPr>
      <w:r w:rsidRPr="001D3191">
        <w:rPr>
          <w:rFonts w:ascii="Times New Roman" w:hAnsi="Times New Roman" w:cs="Times New Roman"/>
          <w:sz w:val="24"/>
          <w:szCs w:val="24"/>
        </w:rPr>
        <w:t>7</w:t>
      </w:r>
      <w:r w:rsidR="00162F44">
        <w:rPr>
          <w:rFonts w:ascii="Times New Roman" w:hAnsi="Times New Roman" w:cs="Times New Roman"/>
          <w:sz w:val="24"/>
          <w:szCs w:val="24"/>
        </w:rPr>
        <w:t>6</w:t>
      </w:r>
      <w:r w:rsidRPr="001D3191">
        <w:rPr>
          <w:rFonts w:ascii="Times New Roman" w:hAnsi="Times New Roman" w:cs="Times New Roman"/>
          <w:sz w:val="24"/>
          <w:szCs w:val="24"/>
        </w:rPr>
        <w:t>0.0.01.08 Yazılım Bakım Onarım Giderleri</w:t>
      </w:r>
    </w:p>
    <w:p w14:paraId="3510287A" w14:textId="77777777" w:rsidR="00542919" w:rsidRPr="00EC6A93" w:rsidRDefault="00542919" w:rsidP="00542919">
      <w:pPr>
        <w:spacing w:after="0" w:line="240" w:lineRule="auto"/>
        <w:jc w:val="both"/>
        <w:rPr>
          <w:rFonts w:ascii="Times New Roman" w:hAnsi="Times New Roman" w:cs="Times New Roman"/>
          <w:sz w:val="24"/>
          <w:szCs w:val="24"/>
        </w:rPr>
      </w:pPr>
    </w:p>
    <w:p w14:paraId="47ED8DC3" w14:textId="1DA48672" w:rsidR="00542919" w:rsidRPr="00EC6A93" w:rsidRDefault="00162F44" w:rsidP="00162F44">
      <w:pPr>
        <w:pStyle w:val="ListeParagraf"/>
        <w:numPr>
          <w:ilvl w:val="0"/>
          <w:numId w:val="30"/>
        </w:numPr>
        <w:tabs>
          <w:tab w:val="left" w:pos="851"/>
        </w:tabs>
        <w:spacing w:after="0" w:line="240" w:lineRule="auto"/>
        <w:ind w:left="0"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Doğrudan pazarlama faaliyeti için kullanılan </w:t>
      </w:r>
      <w:r w:rsidR="00542919" w:rsidRPr="00EC6A93">
        <w:rPr>
          <w:rFonts w:ascii="Times New Roman" w:hAnsi="Times New Roman" w:cs="Times New Roman"/>
          <w:sz w:val="24"/>
          <w:szCs w:val="24"/>
        </w:rPr>
        <w:t>ve “</w:t>
      </w:r>
      <w:r w:rsidR="00542919" w:rsidRPr="00EC6A93">
        <w:rPr>
          <w:rFonts w:ascii="Times New Roman" w:hAnsi="Times New Roman" w:cs="Times New Roman"/>
          <w:b/>
          <w:i/>
          <w:sz w:val="24"/>
          <w:szCs w:val="24"/>
        </w:rPr>
        <w:t>267.01 Yazılımlar</w:t>
      </w:r>
      <w:r w:rsidR="00542919" w:rsidRPr="00EC6A93">
        <w:rPr>
          <w:rFonts w:ascii="Times New Roman" w:hAnsi="Times New Roman" w:cs="Times New Roman"/>
          <w:sz w:val="24"/>
          <w:szCs w:val="24"/>
        </w:rPr>
        <w:t>” hesabında kayıtlı olan (bir diğer ifadeyle şirketlerin maddi olmayan duran varlığı olan) yazılımların bakım onarımı için katlanılan ilk madde ve malzeme giderinin</w:t>
      </w:r>
      <w:r w:rsidR="00BF05C8">
        <w:rPr>
          <w:rFonts w:ascii="Times New Roman" w:hAnsi="Times New Roman" w:cs="Times New Roman"/>
          <w:sz w:val="24"/>
          <w:szCs w:val="24"/>
        </w:rPr>
        <w:t>,</w:t>
      </w:r>
    </w:p>
    <w:p w14:paraId="7F644994" w14:textId="77777777" w:rsidR="00542919" w:rsidRPr="00EC6A93" w:rsidRDefault="00542919" w:rsidP="00162F44">
      <w:pPr>
        <w:tabs>
          <w:tab w:val="left" w:pos="851"/>
        </w:tabs>
        <w:spacing w:after="0" w:line="240" w:lineRule="auto"/>
        <w:ind w:firstLine="567"/>
        <w:jc w:val="both"/>
        <w:rPr>
          <w:rFonts w:ascii="Times New Roman" w:hAnsi="Times New Roman" w:cs="Times New Roman"/>
          <w:sz w:val="24"/>
          <w:szCs w:val="24"/>
        </w:rPr>
      </w:pPr>
    </w:p>
    <w:p w14:paraId="079A974B" w14:textId="40A82271" w:rsidR="00542919" w:rsidRPr="00C159B7" w:rsidRDefault="00162F44" w:rsidP="008F0B28">
      <w:pPr>
        <w:pStyle w:val="ListeParagraf"/>
        <w:numPr>
          <w:ilvl w:val="0"/>
          <w:numId w:val="30"/>
        </w:numPr>
        <w:tabs>
          <w:tab w:val="left" w:pos="851"/>
        </w:tabs>
        <w:spacing w:after="0" w:line="240" w:lineRule="auto"/>
        <w:ind w:left="0" w:firstLine="567"/>
        <w:jc w:val="both"/>
        <w:rPr>
          <w:rFonts w:ascii="Times New Roman" w:hAnsi="Times New Roman" w:cs="Times New Roman"/>
          <w:sz w:val="24"/>
          <w:szCs w:val="24"/>
        </w:rPr>
      </w:pPr>
      <w:r w:rsidRPr="00C159B7">
        <w:rPr>
          <w:rFonts w:ascii="Times New Roman" w:hAnsi="Times New Roman" w:cs="Times New Roman"/>
          <w:sz w:val="24"/>
          <w:szCs w:val="24"/>
        </w:rPr>
        <w:t>Diğer işletme faaliyetleri ile birlikte kullanılan ve “</w:t>
      </w:r>
      <w:r w:rsidRPr="00C159B7">
        <w:rPr>
          <w:rFonts w:ascii="Times New Roman" w:hAnsi="Times New Roman" w:cs="Times New Roman"/>
          <w:b/>
          <w:i/>
          <w:sz w:val="24"/>
          <w:szCs w:val="24"/>
        </w:rPr>
        <w:t>267.01 Yazılımlar</w:t>
      </w:r>
      <w:r w:rsidRPr="00C159B7">
        <w:rPr>
          <w:rFonts w:ascii="Times New Roman" w:hAnsi="Times New Roman" w:cs="Times New Roman"/>
          <w:sz w:val="24"/>
          <w:szCs w:val="24"/>
        </w:rPr>
        <w:t xml:space="preserve">” hesabında kayıtlı olan (bir diğer ifadeyle şirketlerin maddi olmayan duran varlığı olan) yazılımların bakım onarımı için </w:t>
      </w:r>
      <w:r w:rsidR="00542919" w:rsidRPr="00C159B7">
        <w:rPr>
          <w:rFonts w:ascii="Times New Roman" w:hAnsi="Times New Roman" w:cs="Times New Roman"/>
          <w:sz w:val="24"/>
          <w:szCs w:val="24"/>
        </w:rPr>
        <w:t xml:space="preserve">yapılan ilk madde ve malzeme giderinin uygun dağıtım anahtarı (örneğin bilgisayar sayısı) kullanılması suretiyle </w:t>
      </w:r>
      <w:r w:rsidR="00331F4A" w:rsidRPr="00C159B7">
        <w:rPr>
          <w:rFonts w:ascii="Times New Roman" w:hAnsi="Times New Roman" w:cs="Times New Roman"/>
          <w:sz w:val="24"/>
          <w:szCs w:val="24"/>
        </w:rPr>
        <w:t>pazarlama</w:t>
      </w:r>
      <w:r w:rsidR="00BF05C8" w:rsidRPr="00C159B7">
        <w:rPr>
          <w:rFonts w:ascii="Times New Roman" w:hAnsi="Times New Roman" w:cs="Times New Roman"/>
          <w:sz w:val="24"/>
          <w:szCs w:val="24"/>
        </w:rPr>
        <w:t xml:space="preserve"> faaliyetine düşen kısmının</w:t>
      </w:r>
      <w:r w:rsidR="00C159B7">
        <w:rPr>
          <w:rFonts w:ascii="Times New Roman" w:hAnsi="Times New Roman" w:cs="Times New Roman"/>
          <w:sz w:val="24"/>
          <w:szCs w:val="24"/>
        </w:rPr>
        <w:t xml:space="preserve"> </w:t>
      </w:r>
      <w:r w:rsidR="003D73C3" w:rsidRPr="00C159B7">
        <w:rPr>
          <w:rFonts w:ascii="Times New Roman" w:hAnsi="Times New Roman" w:cs="Times New Roman"/>
          <w:sz w:val="24"/>
          <w:szCs w:val="24"/>
        </w:rPr>
        <w:t>izlendiği alt hesaptır. Şirketler tarafından, gerek duyulması halinde, bu hesaba ilave haneler eklenmek suretiyle daha alt seviye hesap(</w:t>
      </w:r>
      <w:proofErr w:type="spellStart"/>
      <w:r w:rsidR="003D73C3" w:rsidRPr="00C159B7">
        <w:rPr>
          <w:rFonts w:ascii="Times New Roman" w:hAnsi="Times New Roman" w:cs="Times New Roman"/>
          <w:sz w:val="24"/>
          <w:szCs w:val="24"/>
        </w:rPr>
        <w:t>lar</w:t>
      </w:r>
      <w:proofErr w:type="spellEnd"/>
      <w:r w:rsidR="003D73C3" w:rsidRPr="00C159B7">
        <w:rPr>
          <w:rFonts w:ascii="Times New Roman" w:hAnsi="Times New Roman" w:cs="Times New Roman"/>
          <w:sz w:val="24"/>
          <w:szCs w:val="24"/>
        </w:rPr>
        <w:t>) açılabilir.</w:t>
      </w:r>
    </w:p>
    <w:p w14:paraId="1AB5A955" w14:textId="77777777" w:rsidR="003D73C3" w:rsidRPr="00EC6A93" w:rsidRDefault="003D73C3" w:rsidP="00BA24F5">
      <w:pPr>
        <w:spacing w:after="0" w:line="360" w:lineRule="auto"/>
        <w:jc w:val="both"/>
        <w:rPr>
          <w:rFonts w:ascii="Times New Roman" w:hAnsi="Times New Roman" w:cs="Times New Roman"/>
          <w:sz w:val="24"/>
          <w:szCs w:val="24"/>
        </w:rPr>
      </w:pPr>
    </w:p>
    <w:p w14:paraId="4BEB6AE9" w14:textId="38869EBF" w:rsidR="00D97E0B" w:rsidRPr="00EC6A93" w:rsidRDefault="00D97E0B" w:rsidP="00AF7ECA">
      <w:pPr>
        <w:shd w:val="clear" w:color="auto" w:fill="D9D9D9" w:themeFill="background1" w:themeFillShade="D9"/>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760.1 Personel Ücret ve Giderleri</w:t>
      </w:r>
    </w:p>
    <w:p w14:paraId="21715519" w14:textId="77777777" w:rsidR="00D97E0B" w:rsidRPr="00EC6A93" w:rsidRDefault="00D97E0B" w:rsidP="00BA24F5">
      <w:pPr>
        <w:spacing w:after="0" w:line="240" w:lineRule="auto"/>
        <w:jc w:val="both"/>
        <w:rPr>
          <w:rFonts w:ascii="Times New Roman" w:hAnsi="Times New Roman" w:cs="Times New Roman"/>
          <w:sz w:val="24"/>
          <w:szCs w:val="24"/>
        </w:rPr>
      </w:pPr>
    </w:p>
    <w:p w14:paraId="13DA66F8" w14:textId="0D527C01" w:rsidR="00D97E0B" w:rsidRPr="00EC6A93" w:rsidRDefault="00D97E0B"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Reklam, tanıtım vb. pazarla</w:t>
      </w:r>
      <w:r w:rsidR="00BE43C1" w:rsidRPr="00EC6A93">
        <w:rPr>
          <w:rFonts w:ascii="Times New Roman" w:hAnsi="Times New Roman" w:cs="Times New Roman"/>
          <w:sz w:val="24"/>
          <w:szCs w:val="24"/>
        </w:rPr>
        <w:t>ma</w:t>
      </w:r>
      <w:r w:rsidRPr="00EC6A93">
        <w:rPr>
          <w:rFonts w:ascii="Times New Roman" w:hAnsi="Times New Roman" w:cs="Times New Roman"/>
          <w:sz w:val="24"/>
          <w:szCs w:val="24"/>
        </w:rPr>
        <w:t xml:space="preserve"> faaliyetleri için personel istihdam edilmesi durumunda, bu personel ile ilgili olarak tahakkuk ettirilen ücret ve giderlerin izlendiği hesaptır.</w:t>
      </w:r>
    </w:p>
    <w:p w14:paraId="3CACE520" w14:textId="77777777" w:rsidR="00D97E0B" w:rsidRPr="00EC6A93" w:rsidRDefault="00D97E0B" w:rsidP="00BA24F5">
      <w:pPr>
        <w:spacing w:after="0" w:line="240" w:lineRule="auto"/>
        <w:jc w:val="both"/>
        <w:rPr>
          <w:rFonts w:ascii="Times New Roman" w:hAnsi="Times New Roman" w:cs="Times New Roman"/>
          <w:sz w:val="24"/>
          <w:szCs w:val="24"/>
        </w:rPr>
      </w:pPr>
    </w:p>
    <w:p w14:paraId="4FDEDCD5" w14:textId="1A58D0A4" w:rsidR="00D97E0B" w:rsidRPr="00EC6A93" w:rsidRDefault="00BA24F5"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Hesap aşağıda yer verilen 1 inci ve 2 </w:t>
      </w:r>
      <w:proofErr w:type="spellStart"/>
      <w:r w:rsidRPr="00EC6A93">
        <w:rPr>
          <w:rFonts w:ascii="Times New Roman" w:hAnsi="Times New Roman" w:cs="Times New Roman"/>
          <w:sz w:val="24"/>
          <w:szCs w:val="24"/>
        </w:rPr>
        <w:t>nci</w:t>
      </w:r>
      <w:proofErr w:type="spellEnd"/>
      <w:r w:rsidR="00D97E0B" w:rsidRPr="00EC6A93">
        <w:rPr>
          <w:rFonts w:ascii="Times New Roman" w:hAnsi="Times New Roman" w:cs="Times New Roman"/>
          <w:sz w:val="24"/>
          <w:szCs w:val="24"/>
        </w:rPr>
        <w:t xml:space="preserve"> düzey alt hesaplardan oluşur. Diğer işletme faaliyetleri (esas işletme faaliyeti (740) ve genel yönetim faaliyeti (770)) ile ortak nitelikte olan personel yemek, servis vb. giderler personel sayısına göre faaliyetler arasından dağıtıma tabi tutulmak suretiyle ilgili alt hesaplara kaydedilir.</w:t>
      </w:r>
    </w:p>
    <w:p w14:paraId="33CAB9E9" w14:textId="77777777" w:rsidR="00D97E0B" w:rsidRPr="00EC6A93" w:rsidRDefault="00D97E0B" w:rsidP="00BA24F5">
      <w:pPr>
        <w:spacing w:after="0" w:line="240" w:lineRule="auto"/>
        <w:jc w:val="both"/>
        <w:rPr>
          <w:rFonts w:ascii="Times New Roman" w:hAnsi="Times New Roman" w:cs="Times New Roman"/>
          <w:sz w:val="24"/>
          <w:szCs w:val="24"/>
        </w:rPr>
      </w:pPr>
    </w:p>
    <w:p w14:paraId="67B33506" w14:textId="77777777" w:rsidR="00C47315" w:rsidRPr="00EC6A93" w:rsidRDefault="00C47315" w:rsidP="00C47315">
      <w:pPr>
        <w:tabs>
          <w:tab w:val="left" w:pos="426"/>
          <w:tab w:val="left" w:pos="993"/>
        </w:tabs>
        <w:spacing w:after="0" w:line="240" w:lineRule="auto"/>
        <w:ind w:firstLine="567"/>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lastRenderedPageBreak/>
        <w:t>01.</w:t>
      </w:r>
      <w:r w:rsidRPr="00EC6A93">
        <w:rPr>
          <w:rFonts w:ascii="Times New Roman" w:eastAsia="Times New Roman" w:hAnsi="Times New Roman" w:cs="Times New Roman"/>
          <w:b/>
          <w:color w:val="000000"/>
          <w:sz w:val="24"/>
          <w:szCs w:val="24"/>
          <w:lang w:eastAsia="tr-TR"/>
        </w:rPr>
        <w:tab/>
        <w:t>Esas Ücretler</w:t>
      </w:r>
    </w:p>
    <w:p w14:paraId="61060729" w14:textId="77777777" w:rsidR="00C47315" w:rsidRPr="00EC6A93" w:rsidRDefault="00C47315" w:rsidP="00C47315">
      <w:pPr>
        <w:tabs>
          <w:tab w:val="left" w:pos="426"/>
          <w:tab w:val="left" w:pos="993"/>
          <w:tab w:val="left" w:pos="1701"/>
        </w:tabs>
        <w:spacing w:after="0" w:line="240" w:lineRule="auto"/>
        <w:ind w:firstLine="567"/>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ab/>
        <w:t>01.01.</w:t>
      </w:r>
      <w:r w:rsidRPr="00EC6A93">
        <w:rPr>
          <w:rFonts w:ascii="Times New Roman" w:eastAsia="Times New Roman" w:hAnsi="Times New Roman" w:cs="Times New Roman"/>
          <w:color w:val="000000"/>
          <w:sz w:val="24"/>
          <w:szCs w:val="24"/>
          <w:lang w:eastAsia="tr-TR"/>
        </w:rPr>
        <w:tab/>
        <w:t>Normal Ücret</w:t>
      </w:r>
    </w:p>
    <w:p w14:paraId="3F4DA3E2" w14:textId="77777777" w:rsidR="00C47315" w:rsidRPr="00EC6A93" w:rsidRDefault="00C47315" w:rsidP="00C47315">
      <w:pPr>
        <w:tabs>
          <w:tab w:val="left" w:pos="426"/>
          <w:tab w:val="left" w:pos="993"/>
          <w:tab w:val="left" w:pos="1701"/>
        </w:tabs>
        <w:spacing w:after="0" w:line="240" w:lineRule="auto"/>
        <w:ind w:firstLine="567"/>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ab/>
        <w:t>01.02.</w:t>
      </w:r>
      <w:r w:rsidRPr="00EC6A93">
        <w:rPr>
          <w:rFonts w:ascii="Times New Roman" w:eastAsia="Times New Roman" w:hAnsi="Times New Roman" w:cs="Times New Roman"/>
          <w:b/>
          <w:bCs/>
          <w:color w:val="000000"/>
          <w:sz w:val="24"/>
          <w:szCs w:val="24"/>
          <w:lang w:eastAsia="tr-TR"/>
        </w:rPr>
        <w:tab/>
      </w:r>
      <w:r w:rsidRPr="00EC6A93">
        <w:rPr>
          <w:rFonts w:ascii="Times New Roman" w:eastAsia="Times New Roman" w:hAnsi="Times New Roman" w:cs="Times New Roman"/>
          <w:color w:val="000000"/>
          <w:sz w:val="24"/>
          <w:szCs w:val="24"/>
          <w:lang w:eastAsia="tr-TR"/>
        </w:rPr>
        <w:t>İzin Ücreti</w:t>
      </w:r>
    </w:p>
    <w:p w14:paraId="2094F5D6" w14:textId="77777777" w:rsidR="00C47315" w:rsidRPr="00EC6A93" w:rsidRDefault="00C47315" w:rsidP="00C47315">
      <w:pPr>
        <w:tabs>
          <w:tab w:val="left" w:pos="426"/>
          <w:tab w:val="left" w:pos="993"/>
          <w:tab w:val="left" w:pos="1701"/>
        </w:tabs>
        <w:spacing w:after="0" w:line="240" w:lineRule="auto"/>
        <w:ind w:firstLine="567"/>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ab/>
        <w:t>01.03.</w:t>
      </w:r>
      <w:r w:rsidRPr="00EC6A93">
        <w:rPr>
          <w:rFonts w:ascii="Times New Roman" w:eastAsia="Times New Roman" w:hAnsi="Times New Roman" w:cs="Times New Roman"/>
          <w:color w:val="000000"/>
          <w:sz w:val="24"/>
          <w:szCs w:val="24"/>
          <w:lang w:eastAsia="tr-TR"/>
        </w:rPr>
        <w:tab/>
        <w:t>Fazla Mesai Ücreti</w:t>
      </w:r>
    </w:p>
    <w:p w14:paraId="0DA7D954" w14:textId="77777777" w:rsidR="00C47315" w:rsidRPr="00EC6A93" w:rsidRDefault="00C47315" w:rsidP="00C47315">
      <w:pPr>
        <w:tabs>
          <w:tab w:val="left" w:pos="426"/>
          <w:tab w:val="left" w:pos="993"/>
          <w:tab w:val="left" w:pos="1701"/>
        </w:tabs>
        <w:spacing w:after="0" w:line="240" w:lineRule="auto"/>
        <w:ind w:firstLine="567"/>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b/>
          <w:bCs/>
          <w:color w:val="000000"/>
          <w:sz w:val="24"/>
          <w:szCs w:val="24"/>
          <w:lang w:eastAsia="tr-TR"/>
        </w:rPr>
        <w:tab/>
        <w:t>01.04.</w:t>
      </w:r>
      <w:r w:rsidRPr="00EC6A93">
        <w:rPr>
          <w:rFonts w:ascii="Times New Roman" w:eastAsia="Times New Roman" w:hAnsi="Times New Roman" w:cs="Times New Roman"/>
          <w:color w:val="000000"/>
          <w:sz w:val="24"/>
          <w:szCs w:val="24"/>
          <w:lang w:eastAsia="tr-TR"/>
        </w:rPr>
        <w:tab/>
        <w:t>Prim ve İkramiyeler</w:t>
      </w:r>
    </w:p>
    <w:p w14:paraId="7B492309" w14:textId="77777777" w:rsidR="00C47315" w:rsidRPr="00EC6A93" w:rsidRDefault="00C47315" w:rsidP="00C47315">
      <w:pPr>
        <w:tabs>
          <w:tab w:val="left" w:pos="426"/>
          <w:tab w:val="left" w:pos="993"/>
          <w:tab w:val="left" w:pos="1701"/>
        </w:tabs>
        <w:spacing w:after="0" w:line="240" w:lineRule="auto"/>
        <w:ind w:firstLine="567"/>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b/>
          <w:bCs/>
          <w:color w:val="000000"/>
          <w:sz w:val="24"/>
          <w:szCs w:val="24"/>
          <w:lang w:eastAsia="tr-TR"/>
        </w:rPr>
        <w:tab/>
        <w:t>01.05.</w:t>
      </w:r>
      <w:r w:rsidRPr="00EC6A93">
        <w:rPr>
          <w:rFonts w:ascii="Times New Roman" w:eastAsia="Times New Roman" w:hAnsi="Times New Roman" w:cs="Times New Roman"/>
          <w:color w:val="000000"/>
          <w:sz w:val="24"/>
          <w:szCs w:val="24"/>
          <w:lang w:eastAsia="tr-TR"/>
        </w:rPr>
        <w:tab/>
        <w:t>Diğer Ücretler</w:t>
      </w:r>
    </w:p>
    <w:p w14:paraId="3FD200F6" w14:textId="77777777" w:rsidR="00C47315" w:rsidRPr="00EC6A93" w:rsidRDefault="00C47315" w:rsidP="00C47315">
      <w:pPr>
        <w:tabs>
          <w:tab w:val="left" w:pos="426"/>
          <w:tab w:val="left" w:pos="993"/>
          <w:tab w:val="left" w:pos="1701"/>
        </w:tabs>
        <w:spacing w:after="0" w:line="240" w:lineRule="auto"/>
        <w:ind w:firstLine="567"/>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02.</w:t>
      </w:r>
      <w:r w:rsidRPr="00EC6A93">
        <w:rPr>
          <w:rFonts w:ascii="Times New Roman" w:eastAsia="Times New Roman" w:hAnsi="Times New Roman" w:cs="Times New Roman"/>
          <w:b/>
          <w:color w:val="000000"/>
          <w:sz w:val="24"/>
          <w:szCs w:val="24"/>
          <w:lang w:eastAsia="tr-TR"/>
        </w:rPr>
        <w:tab/>
        <w:t>Sosyal Yardımlar</w:t>
      </w:r>
    </w:p>
    <w:p w14:paraId="767BBE65" w14:textId="77777777" w:rsidR="00C47315" w:rsidRPr="00EC6A93" w:rsidRDefault="00C47315" w:rsidP="00C47315">
      <w:pPr>
        <w:tabs>
          <w:tab w:val="left" w:pos="426"/>
          <w:tab w:val="left" w:pos="993"/>
          <w:tab w:val="left" w:pos="1701"/>
        </w:tabs>
        <w:spacing w:after="0" w:line="240" w:lineRule="auto"/>
        <w:ind w:firstLine="567"/>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ab/>
        <w:t>02.01.</w:t>
      </w:r>
      <w:r w:rsidRPr="00EC6A93">
        <w:rPr>
          <w:rFonts w:ascii="Times New Roman" w:eastAsia="Times New Roman" w:hAnsi="Times New Roman" w:cs="Times New Roman"/>
          <w:color w:val="000000"/>
          <w:sz w:val="24"/>
          <w:szCs w:val="24"/>
          <w:lang w:eastAsia="tr-TR"/>
        </w:rPr>
        <w:tab/>
        <w:t>Yakacak Yardımı</w:t>
      </w:r>
    </w:p>
    <w:p w14:paraId="04443184" w14:textId="77777777" w:rsidR="00C47315" w:rsidRPr="00EC6A93" w:rsidRDefault="00C47315" w:rsidP="00C47315">
      <w:pPr>
        <w:tabs>
          <w:tab w:val="left" w:pos="426"/>
          <w:tab w:val="left" w:pos="993"/>
          <w:tab w:val="left" w:pos="1701"/>
        </w:tabs>
        <w:spacing w:after="0" w:line="240" w:lineRule="auto"/>
        <w:ind w:firstLine="567"/>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ab/>
        <w:t>02.02.</w:t>
      </w:r>
      <w:r w:rsidRPr="00EC6A93">
        <w:rPr>
          <w:rFonts w:ascii="Times New Roman" w:eastAsia="Times New Roman" w:hAnsi="Times New Roman" w:cs="Times New Roman"/>
          <w:color w:val="000000"/>
          <w:sz w:val="24"/>
          <w:szCs w:val="24"/>
          <w:lang w:eastAsia="tr-TR"/>
        </w:rPr>
        <w:tab/>
        <w:t>Giyecek Yardımı</w:t>
      </w:r>
    </w:p>
    <w:p w14:paraId="472C3C24" w14:textId="77777777" w:rsidR="00C47315" w:rsidRPr="00EC6A93" w:rsidRDefault="00C47315" w:rsidP="00C47315">
      <w:pPr>
        <w:tabs>
          <w:tab w:val="left" w:pos="426"/>
          <w:tab w:val="left" w:pos="993"/>
          <w:tab w:val="left" w:pos="1701"/>
        </w:tabs>
        <w:spacing w:after="0" w:line="240" w:lineRule="auto"/>
        <w:ind w:firstLine="567"/>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ab/>
        <w:t>02.03.</w:t>
      </w:r>
      <w:r w:rsidRPr="00EC6A93">
        <w:rPr>
          <w:rFonts w:ascii="Times New Roman" w:eastAsia="Times New Roman" w:hAnsi="Times New Roman" w:cs="Times New Roman"/>
          <w:color w:val="000000"/>
          <w:sz w:val="24"/>
          <w:szCs w:val="24"/>
          <w:lang w:eastAsia="tr-TR"/>
        </w:rPr>
        <w:tab/>
        <w:t>Yiyecek Yardımı</w:t>
      </w:r>
    </w:p>
    <w:p w14:paraId="070C0AD9" w14:textId="77777777" w:rsidR="00C47315" w:rsidRPr="00EC6A93" w:rsidRDefault="00C47315" w:rsidP="00C47315">
      <w:pPr>
        <w:tabs>
          <w:tab w:val="left" w:pos="426"/>
          <w:tab w:val="left" w:pos="993"/>
          <w:tab w:val="left" w:pos="1701"/>
        </w:tabs>
        <w:spacing w:after="0" w:line="240" w:lineRule="auto"/>
        <w:ind w:firstLine="567"/>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b/>
          <w:bCs/>
          <w:color w:val="000000"/>
          <w:sz w:val="24"/>
          <w:szCs w:val="24"/>
          <w:lang w:eastAsia="tr-TR"/>
        </w:rPr>
        <w:tab/>
        <w:t>02.04.</w:t>
      </w:r>
      <w:r w:rsidRPr="00EC6A93">
        <w:rPr>
          <w:rFonts w:ascii="Times New Roman" w:eastAsia="Times New Roman" w:hAnsi="Times New Roman" w:cs="Times New Roman"/>
          <w:color w:val="000000"/>
          <w:sz w:val="24"/>
          <w:szCs w:val="24"/>
          <w:lang w:eastAsia="tr-TR"/>
        </w:rPr>
        <w:tab/>
        <w:t>Çocuk Yardımı</w:t>
      </w:r>
    </w:p>
    <w:p w14:paraId="7408CB2B" w14:textId="77777777" w:rsidR="00C47315" w:rsidRPr="00EC6A93" w:rsidRDefault="00C47315" w:rsidP="00C47315">
      <w:pPr>
        <w:tabs>
          <w:tab w:val="left" w:pos="426"/>
          <w:tab w:val="left" w:pos="993"/>
          <w:tab w:val="left" w:pos="1701"/>
        </w:tabs>
        <w:spacing w:after="0" w:line="240" w:lineRule="auto"/>
        <w:ind w:firstLine="567"/>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b/>
          <w:bCs/>
          <w:color w:val="000000"/>
          <w:sz w:val="24"/>
          <w:szCs w:val="24"/>
          <w:lang w:eastAsia="tr-TR"/>
        </w:rPr>
        <w:tab/>
        <w:t>02.05.</w:t>
      </w:r>
      <w:r w:rsidRPr="00EC6A93">
        <w:rPr>
          <w:rFonts w:ascii="Times New Roman" w:eastAsia="Times New Roman" w:hAnsi="Times New Roman" w:cs="Times New Roman"/>
          <w:color w:val="000000"/>
          <w:sz w:val="24"/>
          <w:szCs w:val="24"/>
          <w:lang w:eastAsia="tr-TR"/>
        </w:rPr>
        <w:tab/>
        <w:t>Diğer Sosyal Yardımlar</w:t>
      </w:r>
    </w:p>
    <w:p w14:paraId="10673480" w14:textId="77777777" w:rsidR="00C47315" w:rsidRPr="00EC6A93" w:rsidRDefault="00C47315" w:rsidP="00C47315">
      <w:pPr>
        <w:tabs>
          <w:tab w:val="left" w:pos="426"/>
          <w:tab w:val="left" w:pos="993"/>
          <w:tab w:val="left" w:pos="1701"/>
        </w:tabs>
        <w:spacing w:after="0" w:line="240" w:lineRule="auto"/>
        <w:ind w:firstLine="567"/>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03.</w:t>
      </w:r>
      <w:r w:rsidRPr="00EC6A93">
        <w:rPr>
          <w:rFonts w:ascii="Times New Roman" w:eastAsia="Times New Roman" w:hAnsi="Times New Roman" w:cs="Times New Roman"/>
          <w:b/>
          <w:color w:val="000000"/>
          <w:sz w:val="24"/>
          <w:szCs w:val="24"/>
          <w:lang w:eastAsia="tr-TR"/>
        </w:rPr>
        <w:tab/>
        <w:t>Tazminatlar</w:t>
      </w:r>
    </w:p>
    <w:p w14:paraId="6255B9FC" w14:textId="77777777" w:rsidR="00C47315" w:rsidRPr="00EC6A93" w:rsidRDefault="00C47315" w:rsidP="00C47315">
      <w:pPr>
        <w:tabs>
          <w:tab w:val="left" w:pos="426"/>
          <w:tab w:val="left" w:pos="993"/>
          <w:tab w:val="left" w:pos="1701"/>
        </w:tabs>
        <w:spacing w:after="0" w:line="240" w:lineRule="auto"/>
        <w:ind w:firstLine="567"/>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ab/>
        <w:t>03.01.</w:t>
      </w:r>
      <w:r w:rsidRPr="00EC6A93">
        <w:rPr>
          <w:rFonts w:ascii="Times New Roman" w:eastAsia="Times New Roman" w:hAnsi="Times New Roman" w:cs="Times New Roman"/>
          <w:color w:val="000000"/>
          <w:sz w:val="24"/>
          <w:szCs w:val="24"/>
          <w:lang w:eastAsia="tr-TR"/>
        </w:rPr>
        <w:tab/>
        <w:t>Kıdem Tazminatı</w:t>
      </w:r>
    </w:p>
    <w:p w14:paraId="0DCCEE30" w14:textId="77777777" w:rsidR="00C47315" w:rsidRPr="00EC6A93" w:rsidRDefault="00C47315" w:rsidP="00C47315">
      <w:pPr>
        <w:tabs>
          <w:tab w:val="left" w:pos="426"/>
          <w:tab w:val="left" w:pos="993"/>
          <w:tab w:val="left" w:pos="1701"/>
        </w:tabs>
        <w:spacing w:after="0" w:line="240" w:lineRule="auto"/>
        <w:ind w:firstLine="567"/>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b/>
          <w:bCs/>
          <w:color w:val="000000"/>
          <w:sz w:val="24"/>
          <w:szCs w:val="24"/>
          <w:lang w:eastAsia="tr-TR"/>
        </w:rPr>
        <w:tab/>
        <w:t>03.02.</w:t>
      </w:r>
      <w:r w:rsidRPr="00EC6A93">
        <w:rPr>
          <w:rFonts w:ascii="Times New Roman" w:eastAsia="Times New Roman" w:hAnsi="Times New Roman" w:cs="Times New Roman"/>
          <w:color w:val="000000"/>
          <w:sz w:val="24"/>
          <w:szCs w:val="24"/>
          <w:lang w:eastAsia="tr-TR"/>
        </w:rPr>
        <w:tab/>
        <w:t>İhbar Tazminatı</w:t>
      </w:r>
    </w:p>
    <w:p w14:paraId="09DA61A9" w14:textId="77777777" w:rsidR="00C47315" w:rsidRPr="00EC6A93" w:rsidRDefault="00C47315" w:rsidP="00C47315">
      <w:pPr>
        <w:tabs>
          <w:tab w:val="left" w:pos="426"/>
          <w:tab w:val="left" w:pos="993"/>
          <w:tab w:val="left" w:pos="1701"/>
        </w:tabs>
        <w:spacing w:after="0" w:line="240" w:lineRule="auto"/>
        <w:ind w:firstLine="567"/>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color w:val="000000"/>
          <w:sz w:val="24"/>
          <w:szCs w:val="24"/>
          <w:lang w:eastAsia="tr-TR"/>
        </w:rPr>
        <w:tab/>
      </w:r>
      <w:r w:rsidRPr="00EC6A93">
        <w:rPr>
          <w:rFonts w:ascii="Times New Roman" w:eastAsia="Times New Roman" w:hAnsi="Times New Roman" w:cs="Times New Roman"/>
          <w:b/>
          <w:color w:val="000000"/>
          <w:sz w:val="24"/>
          <w:szCs w:val="24"/>
          <w:lang w:eastAsia="tr-TR"/>
        </w:rPr>
        <w:t>03.03.</w:t>
      </w:r>
      <w:r w:rsidRPr="00EC6A93">
        <w:rPr>
          <w:rFonts w:ascii="Times New Roman" w:eastAsia="Times New Roman" w:hAnsi="Times New Roman" w:cs="Times New Roman"/>
          <w:color w:val="000000"/>
          <w:sz w:val="24"/>
          <w:szCs w:val="24"/>
          <w:lang w:eastAsia="tr-TR"/>
        </w:rPr>
        <w:tab/>
        <w:t>Diğer Tazminatlar</w:t>
      </w:r>
    </w:p>
    <w:p w14:paraId="19E1490B" w14:textId="77777777" w:rsidR="00C47315" w:rsidRPr="00EC6A93" w:rsidRDefault="00C47315" w:rsidP="00C47315">
      <w:pPr>
        <w:tabs>
          <w:tab w:val="left" w:pos="426"/>
          <w:tab w:val="left" w:pos="993"/>
          <w:tab w:val="left" w:pos="1701"/>
        </w:tabs>
        <w:spacing w:after="0" w:line="240" w:lineRule="auto"/>
        <w:ind w:firstLine="567"/>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04.</w:t>
      </w:r>
      <w:r w:rsidRPr="00EC6A93">
        <w:rPr>
          <w:rFonts w:ascii="Times New Roman" w:eastAsia="Times New Roman" w:hAnsi="Times New Roman" w:cs="Times New Roman"/>
          <w:b/>
          <w:color w:val="000000"/>
          <w:sz w:val="24"/>
          <w:szCs w:val="24"/>
          <w:lang w:eastAsia="tr-TR"/>
        </w:rPr>
        <w:tab/>
        <w:t>İşveren Payları</w:t>
      </w:r>
    </w:p>
    <w:p w14:paraId="72BBEAC2" w14:textId="77777777" w:rsidR="00C47315" w:rsidRPr="00EC6A93" w:rsidRDefault="00C47315" w:rsidP="00C47315">
      <w:pPr>
        <w:tabs>
          <w:tab w:val="left" w:pos="426"/>
          <w:tab w:val="left" w:pos="993"/>
          <w:tab w:val="left" w:pos="1701"/>
        </w:tabs>
        <w:spacing w:after="0" w:line="240" w:lineRule="auto"/>
        <w:ind w:firstLine="567"/>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ab/>
        <w:t>04.01.</w:t>
      </w:r>
      <w:r w:rsidRPr="00EC6A93">
        <w:rPr>
          <w:rFonts w:ascii="Times New Roman" w:eastAsia="Times New Roman" w:hAnsi="Times New Roman" w:cs="Times New Roman"/>
          <w:color w:val="000000"/>
          <w:sz w:val="24"/>
          <w:szCs w:val="24"/>
          <w:lang w:eastAsia="tr-TR"/>
        </w:rPr>
        <w:tab/>
        <w:t>SGK İşveren Payı</w:t>
      </w:r>
    </w:p>
    <w:p w14:paraId="2E2A046C" w14:textId="77777777" w:rsidR="00C47315" w:rsidRPr="00EC6A93" w:rsidRDefault="00C47315" w:rsidP="00C47315">
      <w:pPr>
        <w:tabs>
          <w:tab w:val="left" w:pos="426"/>
          <w:tab w:val="left" w:pos="993"/>
          <w:tab w:val="left" w:pos="1701"/>
        </w:tabs>
        <w:spacing w:after="0" w:line="240" w:lineRule="auto"/>
        <w:ind w:firstLine="567"/>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ab/>
        <w:t>04.02.</w:t>
      </w:r>
      <w:r w:rsidRPr="00EC6A93">
        <w:rPr>
          <w:rFonts w:ascii="Times New Roman" w:eastAsia="Times New Roman" w:hAnsi="Times New Roman" w:cs="Times New Roman"/>
          <w:color w:val="000000"/>
          <w:sz w:val="24"/>
          <w:szCs w:val="24"/>
          <w:lang w:eastAsia="tr-TR"/>
        </w:rPr>
        <w:tab/>
        <w:t>SGK İşsizlik Sigortası İşveren Payı</w:t>
      </w:r>
    </w:p>
    <w:p w14:paraId="1CF86519" w14:textId="77777777" w:rsidR="00C47315" w:rsidRPr="00EC6A93" w:rsidRDefault="00C47315" w:rsidP="00C47315">
      <w:pPr>
        <w:tabs>
          <w:tab w:val="left" w:pos="426"/>
          <w:tab w:val="left" w:pos="993"/>
          <w:tab w:val="left" w:pos="1701"/>
        </w:tabs>
        <w:spacing w:after="0" w:line="240" w:lineRule="auto"/>
        <w:ind w:firstLine="567"/>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ab/>
        <w:t>04.03.</w:t>
      </w:r>
      <w:r w:rsidRPr="00EC6A93">
        <w:rPr>
          <w:rFonts w:ascii="Times New Roman" w:eastAsia="Times New Roman" w:hAnsi="Times New Roman" w:cs="Times New Roman"/>
          <w:color w:val="000000"/>
          <w:sz w:val="24"/>
          <w:szCs w:val="24"/>
          <w:lang w:eastAsia="tr-TR"/>
        </w:rPr>
        <w:tab/>
        <w:t>Özel Sağlık Sigortası İşveren Payı</w:t>
      </w:r>
    </w:p>
    <w:p w14:paraId="004B3CF6" w14:textId="77777777" w:rsidR="00C47315" w:rsidRPr="00EC6A93" w:rsidRDefault="00C47315" w:rsidP="00C47315">
      <w:pPr>
        <w:tabs>
          <w:tab w:val="left" w:pos="426"/>
          <w:tab w:val="left" w:pos="993"/>
          <w:tab w:val="left" w:pos="1701"/>
        </w:tabs>
        <w:spacing w:after="0" w:line="240" w:lineRule="auto"/>
        <w:ind w:firstLine="567"/>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b/>
          <w:bCs/>
          <w:color w:val="000000"/>
          <w:sz w:val="24"/>
          <w:szCs w:val="24"/>
          <w:lang w:eastAsia="tr-TR"/>
        </w:rPr>
        <w:tab/>
        <w:t>04.04.</w:t>
      </w:r>
      <w:r w:rsidRPr="00EC6A93">
        <w:rPr>
          <w:rFonts w:ascii="Times New Roman" w:eastAsia="Times New Roman" w:hAnsi="Times New Roman" w:cs="Times New Roman"/>
          <w:b/>
          <w:bCs/>
          <w:color w:val="000000"/>
          <w:sz w:val="24"/>
          <w:szCs w:val="24"/>
          <w:lang w:eastAsia="tr-TR"/>
        </w:rPr>
        <w:tab/>
      </w:r>
      <w:r w:rsidRPr="00EC6A93">
        <w:rPr>
          <w:rFonts w:ascii="Times New Roman" w:eastAsia="Times New Roman" w:hAnsi="Times New Roman" w:cs="Times New Roman"/>
          <w:color w:val="000000"/>
          <w:sz w:val="24"/>
          <w:szCs w:val="24"/>
          <w:lang w:eastAsia="tr-TR"/>
        </w:rPr>
        <w:t>Hayat Sigortası İşveren Payı</w:t>
      </w:r>
    </w:p>
    <w:p w14:paraId="616E6AC7" w14:textId="77777777" w:rsidR="00C47315" w:rsidRPr="00EC6A93" w:rsidRDefault="00C47315" w:rsidP="00C47315">
      <w:pPr>
        <w:tabs>
          <w:tab w:val="left" w:pos="426"/>
          <w:tab w:val="left" w:pos="993"/>
          <w:tab w:val="left" w:pos="1701"/>
        </w:tabs>
        <w:spacing w:after="0" w:line="240" w:lineRule="auto"/>
        <w:ind w:firstLine="567"/>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color w:val="000000"/>
          <w:sz w:val="24"/>
          <w:szCs w:val="24"/>
          <w:lang w:eastAsia="tr-TR"/>
        </w:rPr>
        <w:tab/>
      </w:r>
      <w:r w:rsidRPr="00EC6A93">
        <w:rPr>
          <w:rFonts w:ascii="Times New Roman" w:eastAsia="Times New Roman" w:hAnsi="Times New Roman" w:cs="Times New Roman"/>
          <w:b/>
          <w:color w:val="000000"/>
          <w:sz w:val="24"/>
          <w:szCs w:val="24"/>
          <w:lang w:eastAsia="tr-TR"/>
        </w:rPr>
        <w:t>04.05.</w:t>
      </w:r>
      <w:r w:rsidRPr="00EC6A93">
        <w:rPr>
          <w:rFonts w:ascii="Times New Roman" w:eastAsia="Times New Roman" w:hAnsi="Times New Roman" w:cs="Times New Roman"/>
          <w:b/>
          <w:color w:val="000000"/>
          <w:sz w:val="24"/>
          <w:szCs w:val="24"/>
          <w:lang w:eastAsia="tr-TR"/>
        </w:rPr>
        <w:tab/>
      </w:r>
      <w:r w:rsidRPr="00EC6A93">
        <w:rPr>
          <w:rFonts w:ascii="Times New Roman" w:eastAsia="Times New Roman" w:hAnsi="Times New Roman" w:cs="Times New Roman"/>
          <w:color w:val="000000"/>
          <w:sz w:val="24"/>
          <w:szCs w:val="24"/>
          <w:lang w:eastAsia="tr-TR"/>
        </w:rPr>
        <w:t>Diğer İşveren Payları</w:t>
      </w:r>
    </w:p>
    <w:p w14:paraId="64034416" w14:textId="77777777" w:rsidR="00C47315" w:rsidRPr="00EC6A93" w:rsidRDefault="00C47315" w:rsidP="00C47315">
      <w:pPr>
        <w:tabs>
          <w:tab w:val="left" w:pos="426"/>
          <w:tab w:val="left" w:pos="993"/>
        </w:tabs>
        <w:spacing w:after="0" w:line="240" w:lineRule="auto"/>
        <w:ind w:firstLine="567"/>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05.</w:t>
      </w:r>
      <w:r w:rsidRPr="00EC6A93">
        <w:rPr>
          <w:rFonts w:ascii="Times New Roman" w:eastAsia="Times New Roman" w:hAnsi="Times New Roman" w:cs="Times New Roman"/>
          <w:b/>
          <w:bCs/>
          <w:color w:val="000000"/>
          <w:sz w:val="24"/>
          <w:szCs w:val="24"/>
          <w:lang w:eastAsia="tr-TR"/>
        </w:rPr>
        <w:tab/>
        <w:t>Stajyer Ücretleri</w:t>
      </w:r>
    </w:p>
    <w:p w14:paraId="6C57E884" w14:textId="77777777" w:rsidR="00C47315" w:rsidRPr="00EC6A93" w:rsidRDefault="00C47315" w:rsidP="00C47315">
      <w:pPr>
        <w:tabs>
          <w:tab w:val="left" w:pos="426"/>
          <w:tab w:val="left" w:pos="993"/>
        </w:tabs>
        <w:spacing w:after="0" w:line="240" w:lineRule="auto"/>
        <w:ind w:firstLine="567"/>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07.</w:t>
      </w:r>
      <w:r w:rsidRPr="00EC6A93">
        <w:rPr>
          <w:rFonts w:ascii="Times New Roman" w:eastAsia="Times New Roman" w:hAnsi="Times New Roman" w:cs="Times New Roman"/>
          <w:b/>
          <w:color w:val="000000"/>
          <w:sz w:val="24"/>
          <w:szCs w:val="24"/>
          <w:lang w:eastAsia="tr-TR"/>
        </w:rPr>
        <w:tab/>
        <w:t>Personel Sağlık Giderleri</w:t>
      </w:r>
    </w:p>
    <w:p w14:paraId="037FF8B5" w14:textId="77777777" w:rsidR="00C47315" w:rsidRPr="00EC6A93" w:rsidRDefault="00C47315" w:rsidP="00C47315">
      <w:pPr>
        <w:tabs>
          <w:tab w:val="left" w:pos="426"/>
          <w:tab w:val="left" w:pos="993"/>
        </w:tabs>
        <w:spacing w:after="0" w:line="240" w:lineRule="auto"/>
        <w:ind w:firstLine="567"/>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08.</w:t>
      </w:r>
      <w:r w:rsidRPr="00EC6A93">
        <w:rPr>
          <w:rFonts w:ascii="Times New Roman" w:eastAsia="Times New Roman" w:hAnsi="Times New Roman" w:cs="Times New Roman"/>
          <w:b/>
          <w:color w:val="000000"/>
          <w:sz w:val="24"/>
          <w:szCs w:val="24"/>
          <w:lang w:eastAsia="tr-TR"/>
        </w:rPr>
        <w:tab/>
        <w:t>Personel Eğitim Giderleri</w:t>
      </w:r>
    </w:p>
    <w:p w14:paraId="5F74E8D5" w14:textId="77777777" w:rsidR="00C47315" w:rsidRPr="00EC6A93" w:rsidRDefault="00C47315" w:rsidP="00C47315">
      <w:pPr>
        <w:tabs>
          <w:tab w:val="left" w:pos="426"/>
          <w:tab w:val="left" w:pos="993"/>
        </w:tabs>
        <w:spacing w:after="0" w:line="240" w:lineRule="auto"/>
        <w:ind w:firstLine="567"/>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09.</w:t>
      </w:r>
      <w:r w:rsidRPr="00EC6A93">
        <w:rPr>
          <w:rFonts w:ascii="Times New Roman" w:eastAsia="Times New Roman" w:hAnsi="Times New Roman" w:cs="Times New Roman"/>
          <w:b/>
          <w:color w:val="000000"/>
          <w:sz w:val="24"/>
          <w:szCs w:val="24"/>
          <w:lang w:eastAsia="tr-TR"/>
        </w:rPr>
        <w:tab/>
        <w:t>Personel Yemek Giderleri</w:t>
      </w:r>
    </w:p>
    <w:p w14:paraId="23150C3F" w14:textId="77777777" w:rsidR="00C47315" w:rsidRPr="00EC6A93" w:rsidRDefault="00C47315" w:rsidP="00C47315">
      <w:pPr>
        <w:tabs>
          <w:tab w:val="left" w:pos="426"/>
          <w:tab w:val="left" w:pos="993"/>
        </w:tabs>
        <w:spacing w:after="0" w:line="240" w:lineRule="auto"/>
        <w:ind w:firstLine="567"/>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10.</w:t>
      </w:r>
      <w:r w:rsidRPr="00EC6A93">
        <w:rPr>
          <w:rFonts w:ascii="Times New Roman" w:eastAsia="Times New Roman" w:hAnsi="Times New Roman" w:cs="Times New Roman"/>
          <w:b/>
          <w:color w:val="000000"/>
          <w:sz w:val="24"/>
          <w:szCs w:val="24"/>
          <w:lang w:eastAsia="tr-TR"/>
        </w:rPr>
        <w:tab/>
        <w:t>Personel Servis Giderleri</w:t>
      </w:r>
    </w:p>
    <w:p w14:paraId="798390B2" w14:textId="77777777" w:rsidR="00C47315" w:rsidRPr="00EC6A93" w:rsidRDefault="00C47315" w:rsidP="00C47315">
      <w:pPr>
        <w:tabs>
          <w:tab w:val="left" w:pos="993"/>
        </w:tabs>
        <w:spacing w:after="0" w:line="240" w:lineRule="auto"/>
        <w:ind w:firstLine="567"/>
        <w:jc w:val="both"/>
        <w:rPr>
          <w:rFonts w:ascii="Times New Roman" w:hAnsi="Times New Roman" w:cs="Times New Roman"/>
          <w:b/>
          <w:sz w:val="24"/>
          <w:szCs w:val="24"/>
        </w:rPr>
      </w:pPr>
      <w:r w:rsidRPr="00EC6A93">
        <w:rPr>
          <w:rFonts w:ascii="Times New Roman" w:hAnsi="Times New Roman" w:cs="Times New Roman"/>
          <w:b/>
          <w:sz w:val="24"/>
          <w:szCs w:val="24"/>
        </w:rPr>
        <w:t>11.</w:t>
      </w:r>
      <w:r w:rsidRPr="00EC6A93">
        <w:rPr>
          <w:rFonts w:ascii="Times New Roman" w:hAnsi="Times New Roman" w:cs="Times New Roman"/>
          <w:b/>
          <w:sz w:val="24"/>
          <w:szCs w:val="24"/>
        </w:rPr>
        <w:tab/>
        <w:t>Diğer Personel Giderleri</w:t>
      </w:r>
    </w:p>
    <w:p w14:paraId="4752E544" w14:textId="77777777" w:rsidR="00C47315" w:rsidRPr="00EC6A93" w:rsidRDefault="00C47315" w:rsidP="00C47315">
      <w:pPr>
        <w:spacing w:after="0" w:line="240" w:lineRule="auto"/>
        <w:jc w:val="both"/>
        <w:rPr>
          <w:rFonts w:ascii="Times New Roman" w:hAnsi="Times New Roman" w:cs="Times New Roman"/>
          <w:sz w:val="24"/>
          <w:szCs w:val="24"/>
        </w:rPr>
      </w:pPr>
    </w:p>
    <w:p w14:paraId="34EBE4EB" w14:textId="0796BE7B" w:rsidR="002E14EC" w:rsidRDefault="00EC6625" w:rsidP="00EC6625">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Bu yardımcı hesap için yukarıda ortaya konan alt hesap sıralamasının kullanımı zorunlu olup, </w:t>
      </w:r>
      <w:r w:rsidRPr="00EC6A93">
        <w:rPr>
          <w:rFonts w:ascii="Times New Roman" w:hAnsi="Times New Roman" w:cs="Times New Roman"/>
          <w:b/>
          <w:sz w:val="24"/>
          <w:szCs w:val="24"/>
        </w:rPr>
        <w:t>01. Esas Ücretler</w:t>
      </w:r>
      <w:r w:rsidRPr="00EC6A93">
        <w:rPr>
          <w:rFonts w:ascii="Times New Roman" w:hAnsi="Times New Roman" w:cs="Times New Roman"/>
          <w:sz w:val="24"/>
          <w:szCs w:val="24"/>
        </w:rPr>
        <w:t xml:space="preserve">, </w:t>
      </w:r>
      <w:r w:rsidRPr="00EC6A93">
        <w:rPr>
          <w:rFonts w:ascii="Times New Roman" w:hAnsi="Times New Roman" w:cs="Times New Roman"/>
          <w:b/>
          <w:sz w:val="24"/>
          <w:szCs w:val="24"/>
        </w:rPr>
        <w:t>02. Sosyal Yardımlar</w:t>
      </w:r>
      <w:r w:rsidRPr="00EC6A93">
        <w:rPr>
          <w:rFonts w:ascii="Times New Roman" w:hAnsi="Times New Roman" w:cs="Times New Roman"/>
          <w:sz w:val="24"/>
          <w:szCs w:val="24"/>
        </w:rPr>
        <w:t xml:space="preserve">, </w:t>
      </w:r>
      <w:r w:rsidRPr="00EC6A93">
        <w:rPr>
          <w:rFonts w:ascii="Times New Roman" w:hAnsi="Times New Roman" w:cs="Times New Roman"/>
          <w:b/>
          <w:sz w:val="24"/>
          <w:szCs w:val="24"/>
        </w:rPr>
        <w:t>03. Tazminatlar</w:t>
      </w:r>
      <w:r w:rsidRPr="00EC6A93">
        <w:rPr>
          <w:rFonts w:ascii="Times New Roman" w:hAnsi="Times New Roman" w:cs="Times New Roman"/>
          <w:sz w:val="24"/>
          <w:szCs w:val="24"/>
        </w:rPr>
        <w:t xml:space="preserve"> ve </w:t>
      </w:r>
      <w:r w:rsidRPr="00EC6A93">
        <w:rPr>
          <w:rFonts w:ascii="Times New Roman" w:hAnsi="Times New Roman" w:cs="Times New Roman"/>
          <w:b/>
          <w:sz w:val="24"/>
          <w:szCs w:val="24"/>
        </w:rPr>
        <w:t>04. İşveren Payları</w:t>
      </w:r>
      <w:r w:rsidRPr="00EC6A93">
        <w:rPr>
          <w:rFonts w:ascii="Times New Roman" w:hAnsi="Times New Roman" w:cs="Times New Roman"/>
          <w:sz w:val="24"/>
          <w:szCs w:val="24"/>
        </w:rPr>
        <w:t xml:space="preserve"> hesaplarının altında tanımlanmış 2 </w:t>
      </w:r>
      <w:proofErr w:type="spellStart"/>
      <w:r w:rsidRPr="00EC6A93">
        <w:rPr>
          <w:rFonts w:ascii="Times New Roman" w:hAnsi="Times New Roman" w:cs="Times New Roman"/>
          <w:sz w:val="24"/>
          <w:szCs w:val="24"/>
        </w:rPr>
        <w:t>nci</w:t>
      </w:r>
      <w:proofErr w:type="spellEnd"/>
      <w:r w:rsidRPr="00EC6A93">
        <w:rPr>
          <w:rFonts w:ascii="Times New Roman" w:hAnsi="Times New Roman" w:cs="Times New Roman"/>
          <w:sz w:val="24"/>
          <w:szCs w:val="24"/>
        </w:rPr>
        <w:t xml:space="preserve"> düzey alt hesaplar için şirketler tarafından 3 üncü ve daha alt dü</w:t>
      </w:r>
      <w:r w:rsidR="00162F44">
        <w:rPr>
          <w:rFonts w:ascii="Times New Roman" w:hAnsi="Times New Roman" w:cs="Times New Roman"/>
          <w:sz w:val="24"/>
          <w:szCs w:val="24"/>
        </w:rPr>
        <w:t>zey hesap(</w:t>
      </w:r>
      <w:proofErr w:type="spellStart"/>
      <w:r w:rsidR="00162F44">
        <w:rPr>
          <w:rFonts w:ascii="Times New Roman" w:hAnsi="Times New Roman" w:cs="Times New Roman"/>
          <w:sz w:val="24"/>
          <w:szCs w:val="24"/>
        </w:rPr>
        <w:t>lar</w:t>
      </w:r>
      <w:proofErr w:type="spellEnd"/>
      <w:r w:rsidR="00162F44">
        <w:rPr>
          <w:rFonts w:ascii="Times New Roman" w:hAnsi="Times New Roman" w:cs="Times New Roman"/>
          <w:sz w:val="24"/>
          <w:szCs w:val="24"/>
        </w:rPr>
        <w:t>) oluşturulabilir.</w:t>
      </w:r>
    </w:p>
    <w:p w14:paraId="2F8E77CD" w14:textId="77777777" w:rsidR="00162F44" w:rsidRDefault="00162F44" w:rsidP="00EC6625">
      <w:pPr>
        <w:spacing w:after="0" w:line="240" w:lineRule="auto"/>
        <w:ind w:firstLine="567"/>
        <w:jc w:val="both"/>
        <w:rPr>
          <w:rFonts w:ascii="Times New Roman" w:hAnsi="Times New Roman" w:cs="Times New Roman"/>
          <w:sz w:val="24"/>
          <w:szCs w:val="24"/>
        </w:rPr>
      </w:pPr>
    </w:p>
    <w:p w14:paraId="6C425551" w14:textId="2EA203DB" w:rsidR="00EC6625" w:rsidRPr="00EC6A93" w:rsidRDefault="00EC6625" w:rsidP="00EC6625">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Yine, </w:t>
      </w:r>
      <w:r w:rsidR="0011495D" w:rsidRPr="00EC6A93">
        <w:rPr>
          <w:rFonts w:ascii="Times New Roman" w:hAnsi="Times New Roman" w:cs="Times New Roman"/>
          <w:b/>
          <w:sz w:val="24"/>
          <w:szCs w:val="24"/>
        </w:rPr>
        <w:t>05. Stajyer Ücretleri</w:t>
      </w:r>
      <w:r w:rsidR="0011495D" w:rsidRPr="00EC6A93">
        <w:rPr>
          <w:rFonts w:ascii="Times New Roman" w:hAnsi="Times New Roman" w:cs="Times New Roman"/>
          <w:sz w:val="24"/>
          <w:szCs w:val="24"/>
        </w:rPr>
        <w:t xml:space="preserve">, </w:t>
      </w:r>
      <w:r w:rsidR="0011495D" w:rsidRPr="00EC6A93">
        <w:rPr>
          <w:rFonts w:ascii="Times New Roman" w:hAnsi="Times New Roman" w:cs="Times New Roman"/>
          <w:b/>
          <w:sz w:val="24"/>
          <w:szCs w:val="24"/>
        </w:rPr>
        <w:t>07</w:t>
      </w:r>
      <w:r w:rsidRPr="00EC6A93">
        <w:rPr>
          <w:rFonts w:ascii="Times New Roman" w:hAnsi="Times New Roman" w:cs="Times New Roman"/>
          <w:b/>
          <w:sz w:val="24"/>
          <w:szCs w:val="24"/>
        </w:rPr>
        <w:t>. Personel Sağlık Giderleri</w:t>
      </w:r>
      <w:r w:rsidRPr="00EC6A93">
        <w:rPr>
          <w:rFonts w:ascii="Times New Roman" w:hAnsi="Times New Roman" w:cs="Times New Roman"/>
          <w:sz w:val="24"/>
          <w:szCs w:val="24"/>
        </w:rPr>
        <w:t xml:space="preserve">, </w:t>
      </w:r>
      <w:r w:rsidRPr="00EC6A93">
        <w:rPr>
          <w:rFonts w:ascii="Times New Roman" w:hAnsi="Times New Roman" w:cs="Times New Roman"/>
          <w:b/>
          <w:sz w:val="24"/>
          <w:szCs w:val="24"/>
        </w:rPr>
        <w:t>0</w:t>
      </w:r>
      <w:r w:rsidR="0011495D" w:rsidRPr="00EC6A93">
        <w:rPr>
          <w:rFonts w:ascii="Times New Roman" w:hAnsi="Times New Roman" w:cs="Times New Roman"/>
          <w:b/>
          <w:sz w:val="24"/>
          <w:szCs w:val="24"/>
        </w:rPr>
        <w:t>8</w:t>
      </w:r>
      <w:r w:rsidRPr="00EC6A93">
        <w:rPr>
          <w:rFonts w:ascii="Times New Roman" w:hAnsi="Times New Roman" w:cs="Times New Roman"/>
          <w:b/>
          <w:sz w:val="24"/>
          <w:szCs w:val="24"/>
        </w:rPr>
        <w:t>.</w:t>
      </w:r>
      <w:r w:rsidR="0011495D" w:rsidRPr="00EC6A93">
        <w:rPr>
          <w:rFonts w:ascii="Times New Roman" w:hAnsi="Times New Roman" w:cs="Times New Roman"/>
          <w:b/>
          <w:sz w:val="24"/>
          <w:szCs w:val="24"/>
        </w:rPr>
        <w:t xml:space="preserve"> Personel Eğitim Giderleri</w:t>
      </w:r>
      <w:r w:rsidR="0011495D" w:rsidRPr="00EC6A93">
        <w:rPr>
          <w:rFonts w:ascii="Times New Roman" w:hAnsi="Times New Roman" w:cs="Times New Roman"/>
          <w:sz w:val="24"/>
          <w:szCs w:val="24"/>
        </w:rPr>
        <w:t xml:space="preserve">, </w:t>
      </w:r>
      <w:r w:rsidR="0011495D" w:rsidRPr="00EC6A93">
        <w:rPr>
          <w:rFonts w:ascii="Times New Roman" w:hAnsi="Times New Roman" w:cs="Times New Roman"/>
          <w:b/>
          <w:sz w:val="24"/>
          <w:szCs w:val="24"/>
        </w:rPr>
        <w:t>09</w:t>
      </w:r>
      <w:r w:rsidRPr="00EC6A93">
        <w:rPr>
          <w:rFonts w:ascii="Times New Roman" w:hAnsi="Times New Roman" w:cs="Times New Roman"/>
          <w:b/>
          <w:sz w:val="24"/>
          <w:szCs w:val="24"/>
        </w:rPr>
        <w:t>. Personel Yemek Giderleri</w:t>
      </w:r>
      <w:r w:rsidRPr="00EC6A93">
        <w:rPr>
          <w:rFonts w:ascii="Times New Roman" w:hAnsi="Times New Roman" w:cs="Times New Roman"/>
          <w:sz w:val="24"/>
          <w:szCs w:val="24"/>
        </w:rPr>
        <w:t xml:space="preserve">, </w:t>
      </w:r>
      <w:r w:rsidR="0011495D" w:rsidRPr="00EC6A93">
        <w:rPr>
          <w:rFonts w:ascii="Times New Roman" w:hAnsi="Times New Roman" w:cs="Times New Roman"/>
          <w:b/>
          <w:sz w:val="24"/>
          <w:szCs w:val="24"/>
        </w:rPr>
        <w:t>10</w:t>
      </w:r>
      <w:r w:rsidRPr="00EC6A93">
        <w:rPr>
          <w:rFonts w:ascii="Times New Roman" w:hAnsi="Times New Roman" w:cs="Times New Roman"/>
          <w:b/>
          <w:sz w:val="24"/>
          <w:szCs w:val="24"/>
        </w:rPr>
        <w:t>.Personel Servis Giderleri</w:t>
      </w:r>
      <w:r w:rsidRPr="00EC6A93">
        <w:rPr>
          <w:rFonts w:ascii="Times New Roman" w:hAnsi="Times New Roman" w:cs="Times New Roman"/>
          <w:sz w:val="24"/>
          <w:szCs w:val="24"/>
        </w:rPr>
        <w:t xml:space="preserve"> ve </w:t>
      </w:r>
      <w:r w:rsidR="0011495D" w:rsidRPr="00EC6A93">
        <w:rPr>
          <w:rFonts w:ascii="Times New Roman" w:hAnsi="Times New Roman" w:cs="Times New Roman"/>
          <w:b/>
          <w:sz w:val="24"/>
          <w:szCs w:val="24"/>
        </w:rPr>
        <w:t>11</w:t>
      </w:r>
      <w:r w:rsidRPr="00EC6A93">
        <w:rPr>
          <w:rFonts w:ascii="Times New Roman" w:hAnsi="Times New Roman" w:cs="Times New Roman"/>
          <w:b/>
          <w:sz w:val="24"/>
          <w:szCs w:val="24"/>
        </w:rPr>
        <w:t>. Diğer Personel Giderleri</w:t>
      </w:r>
      <w:r w:rsidRPr="00EC6A93">
        <w:rPr>
          <w:rFonts w:ascii="Times New Roman" w:hAnsi="Times New Roman" w:cs="Times New Roman"/>
          <w:sz w:val="24"/>
          <w:szCs w:val="24"/>
        </w:rPr>
        <w:t xml:space="preserve"> olarak tanımlanan 1 inci seviye alt hesapların altında 2 </w:t>
      </w:r>
      <w:proofErr w:type="spellStart"/>
      <w:r w:rsidRPr="00EC6A93">
        <w:rPr>
          <w:rFonts w:ascii="Times New Roman" w:hAnsi="Times New Roman" w:cs="Times New Roman"/>
          <w:sz w:val="24"/>
          <w:szCs w:val="24"/>
        </w:rPr>
        <w:t>nci</w:t>
      </w:r>
      <w:proofErr w:type="spellEnd"/>
      <w:r w:rsidRPr="00EC6A93">
        <w:rPr>
          <w:rFonts w:ascii="Times New Roman" w:hAnsi="Times New Roman" w:cs="Times New Roman"/>
          <w:sz w:val="24"/>
          <w:szCs w:val="24"/>
        </w:rPr>
        <w:t xml:space="preserve"> ve daha alt düzey hesap(</w:t>
      </w:r>
      <w:proofErr w:type="spellStart"/>
      <w:r w:rsidRPr="00EC6A93">
        <w:rPr>
          <w:rFonts w:ascii="Times New Roman" w:hAnsi="Times New Roman" w:cs="Times New Roman"/>
          <w:sz w:val="24"/>
          <w:szCs w:val="24"/>
        </w:rPr>
        <w:t>lar</w:t>
      </w:r>
      <w:proofErr w:type="spellEnd"/>
      <w:r w:rsidRPr="00EC6A93">
        <w:rPr>
          <w:rFonts w:ascii="Times New Roman" w:hAnsi="Times New Roman" w:cs="Times New Roman"/>
          <w:sz w:val="24"/>
          <w:szCs w:val="24"/>
        </w:rPr>
        <w:t>) açılabilir.</w:t>
      </w:r>
    </w:p>
    <w:p w14:paraId="5050EA42" w14:textId="7BCDF1FC" w:rsidR="00425042" w:rsidRPr="00EC6A93" w:rsidRDefault="00425042" w:rsidP="00BA24F5">
      <w:pPr>
        <w:spacing w:after="0" w:line="360" w:lineRule="auto"/>
        <w:jc w:val="both"/>
        <w:rPr>
          <w:rFonts w:ascii="Times New Roman" w:hAnsi="Times New Roman" w:cs="Times New Roman"/>
          <w:sz w:val="24"/>
          <w:szCs w:val="24"/>
        </w:rPr>
      </w:pPr>
    </w:p>
    <w:p w14:paraId="078DA39D" w14:textId="031E3291" w:rsidR="00D97E0B" w:rsidRPr="00EC6A93" w:rsidRDefault="00D97E0B" w:rsidP="00AF7ECA">
      <w:pPr>
        <w:shd w:val="clear" w:color="auto" w:fill="D9D9D9" w:themeFill="background1" w:themeFillShade="D9"/>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760.3 Dışarıdan Sağlanan Fayda ve Hizmetler</w:t>
      </w:r>
    </w:p>
    <w:p w14:paraId="5FCA690B" w14:textId="77777777" w:rsidR="00D97E0B" w:rsidRPr="00EC6A93" w:rsidRDefault="00D97E0B" w:rsidP="00BE43C1">
      <w:pPr>
        <w:spacing w:after="0" w:line="240" w:lineRule="auto"/>
        <w:jc w:val="both"/>
        <w:rPr>
          <w:rFonts w:ascii="Times New Roman" w:hAnsi="Times New Roman" w:cs="Times New Roman"/>
          <w:sz w:val="24"/>
          <w:szCs w:val="24"/>
        </w:rPr>
      </w:pPr>
    </w:p>
    <w:p w14:paraId="143DA616" w14:textId="31F7F4BA" w:rsidR="005A6FB8" w:rsidRPr="00EC6A93" w:rsidRDefault="000E55AD"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Pazarlama faaliyeti ile ilgili olarak dışarıdan sağlanan fayda ve hizmetler için yapılan giderlerin takip edildiği hesaptır. </w:t>
      </w:r>
      <w:r w:rsidR="00BA24F5" w:rsidRPr="00EC6A93">
        <w:rPr>
          <w:rFonts w:ascii="Times New Roman" w:hAnsi="Times New Roman" w:cs="Times New Roman"/>
          <w:sz w:val="24"/>
          <w:szCs w:val="24"/>
        </w:rPr>
        <w:t xml:space="preserve">Hesap aşağıda sıralanan 1 inci düzey alt hesaplardan </w:t>
      </w:r>
      <w:r w:rsidR="00E3593F" w:rsidRPr="00EC6A93">
        <w:rPr>
          <w:rFonts w:ascii="Times New Roman" w:hAnsi="Times New Roman" w:cs="Times New Roman"/>
          <w:sz w:val="24"/>
          <w:szCs w:val="24"/>
        </w:rPr>
        <w:t>oluşur</w:t>
      </w:r>
      <w:r w:rsidR="00BA24F5" w:rsidRPr="00EC6A93">
        <w:rPr>
          <w:rFonts w:ascii="Times New Roman" w:hAnsi="Times New Roman" w:cs="Times New Roman"/>
          <w:sz w:val="24"/>
          <w:szCs w:val="24"/>
        </w:rPr>
        <w:t>. Söz konusu hesaplar haricinde yeni 1 inci düzey alt hesap açılması Kurumun iznine tabidir.</w:t>
      </w:r>
    </w:p>
    <w:p w14:paraId="0CEE6420" w14:textId="77777777" w:rsidR="00BE43C1" w:rsidRPr="00EC6A93" w:rsidRDefault="00BE43C1" w:rsidP="00BE43C1">
      <w:pPr>
        <w:spacing w:after="0" w:line="240" w:lineRule="auto"/>
        <w:jc w:val="both"/>
        <w:rPr>
          <w:rFonts w:ascii="Times New Roman" w:hAnsi="Times New Roman" w:cs="Times New Roman"/>
          <w:sz w:val="24"/>
          <w:szCs w:val="24"/>
        </w:rPr>
      </w:pPr>
    </w:p>
    <w:p w14:paraId="3FF32D91" w14:textId="4D5BD005" w:rsidR="00BE43C1" w:rsidRPr="00EC6A93" w:rsidRDefault="00BE43C1" w:rsidP="00BE43C1">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760.3.0</w:t>
      </w:r>
      <w:r w:rsidR="002818AB" w:rsidRPr="00EC6A93">
        <w:rPr>
          <w:rFonts w:ascii="Times New Roman" w:hAnsi="Times New Roman" w:cs="Times New Roman"/>
          <w:sz w:val="24"/>
          <w:szCs w:val="24"/>
        </w:rPr>
        <w:t>8</w:t>
      </w:r>
      <w:r w:rsidRPr="00EC6A93">
        <w:rPr>
          <w:rFonts w:ascii="Times New Roman" w:hAnsi="Times New Roman" w:cs="Times New Roman"/>
          <w:sz w:val="24"/>
          <w:szCs w:val="24"/>
        </w:rPr>
        <w:t xml:space="preserve"> Güvenlik Hizmeti</w:t>
      </w:r>
    </w:p>
    <w:p w14:paraId="6F27FBD3" w14:textId="2A41DA65" w:rsidR="00BE43C1" w:rsidRPr="00EC6A93" w:rsidRDefault="002818AB" w:rsidP="00BE43C1">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760.3.10</w:t>
      </w:r>
      <w:r w:rsidR="00BE43C1" w:rsidRPr="00EC6A93">
        <w:rPr>
          <w:rFonts w:ascii="Times New Roman" w:hAnsi="Times New Roman" w:cs="Times New Roman"/>
          <w:sz w:val="24"/>
          <w:szCs w:val="24"/>
        </w:rPr>
        <w:t xml:space="preserve"> Enerji Giderleri</w:t>
      </w:r>
    </w:p>
    <w:p w14:paraId="6BF4B9EC" w14:textId="090FDA7C" w:rsidR="00BE43C1" w:rsidRPr="00EC6A93" w:rsidRDefault="00BE43C1" w:rsidP="00BE43C1">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760.3.1</w:t>
      </w:r>
      <w:r w:rsidR="002818AB" w:rsidRPr="00EC6A93">
        <w:rPr>
          <w:rFonts w:ascii="Times New Roman" w:hAnsi="Times New Roman" w:cs="Times New Roman"/>
          <w:sz w:val="24"/>
          <w:szCs w:val="24"/>
        </w:rPr>
        <w:t>1</w:t>
      </w:r>
      <w:r w:rsidRPr="00EC6A93">
        <w:rPr>
          <w:rFonts w:ascii="Times New Roman" w:hAnsi="Times New Roman" w:cs="Times New Roman"/>
          <w:sz w:val="24"/>
          <w:szCs w:val="24"/>
        </w:rPr>
        <w:t xml:space="preserve"> Bakım Onarım Giderleri</w:t>
      </w:r>
    </w:p>
    <w:p w14:paraId="268D7EB5" w14:textId="11B4B6CE" w:rsidR="00BE43C1" w:rsidRPr="00EC6A93" w:rsidRDefault="00BE43C1" w:rsidP="00BE43C1">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760.3.1</w:t>
      </w:r>
      <w:r w:rsidR="002818AB" w:rsidRPr="00EC6A93">
        <w:rPr>
          <w:rFonts w:ascii="Times New Roman" w:hAnsi="Times New Roman" w:cs="Times New Roman"/>
          <w:sz w:val="24"/>
          <w:szCs w:val="24"/>
        </w:rPr>
        <w:t>2</w:t>
      </w:r>
      <w:r w:rsidRPr="00EC6A93">
        <w:rPr>
          <w:rFonts w:ascii="Times New Roman" w:hAnsi="Times New Roman" w:cs="Times New Roman"/>
          <w:sz w:val="24"/>
          <w:szCs w:val="24"/>
        </w:rPr>
        <w:t xml:space="preserve"> Haberleşme Giderleri</w:t>
      </w:r>
    </w:p>
    <w:p w14:paraId="636E772A" w14:textId="1FDE6365" w:rsidR="00A23D3F" w:rsidRPr="00EC6A93" w:rsidRDefault="00A23D3F" w:rsidP="00BE43C1">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760.3.13 Teknoloji Hizmeti</w:t>
      </w:r>
    </w:p>
    <w:p w14:paraId="1D42B5DB" w14:textId="2C21A8B2" w:rsidR="00BE43C1" w:rsidRPr="00EC6A93" w:rsidRDefault="00BE43C1" w:rsidP="00BE43C1">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lastRenderedPageBreak/>
        <w:t>760.3.1</w:t>
      </w:r>
      <w:r w:rsidR="00A23D3F" w:rsidRPr="00EC6A93">
        <w:rPr>
          <w:rFonts w:ascii="Times New Roman" w:hAnsi="Times New Roman" w:cs="Times New Roman"/>
          <w:sz w:val="24"/>
          <w:szCs w:val="24"/>
        </w:rPr>
        <w:t>4</w:t>
      </w:r>
      <w:r w:rsidRPr="00EC6A93">
        <w:rPr>
          <w:rFonts w:ascii="Times New Roman" w:hAnsi="Times New Roman" w:cs="Times New Roman"/>
          <w:sz w:val="24"/>
          <w:szCs w:val="24"/>
        </w:rPr>
        <w:t xml:space="preserve"> Nakliye Giderleri</w:t>
      </w:r>
    </w:p>
    <w:p w14:paraId="23474CB4" w14:textId="28CFD658" w:rsidR="00BE43C1" w:rsidRPr="00EC6A93" w:rsidRDefault="00A23D3F" w:rsidP="00BE43C1">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760.3.15</w:t>
      </w:r>
      <w:r w:rsidR="00BE43C1" w:rsidRPr="00EC6A93">
        <w:rPr>
          <w:rFonts w:ascii="Times New Roman" w:hAnsi="Times New Roman" w:cs="Times New Roman"/>
          <w:sz w:val="24"/>
          <w:szCs w:val="24"/>
        </w:rPr>
        <w:t xml:space="preserve"> Danışmanlık ve Müşavirlik Giderleri</w:t>
      </w:r>
    </w:p>
    <w:p w14:paraId="01566D6F" w14:textId="355C3DCD" w:rsidR="00BE43C1" w:rsidRPr="00EC6A93" w:rsidRDefault="00A23D3F" w:rsidP="00BE43C1">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760.3.17 </w:t>
      </w:r>
      <w:r w:rsidR="00BE43C1" w:rsidRPr="00EC6A93">
        <w:rPr>
          <w:rFonts w:ascii="Times New Roman" w:hAnsi="Times New Roman" w:cs="Times New Roman"/>
          <w:sz w:val="24"/>
          <w:szCs w:val="24"/>
        </w:rPr>
        <w:t>Temizlik Hizmet Giderleri</w:t>
      </w:r>
    </w:p>
    <w:p w14:paraId="6BB0FF35" w14:textId="7335FBEC" w:rsidR="00BE43C1" w:rsidRPr="00EC6A93" w:rsidRDefault="00A23D3F" w:rsidP="00BE43C1">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760.3.18</w:t>
      </w:r>
      <w:r w:rsidR="00BE43C1" w:rsidRPr="00EC6A93">
        <w:rPr>
          <w:rFonts w:ascii="Times New Roman" w:hAnsi="Times New Roman" w:cs="Times New Roman"/>
          <w:sz w:val="24"/>
          <w:szCs w:val="24"/>
        </w:rPr>
        <w:t xml:space="preserve"> Diğer Hizmet Giderleri</w:t>
      </w:r>
    </w:p>
    <w:p w14:paraId="5D4D6E32" w14:textId="77777777" w:rsidR="00BA24F5" w:rsidRPr="00EC6A93" w:rsidRDefault="00BA24F5" w:rsidP="00BA24F5">
      <w:pPr>
        <w:spacing w:after="0" w:line="240" w:lineRule="auto"/>
        <w:jc w:val="both"/>
        <w:rPr>
          <w:rFonts w:ascii="Times New Roman" w:hAnsi="Times New Roman" w:cs="Times New Roman"/>
          <w:sz w:val="24"/>
          <w:szCs w:val="24"/>
        </w:rPr>
      </w:pPr>
    </w:p>
    <w:p w14:paraId="1C196440" w14:textId="3B4AC714" w:rsidR="000E55AD" w:rsidRPr="00EC6A93" w:rsidRDefault="007408B3" w:rsidP="00AF7ECA">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76</w:t>
      </w:r>
      <w:r w:rsidR="00BA24F5" w:rsidRPr="00EC6A93">
        <w:rPr>
          <w:rFonts w:ascii="Times New Roman" w:hAnsi="Times New Roman" w:cs="Times New Roman"/>
          <w:b/>
          <w:sz w:val="24"/>
          <w:szCs w:val="24"/>
        </w:rPr>
        <w:t>0.3.0</w:t>
      </w:r>
      <w:r w:rsidR="00A23D3F" w:rsidRPr="00EC6A93">
        <w:rPr>
          <w:rFonts w:ascii="Times New Roman" w:hAnsi="Times New Roman" w:cs="Times New Roman"/>
          <w:b/>
          <w:sz w:val="24"/>
          <w:szCs w:val="24"/>
        </w:rPr>
        <w:t>8</w:t>
      </w:r>
      <w:r w:rsidR="000E55AD" w:rsidRPr="00EC6A93">
        <w:rPr>
          <w:rFonts w:ascii="Times New Roman" w:hAnsi="Times New Roman" w:cs="Times New Roman"/>
          <w:b/>
          <w:sz w:val="24"/>
          <w:szCs w:val="24"/>
        </w:rPr>
        <w:t xml:space="preserve"> Güvenlik Hizmeti</w:t>
      </w:r>
    </w:p>
    <w:p w14:paraId="15279EF4" w14:textId="31FE2954" w:rsidR="000E55AD" w:rsidRPr="00EC6A93" w:rsidRDefault="000E55AD" w:rsidP="00BE43C1">
      <w:pPr>
        <w:tabs>
          <w:tab w:val="left" w:pos="1470"/>
        </w:tabs>
        <w:spacing w:after="0" w:line="240" w:lineRule="auto"/>
        <w:jc w:val="both"/>
        <w:rPr>
          <w:rFonts w:ascii="Times New Roman" w:hAnsi="Times New Roman" w:cs="Times New Roman"/>
          <w:sz w:val="24"/>
          <w:szCs w:val="24"/>
        </w:rPr>
      </w:pPr>
    </w:p>
    <w:p w14:paraId="0BB8BC97" w14:textId="488B01E4" w:rsidR="000E55AD" w:rsidRPr="00EC6A93" w:rsidRDefault="007408B3" w:rsidP="00BE43C1">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Pazarlama</w:t>
      </w:r>
      <w:r w:rsidR="000E55AD" w:rsidRPr="00EC6A93">
        <w:rPr>
          <w:rFonts w:ascii="Times New Roman" w:hAnsi="Times New Roman" w:cs="Times New Roman"/>
          <w:sz w:val="24"/>
          <w:szCs w:val="24"/>
        </w:rPr>
        <w:t xml:space="preserve"> faaliyeti için </w:t>
      </w:r>
      <w:r w:rsidR="00BE43C1" w:rsidRPr="00EC6A93">
        <w:rPr>
          <w:rFonts w:ascii="Times New Roman" w:hAnsi="Times New Roman" w:cs="Times New Roman"/>
          <w:sz w:val="24"/>
          <w:szCs w:val="24"/>
        </w:rPr>
        <w:t>dışarıdan sağlanan güvenlik hizmetine ilişkin olarak oluşacak giderler bu alt hesapta izlenir. Şirketler tarafından, gerek duyulması halinde, bu hesaba ilave haneler eklenmek suretiyle daha alt seviye hesap(</w:t>
      </w:r>
      <w:proofErr w:type="spellStart"/>
      <w:r w:rsidR="00BE43C1" w:rsidRPr="00EC6A93">
        <w:rPr>
          <w:rFonts w:ascii="Times New Roman" w:hAnsi="Times New Roman" w:cs="Times New Roman"/>
          <w:sz w:val="24"/>
          <w:szCs w:val="24"/>
        </w:rPr>
        <w:t>lar</w:t>
      </w:r>
      <w:proofErr w:type="spellEnd"/>
      <w:r w:rsidR="00BE43C1" w:rsidRPr="00EC6A93">
        <w:rPr>
          <w:rFonts w:ascii="Times New Roman" w:hAnsi="Times New Roman" w:cs="Times New Roman"/>
          <w:sz w:val="24"/>
          <w:szCs w:val="24"/>
        </w:rPr>
        <w:t>) açılabilir.</w:t>
      </w:r>
    </w:p>
    <w:p w14:paraId="17D45588" w14:textId="77777777" w:rsidR="00BE43C1" w:rsidRPr="00EC6A93" w:rsidRDefault="00BE43C1" w:rsidP="00BE43C1">
      <w:pPr>
        <w:spacing w:after="0" w:line="240" w:lineRule="auto"/>
        <w:jc w:val="both"/>
        <w:rPr>
          <w:rFonts w:ascii="Times New Roman" w:hAnsi="Times New Roman" w:cs="Times New Roman"/>
          <w:sz w:val="24"/>
          <w:szCs w:val="24"/>
        </w:rPr>
      </w:pPr>
    </w:p>
    <w:p w14:paraId="492795D7" w14:textId="02F81086" w:rsidR="000E55AD" w:rsidRPr="00EC6A93" w:rsidRDefault="007408B3" w:rsidP="00AF7ECA">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76</w:t>
      </w:r>
      <w:r w:rsidR="00A23D3F" w:rsidRPr="00EC6A93">
        <w:rPr>
          <w:rFonts w:ascii="Times New Roman" w:hAnsi="Times New Roman" w:cs="Times New Roman"/>
          <w:b/>
          <w:sz w:val="24"/>
          <w:szCs w:val="24"/>
        </w:rPr>
        <w:t>0.3.10</w:t>
      </w:r>
      <w:r w:rsidR="000E55AD" w:rsidRPr="00EC6A93">
        <w:rPr>
          <w:rFonts w:ascii="Times New Roman" w:hAnsi="Times New Roman" w:cs="Times New Roman"/>
          <w:b/>
          <w:sz w:val="24"/>
          <w:szCs w:val="24"/>
        </w:rPr>
        <w:t xml:space="preserve"> Enerji Giderleri</w:t>
      </w:r>
    </w:p>
    <w:p w14:paraId="0EAC40A9" w14:textId="77777777" w:rsidR="000E55AD" w:rsidRPr="00EC6A93" w:rsidRDefault="000E55AD" w:rsidP="00BE43C1">
      <w:pPr>
        <w:spacing w:after="0" w:line="240" w:lineRule="auto"/>
        <w:jc w:val="both"/>
        <w:rPr>
          <w:rFonts w:ascii="Times New Roman" w:hAnsi="Times New Roman" w:cs="Times New Roman"/>
          <w:sz w:val="24"/>
          <w:szCs w:val="24"/>
        </w:rPr>
      </w:pPr>
    </w:p>
    <w:p w14:paraId="29105BAE" w14:textId="77777777" w:rsidR="002E14EC" w:rsidRPr="00EC6A93" w:rsidRDefault="007408B3" w:rsidP="002E14EC">
      <w:pPr>
        <w:spacing w:after="0" w:line="228"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Pazarlama</w:t>
      </w:r>
      <w:r w:rsidR="000E55AD" w:rsidRPr="00EC6A93">
        <w:rPr>
          <w:rFonts w:ascii="Times New Roman" w:hAnsi="Times New Roman" w:cs="Times New Roman"/>
          <w:sz w:val="24"/>
          <w:szCs w:val="24"/>
        </w:rPr>
        <w:t xml:space="preserve"> faaliyeti </w:t>
      </w:r>
      <w:r w:rsidR="00BE43C1" w:rsidRPr="00EC6A93">
        <w:rPr>
          <w:rFonts w:ascii="Times New Roman" w:hAnsi="Times New Roman" w:cs="Times New Roman"/>
          <w:sz w:val="24"/>
          <w:szCs w:val="24"/>
        </w:rPr>
        <w:t xml:space="preserve">kapsamında katlanılan </w:t>
      </w:r>
      <w:r w:rsidR="002E14EC" w:rsidRPr="00EC6A93">
        <w:rPr>
          <w:rFonts w:ascii="Times New Roman" w:hAnsi="Times New Roman" w:cs="Times New Roman"/>
          <w:sz w:val="24"/>
          <w:szCs w:val="24"/>
        </w:rPr>
        <w:t xml:space="preserve">enerji giderlerinin izlendiği </w:t>
      </w:r>
      <w:r w:rsidR="002E14EC">
        <w:rPr>
          <w:rFonts w:ascii="Times New Roman" w:hAnsi="Times New Roman" w:cs="Times New Roman"/>
          <w:sz w:val="24"/>
          <w:szCs w:val="24"/>
        </w:rPr>
        <w:t xml:space="preserve">1 inci düzey </w:t>
      </w:r>
      <w:r w:rsidR="002E14EC" w:rsidRPr="00EC6A93">
        <w:rPr>
          <w:rFonts w:ascii="Times New Roman" w:hAnsi="Times New Roman" w:cs="Times New Roman"/>
          <w:sz w:val="24"/>
          <w:szCs w:val="24"/>
        </w:rPr>
        <w:t>alt hesap</w:t>
      </w:r>
      <w:r w:rsidR="002E14EC">
        <w:rPr>
          <w:rFonts w:ascii="Times New Roman" w:hAnsi="Times New Roman" w:cs="Times New Roman"/>
          <w:sz w:val="24"/>
          <w:szCs w:val="24"/>
        </w:rPr>
        <w:t>tır</w:t>
      </w:r>
      <w:r w:rsidR="002E14EC" w:rsidRPr="00EC6A93">
        <w:rPr>
          <w:rFonts w:ascii="Times New Roman" w:hAnsi="Times New Roman" w:cs="Times New Roman"/>
          <w:sz w:val="24"/>
          <w:szCs w:val="24"/>
        </w:rPr>
        <w:t xml:space="preserve">. </w:t>
      </w:r>
      <w:r w:rsidR="002E14EC">
        <w:rPr>
          <w:rFonts w:ascii="Times New Roman" w:hAnsi="Times New Roman" w:cs="Times New Roman"/>
          <w:sz w:val="24"/>
          <w:szCs w:val="24"/>
        </w:rPr>
        <w:t>Hesap, a</w:t>
      </w:r>
      <w:r w:rsidR="002E14EC" w:rsidRPr="0045744C">
        <w:rPr>
          <w:rFonts w:ascii="Times New Roman" w:hAnsi="Times New Roman" w:cs="Times New Roman"/>
          <w:sz w:val="24"/>
          <w:szCs w:val="24"/>
        </w:rPr>
        <w:t xml:space="preserve">şağıda sıralanan 2 </w:t>
      </w:r>
      <w:proofErr w:type="spellStart"/>
      <w:r w:rsidR="002E14EC" w:rsidRPr="0045744C">
        <w:rPr>
          <w:rFonts w:ascii="Times New Roman" w:hAnsi="Times New Roman" w:cs="Times New Roman"/>
          <w:sz w:val="24"/>
          <w:szCs w:val="24"/>
        </w:rPr>
        <w:t>nci</w:t>
      </w:r>
      <w:proofErr w:type="spellEnd"/>
      <w:r w:rsidR="002E14EC" w:rsidRPr="0045744C">
        <w:rPr>
          <w:rFonts w:ascii="Times New Roman" w:hAnsi="Times New Roman" w:cs="Times New Roman"/>
          <w:sz w:val="24"/>
          <w:szCs w:val="24"/>
        </w:rPr>
        <w:t xml:space="preserve"> düzey alt hesaplardan oluşur ve bu düzey yeni alt hesap açılması Kurumun iznine tabidir. Bununla birlikte</w:t>
      </w:r>
      <w:r w:rsidR="002E14EC">
        <w:rPr>
          <w:rFonts w:ascii="Times New Roman" w:hAnsi="Times New Roman" w:cs="Times New Roman"/>
          <w:sz w:val="24"/>
          <w:szCs w:val="24"/>
        </w:rPr>
        <w:t>,</w:t>
      </w:r>
      <w:r w:rsidR="002E14EC" w:rsidRPr="0045744C">
        <w:rPr>
          <w:rFonts w:ascii="Times New Roman" w:hAnsi="Times New Roman" w:cs="Times New Roman"/>
          <w:sz w:val="24"/>
          <w:szCs w:val="24"/>
        </w:rPr>
        <w:t xml:space="preserve"> </w:t>
      </w:r>
      <w:r w:rsidR="002E14EC" w:rsidRPr="00EC6A93">
        <w:rPr>
          <w:rFonts w:ascii="Times New Roman" w:hAnsi="Times New Roman" w:cs="Times New Roman"/>
          <w:sz w:val="24"/>
          <w:szCs w:val="24"/>
        </w:rPr>
        <w:t>gerek duyulması halinde,</w:t>
      </w:r>
      <w:r w:rsidR="002E14EC">
        <w:rPr>
          <w:rFonts w:ascii="Times New Roman" w:hAnsi="Times New Roman" w:cs="Times New Roman"/>
          <w:sz w:val="24"/>
          <w:szCs w:val="24"/>
        </w:rPr>
        <w:t xml:space="preserve"> </w:t>
      </w:r>
      <w:r w:rsidR="002E14EC" w:rsidRPr="0045744C">
        <w:rPr>
          <w:rFonts w:ascii="Times New Roman" w:hAnsi="Times New Roman" w:cs="Times New Roman"/>
          <w:sz w:val="24"/>
          <w:szCs w:val="24"/>
        </w:rPr>
        <w:t xml:space="preserve">aşağıdaki alt hesaplara ilave haneler eklemek suretiyle 3 üncü ve daha alt </w:t>
      </w:r>
      <w:r w:rsidR="002E14EC" w:rsidRPr="00EC6A93">
        <w:rPr>
          <w:rFonts w:ascii="Times New Roman" w:hAnsi="Times New Roman" w:cs="Times New Roman"/>
          <w:sz w:val="24"/>
          <w:szCs w:val="24"/>
        </w:rPr>
        <w:t>seviye hesap(</w:t>
      </w:r>
      <w:proofErr w:type="spellStart"/>
      <w:r w:rsidR="002E14EC" w:rsidRPr="00EC6A93">
        <w:rPr>
          <w:rFonts w:ascii="Times New Roman" w:hAnsi="Times New Roman" w:cs="Times New Roman"/>
          <w:sz w:val="24"/>
          <w:szCs w:val="24"/>
        </w:rPr>
        <w:t>lar</w:t>
      </w:r>
      <w:proofErr w:type="spellEnd"/>
      <w:r w:rsidR="002E14EC" w:rsidRPr="00EC6A93">
        <w:rPr>
          <w:rFonts w:ascii="Times New Roman" w:hAnsi="Times New Roman" w:cs="Times New Roman"/>
          <w:sz w:val="24"/>
          <w:szCs w:val="24"/>
        </w:rPr>
        <w:t>) açılabilir.</w:t>
      </w:r>
    </w:p>
    <w:p w14:paraId="4392A0FC" w14:textId="12823AA4" w:rsidR="00BF3CD5" w:rsidRPr="00EC6A93" w:rsidRDefault="00BF3CD5" w:rsidP="002E14EC">
      <w:pPr>
        <w:spacing w:after="0" w:line="240" w:lineRule="auto"/>
        <w:jc w:val="both"/>
        <w:rPr>
          <w:rFonts w:ascii="Times New Roman" w:hAnsi="Times New Roman" w:cs="Times New Roman"/>
          <w:sz w:val="24"/>
          <w:szCs w:val="24"/>
        </w:rPr>
      </w:pPr>
    </w:p>
    <w:p w14:paraId="585A9F6F" w14:textId="7399DB3B" w:rsidR="000E55AD" w:rsidRPr="00EC6A93" w:rsidRDefault="007408B3"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76</w:t>
      </w:r>
      <w:r w:rsidR="00BF3CD5" w:rsidRPr="00EC6A93">
        <w:rPr>
          <w:rFonts w:ascii="Times New Roman" w:hAnsi="Times New Roman" w:cs="Times New Roman"/>
          <w:sz w:val="24"/>
          <w:szCs w:val="24"/>
        </w:rPr>
        <w:t>0.3.10</w:t>
      </w:r>
      <w:r w:rsidR="00BE43C1" w:rsidRPr="00EC6A93">
        <w:rPr>
          <w:rFonts w:ascii="Times New Roman" w:hAnsi="Times New Roman" w:cs="Times New Roman"/>
          <w:sz w:val="24"/>
          <w:szCs w:val="24"/>
        </w:rPr>
        <w:t>.01</w:t>
      </w:r>
      <w:r w:rsidR="000E55AD" w:rsidRPr="00EC6A93">
        <w:rPr>
          <w:rFonts w:ascii="Times New Roman" w:eastAsia="Times New Roman" w:hAnsi="Times New Roman" w:cs="Times New Roman"/>
          <w:color w:val="000000"/>
          <w:sz w:val="24"/>
          <w:szCs w:val="24"/>
          <w:lang w:eastAsia="tr-TR"/>
        </w:rPr>
        <w:t xml:space="preserve"> Araç Yakıt</w:t>
      </w:r>
      <w:r w:rsidR="002E14EC">
        <w:rPr>
          <w:rFonts w:ascii="Times New Roman" w:eastAsia="Times New Roman" w:hAnsi="Times New Roman" w:cs="Times New Roman"/>
          <w:color w:val="000000"/>
          <w:sz w:val="24"/>
          <w:szCs w:val="24"/>
          <w:lang w:eastAsia="tr-TR"/>
        </w:rPr>
        <w:t xml:space="preserve"> Giderleri</w:t>
      </w:r>
    </w:p>
    <w:p w14:paraId="27A3444C" w14:textId="707C4909" w:rsidR="000E55AD" w:rsidRPr="00EC6A93" w:rsidRDefault="007408B3"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76</w:t>
      </w:r>
      <w:r w:rsidR="00BF3CD5" w:rsidRPr="00EC6A93">
        <w:rPr>
          <w:rFonts w:ascii="Times New Roman" w:hAnsi="Times New Roman" w:cs="Times New Roman"/>
          <w:sz w:val="24"/>
          <w:szCs w:val="24"/>
        </w:rPr>
        <w:t>0.3.10</w:t>
      </w:r>
      <w:r w:rsidR="00BE43C1" w:rsidRPr="00EC6A93">
        <w:rPr>
          <w:rFonts w:ascii="Times New Roman" w:hAnsi="Times New Roman" w:cs="Times New Roman"/>
          <w:sz w:val="24"/>
          <w:szCs w:val="24"/>
        </w:rPr>
        <w:t>.02</w:t>
      </w:r>
      <w:r w:rsidR="000E55AD" w:rsidRPr="00EC6A93">
        <w:rPr>
          <w:rFonts w:ascii="Times New Roman" w:eastAsia="Times New Roman" w:hAnsi="Times New Roman" w:cs="Times New Roman"/>
          <w:color w:val="000000"/>
          <w:sz w:val="24"/>
          <w:szCs w:val="24"/>
          <w:lang w:eastAsia="tr-TR"/>
        </w:rPr>
        <w:t xml:space="preserve"> Isınma</w:t>
      </w:r>
      <w:r w:rsidR="002E14EC">
        <w:rPr>
          <w:rFonts w:ascii="Times New Roman" w:eastAsia="Times New Roman" w:hAnsi="Times New Roman" w:cs="Times New Roman"/>
          <w:color w:val="000000"/>
          <w:sz w:val="24"/>
          <w:szCs w:val="24"/>
          <w:lang w:eastAsia="tr-TR"/>
        </w:rPr>
        <w:t xml:space="preserve"> Giderleri</w:t>
      </w:r>
    </w:p>
    <w:p w14:paraId="3D7FE709" w14:textId="6B0ADFF8" w:rsidR="000E55AD" w:rsidRPr="00EC6A93" w:rsidRDefault="007408B3"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76</w:t>
      </w:r>
      <w:r w:rsidR="00BF3CD5" w:rsidRPr="00EC6A93">
        <w:rPr>
          <w:rFonts w:ascii="Times New Roman" w:hAnsi="Times New Roman" w:cs="Times New Roman"/>
          <w:sz w:val="24"/>
          <w:szCs w:val="24"/>
        </w:rPr>
        <w:t>0.3.10</w:t>
      </w:r>
      <w:r w:rsidR="00BE43C1" w:rsidRPr="00EC6A93">
        <w:rPr>
          <w:rFonts w:ascii="Times New Roman" w:hAnsi="Times New Roman" w:cs="Times New Roman"/>
          <w:sz w:val="24"/>
          <w:szCs w:val="24"/>
        </w:rPr>
        <w:t>.03</w:t>
      </w:r>
      <w:r w:rsidR="000E55AD" w:rsidRPr="00EC6A93">
        <w:rPr>
          <w:rFonts w:ascii="Times New Roman" w:eastAsia="Times New Roman" w:hAnsi="Times New Roman" w:cs="Times New Roman"/>
          <w:color w:val="000000"/>
          <w:sz w:val="24"/>
          <w:szCs w:val="24"/>
          <w:lang w:eastAsia="tr-TR"/>
        </w:rPr>
        <w:t xml:space="preserve"> Elektrik</w:t>
      </w:r>
      <w:r w:rsidR="002E14EC">
        <w:rPr>
          <w:rFonts w:ascii="Times New Roman" w:eastAsia="Times New Roman" w:hAnsi="Times New Roman" w:cs="Times New Roman"/>
          <w:color w:val="000000"/>
          <w:sz w:val="24"/>
          <w:szCs w:val="24"/>
          <w:lang w:eastAsia="tr-TR"/>
        </w:rPr>
        <w:t xml:space="preserve"> Giderleri</w:t>
      </w:r>
    </w:p>
    <w:p w14:paraId="6ECF0C6C" w14:textId="5E66B4A3" w:rsidR="00AF4FA9" w:rsidRDefault="007408B3" w:rsidP="00AF7ECA">
      <w:pPr>
        <w:spacing w:after="0" w:line="240" w:lineRule="auto"/>
        <w:ind w:firstLine="567"/>
        <w:jc w:val="both"/>
        <w:rPr>
          <w:rFonts w:ascii="Times New Roman" w:eastAsia="Times New Roman" w:hAnsi="Times New Roman" w:cs="Times New Roman"/>
          <w:color w:val="000000"/>
          <w:sz w:val="24"/>
          <w:szCs w:val="24"/>
          <w:lang w:eastAsia="tr-TR"/>
        </w:rPr>
      </w:pPr>
      <w:r w:rsidRPr="00EC6A93">
        <w:rPr>
          <w:rFonts w:ascii="Times New Roman" w:hAnsi="Times New Roman" w:cs="Times New Roman"/>
          <w:sz w:val="24"/>
          <w:szCs w:val="24"/>
        </w:rPr>
        <w:t>76</w:t>
      </w:r>
      <w:r w:rsidR="00BF3CD5" w:rsidRPr="00EC6A93">
        <w:rPr>
          <w:rFonts w:ascii="Times New Roman" w:hAnsi="Times New Roman" w:cs="Times New Roman"/>
          <w:sz w:val="24"/>
          <w:szCs w:val="24"/>
        </w:rPr>
        <w:t>0.3.10</w:t>
      </w:r>
      <w:r w:rsidR="000E55AD" w:rsidRPr="00EC6A93">
        <w:rPr>
          <w:rFonts w:ascii="Times New Roman" w:hAnsi="Times New Roman" w:cs="Times New Roman"/>
          <w:sz w:val="24"/>
          <w:szCs w:val="24"/>
        </w:rPr>
        <w:t>.0</w:t>
      </w:r>
      <w:r w:rsidR="002B22A7" w:rsidRPr="00EC6A93">
        <w:rPr>
          <w:rFonts w:ascii="Times New Roman" w:hAnsi="Times New Roman" w:cs="Times New Roman"/>
          <w:sz w:val="24"/>
          <w:szCs w:val="24"/>
        </w:rPr>
        <w:t>4</w:t>
      </w:r>
      <w:r w:rsidR="000E55AD" w:rsidRPr="00EC6A93">
        <w:rPr>
          <w:rFonts w:ascii="Times New Roman" w:eastAsia="Times New Roman" w:hAnsi="Times New Roman" w:cs="Times New Roman"/>
          <w:color w:val="000000"/>
          <w:sz w:val="24"/>
          <w:szCs w:val="24"/>
          <w:lang w:eastAsia="tr-TR"/>
        </w:rPr>
        <w:t xml:space="preserve"> Su</w:t>
      </w:r>
      <w:r w:rsidR="002E14EC">
        <w:rPr>
          <w:rFonts w:ascii="Times New Roman" w:eastAsia="Times New Roman" w:hAnsi="Times New Roman" w:cs="Times New Roman"/>
          <w:color w:val="000000"/>
          <w:sz w:val="24"/>
          <w:szCs w:val="24"/>
          <w:lang w:eastAsia="tr-TR"/>
        </w:rPr>
        <w:t xml:space="preserve"> Giderleri</w:t>
      </w:r>
    </w:p>
    <w:p w14:paraId="1B3F171F" w14:textId="252CA9C8" w:rsidR="002E14EC" w:rsidRPr="00EC6A93" w:rsidRDefault="002E14EC" w:rsidP="00AF7ECA">
      <w:pPr>
        <w:spacing w:after="0" w:line="240" w:lineRule="auto"/>
        <w:ind w:firstLine="567"/>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760.3.10.05 Diğer Enerji Giderleri</w:t>
      </w:r>
    </w:p>
    <w:p w14:paraId="38021A6B" w14:textId="77777777" w:rsidR="0011495D" w:rsidRPr="00EC6A93" w:rsidRDefault="0011495D" w:rsidP="002E14EC">
      <w:pPr>
        <w:spacing w:after="0" w:line="240" w:lineRule="auto"/>
        <w:jc w:val="both"/>
        <w:rPr>
          <w:rFonts w:ascii="Times New Roman" w:eastAsia="Times New Roman" w:hAnsi="Times New Roman" w:cs="Times New Roman"/>
          <w:color w:val="000000"/>
          <w:sz w:val="24"/>
          <w:szCs w:val="24"/>
          <w:lang w:eastAsia="tr-TR"/>
        </w:rPr>
      </w:pPr>
    </w:p>
    <w:p w14:paraId="19A83ED0" w14:textId="2B4EF032" w:rsidR="007408B3" w:rsidRPr="00EC6A93" w:rsidRDefault="00BE43C1" w:rsidP="00AF7ECA">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760.3.1</w:t>
      </w:r>
      <w:r w:rsidR="00BF3CD5" w:rsidRPr="00EC6A93">
        <w:rPr>
          <w:rFonts w:ascii="Times New Roman" w:hAnsi="Times New Roman" w:cs="Times New Roman"/>
          <w:b/>
          <w:sz w:val="24"/>
          <w:szCs w:val="24"/>
        </w:rPr>
        <w:t>1</w:t>
      </w:r>
      <w:r w:rsidR="007408B3" w:rsidRPr="00EC6A93">
        <w:rPr>
          <w:rFonts w:ascii="Times New Roman" w:hAnsi="Times New Roman" w:cs="Times New Roman"/>
          <w:b/>
          <w:sz w:val="24"/>
          <w:szCs w:val="24"/>
        </w:rPr>
        <w:t xml:space="preserve"> Bakım Onarım Giderleri</w:t>
      </w:r>
    </w:p>
    <w:p w14:paraId="667E8209" w14:textId="77777777" w:rsidR="007408B3" w:rsidRPr="00EC6A93" w:rsidRDefault="007408B3" w:rsidP="00BE43C1">
      <w:pPr>
        <w:spacing w:after="0" w:line="240" w:lineRule="auto"/>
        <w:jc w:val="both"/>
        <w:rPr>
          <w:rFonts w:ascii="Times New Roman" w:hAnsi="Times New Roman" w:cs="Times New Roman"/>
          <w:sz w:val="24"/>
          <w:szCs w:val="24"/>
        </w:rPr>
      </w:pPr>
    </w:p>
    <w:p w14:paraId="1E4F7042" w14:textId="3D0E1073" w:rsidR="007408B3" w:rsidRPr="00EC6A93" w:rsidRDefault="00655527" w:rsidP="00AF7ECA">
      <w:pPr>
        <w:spacing w:after="0" w:line="240" w:lineRule="auto"/>
        <w:ind w:firstLine="567"/>
        <w:jc w:val="both"/>
        <w:rPr>
          <w:rFonts w:ascii="Times New Roman" w:hAnsi="Times New Roman" w:cs="Times New Roman"/>
          <w:b/>
          <w:sz w:val="24"/>
          <w:szCs w:val="24"/>
        </w:rPr>
      </w:pPr>
      <w:r w:rsidRPr="00EC6A93">
        <w:rPr>
          <w:rFonts w:ascii="Times New Roman" w:hAnsi="Times New Roman" w:cs="Times New Roman"/>
          <w:sz w:val="24"/>
          <w:szCs w:val="24"/>
        </w:rPr>
        <w:t>Pazarlama</w:t>
      </w:r>
      <w:r w:rsidR="007408B3" w:rsidRPr="00EC6A93">
        <w:rPr>
          <w:rFonts w:ascii="Times New Roman" w:hAnsi="Times New Roman" w:cs="Times New Roman"/>
          <w:sz w:val="24"/>
          <w:szCs w:val="24"/>
        </w:rPr>
        <w:t xml:space="preserve"> </w:t>
      </w:r>
      <w:r w:rsidR="00BE43C1" w:rsidRPr="00EC6A93">
        <w:rPr>
          <w:rFonts w:ascii="Times New Roman" w:hAnsi="Times New Roman" w:cs="Times New Roman"/>
          <w:sz w:val="24"/>
          <w:szCs w:val="24"/>
        </w:rPr>
        <w:t xml:space="preserve">faaliyeti için dışarıdan sağlanan bakım onarım hizmeti kapsamında oluşan giderler bu alt hesapta takip edilir. Hesap aşağıda sıralanan 2 </w:t>
      </w:r>
      <w:proofErr w:type="spellStart"/>
      <w:r w:rsidR="00BE43C1" w:rsidRPr="00EC6A93">
        <w:rPr>
          <w:rFonts w:ascii="Times New Roman" w:hAnsi="Times New Roman" w:cs="Times New Roman"/>
          <w:sz w:val="24"/>
          <w:szCs w:val="24"/>
        </w:rPr>
        <w:t>nci</w:t>
      </w:r>
      <w:proofErr w:type="spellEnd"/>
      <w:r w:rsidR="00BE43C1" w:rsidRPr="00EC6A93">
        <w:rPr>
          <w:rFonts w:ascii="Times New Roman" w:hAnsi="Times New Roman" w:cs="Times New Roman"/>
          <w:sz w:val="24"/>
          <w:szCs w:val="24"/>
        </w:rPr>
        <w:t xml:space="preserve"> düzey alt hesaplardan </w:t>
      </w:r>
      <w:r w:rsidR="00E3593F" w:rsidRPr="00EC6A93">
        <w:rPr>
          <w:rFonts w:ascii="Times New Roman" w:hAnsi="Times New Roman" w:cs="Times New Roman"/>
          <w:sz w:val="24"/>
          <w:szCs w:val="24"/>
        </w:rPr>
        <w:t xml:space="preserve">oluşur </w:t>
      </w:r>
      <w:r w:rsidR="00BE43C1" w:rsidRPr="00EC6A93">
        <w:rPr>
          <w:rFonts w:ascii="Times New Roman" w:hAnsi="Times New Roman" w:cs="Times New Roman"/>
          <w:sz w:val="24"/>
          <w:szCs w:val="24"/>
        </w:rPr>
        <w:t xml:space="preserve">ve bu düzey alt hesap ilavesi Kurumun iznine tabidir. Bununla birlikte, aksi belirtilmedikçe, şirketler tarafından aşağıda sıralanan 2 </w:t>
      </w:r>
      <w:proofErr w:type="spellStart"/>
      <w:r w:rsidR="00BE43C1" w:rsidRPr="00EC6A93">
        <w:rPr>
          <w:rFonts w:ascii="Times New Roman" w:hAnsi="Times New Roman" w:cs="Times New Roman"/>
          <w:sz w:val="24"/>
          <w:szCs w:val="24"/>
        </w:rPr>
        <w:t>nci</w:t>
      </w:r>
      <w:proofErr w:type="spellEnd"/>
      <w:r w:rsidR="00BE43C1" w:rsidRPr="00EC6A93">
        <w:rPr>
          <w:rFonts w:ascii="Times New Roman" w:hAnsi="Times New Roman" w:cs="Times New Roman"/>
          <w:sz w:val="24"/>
          <w:szCs w:val="24"/>
        </w:rPr>
        <w:t xml:space="preserve"> düzey alt hesaplara ilave haneler ekle</w:t>
      </w:r>
      <w:r w:rsidR="00BC26CA" w:rsidRPr="00EC6A93">
        <w:rPr>
          <w:rFonts w:ascii="Times New Roman" w:hAnsi="Times New Roman" w:cs="Times New Roman"/>
          <w:sz w:val="24"/>
          <w:szCs w:val="24"/>
        </w:rPr>
        <w:t>n</w:t>
      </w:r>
      <w:r w:rsidR="00BE43C1" w:rsidRPr="00EC6A93">
        <w:rPr>
          <w:rFonts w:ascii="Times New Roman" w:hAnsi="Times New Roman" w:cs="Times New Roman"/>
          <w:sz w:val="24"/>
          <w:szCs w:val="24"/>
        </w:rPr>
        <w:t>mek suretiyle daha alt düzey hesap(</w:t>
      </w:r>
      <w:proofErr w:type="spellStart"/>
      <w:r w:rsidR="00BE43C1" w:rsidRPr="00EC6A93">
        <w:rPr>
          <w:rFonts w:ascii="Times New Roman" w:hAnsi="Times New Roman" w:cs="Times New Roman"/>
          <w:sz w:val="24"/>
          <w:szCs w:val="24"/>
        </w:rPr>
        <w:t>lar</w:t>
      </w:r>
      <w:proofErr w:type="spellEnd"/>
      <w:r w:rsidR="00BE43C1" w:rsidRPr="00EC6A93">
        <w:rPr>
          <w:rFonts w:ascii="Times New Roman" w:hAnsi="Times New Roman" w:cs="Times New Roman"/>
          <w:sz w:val="24"/>
          <w:szCs w:val="24"/>
        </w:rPr>
        <w:t>) açılabilir.</w:t>
      </w:r>
    </w:p>
    <w:p w14:paraId="68925769" w14:textId="3D162157" w:rsidR="002E14EC" w:rsidRDefault="002E14EC" w:rsidP="00BE43C1">
      <w:pPr>
        <w:spacing w:after="0" w:line="240" w:lineRule="auto"/>
        <w:jc w:val="both"/>
        <w:rPr>
          <w:rFonts w:ascii="Times New Roman" w:hAnsi="Times New Roman" w:cs="Times New Roman"/>
          <w:sz w:val="24"/>
          <w:szCs w:val="24"/>
        </w:rPr>
      </w:pPr>
    </w:p>
    <w:p w14:paraId="61209DC4" w14:textId="225B9CF7" w:rsidR="00150C04" w:rsidRPr="00EC6A93" w:rsidRDefault="00BF3CD5" w:rsidP="00497B2C">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760.3.11</w:t>
      </w:r>
      <w:r w:rsidR="00497B2C" w:rsidRPr="00EC6A93">
        <w:rPr>
          <w:rFonts w:ascii="Times New Roman" w:hAnsi="Times New Roman" w:cs="Times New Roman"/>
          <w:sz w:val="24"/>
          <w:szCs w:val="24"/>
        </w:rPr>
        <w:t>.05</w:t>
      </w:r>
      <w:r w:rsidR="00150C04" w:rsidRPr="00EC6A93">
        <w:rPr>
          <w:rFonts w:ascii="Times New Roman" w:hAnsi="Times New Roman" w:cs="Times New Roman"/>
          <w:sz w:val="24"/>
          <w:szCs w:val="24"/>
        </w:rPr>
        <w:t xml:space="preserve"> </w:t>
      </w:r>
      <w:r w:rsidR="00A424C6" w:rsidRPr="00A424C6">
        <w:rPr>
          <w:rFonts w:ascii="Times New Roman" w:hAnsi="Times New Roman" w:cs="Times New Roman"/>
          <w:sz w:val="24"/>
          <w:szCs w:val="24"/>
        </w:rPr>
        <w:t>Araç Bakım Onarım Giderleri</w:t>
      </w:r>
    </w:p>
    <w:p w14:paraId="50F41A84" w14:textId="021E20DF" w:rsidR="00497B2C" w:rsidRPr="00EC6A93" w:rsidRDefault="00150C04" w:rsidP="00497B2C">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760.3.11.06 </w:t>
      </w:r>
      <w:r w:rsidR="00A424C6" w:rsidRPr="00A424C6">
        <w:rPr>
          <w:rFonts w:ascii="Times New Roman" w:hAnsi="Times New Roman" w:cs="Times New Roman"/>
          <w:sz w:val="24"/>
          <w:szCs w:val="24"/>
        </w:rPr>
        <w:t>Demirbaş Bakım Onarım Giderleri</w:t>
      </w:r>
    </w:p>
    <w:p w14:paraId="3FAA185E" w14:textId="0B738F5F" w:rsidR="00497B2C" w:rsidRPr="00EC6A93" w:rsidRDefault="00BF3CD5" w:rsidP="00497B2C">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760.3.11</w:t>
      </w:r>
      <w:r w:rsidR="00497B2C" w:rsidRPr="00EC6A93">
        <w:rPr>
          <w:rFonts w:ascii="Times New Roman" w:hAnsi="Times New Roman" w:cs="Times New Roman"/>
          <w:sz w:val="24"/>
          <w:szCs w:val="24"/>
        </w:rPr>
        <w:t>.0</w:t>
      </w:r>
      <w:r w:rsidR="00150C04" w:rsidRPr="00EC6A93">
        <w:rPr>
          <w:rFonts w:ascii="Times New Roman" w:hAnsi="Times New Roman" w:cs="Times New Roman"/>
          <w:sz w:val="24"/>
          <w:szCs w:val="24"/>
        </w:rPr>
        <w:t>7</w:t>
      </w:r>
      <w:r w:rsidR="00A424C6">
        <w:rPr>
          <w:rFonts w:ascii="Times New Roman" w:hAnsi="Times New Roman" w:cs="Times New Roman"/>
          <w:sz w:val="24"/>
          <w:szCs w:val="24"/>
        </w:rPr>
        <w:t xml:space="preserve"> Bina </w:t>
      </w:r>
      <w:r w:rsidR="00A424C6" w:rsidRPr="00A424C6">
        <w:rPr>
          <w:rFonts w:ascii="Times New Roman" w:hAnsi="Times New Roman" w:cs="Times New Roman"/>
          <w:sz w:val="24"/>
          <w:szCs w:val="24"/>
        </w:rPr>
        <w:t>Bakım Onarım Giderleri</w:t>
      </w:r>
    </w:p>
    <w:p w14:paraId="7B759387" w14:textId="3A338225" w:rsidR="00BF05C8" w:rsidRDefault="00BF3CD5" w:rsidP="00497B2C">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760.3.11</w:t>
      </w:r>
      <w:r w:rsidR="00497B2C" w:rsidRPr="00EC6A93">
        <w:rPr>
          <w:rFonts w:ascii="Times New Roman" w:hAnsi="Times New Roman" w:cs="Times New Roman"/>
          <w:sz w:val="24"/>
          <w:szCs w:val="24"/>
        </w:rPr>
        <w:t>.0</w:t>
      </w:r>
      <w:r w:rsidR="00150C04" w:rsidRPr="00EC6A93">
        <w:rPr>
          <w:rFonts w:ascii="Times New Roman" w:hAnsi="Times New Roman" w:cs="Times New Roman"/>
          <w:sz w:val="24"/>
          <w:szCs w:val="24"/>
        </w:rPr>
        <w:t>8</w:t>
      </w:r>
      <w:r w:rsidR="00497B2C" w:rsidRPr="00EC6A93">
        <w:rPr>
          <w:rFonts w:ascii="Times New Roman" w:hAnsi="Times New Roman" w:cs="Times New Roman"/>
          <w:sz w:val="24"/>
          <w:szCs w:val="24"/>
        </w:rPr>
        <w:t xml:space="preserve"> Yazılım</w:t>
      </w:r>
      <w:r w:rsidR="00A424C6">
        <w:rPr>
          <w:rFonts w:ascii="Times New Roman" w:hAnsi="Times New Roman" w:cs="Times New Roman"/>
          <w:sz w:val="24"/>
          <w:szCs w:val="24"/>
        </w:rPr>
        <w:t xml:space="preserve"> </w:t>
      </w:r>
      <w:r w:rsidR="00A424C6" w:rsidRPr="00A424C6">
        <w:rPr>
          <w:rFonts w:ascii="Times New Roman" w:hAnsi="Times New Roman" w:cs="Times New Roman"/>
          <w:sz w:val="24"/>
          <w:szCs w:val="24"/>
        </w:rPr>
        <w:t>Bakım Onarım Giderleri</w:t>
      </w:r>
    </w:p>
    <w:p w14:paraId="651487FA" w14:textId="77777777" w:rsidR="00C159B7" w:rsidRDefault="00C159B7" w:rsidP="00497B2C">
      <w:pPr>
        <w:spacing w:after="0" w:line="240" w:lineRule="auto"/>
        <w:ind w:firstLine="567"/>
        <w:jc w:val="both"/>
        <w:rPr>
          <w:rFonts w:ascii="Times New Roman" w:hAnsi="Times New Roman" w:cs="Times New Roman"/>
          <w:sz w:val="24"/>
          <w:szCs w:val="24"/>
        </w:rPr>
      </w:pPr>
    </w:p>
    <w:p w14:paraId="1C8E6CF5" w14:textId="34105E99" w:rsidR="00150C04" w:rsidRPr="00EC6A93" w:rsidRDefault="00150C04" w:rsidP="00150C04">
      <w:p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t xml:space="preserve">760.3.11.05 </w:t>
      </w:r>
      <w:r w:rsidR="00CF0A09" w:rsidRPr="00CF0A09">
        <w:rPr>
          <w:rFonts w:ascii="Times New Roman" w:hAnsi="Times New Roman" w:cs="Times New Roman"/>
          <w:sz w:val="24"/>
          <w:szCs w:val="24"/>
        </w:rPr>
        <w:t>Araç Bakım Onarım Giderleri</w:t>
      </w:r>
    </w:p>
    <w:p w14:paraId="1EF6B40B" w14:textId="77777777" w:rsidR="00150C04" w:rsidRPr="00EC6A93" w:rsidRDefault="00150C04" w:rsidP="00150C04">
      <w:pPr>
        <w:spacing w:after="0" w:line="240" w:lineRule="auto"/>
        <w:jc w:val="both"/>
        <w:rPr>
          <w:rFonts w:ascii="Times New Roman" w:hAnsi="Times New Roman" w:cs="Times New Roman"/>
          <w:sz w:val="24"/>
          <w:szCs w:val="24"/>
        </w:rPr>
      </w:pPr>
    </w:p>
    <w:p w14:paraId="7965D6F2" w14:textId="4C8A5C39" w:rsidR="00150C04" w:rsidRPr="00EC6A93" w:rsidRDefault="00150C04" w:rsidP="00150C04">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Pazarlama faaliyeti için kullanılan ve şirket mülkiyetinde bulunan (bir diğer ifadeyle </w:t>
      </w:r>
      <w:r w:rsidRPr="00EC6A93">
        <w:rPr>
          <w:rFonts w:ascii="Times New Roman" w:hAnsi="Times New Roman" w:cs="Times New Roman"/>
          <w:b/>
          <w:sz w:val="24"/>
          <w:szCs w:val="24"/>
        </w:rPr>
        <w:t xml:space="preserve">252. </w:t>
      </w:r>
      <w:r w:rsidR="00DD5C60" w:rsidRPr="00EC6A93">
        <w:rPr>
          <w:rFonts w:ascii="Times New Roman" w:hAnsi="Times New Roman" w:cs="Times New Roman"/>
          <w:b/>
          <w:sz w:val="24"/>
          <w:szCs w:val="24"/>
        </w:rPr>
        <w:t>Taşıtlar</w:t>
      </w:r>
      <w:r w:rsidRPr="00EC6A93">
        <w:rPr>
          <w:rFonts w:ascii="Times New Roman" w:hAnsi="Times New Roman" w:cs="Times New Roman"/>
          <w:sz w:val="24"/>
          <w:szCs w:val="24"/>
        </w:rPr>
        <w:t xml:space="preserve"> hesabında kayıt altına alınmış) araçlar için dışarıdan alınan bakım onarım hizmeti kapsamında oluşan giderlerin izlendiği hesaptır.</w:t>
      </w:r>
    </w:p>
    <w:p w14:paraId="52F3F0A8" w14:textId="77777777" w:rsidR="00150C04" w:rsidRPr="00EC6A93" w:rsidRDefault="00150C04" w:rsidP="00150C04">
      <w:pPr>
        <w:spacing w:after="0" w:line="240" w:lineRule="auto"/>
        <w:jc w:val="both"/>
        <w:rPr>
          <w:rFonts w:ascii="Times New Roman" w:hAnsi="Times New Roman" w:cs="Times New Roman"/>
          <w:sz w:val="24"/>
          <w:szCs w:val="24"/>
        </w:rPr>
      </w:pPr>
    </w:p>
    <w:p w14:paraId="736448DA" w14:textId="7DC17C30" w:rsidR="00150C04" w:rsidRPr="00EC6A93" w:rsidRDefault="00150C04" w:rsidP="00150C04">
      <w:p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t xml:space="preserve">760.3.11.06 </w:t>
      </w:r>
      <w:r w:rsidR="00CF0A09" w:rsidRPr="00CF0A09">
        <w:rPr>
          <w:rFonts w:ascii="Times New Roman" w:hAnsi="Times New Roman" w:cs="Times New Roman"/>
          <w:sz w:val="24"/>
          <w:szCs w:val="24"/>
        </w:rPr>
        <w:t>Demirbaş Bakım Onarım Giderleri</w:t>
      </w:r>
    </w:p>
    <w:p w14:paraId="694BBBA5" w14:textId="77777777" w:rsidR="00150C04" w:rsidRPr="00EC6A93" w:rsidRDefault="00150C04" w:rsidP="00347F6A">
      <w:pPr>
        <w:spacing w:after="0" w:line="240" w:lineRule="auto"/>
        <w:jc w:val="both"/>
        <w:rPr>
          <w:rFonts w:ascii="Times New Roman" w:hAnsi="Times New Roman" w:cs="Times New Roman"/>
          <w:sz w:val="24"/>
          <w:szCs w:val="24"/>
        </w:rPr>
      </w:pPr>
    </w:p>
    <w:p w14:paraId="196A8AE0" w14:textId="5FB1670C" w:rsidR="00150C04" w:rsidRDefault="00150C04" w:rsidP="00150C04">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Pazarlama faaliyeti için kullanılan ve şirket mülkiyetinde bulunan (bir diğer ifadeyle </w:t>
      </w:r>
      <w:r w:rsidRPr="00EC6A93">
        <w:rPr>
          <w:rFonts w:ascii="Times New Roman" w:hAnsi="Times New Roman" w:cs="Times New Roman"/>
          <w:b/>
          <w:sz w:val="24"/>
          <w:szCs w:val="24"/>
        </w:rPr>
        <w:t>255. Demirbaşlar</w:t>
      </w:r>
      <w:r w:rsidRPr="00EC6A93">
        <w:rPr>
          <w:rFonts w:ascii="Times New Roman" w:hAnsi="Times New Roman" w:cs="Times New Roman"/>
          <w:sz w:val="24"/>
          <w:szCs w:val="24"/>
        </w:rPr>
        <w:t xml:space="preserve"> hesabında kayıt altına alınmış) demirbaşlar (bilgisayar, server vb. donanım dahil) için dışarıdan alınan bakım onarım hizmeti kapsamında oluşan giderlerin izlendiği hesaptır.</w:t>
      </w:r>
    </w:p>
    <w:p w14:paraId="33CB2069" w14:textId="77777777" w:rsidR="00C159B7" w:rsidRPr="00EC6A93" w:rsidRDefault="00C159B7" w:rsidP="00150C04">
      <w:pPr>
        <w:spacing w:after="0" w:line="240" w:lineRule="auto"/>
        <w:ind w:firstLine="567"/>
        <w:jc w:val="both"/>
        <w:rPr>
          <w:rFonts w:ascii="Times New Roman" w:hAnsi="Times New Roman" w:cs="Times New Roman"/>
          <w:sz w:val="24"/>
          <w:szCs w:val="24"/>
        </w:rPr>
      </w:pPr>
    </w:p>
    <w:p w14:paraId="37E3D9F8" w14:textId="6506B61A" w:rsidR="0011495D" w:rsidRPr="00EC6A93" w:rsidRDefault="0011495D" w:rsidP="00347F6A">
      <w:pPr>
        <w:spacing w:after="0" w:line="240" w:lineRule="auto"/>
        <w:jc w:val="both"/>
        <w:rPr>
          <w:rFonts w:ascii="Times New Roman" w:hAnsi="Times New Roman" w:cs="Times New Roman"/>
          <w:sz w:val="24"/>
          <w:szCs w:val="24"/>
        </w:rPr>
      </w:pPr>
    </w:p>
    <w:p w14:paraId="5B2EF677" w14:textId="7DC788BC" w:rsidR="007408B3" w:rsidRPr="00EC6A93" w:rsidRDefault="00497B2C" w:rsidP="00AF7ECA">
      <w:p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lastRenderedPageBreak/>
        <w:t>760.3.1</w:t>
      </w:r>
      <w:r w:rsidR="00BF3CD5" w:rsidRPr="00EC6A93">
        <w:rPr>
          <w:rFonts w:ascii="Times New Roman" w:hAnsi="Times New Roman" w:cs="Times New Roman"/>
          <w:sz w:val="24"/>
          <w:szCs w:val="24"/>
        </w:rPr>
        <w:t>1</w:t>
      </w:r>
      <w:r w:rsidR="00BE43C1" w:rsidRPr="00EC6A93">
        <w:rPr>
          <w:rFonts w:ascii="Times New Roman" w:hAnsi="Times New Roman" w:cs="Times New Roman"/>
          <w:sz w:val="24"/>
          <w:szCs w:val="24"/>
        </w:rPr>
        <w:t>.0</w:t>
      </w:r>
      <w:r w:rsidR="00150C04" w:rsidRPr="00EC6A93">
        <w:rPr>
          <w:rFonts w:ascii="Times New Roman" w:hAnsi="Times New Roman" w:cs="Times New Roman"/>
          <w:sz w:val="24"/>
          <w:szCs w:val="24"/>
        </w:rPr>
        <w:t>7</w:t>
      </w:r>
      <w:r w:rsidR="007408B3" w:rsidRPr="00EC6A93">
        <w:rPr>
          <w:rFonts w:ascii="Times New Roman" w:hAnsi="Times New Roman" w:cs="Times New Roman"/>
          <w:sz w:val="24"/>
          <w:szCs w:val="24"/>
        </w:rPr>
        <w:t xml:space="preserve"> </w:t>
      </w:r>
      <w:r w:rsidR="00CF0A09" w:rsidRPr="00CF0A09">
        <w:rPr>
          <w:rFonts w:ascii="Times New Roman" w:hAnsi="Times New Roman" w:cs="Times New Roman"/>
          <w:sz w:val="24"/>
          <w:szCs w:val="24"/>
        </w:rPr>
        <w:t>Bina Bakım Onarım Giderleri</w:t>
      </w:r>
    </w:p>
    <w:p w14:paraId="33B22379" w14:textId="77777777" w:rsidR="007408B3" w:rsidRPr="00EC6A93" w:rsidRDefault="007408B3" w:rsidP="00BE43C1">
      <w:pPr>
        <w:spacing w:after="0" w:line="240" w:lineRule="auto"/>
        <w:jc w:val="both"/>
        <w:rPr>
          <w:rFonts w:ascii="Times New Roman" w:hAnsi="Times New Roman" w:cs="Times New Roman"/>
          <w:sz w:val="24"/>
          <w:szCs w:val="24"/>
        </w:rPr>
      </w:pPr>
    </w:p>
    <w:p w14:paraId="16DCBF4E" w14:textId="77777777" w:rsidR="00347F6A" w:rsidRPr="00EC6A93" w:rsidRDefault="003B116E" w:rsidP="00E2508A">
      <w:pPr>
        <w:pStyle w:val="ListeParagraf"/>
        <w:numPr>
          <w:ilvl w:val="0"/>
          <w:numId w:val="32"/>
        </w:numPr>
        <w:tabs>
          <w:tab w:val="left" w:pos="851"/>
        </w:tabs>
        <w:spacing w:after="0" w:line="240" w:lineRule="auto"/>
        <w:ind w:left="0" w:firstLine="567"/>
        <w:jc w:val="both"/>
        <w:rPr>
          <w:rFonts w:ascii="Times New Roman" w:hAnsi="Times New Roman" w:cs="Times New Roman"/>
          <w:sz w:val="24"/>
          <w:szCs w:val="24"/>
        </w:rPr>
      </w:pPr>
      <w:r w:rsidRPr="00EC6A93">
        <w:rPr>
          <w:rFonts w:ascii="Times New Roman" w:hAnsi="Times New Roman" w:cs="Times New Roman"/>
          <w:sz w:val="24"/>
          <w:szCs w:val="24"/>
        </w:rPr>
        <w:t>Doğrudan pazarlama</w:t>
      </w:r>
      <w:r w:rsidR="007408B3" w:rsidRPr="00EC6A93">
        <w:rPr>
          <w:rFonts w:ascii="Times New Roman" w:hAnsi="Times New Roman" w:cs="Times New Roman"/>
          <w:sz w:val="24"/>
          <w:szCs w:val="24"/>
        </w:rPr>
        <w:t xml:space="preserve"> faaliyeti için kullanılan binaların </w:t>
      </w:r>
      <w:r w:rsidR="00D91F02" w:rsidRPr="00EC6A93">
        <w:rPr>
          <w:rFonts w:ascii="Times New Roman" w:hAnsi="Times New Roman" w:cs="Times New Roman"/>
          <w:sz w:val="24"/>
          <w:szCs w:val="24"/>
        </w:rPr>
        <w:t>bakım onarım</w:t>
      </w:r>
      <w:r w:rsidR="007408B3" w:rsidRPr="00EC6A93">
        <w:rPr>
          <w:rFonts w:ascii="Times New Roman" w:hAnsi="Times New Roman" w:cs="Times New Roman"/>
          <w:sz w:val="24"/>
          <w:szCs w:val="24"/>
        </w:rPr>
        <w:t>ı için dışarıdan alınan hizmet kapsamında oluşan giderler ile</w:t>
      </w:r>
    </w:p>
    <w:p w14:paraId="7E095700" w14:textId="77777777" w:rsidR="00347F6A" w:rsidRPr="00EC6A93" w:rsidRDefault="00347F6A" w:rsidP="00347F6A">
      <w:pPr>
        <w:tabs>
          <w:tab w:val="left" w:pos="851"/>
        </w:tabs>
        <w:spacing w:after="0" w:line="240" w:lineRule="auto"/>
        <w:jc w:val="both"/>
        <w:rPr>
          <w:rFonts w:ascii="Times New Roman" w:hAnsi="Times New Roman" w:cs="Times New Roman"/>
          <w:sz w:val="24"/>
          <w:szCs w:val="24"/>
        </w:rPr>
      </w:pPr>
    </w:p>
    <w:p w14:paraId="7E776BD7" w14:textId="6DA15BC3" w:rsidR="007408B3" w:rsidRPr="00BF05C8" w:rsidRDefault="007408B3" w:rsidP="00BF05C8">
      <w:pPr>
        <w:pStyle w:val="ListeParagraf"/>
        <w:numPr>
          <w:ilvl w:val="0"/>
          <w:numId w:val="32"/>
        </w:numPr>
        <w:tabs>
          <w:tab w:val="left" w:pos="851"/>
        </w:tabs>
        <w:spacing w:after="0" w:line="240" w:lineRule="auto"/>
        <w:ind w:left="0"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Genel müdürlük binasında </w:t>
      </w:r>
      <w:r w:rsidR="003B116E" w:rsidRPr="00EC6A93">
        <w:rPr>
          <w:rFonts w:ascii="Times New Roman" w:hAnsi="Times New Roman" w:cs="Times New Roman"/>
          <w:sz w:val="24"/>
          <w:szCs w:val="24"/>
        </w:rPr>
        <w:t xml:space="preserve">pazarlama faaliyeti gerçekleştirilmesi </w:t>
      </w:r>
      <w:r w:rsidRPr="00EC6A93">
        <w:rPr>
          <w:rFonts w:ascii="Times New Roman" w:hAnsi="Times New Roman" w:cs="Times New Roman"/>
          <w:sz w:val="24"/>
          <w:szCs w:val="24"/>
        </w:rPr>
        <w:t>durumunda,</w:t>
      </w:r>
      <w:r w:rsidR="00655527" w:rsidRPr="00EC6A93">
        <w:rPr>
          <w:rFonts w:ascii="Times New Roman" w:hAnsi="Times New Roman" w:cs="Times New Roman"/>
          <w:sz w:val="24"/>
          <w:szCs w:val="24"/>
        </w:rPr>
        <w:t xml:space="preserve"> genel müdürlük binasının </w:t>
      </w:r>
      <w:r w:rsidR="00D91F02" w:rsidRPr="00EC6A93">
        <w:rPr>
          <w:rFonts w:ascii="Times New Roman" w:hAnsi="Times New Roman" w:cs="Times New Roman"/>
          <w:sz w:val="24"/>
          <w:szCs w:val="24"/>
        </w:rPr>
        <w:t>bakım onarım</w:t>
      </w:r>
      <w:r w:rsidRPr="00EC6A93">
        <w:rPr>
          <w:rFonts w:ascii="Times New Roman" w:hAnsi="Times New Roman" w:cs="Times New Roman"/>
          <w:sz w:val="24"/>
          <w:szCs w:val="24"/>
        </w:rPr>
        <w:t xml:space="preserve">ı için dışarıdan alınan hizmet giderinin dağıtım anahtarı kullanılması suretiyle </w:t>
      </w:r>
      <w:r w:rsidR="003B116E" w:rsidRPr="00EC6A93">
        <w:rPr>
          <w:rFonts w:ascii="Times New Roman" w:hAnsi="Times New Roman" w:cs="Times New Roman"/>
          <w:sz w:val="24"/>
          <w:szCs w:val="24"/>
        </w:rPr>
        <w:t>pazarlama</w:t>
      </w:r>
      <w:r w:rsidR="00BF05C8">
        <w:rPr>
          <w:rFonts w:ascii="Times New Roman" w:hAnsi="Times New Roman" w:cs="Times New Roman"/>
          <w:sz w:val="24"/>
          <w:szCs w:val="24"/>
        </w:rPr>
        <w:t xml:space="preserve"> faaliyetine düşen kısmının </w:t>
      </w:r>
      <w:r w:rsidR="00497B2C" w:rsidRPr="00BF05C8">
        <w:rPr>
          <w:rFonts w:ascii="Times New Roman" w:hAnsi="Times New Roman" w:cs="Times New Roman"/>
          <w:sz w:val="24"/>
          <w:szCs w:val="24"/>
        </w:rPr>
        <w:t>izlendiği alt hesaptır.</w:t>
      </w:r>
    </w:p>
    <w:p w14:paraId="46711CED" w14:textId="77777777" w:rsidR="007408B3" w:rsidRPr="00EC6A93" w:rsidRDefault="007408B3" w:rsidP="00BE43C1">
      <w:pPr>
        <w:spacing w:after="0" w:line="240" w:lineRule="auto"/>
        <w:jc w:val="both"/>
        <w:rPr>
          <w:rFonts w:ascii="Times New Roman" w:hAnsi="Times New Roman" w:cs="Times New Roman"/>
          <w:sz w:val="24"/>
          <w:szCs w:val="24"/>
        </w:rPr>
      </w:pPr>
    </w:p>
    <w:p w14:paraId="7C6F99D1" w14:textId="1F7A0EA9" w:rsidR="007408B3" w:rsidRPr="00EC6A93" w:rsidRDefault="00497B2C" w:rsidP="00AF7ECA">
      <w:p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t>760.3.1</w:t>
      </w:r>
      <w:r w:rsidR="00BF3CD5" w:rsidRPr="00EC6A93">
        <w:rPr>
          <w:rFonts w:ascii="Times New Roman" w:hAnsi="Times New Roman" w:cs="Times New Roman"/>
          <w:sz w:val="24"/>
          <w:szCs w:val="24"/>
        </w:rPr>
        <w:t>1</w:t>
      </w:r>
      <w:r w:rsidR="00BE43C1" w:rsidRPr="00EC6A93">
        <w:rPr>
          <w:rFonts w:ascii="Times New Roman" w:hAnsi="Times New Roman" w:cs="Times New Roman"/>
          <w:sz w:val="24"/>
          <w:szCs w:val="24"/>
        </w:rPr>
        <w:t>.0</w:t>
      </w:r>
      <w:r w:rsidR="00150C04" w:rsidRPr="00EC6A93">
        <w:rPr>
          <w:rFonts w:ascii="Times New Roman" w:hAnsi="Times New Roman" w:cs="Times New Roman"/>
          <w:sz w:val="24"/>
          <w:szCs w:val="24"/>
        </w:rPr>
        <w:t>8</w:t>
      </w:r>
      <w:r w:rsidR="007408B3" w:rsidRPr="00EC6A93">
        <w:rPr>
          <w:rFonts w:ascii="Times New Roman" w:hAnsi="Times New Roman" w:cs="Times New Roman"/>
          <w:sz w:val="24"/>
          <w:szCs w:val="24"/>
        </w:rPr>
        <w:t xml:space="preserve"> </w:t>
      </w:r>
      <w:r w:rsidR="00CF0A09" w:rsidRPr="00CF0A09">
        <w:rPr>
          <w:rFonts w:ascii="Times New Roman" w:hAnsi="Times New Roman" w:cs="Times New Roman"/>
          <w:sz w:val="24"/>
          <w:szCs w:val="24"/>
        </w:rPr>
        <w:t>Yazılım Bakım Onarım Giderleri</w:t>
      </w:r>
    </w:p>
    <w:p w14:paraId="606CF271" w14:textId="77777777" w:rsidR="007408B3" w:rsidRPr="00EC6A93" w:rsidRDefault="007408B3" w:rsidP="00BE43C1">
      <w:pPr>
        <w:spacing w:after="0" w:line="240" w:lineRule="auto"/>
        <w:jc w:val="both"/>
        <w:rPr>
          <w:rFonts w:ascii="Times New Roman" w:hAnsi="Times New Roman" w:cs="Times New Roman"/>
          <w:sz w:val="24"/>
          <w:szCs w:val="24"/>
        </w:rPr>
      </w:pPr>
    </w:p>
    <w:p w14:paraId="4E9DBB48" w14:textId="25695CED" w:rsidR="007408B3" w:rsidRPr="00EC6A93" w:rsidRDefault="007408B3" w:rsidP="006E4725">
      <w:pPr>
        <w:pStyle w:val="ListeParagraf"/>
        <w:numPr>
          <w:ilvl w:val="0"/>
          <w:numId w:val="11"/>
        </w:numPr>
        <w:tabs>
          <w:tab w:val="left" w:pos="851"/>
        </w:tabs>
        <w:spacing w:after="0" w:line="240" w:lineRule="auto"/>
        <w:ind w:left="0"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Doğrudan </w:t>
      </w:r>
      <w:r w:rsidR="003B116E" w:rsidRPr="00EC6A93">
        <w:rPr>
          <w:rFonts w:ascii="Times New Roman" w:hAnsi="Times New Roman" w:cs="Times New Roman"/>
          <w:sz w:val="24"/>
          <w:szCs w:val="24"/>
        </w:rPr>
        <w:t>pazarlama</w:t>
      </w:r>
      <w:r w:rsidRPr="00EC6A93">
        <w:rPr>
          <w:rFonts w:ascii="Times New Roman" w:hAnsi="Times New Roman" w:cs="Times New Roman"/>
          <w:sz w:val="24"/>
          <w:szCs w:val="24"/>
        </w:rPr>
        <w:t xml:space="preserve"> faaliyeti </w:t>
      </w:r>
      <w:r w:rsidR="00655527" w:rsidRPr="00EC6A93">
        <w:rPr>
          <w:rFonts w:ascii="Times New Roman" w:hAnsi="Times New Roman" w:cs="Times New Roman"/>
          <w:sz w:val="24"/>
          <w:szCs w:val="24"/>
        </w:rPr>
        <w:t xml:space="preserve">için </w:t>
      </w:r>
      <w:r w:rsidR="00BF3CD5" w:rsidRPr="00EC6A93">
        <w:rPr>
          <w:rFonts w:ascii="Times New Roman" w:hAnsi="Times New Roman" w:cs="Times New Roman"/>
          <w:sz w:val="24"/>
          <w:szCs w:val="24"/>
        </w:rPr>
        <w:t>kullanılan ve “</w:t>
      </w:r>
      <w:r w:rsidR="00BF3CD5" w:rsidRPr="00EC6A93">
        <w:rPr>
          <w:rFonts w:ascii="Times New Roman" w:hAnsi="Times New Roman" w:cs="Times New Roman"/>
          <w:b/>
          <w:i/>
          <w:sz w:val="24"/>
          <w:szCs w:val="24"/>
        </w:rPr>
        <w:t>267.01 Yazılımlar</w:t>
      </w:r>
      <w:r w:rsidR="00BF3CD5" w:rsidRPr="00EC6A93">
        <w:rPr>
          <w:rFonts w:ascii="Times New Roman" w:hAnsi="Times New Roman" w:cs="Times New Roman"/>
          <w:sz w:val="24"/>
          <w:szCs w:val="24"/>
        </w:rPr>
        <w:t xml:space="preserve">” hesabında kayıtlı olan (bir diğer ifadeyle şirketlerin maddi olmayan duran varlığı olan) yazılımların </w:t>
      </w:r>
      <w:r w:rsidR="00D91F02" w:rsidRPr="00EC6A93">
        <w:rPr>
          <w:rFonts w:ascii="Times New Roman" w:hAnsi="Times New Roman" w:cs="Times New Roman"/>
          <w:sz w:val="24"/>
          <w:szCs w:val="24"/>
        </w:rPr>
        <w:t>bakım onarım</w:t>
      </w:r>
      <w:r w:rsidRPr="00EC6A93">
        <w:rPr>
          <w:rFonts w:ascii="Times New Roman" w:hAnsi="Times New Roman" w:cs="Times New Roman"/>
          <w:sz w:val="24"/>
          <w:szCs w:val="24"/>
        </w:rPr>
        <w:t xml:space="preserve">ı için dışarıdan alınan hizmet kapsamında oluşan giderler ile </w:t>
      </w:r>
    </w:p>
    <w:p w14:paraId="14269805" w14:textId="77777777" w:rsidR="007408B3" w:rsidRPr="00EC6A93" w:rsidRDefault="007408B3" w:rsidP="00BE43C1">
      <w:pPr>
        <w:tabs>
          <w:tab w:val="left" w:pos="851"/>
        </w:tabs>
        <w:spacing w:after="0" w:line="240" w:lineRule="auto"/>
        <w:jc w:val="both"/>
        <w:rPr>
          <w:rFonts w:ascii="Times New Roman" w:hAnsi="Times New Roman" w:cs="Times New Roman"/>
          <w:sz w:val="24"/>
          <w:szCs w:val="24"/>
        </w:rPr>
      </w:pPr>
    </w:p>
    <w:p w14:paraId="56EB502A" w14:textId="06E299AD" w:rsidR="00CE3834" w:rsidRDefault="007408B3" w:rsidP="00CE3834">
      <w:pPr>
        <w:pStyle w:val="ListeParagraf"/>
        <w:numPr>
          <w:ilvl w:val="0"/>
          <w:numId w:val="11"/>
        </w:numPr>
        <w:tabs>
          <w:tab w:val="left" w:pos="851"/>
        </w:tabs>
        <w:spacing w:after="0" w:line="240" w:lineRule="auto"/>
        <w:ind w:left="0" w:firstLine="567"/>
        <w:jc w:val="both"/>
        <w:rPr>
          <w:rFonts w:ascii="Times New Roman" w:hAnsi="Times New Roman" w:cs="Times New Roman"/>
          <w:sz w:val="24"/>
          <w:szCs w:val="24"/>
        </w:rPr>
      </w:pPr>
      <w:r w:rsidRPr="00EC6A93">
        <w:rPr>
          <w:rFonts w:ascii="Times New Roman" w:hAnsi="Times New Roman" w:cs="Times New Roman"/>
          <w:sz w:val="24"/>
          <w:szCs w:val="24"/>
        </w:rPr>
        <w:t>Diğer işletme faaliyetleri ile birl</w:t>
      </w:r>
      <w:r w:rsidR="00655527" w:rsidRPr="00EC6A93">
        <w:rPr>
          <w:rFonts w:ascii="Times New Roman" w:hAnsi="Times New Roman" w:cs="Times New Roman"/>
          <w:sz w:val="24"/>
          <w:szCs w:val="24"/>
        </w:rPr>
        <w:t>ikte kullanılan</w:t>
      </w:r>
      <w:r w:rsidR="00BF3CD5" w:rsidRPr="00EC6A93">
        <w:rPr>
          <w:rFonts w:ascii="Times New Roman" w:hAnsi="Times New Roman" w:cs="Times New Roman"/>
          <w:sz w:val="24"/>
          <w:szCs w:val="24"/>
        </w:rPr>
        <w:t xml:space="preserve"> ve “</w:t>
      </w:r>
      <w:r w:rsidR="00BF3CD5" w:rsidRPr="00EC6A93">
        <w:rPr>
          <w:rFonts w:ascii="Times New Roman" w:hAnsi="Times New Roman" w:cs="Times New Roman"/>
          <w:b/>
          <w:i/>
          <w:sz w:val="24"/>
          <w:szCs w:val="24"/>
        </w:rPr>
        <w:t>267.01 Yazılımlar</w:t>
      </w:r>
      <w:r w:rsidR="00BF3CD5" w:rsidRPr="00EC6A93">
        <w:rPr>
          <w:rFonts w:ascii="Times New Roman" w:hAnsi="Times New Roman" w:cs="Times New Roman"/>
          <w:sz w:val="24"/>
          <w:szCs w:val="24"/>
        </w:rPr>
        <w:t>” hesabında kayıtlı olan (bir diğer ifadeyle şirketlerin maddi olmayan duran varlığı olan) yazılımların</w:t>
      </w:r>
      <w:r w:rsidR="00655527" w:rsidRPr="00EC6A93">
        <w:rPr>
          <w:rFonts w:ascii="Times New Roman" w:hAnsi="Times New Roman" w:cs="Times New Roman"/>
          <w:sz w:val="24"/>
          <w:szCs w:val="24"/>
        </w:rPr>
        <w:t xml:space="preserve"> </w:t>
      </w:r>
      <w:r w:rsidR="00D91F02" w:rsidRPr="00EC6A93">
        <w:rPr>
          <w:rFonts w:ascii="Times New Roman" w:hAnsi="Times New Roman" w:cs="Times New Roman"/>
          <w:sz w:val="24"/>
          <w:szCs w:val="24"/>
        </w:rPr>
        <w:t>bakım onarım</w:t>
      </w:r>
      <w:r w:rsidRPr="00EC6A93">
        <w:rPr>
          <w:rFonts w:ascii="Times New Roman" w:hAnsi="Times New Roman" w:cs="Times New Roman"/>
          <w:sz w:val="24"/>
          <w:szCs w:val="24"/>
        </w:rPr>
        <w:t xml:space="preserve">ı için dışarıdan alınan hizmet giderinin dağıtım anahtarı kullanılması suretiyle </w:t>
      </w:r>
      <w:r w:rsidR="003B116E" w:rsidRPr="00EC6A93">
        <w:rPr>
          <w:rFonts w:ascii="Times New Roman" w:hAnsi="Times New Roman" w:cs="Times New Roman"/>
          <w:sz w:val="24"/>
          <w:szCs w:val="24"/>
        </w:rPr>
        <w:t>pazarlama</w:t>
      </w:r>
      <w:r w:rsidRPr="00EC6A93">
        <w:rPr>
          <w:rFonts w:ascii="Times New Roman" w:hAnsi="Times New Roman" w:cs="Times New Roman"/>
          <w:sz w:val="24"/>
          <w:szCs w:val="24"/>
        </w:rPr>
        <w:t xml:space="preserve"> faaliyetine düşen kısmının</w:t>
      </w:r>
      <w:r w:rsidR="00CE3834">
        <w:rPr>
          <w:rFonts w:ascii="Times New Roman" w:hAnsi="Times New Roman" w:cs="Times New Roman"/>
          <w:sz w:val="24"/>
          <w:szCs w:val="24"/>
        </w:rPr>
        <w:t xml:space="preserve"> </w:t>
      </w:r>
      <w:r w:rsidR="00497B2C" w:rsidRPr="00CE3834">
        <w:rPr>
          <w:rFonts w:ascii="Times New Roman" w:hAnsi="Times New Roman" w:cs="Times New Roman"/>
          <w:sz w:val="24"/>
          <w:szCs w:val="24"/>
        </w:rPr>
        <w:t>izlendiği alt hesaptır.</w:t>
      </w:r>
    </w:p>
    <w:p w14:paraId="0EAC3839" w14:textId="77777777" w:rsidR="00906997" w:rsidRPr="00906997" w:rsidRDefault="00906997" w:rsidP="00906997">
      <w:pPr>
        <w:spacing w:after="0" w:line="240" w:lineRule="auto"/>
        <w:jc w:val="both"/>
        <w:rPr>
          <w:rFonts w:ascii="Times New Roman" w:hAnsi="Times New Roman" w:cs="Times New Roman"/>
          <w:sz w:val="24"/>
          <w:szCs w:val="24"/>
        </w:rPr>
      </w:pPr>
    </w:p>
    <w:p w14:paraId="741AD1CF" w14:textId="076E4E0B" w:rsidR="007408B3" w:rsidRPr="00EC6A93" w:rsidRDefault="00BE43C1" w:rsidP="00AF7ECA">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760.3.1</w:t>
      </w:r>
      <w:r w:rsidR="00BF3CD5" w:rsidRPr="00EC6A93">
        <w:rPr>
          <w:rFonts w:ascii="Times New Roman" w:hAnsi="Times New Roman" w:cs="Times New Roman"/>
          <w:b/>
          <w:sz w:val="24"/>
          <w:szCs w:val="24"/>
        </w:rPr>
        <w:t>2</w:t>
      </w:r>
      <w:r w:rsidR="007408B3" w:rsidRPr="00EC6A93">
        <w:rPr>
          <w:rFonts w:ascii="Times New Roman" w:hAnsi="Times New Roman" w:cs="Times New Roman"/>
          <w:b/>
          <w:sz w:val="24"/>
          <w:szCs w:val="24"/>
        </w:rPr>
        <w:t xml:space="preserve"> Haberleşme Giderleri</w:t>
      </w:r>
    </w:p>
    <w:p w14:paraId="43EFDD7F" w14:textId="77777777" w:rsidR="007408B3" w:rsidRPr="00EC6A93" w:rsidRDefault="007408B3" w:rsidP="00BE43C1">
      <w:pPr>
        <w:spacing w:after="0" w:line="240" w:lineRule="auto"/>
        <w:jc w:val="both"/>
        <w:rPr>
          <w:rFonts w:ascii="Times New Roman" w:hAnsi="Times New Roman" w:cs="Times New Roman"/>
          <w:sz w:val="24"/>
          <w:szCs w:val="24"/>
        </w:rPr>
      </w:pPr>
    </w:p>
    <w:p w14:paraId="64112F2B" w14:textId="72EA2881" w:rsidR="007408B3" w:rsidRPr="00EC6A93" w:rsidRDefault="003B116E"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Pazarlama</w:t>
      </w:r>
      <w:r w:rsidR="007408B3" w:rsidRPr="00EC6A93">
        <w:rPr>
          <w:rFonts w:ascii="Times New Roman" w:hAnsi="Times New Roman" w:cs="Times New Roman"/>
          <w:sz w:val="24"/>
          <w:szCs w:val="24"/>
        </w:rPr>
        <w:t xml:space="preserve"> faaliyeti kapsamında yapılan haberleşme giderlerinin izlendiği </w:t>
      </w:r>
      <w:r w:rsidR="00E64ADF">
        <w:rPr>
          <w:rFonts w:ascii="Times New Roman" w:hAnsi="Times New Roman" w:cs="Times New Roman"/>
          <w:sz w:val="24"/>
          <w:szCs w:val="24"/>
        </w:rPr>
        <w:t xml:space="preserve">1 inci düzey </w:t>
      </w:r>
      <w:r w:rsidR="007408B3" w:rsidRPr="00EC6A93">
        <w:rPr>
          <w:rFonts w:ascii="Times New Roman" w:hAnsi="Times New Roman" w:cs="Times New Roman"/>
          <w:sz w:val="24"/>
          <w:szCs w:val="24"/>
        </w:rPr>
        <w:t xml:space="preserve">alt hesaptır. </w:t>
      </w:r>
      <w:r w:rsidR="00E64ADF">
        <w:rPr>
          <w:rFonts w:ascii="Times New Roman" w:hAnsi="Times New Roman" w:cs="Times New Roman"/>
          <w:sz w:val="24"/>
          <w:szCs w:val="24"/>
        </w:rPr>
        <w:t>Hesap, a</w:t>
      </w:r>
      <w:r w:rsidR="00E64ADF" w:rsidRPr="0045744C">
        <w:rPr>
          <w:rFonts w:ascii="Times New Roman" w:hAnsi="Times New Roman" w:cs="Times New Roman"/>
          <w:sz w:val="24"/>
          <w:szCs w:val="24"/>
        </w:rPr>
        <w:t xml:space="preserve">şağıda sıralanan 2 </w:t>
      </w:r>
      <w:proofErr w:type="spellStart"/>
      <w:r w:rsidR="00E64ADF" w:rsidRPr="0045744C">
        <w:rPr>
          <w:rFonts w:ascii="Times New Roman" w:hAnsi="Times New Roman" w:cs="Times New Roman"/>
          <w:sz w:val="24"/>
          <w:szCs w:val="24"/>
        </w:rPr>
        <w:t>nci</w:t>
      </w:r>
      <w:proofErr w:type="spellEnd"/>
      <w:r w:rsidR="00E64ADF" w:rsidRPr="0045744C">
        <w:rPr>
          <w:rFonts w:ascii="Times New Roman" w:hAnsi="Times New Roman" w:cs="Times New Roman"/>
          <w:sz w:val="24"/>
          <w:szCs w:val="24"/>
        </w:rPr>
        <w:t xml:space="preserve"> düzey alt hesaplardan oluşur ve bu düzey yeni alt hesap açılması Kurumun iznine tabidir. Bununla birlikte</w:t>
      </w:r>
      <w:r w:rsidR="00E64ADF">
        <w:rPr>
          <w:rFonts w:ascii="Times New Roman" w:hAnsi="Times New Roman" w:cs="Times New Roman"/>
          <w:sz w:val="24"/>
          <w:szCs w:val="24"/>
        </w:rPr>
        <w:t>,</w:t>
      </w:r>
      <w:r w:rsidR="00E64ADF" w:rsidRPr="0045744C">
        <w:rPr>
          <w:rFonts w:ascii="Times New Roman" w:hAnsi="Times New Roman" w:cs="Times New Roman"/>
          <w:sz w:val="24"/>
          <w:szCs w:val="24"/>
        </w:rPr>
        <w:t xml:space="preserve"> </w:t>
      </w:r>
      <w:r w:rsidR="00E64ADF" w:rsidRPr="00EC6A93">
        <w:rPr>
          <w:rFonts w:ascii="Times New Roman" w:hAnsi="Times New Roman" w:cs="Times New Roman"/>
          <w:sz w:val="24"/>
          <w:szCs w:val="24"/>
        </w:rPr>
        <w:t>gerek duyulması halinde,</w:t>
      </w:r>
      <w:r w:rsidR="00E64ADF">
        <w:rPr>
          <w:rFonts w:ascii="Times New Roman" w:hAnsi="Times New Roman" w:cs="Times New Roman"/>
          <w:sz w:val="24"/>
          <w:szCs w:val="24"/>
        </w:rPr>
        <w:t xml:space="preserve"> </w:t>
      </w:r>
      <w:r w:rsidR="00E64ADF" w:rsidRPr="0045744C">
        <w:rPr>
          <w:rFonts w:ascii="Times New Roman" w:hAnsi="Times New Roman" w:cs="Times New Roman"/>
          <w:sz w:val="24"/>
          <w:szCs w:val="24"/>
        </w:rPr>
        <w:t xml:space="preserve">aşağıdaki alt hesaplara ilave haneler eklemek suretiyle 3 üncü ve daha alt </w:t>
      </w:r>
      <w:r w:rsidR="00E64ADF" w:rsidRPr="00EC6A93">
        <w:rPr>
          <w:rFonts w:ascii="Times New Roman" w:hAnsi="Times New Roman" w:cs="Times New Roman"/>
          <w:sz w:val="24"/>
          <w:szCs w:val="24"/>
        </w:rPr>
        <w:t>seviye hesap(</w:t>
      </w:r>
      <w:proofErr w:type="spellStart"/>
      <w:r w:rsidR="00E64ADF" w:rsidRPr="00EC6A93">
        <w:rPr>
          <w:rFonts w:ascii="Times New Roman" w:hAnsi="Times New Roman" w:cs="Times New Roman"/>
          <w:sz w:val="24"/>
          <w:szCs w:val="24"/>
        </w:rPr>
        <w:t>lar</w:t>
      </w:r>
      <w:proofErr w:type="spellEnd"/>
      <w:r w:rsidR="00E64ADF" w:rsidRPr="00EC6A93">
        <w:rPr>
          <w:rFonts w:ascii="Times New Roman" w:hAnsi="Times New Roman" w:cs="Times New Roman"/>
          <w:sz w:val="24"/>
          <w:szCs w:val="24"/>
        </w:rPr>
        <w:t>) açılabilir.</w:t>
      </w:r>
    </w:p>
    <w:p w14:paraId="024B8341" w14:textId="2DB4B0BF" w:rsidR="00345354" w:rsidRPr="00EC6A93" w:rsidRDefault="00345354" w:rsidP="00BE43C1">
      <w:pPr>
        <w:spacing w:after="0" w:line="240" w:lineRule="auto"/>
        <w:jc w:val="both"/>
        <w:rPr>
          <w:rFonts w:ascii="Times New Roman" w:hAnsi="Times New Roman" w:cs="Times New Roman"/>
          <w:sz w:val="24"/>
          <w:szCs w:val="24"/>
        </w:rPr>
      </w:pPr>
    </w:p>
    <w:p w14:paraId="25F7070B" w14:textId="1B5CE06A" w:rsidR="007408B3" w:rsidRDefault="00655527" w:rsidP="00AF7ECA">
      <w:pPr>
        <w:spacing w:after="0" w:line="240" w:lineRule="auto"/>
        <w:ind w:firstLine="567"/>
        <w:jc w:val="both"/>
        <w:rPr>
          <w:rFonts w:ascii="Times New Roman" w:eastAsia="Times New Roman" w:hAnsi="Times New Roman" w:cs="Times New Roman"/>
          <w:color w:val="000000"/>
          <w:sz w:val="24"/>
          <w:szCs w:val="24"/>
          <w:lang w:eastAsia="tr-TR"/>
        </w:rPr>
      </w:pPr>
      <w:r w:rsidRPr="00EC6A93">
        <w:rPr>
          <w:rFonts w:ascii="Times New Roman" w:hAnsi="Times New Roman" w:cs="Times New Roman"/>
          <w:sz w:val="24"/>
          <w:szCs w:val="24"/>
        </w:rPr>
        <w:t>76</w:t>
      </w:r>
      <w:r w:rsidR="00497B2C" w:rsidRPr="00EC6A93">
        <w:rPr>
          <w:rFonts w:ascii="Times New Roman" w:hAnsi="Times New Roman" w:cs="Times New Roman"/>
          <w:sz w:val="24"/>
          <w:szCs w:val="24"/>
        </w:rPr>
        <w:t>0.3.1</w:t>
      </w:r>
      <w:r w:rsidR="00BF3CD5" w:rsidRPr="00EC6A93">
        <w:rPr>
          <w:rFonts w:ascii="Times New Roman" w:hAnsi="Times New Roman" w:cs="Times New Roman"/>
          <w:sz w:val="24"/>
          <w:szCs w:val="24"/>
        </w:rPr>
        <w:t>2</w:t>
      </w:r>
      <w:r w:rsidR="00BE43C1" w:rsidRPr="00EC6A93">
        <w:rPr>
          <w:rFonts w:ascii="Times New Roman" w:hAnsi="Times New Roman" w:cs="Times New Roman"/>
          <w:sz w:val="24"/>
          <w:szCs w:val="24"/>
        </w:rPr>
        <w:t>.01</w:t>
      </w:r>
      <w:r w:rsidR="007408B3" w:rsidRPr="00EC6A93">
        <w:rPr>
          <w:rFonts w:ascii="Times New Roman" w:eastAsia="Times New Roman" w:hAnsi="Times New Roman" w:cs="Times New Roman"/>
          <w:color w:val="000000"/>
          <w:sz w:val="24"/>
          <w:szCs w:val="24"/>
          <w:lang w:eastAsia="tr-TR"/>
        </w:rPr>
        <w:t xml:space="preserve"> Telefon Giderleri</w:t>
      </w:r>
    </w:p>
    <w:p w14:paraId="10D5EDD8" w14:textId="73DCC14B" w:rsidR="007408B3" w:rsidRPr="00EC6A93" w:rsidRDefault="00655527"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76</w:t>
      </w:r>
      <w:r w:rsidR="00497B2C" w:rsidRPr="00EC6A93">
        <w:rPr>
          <w:rFonts w:ascii="Times New Roman" w:hAnsi="Times New Roman" w:cs="Times New Roman"/>
          <w:sz w:val="24"/>
          <w:szCs w:val="24"/>
        </w:rPr>
        <w:t>0.3.1</w:t>
      </w:r>
      <w:r w:rsidR="00BF3CD5" w:rsidRPr="00EC6A93">
        <w:rPr>
          <w:rFonts w:ascii="Times New Roman" w:hAnsi="Times New Roman" w:cs="Times New Roman"/>
          <w:sz w:val="24"/>
          <w:szCs w:val="24"/>
        </w:rPr>
        <w:t>2</w:t>
      </w:r>
      <w:r w:rsidR="00BE43C1" w:rsidRPr="00EC6A93">
        <w:rPr>
          <w:rFonts w:ascii="Times New Roman" w:hAnsi="Times New Roman" w:cs="Times New Roman"/>
          <w:sz w:val="24"/>
          <w:szCs w:val="24"/>
        </w:rPr>
        <w:t>.02</w:t>
      </w:r>
      <w:r w:rsidR="007408B3" w:rsidRPr="00EC6A93">
        <w:rPr>
          <w:rFonts w:ascii="Times New Roman" w:eastAsia="Times New Roman" w:hAnsi="Times New Roman" w:cs="Times New Roman"/>
          <w:color w:val="000000"/>
          <w:sz w:val="24"/>
          <w:szCs w:val="24"/>
          <w:lang w:eastAsia="tr-TR"/>
        </w:rPr>
        <w:t xml:space="preserve"> İnternet Giderleri</w:t>
      </w:r>
    </w:p>
    <w:p w14:paraId="7A122E77" w14:textId="551A06B1" w:rsidR="007408B3" w:rsidRDefault="00655527" w:rsidP="00AF7ECA">
      <w:pPr>
        <w:spacing w:after="0" w:line="240" w:lineRule="auto"/>
        <w:ind w:firstLine="567"/>
        <w:jc w:val="both"/>
        <w:rPr>
          <w:rFonts w:ascii="Times New Roman" w:eastAsia="Times New Roman" w:hAnsi="Times New Roman" w:cs="Times New Roman"/>
          <w:color w:val="000000"/>
          <w:sz w:val="24"/>
          <w:szCs w:val="24"/>
          <w:lang w:eastAsia="tr-TR"/>
        </w:rPr>
      </w:pPr>
      <w:r w:rsidRPr="00EC6A93">
        <w:rPr>
          <w:rFonts w:ascii="Times New Roman" w:hAnsi="Times New Roman" w:cs="Times New Roman"/>
          <w:sz w:val="24"/>
          <w:szCs w:val="24"/>
        </w:rPr>
        <w:t>76</w:t>
      </w:r>
      <w:r w:rsidR="00BF3CD5" w:rsidRPr="00EC6A93">
        <w:rPr>
          <w:rFonts w:ascii="Times New Roman" w:hAnsi="Times New Roman" w:cs="Times New Roman"/>
          <w:sz w:val="24"/>
          <w:szCs w:val="24"/>
        </w:rPr>
        <w:t>0.3.12</w:t>
      </w:r>
      <w:r w:rsidR="00BE43C1" w:rsidRPr="00EC6A93">
        <w:rPr>
          <w:rFonts w:ascii="Times New Roman" w:hAnsi="Times New Roman" w:cs="Times New Roman"/>
          <w:sz w:val="24"/>
          <w:szCs w:val="24"/>
        </w:rPr>
        <w:t>.03</w:t>
      </w:r>
      <w:r w:rsidR="007408B3" w:rsidRPr="00EC6A93">
        <w:rPr>
          <w:rFonts w:ascii="Times New Roman" w:eastAsia="Times New Roman" w:hAnsi="Times New Roman" w:cs="Times New Roman"/>
          <w:color w:val="000000"/>
          <w:sz w:val="24"/>
          <w:szCs w:val="24"/>
          <w:lang w:eastAsia="tr-TR"/>
        </w:rPr>
        <w:t xml:space="preserve"> Posta ve Kargo Giderleri</w:t>
      </w:r>
    </w:p>
    <w:p w14:paraId="58BF37BC" w14:textId="627F9961" w:rsidR="00CE3834" w:rsidRPr="00EC6A93" w:rsidRDefault="00CE3834" w:rsidP="00AF7ECA">
      <w:pPr>
        <w:spacing w:after="0" w:line="240" w:lineRule="auto"/>
        <w:ind w:firstLine="567"/>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tr-TR"/>
        </w:rPr>
        <w:t>760.3.12.04 Diğer Haberleşme Giderleri</w:t>
      </w:r>
    </w:p>
    <w:p w14:paraId="268D7182" w14:textId="747A77C9" w:rsidR="00425042" w:rsidRPr="00EC6A93" w:rsidRDefault="00425042" w:rsidP="00BE43C1">
      <w:pPr>
        <w:spacing w:after="0" w:line="240" w:lineRule="auto"/>
        <w:jc w:val="both"/>
        <w:rPr>
          <w:rFonts w:ascii="Times New Roman" w:hAnsi="Times New Roman" w:cs="Times New Roman"/>
          <w:sz w:val="24"/>
          <w:szCs w:val="24"/>
        </w:rPr>
      </w:pPr>
    </w:p>
    <w:p w14:paraId="109BECC8" w14:textId="77777777" w:rsidR="00BF3CD5" w:rsidRPr="00EC6A93" w:rsidRDefault="00BF3CD5" w:rsidP="00425042">
      <w:pPr>
        <w:spacing w:after="0" w:line="235" w:lineRule="auto"/>
        <w:jc w:val="both"/>
        <w:rPr>
          <w:rFonts w:ascii="Times New Roman" w:hAnsi="Times New Roman" w:cs="Times New Roman"/>
          <w:b/>
          <w:sz w:val="24"/>
          <w:szCs w:val="24"/>
        </w:rPr>
      </w:pPr>
      <w:r w:rsidRPr="00EC6A93">
        <w:rPr>
          <w:rFonts w:ascii="Times New Roman" w:hAnsi="Times New Roman" w:cs="Times New Roman"/>
          <w:b/>
          <w:sz w:val="24"/>
          <w:szCs w:val="24"/>
        </w:rPr>
        <w:t>760.3.13 Teknoloji Hizmeti</w:t>
      </w:r>
    </w:p>
    <w:p w14:paraId="48D76AAE" w14:textId="77777777" w:rsidR="00BF3CD5" w:rsidRPr="00EC6A93" w:rsidRDefault="00BF3CD5" w:rsidP="00425042">
      <w:pPr>
        <w:spacing w:after="0" w:line="235" w:lineRule="auto"/>
        <w:jc w:val="both"/>
        <w:rPr>
          <w:rFonts w:ascii="Times New Roman" w:hAnsi="Times New Roman" w:cs="Times New Roman"/>
          <w:b/>
          <w:sz w:val="24"/>
          <w:szCs w:val="24"/>
        </w:rPr>
      </w:pPr>
    </w:p>
    <w:p w14:paraId="0B246DA1" w14:textId="12F19A86" w:rsidR="00BF3CD5" w:rsidRPr="00EC6A93" w:rsidRDefault="00BF3CD5" w:rsidP="00425042">
      <w:pPr>
        <w:pStyle w:val="ListeParagraf"/>
        <w:numPr>
          <w:ilvl w:val="0"/>
          <w:numId w:val="25"/>
        </w:numPr>
        <w:tabs>
          <w:tab w:val="left" w:pos="851"/>
        </w:tabs>
        <w:spacing w:after="0" w:line="235" w:lineRule="auto"/>
        <w:ind w:left="0" w:firstLine="567"/>
        <w:jc w:val="both"/>
        <w:rPr>
          <w:rFonts w:ascii="Times New Roman" w:hAnsi="Times New Roman" w:cs="Times New Roman"/>
          <w:sz w:val="24"/>
          <w:szCs w:val="24"/>
        </w:rPr>
      </w:pPr>
      <w:r w:rsidRPr="00EC6A93">
        <w:rPr>
          <w:rFonts w:ascii="Times New Roman" w:hAnsi="Times New Roman" w:cs="Times New Roman"/>
          <w:sz w:val="24"/>
          <w:szCs w:val="24"/>
        </w:rPr>
        <w:t>Doğrudan pazarlama faaliyeti için, satın alım suretiyle edinilmeksizin dışarıdan sağlanan donanım ve/veya yazılım hizmetleri k</w:t>
      </w:r>
      <w:r w:rsidR="003D73C3">
        <w:rPr>
          <w:rFonts w:ascii="Times New Roman" w:hAnsi="Times New Roman" w:cs="Times New Roman"/>
          <w:sz w:val="24"/>
          <w:szCs w:val="24"/>
        </w:rPr>
        <w:t>arşılığında oluşan giderler ile</w:t>
      </w:r>
    </w:p>
    <w:p w14:paraId="0F8E79DB" w14:textId="77777777" w:rsidR="00BF3CD5" w:rsidRPr="00EC6A93" w:rsidRDefault="00BF3CD5" w:rsidP="00425042">
      <w:pPr>
        <w:pStyle w:val="ListeParagraf"/>
        <w:tabs>
          <w:tab w:val="left" w:pos="851"/>
        </w:tabs>
        <w:spacing w:after="0" w:line="235" w:lineRule="auto"/>
        <w:ind w:left="0" w:firstLine="567"/>
        <w:jc w:val="both"/>
        <w:rPr>
          <w:rFonts w:ascii="Times New Roman" w:hAnsi="Times New Roman" w:cs="Times New Roman"/>
          <w:sz w:val="24"/>
          <w:szCs w:val="24"/>
        </w:rPr>
      </w:pPr>
    </w:p>
    <w:p w14:paraId="67E57B28" w14:textId="54CB153F" w:rsidR="00BF3CD5" w:rsidRPr="00EC6A93" w:rsidRDefault="00BF3CD5" w:rsidP="00425042">
      <w:pPr>
        <w:pStyle w:val="ListeParagraf"/>
        <w:numPr>
          <w:ilvl w:val="0"/>
          <w:numId w:val="25"/>
        </w:numPr>
        <w:tabs>
          <w:tab w:val="left" w:pos="851"/>
        </w:tabs>
        <w:spacing w:after="0" w:line="235" w:lineRule="auto"/>
        <w:ind w:left="0"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Diğer işletme faaliyetleri ile ortak olarak kullanılmak için, satın alım suretiyle edinilmeksizin dışarıdan sağlanan donanım ve/veya yazılım hizmetleri karşılığında oluşan giderlerin </w:t>
      </w:r>
      <w:r w:rsidR="00725866" w:rsidRPr="00EC6A93">
        <w:rPr>
          <w:rFonts w:ascii="Times New Roman" w:hAnsi="Times New Roman" w:cs="Times New Roman"/>
          <w:sz w:val="24"/>
          <w:szCs w:val="24"/>
        </w:rPr>
        <w:t>pazarlama</w:t>
      </w:r>
      <w:r w:rsidRPr="00EC6A93">
        <w:rPr>
          <w:rFonts w:ascii="Times New Roman" w:hAnsi="Times New Roman" w:cs="Times New Roman"/>
          <w:sz w:val="24"/>
          <w:szCs w:val="24"/>
        </w:rPr>
        <w:t xml:space="preserve"> faaliyetine düşen kısmının</w:t>
      </w:r>
    </w:p>
    <w:p w14:paraId="69B29B00" w14:textId="77777777" w:rsidR="00BF3CD5" w:rsidRPr="00EC6A93" w:rsidRDefault="00BF3CD5" w:rsidP="00425042">
      <w:pPr>
        <w:spacing w:after="0" w:line="235" w:lineRule="auto"/>
        <w:jc w:val="both"/>
        <w:rPr>
          <w:rFonts w:ascii="Times New Roman" w:hAnsi="Times New Roman" w:cs="Times New Roman"/>
          <w:sz w:val="24"/>
          <w:szCs w:val="24"/>
        </w:rPr>
      </w:pPr>
    </w:p>
    <w:p w14:paraId="03F1374E" w14:textId="77777777" w:rsidR="00BF3CD5" w:rsidRPr="00EC6A93" w:rsidRDefault="00BF3CD5" w:rsidP="00425042">
      <w:pPr>
        <w:spacing w:after="0" w:line="235" w:lineRule="auto"/>
        <w:ind w:firstLine="567"/>
        <w:jc w:val="both"/>
        <w:rPr>
          <w:rFonts w:ascii="Times New Roman" w:hAnsi="Times New Roman" w:cs="Times New Roman"/>
          <w:sz w:val="24"/>
          <w:szCs w:val="24"/>
        </w:rPr>
      </w:pPr>
      <w:proofErr w:type="gramStart"/>
      <w:r w:rsidRPr="00EC6A93">
        <w:rPr>
          <w:rFonts w:ascii="Times New Roman" w:hAnsi="Times New Roman" w:cs="Times New Roman"/>
          <w:sz w:val="24"/>
          <w:szCs w:val="24"/>
        </w:rPr>
        <w:t>izlendiği</w:t>
      </w:r>
      <w:proofErr w:type="gramEnd"/>
      <w:r w:rsidRPr="00EC6A93">
        <w:rPr>
          <w:rFonts w:ascii="Times New Roman" w:hAnsi="Times New Roman" w:cs="Times New Roman"/>
          <w:sz w:val="24"/>
          <w:szCs w:val="24"/>
        </w:rPr>
        <w:t xml:space="preserve"> alt hesaptır. Şirketler tarafından, gerek duyulması halinde, bu hesaba ilave haneler eklenmek suretiyle daha alt seviye hesap(</w:t>
      </w:r>
      <w:proofErr w:type="spellStart"/>
      <w:r w:rsidRPr="00EC6A93">
        <w:rPr>
          <w:rFonts w:ascii="Times New Roman" w:hAnsi="Times New Roman" w:cs="Times New Roman"/>
          <w:sz w:val="24"/>
          <w:szCs w:val="24"/>
        </w:rPr>
        <w:t>lar</w:t>
      </w:r>
      <w:proofErr w:type="spellEnd"/>
      <w:r w:rsidRPr="00EC6A93">
        <w:rPr>
          <w:rFonts w:ascii="Times New Roman" w:hAnsi="Times New Roman" w:cs="Times New Roman"/>
          <w:sz w:val="24"/>
          <w:szCs w:val="24"/>
        </w:rPr>
        <w:t>) açılabilir.</w:t>
      </w:r>
    </w:p>
    <w:p w14:paraId="57E358D1" w14:textId="25133005" w:rsidR="0011495D" w:rsidRPr="00EC6A93" w:rsidRDefault="0011495D" w:rsidP="00425042">
      <w:pPr>
        <w:spacing w:after="0" w:line="235" w:lineRule="auto"/>
        <w:jc w:val="both"/>
        <w:rPr>
          <w:rFonts w:ascii="Times New Roman" w:hAnsi="Times New Roman" w:cs="Times New Roman"/>
          <w:b/>
          <w:sz w:val="24"/>
          <w:szCs w:val="24"/>
        </w:rPr>
      </w:pPr>
    </w:p>
    <w:p w14:paraId="1B485FD2" w14:textId="0B8876F0" w:rsidR="007408B3" w:rsidRPr="00EC6A93" w:rsidRDefault="00BE43C1" w:rsidP="00425042">
      <w:pPr>
        <w:spacing w:after="0" w:line="235" w:lineRule="auto"/>
        <w:jc w:val="both"/>
        <w:rPr>
          <w:rFonts w:ascii="Times New Roman" w:hAnsi="Times New Roman" w:cs="Times New Roman"/>
          <w:b/>
          <w:sz w:val="24"/>
          <w:szCs w:val="24"/>
        </w:rPr>
      </w:pPr>
      <w:r w:rsidRPr="00EC6A93">
        <w:rPr>
          <w:rFonts w:ascii="Times New Roman" w:hAnsi="Times New Roman" w:cs="Times New Roman"/>
          <w:b/>
          <w:sz w:val="24"/>
          <w:szCs w:val="24"/>
        </w:rPr>
        <w:t>760.3.1</w:t>
      </w:r>
      <w:r w:rsidR="00BF3CD5" w:rsidRPr="00EC6A93">
        <w:rPr>
          <w:rFonts w:ascii="Times New Roman" w:hAnsi="Times New Roman" w:cs="Times New Roman"/>
          <w:b/>
          <w:sz w:val="24"/>
          <w:szCs w:val="24"/>
        </w:rPr>
        <w:t>4</w:t>
      </w:r>
      <w:r w:rsidR="007408B3" w:rsidRPr="00EC6A93">
        <w:rPr>
          <w:rFonts w:ascii="Times New Roman" w:hAnsi="Times New Roman" w:cs="Times New Roman"/>
          <w:b/>
          <w:sz w:val="24"/>
          <w:szCs w:val="24"/>
        </w:rPr>
        <w:t xml:space="preserve"> Nakliye Giderleri</w:t>
      </w:r>
    </w:p>
    <w:p w14:paraId="4290BBBA" w14:textId="77777777" w:rsidR="007408B3" w:rsidRPr="00EC6A93" w:rsidRDefault="007408B3" w:rsidP="00425042">
      <w:pPr>
        <w:spacing w:after="0" w:line="235" w:lineRule="auto"/>
        <w:jc w:val="both"/>
        <w:rPr>
          <w:rFonts w:ascii="Times New Roman" w:hAnsi="Times New Roman" w:cs="Times New Roman"/>
          <w:sz w:val="24"/>
          <w:szCs w:val="24"/>
        </w:rPr>
      </w:pPr>
    </w:p>
    <w:p w14:paraId="457EB080" w14:textId="12A728F3" w:rsidR="007408B3" w:rsidRDefault="00001005" w:rsidP="00425042">
      <w:pPr>
        <w:spacing w:after="0" w:line="235"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Pazarlama faaliyeti ile ilgili d</w:t>
      </w:r>
      <w:r w:rsidR="007408B3" w:rsidRPr="00EC6A93">
        <w:rPr>
          <w:rFonts w:ascii="Times New Roman" w:hAnsi="Times New Roman" w:cs="Times New Roman"/>
          <w:sz w:val="24"/>
          <w:szCs w:val="24"/>
        </w:rPr>
        <w:t>ışarıdan</w:t>
      </w:r>
      <w:r w:rsidR="00497B2C" w:rsidRPr="00EC6A93">
        <w:rPr>
          <w:rFonts w:ascii="Times New Roman" w:hAnsi="Times New Roman" w:cs="Times New Roman"/>
          <w:sz w:val="24"/>
          <w:szCs w:val="24"/>
        </w:rPr>
        <w:t xml:space="preserve"> sağlanan </w:t>
      </w:r>
      <w:r w:rsidR="007408B3" w:rsidRPr="00EC6A93">
        <w:rPr>
          <w:rFonts w:ascii="Times New Roman" w:hAnsi="Times New Roman" w:cs="Times New Roman"/>
          <w:sz w:val="24"/>
          <w:szCs w:val="24"/>
        </w:rPr>
        <w:t>nakliye hizmeti karşılığında oluşan giderleri bu alt hesapta izlenir.</w:t>
      </w:r>
      <w:r w:rsidR="00497B2C" w:rsidRPr="00EC6A93">
        <w:rPr>
          <w:rFonts w:ascii="Times New Roman" w:hAnsi="Times New Roman" w:cs="Times New Roman"/>
          <w:sz w:val="24"/>
          <w:szCs w:val="24"/>
        </w:rPr>
        <w:t xml:space="preserve"> Şirketler tarafından, gerek duyulması halinde, bu hesaba ilave haneler eklenmek suretiyle daha alt seviye hesap(</w:t>
      </w:r>
      <w:proofErr w:type="spellStart"/>
      <w:r w:rsidR="00497B2C" w:rsidRPr="00EC6A93">
        <w:rPr>
          <w:rFonts w:ascii="Times New Roman" w:hAnsi="Times New Roman" w:cs="Times New Roman"/>
          <w:sz w:val="24"/>
          <w:szCs w:val="24"/>
        </w:rPr>
        <w:t>lar</w:t>
      </w:r>
      <w:proofErr w:type="spellEnd"/>
      <w:r w:rsidR="00497B2C" w:rsidRPr="00EC6A93">
        <w:rPr>
          <w:rFonts w:ascii="Times New Roman" w:hAnsi="Times New Roman" w:cs="Times New Roman"/>
          <w:sz w:val="24"/>
          <w:szCs w:val="24"/>
        </w:rPr>
        <w:t>) açılabilir.</w:t>
      </w:r>
    </w:p>
    <w:p w14:paraId="31DAACB9" w14:textId="77777777" w:rsidR="00C159B7" w:rsidRPr="00EC6A93" w:rsidRDefault="00C159B7" w:rsidP="00425042">
      <w:pPr>
        <w:spacing w:after="0" w:line="235" w:lineRule="auto"/>
        <w:ind w:firstLine="567"/>
        <w:jc w:val="both"/>
        <w:rPr>
          <w:rFonts w:ascii="Times New Roman" w:hAnsi="Times New Roman" w:cs="Times New Roman"/>
          <w:sz w:val="24"/>
          <w:szCs w:val="24"/>
        </w:rPr>
      </w:pPr>
    </w:p>
    <w:p w14:paraId="284607DA" w14:textId="77777777" w:rsidR="007408B3" w:rsidRPr="00EC6A93" w:rsidRDefault="007408B3" w:rsidP="00425042">
      <w:pPr>
        <w:spacing w:after="0" w:line="235" w:lineRule="auto"/>
        <w:jc w:val="both"/>
        <w:rPr>
          <w:rFonts w:ascii="Times New Roman" w:hAnsi="Times New Roman" w:cs="Times New Roman"/>
          <w:sz w:val="24"/>
          <w:szCs w:val="24"/>
        </w:rPr>
      </w:pPr>
    </w:p>
    <w:p w14:paraId="21A7F882" w14:textId="0BD718FF" w:rsidR="007408B3" w:rsidRPr="00EC6A93" w:rsidRDefault="007408B3" w:rsidP="00425042">
      <w:pPr>
        <w:spacing w:after="0" w:line="235" w:lineRule="auto"/>
        <w:jc w:val="both"/>
        <w:rPr>
          <w:rFonts w:ascii="Times New Roman" w:hAnsi="Times New Roman" w:cs="Times New Roman"/>
          <w:b/>
          <w:sz w:val="24"/>
          <w:szCs w:val="24"/>
        </w:rPr>
      </w:pPr>
      <w:r w:rsidRPr="00EC6A93">
        <w:rPr>
          <w:rFonts w:ascii="Times New Roman" w:hAnsi="Times New Roman" w:cs="Times New Roman"/>
          <w:b/>
          <w:sz w:val="24"/>
          <w:szCs w:val="24"/>
        </w:rPr>
        <w:lastRenderedPageBreak/>
        <w:t>7</w:t>
      </w:r>
      <w:r w:rsidR="00AC3C1D" w:rsidRPr="00EC6A93">
        <w:rPr>
          <w:rFonts w:ascii="Times New Roman" w:hAnsi="Times New Roman" w:cs="Times New Roman"/>
          <w:b/>
          <w:sz w:val="24"/>
          <w:szCs w:val="24"/>
        </w:rPr>
        <w:t>6</w:t>
      </w:r>
      <w:r w:rsidRPr="00EC6A93">
        <w:rPr>
          <w:rFonts w:ascii="Times New Roman" w:hAnsi="Times New Roman" w:cs="Times New Roman"/>
          <w:b/>
          <w:sz w:val="24"/>
          <w:szCs w:val="24"/>
        </w:rPr>
        <w:t>0.</w:t>
      </w:r>
      <w:r w:rsidR="00BE43C1" w:rsidRPr="00EC6A93">
        <w:rPr>
          <w:rFonts w:ascii="Times New Roman" w:hAnsi="Times New Roman" w:cs="Times New Roman"/>
          <w:b/>
          <w:sz w:val="24"/>
          <w:szCs w:val="24"/>
        </w:rPr>
        <w:t>3.1</w:t>
      </w:r>
      <w:r w:rsidR="00BF3CD5" w:rsidRPr="00EC6A93">
        <w:rPr>
          <w:rFonts w:ascii="Times New Roman" w:hAnsi="Times New Roman" w:cs="Times New Roman"/>
          <w:b/>
          <w:sz w:val="24"/>
          <w:szCs w:val="24"/>
        </w:rPr>
        <w:t>5</w:t>
      </w:r>
      <w:r w:rsidRPr="00EC6A93">
        <w:rPr>
          <w:rFonts w:ascii="Times New Roman" w:hAnsi="Times New Roman" w:cs="Times New Roman"/>
          <w:b/>
          <w:sz w:val="24"/>
          <w:szCs w:val="24"/>
        </w:rPr>
        <w:t xml:space="preserve"> Danışmanlık ve Müşavirlik Giderleri</w:t>
      </w:r>
    </w:p>
    <w:p w14:paraId="43F5638D" w14:textId="77777777" w:rsidR="007408B3" w:rsidRPr="00EC6A93" w:rsidRDefault="007408B3" w:rsidP="00425042">
      <w:pPr>
        <w:spacing w:after="0" w:line="235" w:lineRule="auto"/>
        <w:jc w:val="both"/>
        <w:rPr>
          <w:rFonts w:ascii="Times New Roman" w:hAnsi="Times New Roman" w:cs="Times New Roman"/>
          <w:sz w:val="24"/>
          <w:szCs w:val="24"/>
        </w:rPr>
      </w:pPr>
    </w:p>
    <w:p w14:paraId="00BDAFD9" w14:textId="080FB788" w:rsidR="00497B2C" w:rsidRPr="00EC6A93" w:rsidRDefault="00001005" w:rsidP="00425042">
      <w:pPr>
        <w:spacing w:after="0" w:line="235"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Pazarlama</w:t>
      </w:r>
      <w:r w:rsidR="007408B3" w:rsidRPr="00EC6A93">
        <w:rPr>
          <w:rFonts w:ascii="Times New Roman" w:hAnsi="Times New Roman" w:cs="Times New Roman"/>
          <w:sz w:val="24"/>
          <w:szCs w:val="24"/>
        </w:rPr>
        <w:t xml:space="preserve"> faaliyeti çerçevesinde alınan danışmanlık, tercüme, hukuk ve müşavirlik hizmeti için yapılan gid</w:t>
      </w:r>
      <w:r w:rsidRPr="00EC6A93">
        <w:rPr>
          <w:rFonts w:ascii="Times New Roman" w:hAnsi="Times New Roman" w:cs="Times New Roman"/>
          <w:sz w:val="24"/>
          <w:szCs w:val="24"/>
        </w:rPr>
        <w:t>erlerin izlendiği alt hesaptır.</w:t>
      </w:r>
      <w:r w:rsidR="00497B2C" w:rsidRPr="00EC6A93">
        <w:rPr>
          <w:rFonts w:ascii="Times New Roman" w:hAnsi="Times New Roman" w:cs="Times New Roman"/>
          <w:sz w:val="24"/>
          <w:szCs w:val="24"/>
        </w:rPr>
        <w:t xml:space="preserve"> Şirketler tarafından, gerek duyulması halinde, bu hesaba ilave haneler eklenmek suretiyle daha alt seviye hesap(</w:t>
      </w:r>
      <w:proofErr w:type="spellStart"/>
      <w:r w:rsidR="00497B2C" w:rsidRPr="00EC6A93">
        <w:rPr>
          <w:rFonts w:ascii="Times New Roman" w:hAnsi="Times New Roman" w:cs="Times New Roman"/>
          <w:sz w:val="24"/>
          <w:szCs w:val="24"/>
        </w:rPr>
        <w:t>lar</w:t>
      </w:r>
      <w:proofErr w:type="spellEnd"/>
      <w:r w:rsidR="00497B2C" w:rsidRPr="00EC6A93">
        <w:rPr>
          <w:rFonts w:ascii="Times New Roman" w:hAnsi="Times New Roman" w:cs="Times New Roman"/>
          <w:sz w:val="24"/>
          <w:szCs w:val="24"/>
        </w:rPr>
        <w:t>) açılabilir.</w:t>
      </w:r>
    </w:p>
    <w:p w14:paraId="62CD341B" w14:textId="77777777" w:rsidR="00001005" w:rsidRPr="00EC6A93" w:rsidRDefault="00001005" w:rsidP="00425042">
      <w:pPr>
        <w:spacing w:after="0" w:line="235" w:lineRule="auto"/>
        <w:jc w:val="both"/>
        <w:rPr>
          <w:rFonts w:ascii="Times New Roman" w:hAnsi="Times New Roman" w:cs="Times New Roman"/>
          <w:sz w:val="24"/>
          <w:szCs w:val="24"/>
        </w:rPr>
      </w:pPr>
    </w:p>
    <w:p w14:paraId="7554DB2E" w14:textId="09A43E35" w:rsidR="007408B3" w:rsidRPr="00EC6A93" w:rsidRDefault="007408B3" w:rsidP="00425042">
      <w:pPr>
        <w:spacing w:after="0" w:line="235" w:lineRule="auto"/>
        <w:jc w:val="both"/>
        <w:rPr>
          <w:rFonts w:ascii="Times New Roman" w:hAnsi="Times New Roman" w:cs="Times New Roman"/>
          <w:b/>
          <w:sz w:val="24"/>
          <w:szCs w:val="24"/>
        </w:rPr>
      </w:pPr>
      <w:r w:rsidRPr="00EC6A93">
        <w:rPr>
          <w:rFonts w:ascii="Times New Roman" w:hAnsi="Times New Roman" w:cs="Times New Roman"/>
          <w:b/>
          <w:sz w:val="24"/>
          <w:szCs w:val="24"/>
        </w:rPr>
        <w:t>7</w:t>
      </w:r>
      <w:r w:rsidR="00AC3C1D" w:rsidRPr="00EC6A93">
        <w:rPr>
          <w:rFonts w:ascii="Times New Roman" w:hAnsi="Times New Roman" w:cs="Times New Roman"/>
          <w:b/>
          <w:sz w:val="24"/>
          <w:szCs w:val="24"/>
        </w:rPr>
        <w:t>6</w:t>
      </w:r>
      <w:r w:rsidR="00BE43C1" w:rsidRPr="00EC6A93">
        <w:rPr>
          <w:rFonts w:ascii="Times New Roman" w:hAnsi="Times New Roman" w:cs="Times New Roman"/>
          <w:b/>
          <w:sz w:val="24"/>
          <w:szCs w:val="24"/>
        </w:rPr>
        <w:t>0.3.1</w:t>
      </w:r>
      <w:r w:rsidR="00BF3CD5" w:rsidRPr="00EC6A93">
        <w:rPr>
          <w:rFonts w:ascii="Times New Roman" w:hAnsi="Times New Roman" w:cs="Times New Roman"/>
          <w:b/>
          <w:sz w:val="24"/>
          <w:szCs w:val="24"/>
        </w:rPr>
        <w:t>7</w:t>
      </w:r>
      <w:r w:rsidRPr="00EC6A93">
        <w:rPr>
          <w:rFonts w:ascii="Times New Roman" w:hAnsi="Times New Roman" w:cs="Times New Roman"/>
          <w:b/>
          <w:sz w:val="24"/>
          <w:szCs w:val="24"/>
        </w:rPr>
        <w:t xml:space="preserve"> Temizlik Hizmet Giderleri</w:t>
      </w:r>
    </w:p>
    <w:p w14:paraId="536958B7" w14:textId="77777777" w:rsidR="007408B3" w:rsidRPr="00EC6A93" w:rsidRDefault="007408B3" w:rsidP="00425042">
      <w:pPr>
        <w:spacing w:after="0" w:line="235" w:lineRule="auto"/>
        <w:jc w:val="both"/>
        <w:rPr>
          <w:rFonts w:ascii="Times New Roman" w:hAnsi="Times New Roman" w:cs="Times New Roman"/>
          <w:sz w:val="24"/>
          <w:szCs w:val="24"/>
        </w:rPr>
      </w:pPr>
    </w:p>
    <w:p w14:paraId="5DF22B4A" w14:textId="2C4A356D" w:rsidR="007408B3" w:rsidRPr="00EC6A93" w:rsidRDefault="00001005" w:rsidP="00425042">
      <w:pPr>
        <w:spacing w:after="0" w:line="235"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Pazarlama</w:t>
      </w:r>
      <w:r w:rsidR="007408B3" w:rsidRPr="00EC6A93">
        <w:rPr>
          <w:rFonts w:ascii="Times New Roman" w:hAnsi="Times New Roman" w:cs="Times New Roman"/>
          <w:sz w:val="24"/>
          <w:szCs w:val="24"/>
        </w:rPr>
        <w:t xml:space="preserve"> faaliyeti ile ilgili olarak dışarıdan alınan temizlik hizmeti için yapılan giderlerin izlendiği alt hesaptır.</w:t>
      </w:r>
      <w:r w:rsidR="00497B2C" w:rsidRPr="00EC6A93">
        <w:rPr>
          <w:rFonts w:ascii="Times New Roman" w:hAnsi="Times New Roman" w:cs="Times New Roman"/>
          <w:sz w:val="24"/>
          <w:szCs w:val="24"/>
        </w:rPr>
        <w:t xml:space="preserve"> Şirketler tarafından, gerek duyulması halinde, bu hesaba ilave haneler eklenmek suretiyle daha alt seviye hesap(</w:t>
      </w:r>
      <w:proofErr w:type="spellStart"/>
      <w:r w:rsidR="00497B2C" w:rsidRPr="00EC6A93">
        <w:rPr>
          <w:rFonts w:ascii="Times New Roman" w:hAnsi="Times New Roman" w:cs="Times New Roman"/>
          <w:sz w:val="24"/>
          <w:szCs w:val="24"/>
        </w:rPr>
        <w:t>lar</w:t>
      </w:r>
      <w:proofErr w:type="spellEnd"/>
      <w:r w:rsidR="00497B2C" w:rsidRPr="00EC6A93">
        <w:rPr>
          <w:rFonts w:ascii="Times New Roman" w:hAnsi="Times New Roman" w:cs="Times New Roman"/>
          <w:sz w:val="24"/>
          <w:szCs w:val="24"/>
        </w:rPr>
        <w:t>) açılabilir.</w:t>
      </w:r>
    </w:p>
    <w:p w14:paraId="73EB7DE8" w14:textId="77777777" w:rsidR="00497B2C" w:rsidRPr="00EC6A93" w:rsidRDefault="00497B2C" w:rsidP="00425042">
      <w:pPr>
        <w:spacing w:after="0" w:line="235" w:lineRule="auto"/>
        <w:jc w:val="both"/>
        <w:rPr>
          <w:rFonts w:ascii="Times New Roman" w:hAnsi="Times New Roman" w:cs="Times New Roman"/>
          <w:sz w:val="24"/>
          <w:szCs w:val="24"/>
        </w:rPr>
      </w:pPr>
    </w:p>
    <w:p w14:paraId="324B571E" w14:textId="1551156A" w:rsidR="00BE43C1" w:rsidRPr="00EC6A93" w:rsidRDefault="00BE43C1" w:rsidP="00425042">
      <w:pPr>
        <w:spacing w:after="0" w:line="235" w:lineRule="auto"/>
        <w:jc w:val="both"/>
        <w:rPr>
          <w:rFonts w:ascii="Times New Roman" w:hAnsi="Times New Roman" w:cs="Times New Roman"/>
          <w:b/>
          <w:sz w:val="24"/>
          <w:szCs w:val="24"/>
        </w:rPr>
      </w:pPr>
      <w:r w:rsidRPr="00EC6A93">
        <w:rPr>
          <w:rFonts w:ascii="Times New Roman" w:hAnsi="Times New Roman" w:cs="Times New Roman"/>
          <w:b/>
          <w:sz w:val="24"/>
          <w:szCs w:val="24"/>
        </w:rPr>
        <w:t>760.3.1</w:t>
      </w:r>
      <w:r w:rsidR="00BF3CD5" w:rsidRPr="00EC6A93">
        <w:rPr>
          <w:rFonts w:ascii="Times New Roman" w:hAnsi="Times New Roman" w:cs="Times New Roman"/>
          <w:b/>
          <w:sz w:val="24"/>
          <w:szCs w:val="24"/>
        </w:rPr>
        <w:t>8</w:t>
      </w:r>
      <w:r w:rsidRPr="00EC6A93">
        <w:rPr>
          <w:rFonts w:ascii="Times New Roman" w:hAnsi="Times New Roman" w:cs="Times New Roman"/>
          <w:b/>
          <w:sz w:val="24"/>
          <w:szCs w:val="24"/>
        </w:rPr>
        <w:t xml:space="preserve"> Diğer Hizmet Giderleri</w:t>
      </w:r>
    </w:p>
    <w:p w14:paraId="166FB947" w14:textId="77777777" w:rsidR="00BE43C1" w:rsidRPr="00EC6A93" w:rsidRDefault="00BE43C1" w:rsidP="00425042">
      <w:pPr>
        <w:spacing w:after="0" w:line="235" w:lineRule="auto"/>
        <w:jc w:val="both"/>
        <w:rPr>
          <w:rFonts w:ascii="Times New Roman" w:hAnsi="Times New Roman" w:cs="Times New Roman"/>
          <w:sz w:val="24"/>
          <w:szCs w:val="24"/>
        </w:rPr>
      </w:pPr>
    </w:p>
    <w:p w14:paraId="7B9C2531" w14:textId="59C1D4AE" w:rsidR="00E64ADF" w:rsidRDefault="00497B2C" w:rsidP="00906997">
      <w:pPr>
        <w:spacing w:after="0" w:line="235"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Yukarıda tanımlanan 1 inci düzey alt hesaplarda takip edilmeyen pazarlama faaliyeti ile ilgili diğer dışarıdan sağlanan fayda ve hizmetlere ilişkin olarak oluşan giderlerin takip edildiği hesaptır.</w:t>
      </w:r>
      <w:r w:rsidRPr="00EC6A93">
        <w:t xml:space="preserve"> </w:t>
      </w:r>
      <w:r w:rsidRPr="00EC6A93">
        <w:rPr>
          <w:rFonts w:ascii="Times New Roman" w:hAnsi="Times New Roman" w:cs="Times New Roman"/>
          <w:sz w:val="24"/>
          <w:szCs w:val="24"/>
        </w:rPr>
        <w:t>Şirketler tarafından, gerek duyulması halinde, bu hesaba ilave haneler eklenmek suretiyle daha alt seviye hesap(</w:t>
      </w:r>
      <w:proofErr w:type="spellStart"/>
      <w:r w:rsidRPr="00EC6A93">
        <w:rPr>
          <w:rFonts w:ascii="Times New Roman" w:hAnsi="Times New Roman" w:cs="Times New Roman"/>
          <w:sz w:val="24"/>
          <w:szCs w:val="24"/>
        </w:rPr>
        <w:t>lar</w:t>
      </w:r>
      <w:proofErr w:type="spellEnd"/>
      <w:r w:rsidRPr="00EC6A93">
        <w:rPr>
          <w:rFonts w:ascii="Times New Roman" w:hAnsi="Times New Roman" w:cs="Times New Roman"/>
          <w:sz w:val="24"/>
          <w:szCs w:val="24"/>
        </w:rPr>
        <w:t>) açılabilir.</w:t>
      </w:r>
    </w:p>
    <w:p w14:paraId="7C08F46B" w14:textId="77777777" w:rsidR="003D73C3" w:rsidRDefault="003D73C3" w:rsidP="003D73C3">
      <w:pPr>
        <w:spacing w:after="0" w:line="360" w:lineRule="auto"/>
        <w:jc w:val="both"/>
        <w:rPr>
          <w:rFonts w:ascii="Times New Roman" w:hAnsi="Times New Roman" w:cs="Times New Roman"/>
          <w:sz w:val="24"/>
          <w:szCs w:val="24"/>
        </w:rPr>
      </w:pPr>
    </w:p>
    <w:p w14:paraId="2E739591" w14:textId="77777777" w:rsidR="00001005" w:rsidRPr="00EC6A93" w:rsidRDefault="00001005" w:rsidP="00AF7ECA">
      <w:pPr>
        <w:shd w:val="clear" w:color="auto" w:fill="D9D9D9" w:themeFill="background1" w:themeFillShade="D9"/>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760.4. Çeşitli Giderler</w:t>
      </w:r>
    </w:p>
    <w:p w14:paraId="233DB3CB" w14:textId="77777777" w:rsidR="007408B3" w:rsidRPr="00EC6A93" w:rsidRDefault="007408B3" w:rsidP="00497B2C">
      <w:pPr>
        <w:spacing w:after="0" w:line="240" w:lineRule="auto"/>
        <w:jc w:val="both"/>
        <w:rPr>
          <w:rFonts w:ascii="Times New Roman" w:hAnsi="Times New Roman" w:cs="Times New Roman"/>
          <w:sz w:val="24"/>
          <w:szCs w:val="24"/>
        </w:rPr>
      </w:pPr>
    </w:p>
    <w:p w14:paraId="29730208" w14:textId="338D47C8" w:rsidR="000D18DB" w:rsidRPr="00EC6A93" w:rsidRDefault="00497B2C" w:rsidP="00425042">
      <w:pPr>
        <w:spacing w:after="0" w:line="235"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Bu yardımcı hesap, aşağıda sıralanan 1 inci düzey alt hesaplardan </w:t>
      </w:r>
      <w:r w:rsidR="00E3593F" w:rsidRPr="00EC6A93">
        <w:rPr>
          <w:rFonts w:ascii="Times New Roman" w:hAnsi="Times New Roman" w:cs="Times New Roman"/>
          <w:sz w:val="24"/>
          <w:szCs w:val="24"/>
        </w:rPr>
        <w:t>oluşur</w:t>
      </w:r>
      <w:r w:rsidRPr="00EC6A93">
        <w:rPr>
          <w:rFonts w:ascii="Times New Roman" w:hAnsi="Times New Roman" w:cs="Times New Roman"/>
          <w:sz w:val="24"/>
          <w:szCs w:val="24"/>
        </w:rPr>
        <w:t xml:space="preserve"> ve aynı (1 inci) düzey hesap açılması Kurumun iznine tabidir.</w:t>
      </w:r>
    </w:p>
    <w:p w14:paraId="173C0B2A" w14:textId="77777777" w:rsidR="00497B2C" w:rsidRPr="00EC6A93" w:rsidRDefault="00497B2C" w:rsidP="00425042">
      <w:pPr>
        <w:spacing w:after="0" w:line="235" w:lineRule="auto"/>
        <w:jc w:val="both"/>
        <w:rPr>
          <w:rFonts w:ascii="Times New Roman" w:hAnsi="Times New Roman" w:cs="Times New Roman"/>
          <w:sz w:val="24"/>
          <w:szCs w:val="24"/>
        </w:rPr>
      </w:pPr>
    </w:p>
    <w:p w14:paraId="1E286309" w14:textId="6B9E2E4E" w:rsidR="00497B2C" w:rsidRPr="00EC6A93" w:rsidRDefault="00497B2C" w:rsidP="00425042">
      <w:pPr>
        <w:spacing w:after="0" w:line="235"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760.4.02 Sigorta Giderleri</w:t>
      </w:r>
    </w:p>
    <w:p w14:paraId="0E6C01CD" w14:textId="35141CE2" w:rsidR="00497B2C" w:rsidRPr="00EC6A93" w:rsidRDefault="00497B2C" w:rsidP="00425042">
      <w:pPr>
        <w:spacing w:after="0" w:line="235"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760.4.03 Kira Giderleri</w:t>
      </w:r>
    </w:p>
    <w:p w14:paraId="608DCB6B" w14:textId="51AA1EAA" w:rsidR="00497B2C" w:rsidRPr="00EC6A93" w:rsidRDefault="00497B2C" w:rsidP="00425042">
      <w:pPr>
        <w:spacing w:after="0" w:line="235"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760.4.04 Büro Giderleri</w:t>
      </w:r>
    </w:p>
    <w:p w14:paraId="3AC1BFAF" w14:textId="42C5C0FC" w:rsidR="00497B2C" w:rsidRPr="00EC6A93" w:rsidRDefault="00497B2C" w:rsidP="00425042">
      <w:pPr>
        <w:spacing w:after="0" w:line="235"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760.4.05 Seyahat Giderleri</w:t>
      </w:r>
    </w:p>
    <w:p w14:paraId="35E3610F" w14:textId="2BB691CD" w:rsidR="00497B2C" w:rsidRPr="00EC6A93" w:rsidRDefault="00497B2C" w:rsidP="00425042">
      <w:pPr>
        <w:spacing w:after="0" w:line="235"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760.4.10 Temizlik Giderleri</w:t>
      </w:r>
    </w:p>
    <w:p w14:paraId="6F0F5709" w14:textId="3BBB94B6" w:rsidR="00497B2C" w:rsidRPr="00EC6A93" w:rsidRDefault="00497B2C" w:rsidP="00425042">
      <w:pPr>
        <w:spacing w:after="0" w:line="235"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760.4.11 Kanunen Kabul Edilmeyen Giderler</w:t>
      </w:r>
    </w:p>
    <w:p w14:paraId="3A8AE543" w14:textId="2644CF34" w:rsidR="00497B2C" w:rsidRPr="00EC6A93" w:rsidRDefault="00497B2C" w:rsidP="00425042">
      <w:pPr>
        <w:spacing w:after="0" w:line="235"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760.4.13 Reklam Giderleri</w:t>
      </w:r>
    </w:p>
    <w:p w14:paraId="630D4CBF" w14:textId="0A739A90" w:rsidR="007D3EAE" w:rsidRPr="00EC6A93" w:rsidRDefault="007D3EAE" w:rsidP="00425042">
      <w:pPr>
        <w:spacing w:after="0" w:line="235"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760.4.16 Gider Sayılan Demirbaşlar</w:t>
      </w:r>
    </w:p>
    <w:p w14:paraId="25D650FC" w14:textId="52A5052D" w:rsidR="00425042" w:rsidRDefault="00497B2C" w:rsidP="00425042">
      <w:pPr>
        <w:spacing w:after="0" w:line="235"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760.4.1</w:t>
      </w:r>
      <w:r w:rsidR="007D3EAE" w:rsidRPr="00EC6A93">
        <w:rPr>
          <w:rFonts w:ascii="Times New Roman" w:hAnsi="Times New Roman" w:cs="Times New Roman"/>
          <w:sz w:val="24"/>
          <w:szCs w:val="24"/>
        </w:rPr>
        <w:t>7</w:t>
      </w:r>
      <w:r w:rsidR="0072761D" w:rsidRPr="00EC6A93">
        <w:rPr>
          <w:rFonts w:ascii="Times New Roman" w:hAnsi="Times New Roman" w:cs="Times New Roman"/>
          <w:sz w:val="24"/>
          <w:szCs w:val="24"/>
        </w:rPr>
        <w:t xml:space="preserve"> Diğer Çeşitli</w:t>
      </w:r>
      <w:r w:rsidRPr="00EC6A93">
        <w:rPr>
          <w:rFonts w:ascii="Times New Roman" w:hAnsi="Times New Roman" w:cs="Times New Roman"/>
          <w:sz w:val="24"/>
          <w:szCs w:val="24"/>
        </w:rPr>
        <w:t xml:space="preserve"> Giderler</w:t>
      </w:r>
    </w:p>
    <w:p w14:paraId="1FC472C8" w14:textId="77777777" w:rsidR="00E64ADF" w:rsidRPr="00EC6A93" w:rsidRDefault="00E64ADF" w:rsidP="00E64ADF">
      <w:pPr>
        <w:spacing w:after="0" w:line="235" w:lineRule="auto"/>
        <w:jc w:val="both"/>
        <w:rPr>
          <w:rFonts w:ascii="Times New Roman" w:hAnsi="Times New Roman" w:cs="Times New Roman"/>
          <w:sz w:val="24"/>
          <w:szCs w:val="24"/>
        </w:rPr>
      </w:pPr>
    </w:p>
    <w:p w14:paraId="3C21B284" w14:textId="79FFF670" w:rsidR="00001005" w:rsidRPr="00EC6A93" w:rsidRDefault="00497B2C" w:rsidP="00AF7ECA">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760.4.02</w:t>
      </w:r>
      <w:r w:rsidR="00001005" w:rsidRPr="00EC6A93">
        <w:rPr>
          <w:rFonts w:ascii="Times New Roman" w:hAnsi="Times New Roman" w:cs="Times New Roman"/>
          <w:b/>
          <w:sz w:val="24"/>
          <w:szCs w:val="24"/>
        </w:rPr>
        <w:t xml:space="preserve"> Sigorta Giderleri</w:t>
      </w:r>
    </w:p>
    <w:p w14:paraId="73CA41F9" w14:textId="77777777" w:rsidR="00001005" w:rsidRPr="00EC6A93" w:rsidRDefault="00001005" w:rsidP="00B43F89">
      <w:pPr>
        <w:spacing w:after="0" w:line="240" w:lineRule="auto"/>
        <w:jc w:val="both"/>
        <w:rPr>
          <w:rFonts w:ascii="Times New Roman" w:hAnsi="Times New Roman" w:cs="Times New Roman"/>
          <w:sz w:val="24"/>
          <w:szCs w:val="24"/>
        </w:rPr>
      </w:pPr>
    </w:p>
    <w:p w14:paraId="3151ED5C" w14:textId="0430BA92" w:rsidR="00001005" w:rsidRPr="00EC6A93" w:rsidRDefault="00001005"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Pazarlama faaliyetinin sürdürüldüğü taşınır ve taşınmaz varlıklar için katlanılan sigorta giderleri ile 740 ve 770 numaralı fonksiyonel giderler ile ortak olan, ayrıca ayrıştırılması mümkün olmayan sigorta giderlerinin uygun dağıtım anahtarı kullanılması suretiyle </w:t>
      </w:r>
      <w:r w:rsidR="00AF4FA9" w:rsidRPr="00EC6A93">
        <w:rPr>
          <w:rFonts w:ascii="Times New Roman" w:hAnsi="Times New Roman" w:cs="Times New Roman"/>
          <w:sz w:val="24"/>
          <w:szCs w:val="24"/>
        </w:rPr>
        <w:t xml:space="preserve">pazarlama </w:t>
      </w:r>
      <w:r w:rsidRPr="00EC6A93">
        <w:rPr>
          <w:rFonts w:ascii="Times New Roman" w:hAnsi="Times New Roman" w:cs="Times New Roman"/>
          <w:sz w:val="24"/>
          <w:szCs w:val="24"/>
        </w:rPr>
        <w:t xml:space="preserve">faaliyetine düşen kısmının kaydedildiği alt hesaptır. </w:t>
      </w:r>
      <w:r w:rsidR="00B43F89" w:rsidRPr="00EC6A93">
        <w:rPr>
          <w:rFonts w:ascii="Times New Roman" w:hAnsi="Times New Roman" w:cs="Times New Roman"/>
          <w:sz w:val="24"/>
          <w:szCs w:val="24"/>
        </w:rPr>
        <w:t xml:space="preserve">Aşağıda sıralanan 2 </w:t>
      </w:r>
      <w:proofErr w:type="spellStart"/>
      <w:r w:rsidR="00B43F89" w:rsidRPr="00EC6A93">
        <w:rPr>
          <w:rFonts w:ascii="Times New Roman" w:hAnsi="Times New Roman" w:cs="Times New Roman"/>
          <w:sz w:val="24"/>
          <w:szCs w:val="24"/>
        </w:rPr>
        <w:t>nci</w:t>
      </w:r>
      <w:proofErr w:type="spellEnd"/>
      <w:r w:rsidR="00B43F89" w:rsidRPr="00EC6A93">
        <w:rPr>
          <w:rFonts w:ascii="Times New Roman" w:hAnsi="Times New Roman" w:cs="Times New Roman"/>
          <w:sz w:val="24"/>
          <w:szCs w:val="24"/>
        </w:rPr>
        <w:t xml:space="preserve"> düzey alt hesaplardan </w:t>
      </w:r>
      <w:r w:rsidR="00E3593F" w:rsidRPr="00EC6A93">
        <w:rPr>
          <w:rFonts w:ascii="Times New Roman" w:hAnsi="Times New Roman" w:cs="Times New Roman"/>
          <w:sz w:val="24"/>
          <w:szCs w:val="24"/>
        </w:rPr>
        <w:t>oluşur</w:t>
      </w:r>
      <w:r w:rsidR="00B43F89" w:rsidRPr="00EC6A93">
        <w:rPr>
          <w:rFonts w:ascii="Times New Roman" w:hAnsi="Times New Roman" w:cs="Times New Roman"/>
          <w:sz w:val="24"/>
          <w:szCs w:val="24"/>
        </w:rPr>
        <w:t xml:space="preserve"> ve bu düzey yeni alt hesap açılması Kurumun iznine tabidir. Bununla birlikte aşağıdaki alt hesaplara ilave haneler eklemek suretiyle 3 üncü </w:t>
      </w:r>
      <w:r w:rsidR="00023CC4">
        <w:rPr>
          <w:rFonts w:ascii="Times New Roman" w:hAnsi="Times New Roman" w:cs="Times New Roman"/>
          <w:sz w:val="24"/>
          <w:szCs w:val="24"/>
        </w:rPr>
        <w:t>ve daha alt düzey</w:t>
      </w:r>
      <w:r w:rsidR="00B43F89" w:rsidRPr="00EC6A93">
        <w:rPr>
          <w:rFonts w:ascii="Times New Roman" w:hAnsi="Times New Roman" w:cs="Times New Roman"/>
          <w:sz w:val="24"/>
          <w:szCs w:val="24"/>
        </w:rPr>
        <w:t xml:space="preserve"> hesap açılabilir.</w:t>
      </w:r>
    </w:p>
    <w:p w14:paraId="2F0BBEA9" w14:textId="65088AA2" w:rsidR="0011495D" w:rsidRPr="00EC6A93" w:rsidRDefault="0011495D" w:rsidP="00F9575F">
      <w:pPr>
        <w:spacing w:after="0" w:line="240" w:lineRule="auto"/>
        <w:jc w:val="both"/>
        <w:rPr>
          <w:rFonts w:ascii="Times New Roman" w:hAnsi="Times New Roman" w:cs="Times New Roman"/>
          <w:sz w:val="24"/>
          <w:szCs w:val="24"/>
        </w:rPr>
      </w:pPr>
    </w:p>
    <w:p w14:paraId="709E23DF" w14:textId="34F94F38" w:rsidR="00001005" w:rsidRPr="00EC6A93" w:rsidRDefault="00001005" w:rsidP="00AF7ECA">
      <w:pPr>
        <w:spacing w:after="0" w:line="240" w:lineRule="auto"/>
        <w:ind w:firstLine="567"/>
        <w:jc w:val="both"/>
        <w:rPr>
          <w:rFonts w:ascii="Times New Roman" w:eastAsia="Times New Roman" w:hAnsi="Times New Roman" w:cs="Times New Roman"/>
          <w:color w:val="000000"/>
          <w:sz w:val="24"/>
          <w:szCs w:val="24"/>
          <w:lang w:eastAsia="tr-TR"/>
        </w:rPr>
      </w:pPr>
      <w:r w:rsidRPr="00EC6A93">
        <w:rPr>
          <w:rFonts w:ascii="Times New Roman" w:hAnsi="Times New Roman" w:cs="Times New Roman"/>
          <w:sz w:val="24"/>
          <w:szCs w:val="24"/>
        </w:rPr>
        <w:t>76</w:t>
      </w:r>
      <w:r w:rsidR="0013642B" w:rsidRPr="00EC6A93">
        <w:rPr>
          <w:rFonts w:ascii="Times New Roman" w:hAnsi="Times New Roman" w:cs="Times New Roman"/>
          <w:sz w:val="24"/>
          <w:szCs w:val="24"/>
        </w:rPr>
        <w:t>0.4.02.02</w:t>
      </w:r>
      <w:r w:rsidRPr="00EC6A93">
        <w:rPr>
          <w:rFonts w:ascii="Times New Roman" w:eastAsia="Times New Roman" w:hAnsi="Times New Roman" w:cs="Times New Roman"/>
          <w:color w:val="000000"/>
          <w:sz w:val="24"/>
          <w:szCs w:val="24"/>
          <w:lang w:eastAsia="tr-TR"/>
        </w:rPr>
        <w:t xml:space="preserve"> Bina Sigorta Giderleri</w:t>
      </w:r>
    </w:p>
    <w:p w14:paraId="7DD310FA" w14:textId="5B60F381" w:rsidR="00001005" w:rsidRPr="00EC6A93" w:rsidRDefault="00001005" w:rsidP="00AF7ECA">
      <w:pPr>
        <w:spacing w:after="0" w:line="240" w:lineRule="auto"/>
        <w:ind w:firstLine="567"/>
        <w:jc w:val="both"/>
        <w:rPr>
          <w:rFonts w:ascii="Times New Roman" w:eastAsia="Times New Roman" w:hAnsi="Times New Roman" w:cs="Times New Roman"/>
          <w:color w:val="000000"/>
          <w:sz w:val="24"/>
          <w:szCs w:val="24"/>
          <w:lang w:eastAsia="tr-TR"/>
        </w:rPr>
      </w:pPr>
      <w:r w:rsidRPr="00EC6A93">
        <w:rPr>
          <w:rFonts w:ascii="Times New Roman" w:hAnsi="Times New Roman" w:cs="Times New Roman"/>
          <w:sz w:val="24"/>
          <w:szCs w:val="24"/>
        </w:rPr>
        <w:t>76</w:t>
      </w:r>
      <w:r w:rsidR="0013642B" w:rsidRPr="00EC6A93">
        <w:rPr>
          <w:rFonts w:ascii="Times New Roman" w:hAnsi="Times New Roman" w:cs="Times New Roman"/>
          <w:sz w:val="24"/>
          <w:szCs w:val="24"/>
        </w:rPr>
        <w:t>0.4.02.03</w:t>
      </w:r>
      <w:r w:rsidRPr="00EC6A93">
        <w:rPr>
          <w:rFonts w:ascii="Times New Roman" w:eastAsia="Times New Roman" w:hAnsi="Times New Roman" w:cs="Times New Roman"/>
          <w:color w:val="000000"/>
          <w:sz w:val="24"/>
          <w:szCs w:val="24"/>
          <w:lang w:eastAsia="tr-TR"/>
        </w:rPr>
        <w:t xml:space="preserve"> Araç Sigorta Giderleri</w:t>
      </w:r>
    </w:p>
    <w:p w14:paraId="253F4779" w14:textId="2D2102C2" w:rsidR="00001005" w:rsidRDefault="00001005"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76</w:t>
      </w:r>
      <w:r w:rsidR="0013642B" w:rsidRPr="00EC6A93">
        <w:rPr>
          <w:rFonts w:ascii="Times New Roman" w:hAnsi="Times New Roman" w:cs="Times New Roman"/>
          <w:sz w:val="24"/>
          <w:szCs w:val="24"/>
        </w:rPr>
        <w:t>0.4.02.04</w:t>
      </w:r>
      <w:r w:rsidRPr="00EC6A93">
        <w:rPr>
          <w:rFonts w:ascii="Times New Roman" w:hAnsi="Times New Roman" w:cs="Times New Roman"/>
          <w:sz w:val="24"/>
          <w:szCs w:val="24"/>
        </w:rPr>
        <w:t xml:space="preserve"> Diğer Sigorta Giderleri</w:t>
      </w:r>
    </w:p>
    <w:p w14:paraId="6673A63D" w14:textId="7DBD6339" w:rsidR="00C159B7" w:rsidRDefault="00C159B7" w:rsidP="00AF7ECA">
      <w:pPr>
        <w:spacing w:after="0" w:line="240" w:lineRule="auto"/>
        <w:ind w:firstLine="567"/>
        <w:jc w:val="both"/>
        <w:rPr>
          <w:rFonts w:ascii="Times New Roman" w:hAnsi="Times New Roman" w:cs="Times New Roman"/>
          <w:sz w:val="24"/>
          <w:szCs w:val="24"/>
        </w:rPr>
      </w:pPr>
    </w:p>
    <w:p w14:paraId="65948594" w14:textId="0DD572FC" w:rsidR="00C159B7" w:rsidRDefault="00C159B7" w:rsidP="00AF7ECA">
      <w:pPr>
        <w:spacing w:after="0" w:line="240" w:lineRule="auto"/>
        <w:ind w:firstLine="567"/>
        <w:jc w:val="both"/>
        <w:rPr>
          <w:rFonts w:ascii="Times New Roman" w:hAnsi="Times New Roman" w:cs="Times New Roman"/>
          <w:sz w:val="24"/>
          <w:szCs w:val="24"/>
        </w:rPr>
      </w:pPr>
    </w:p>
    <w:p w14:paraId="50A8D675" w14:textId="77777777" w:rsidR="00C159B7" w:rsidRPr="00EC6A93" w:rsidRDefault="00C159B7" w:rsidP="00AF7ECA">
      <w:pPr>
        <w:spacing w:after="0" w:line="240" w:lineRule="auto"/>
        <w:ind w:firstLine="567"/>
        <w:jc w:val="both"/>
        <w:rPr>
          <w:rFonts w:ascii="Times New Roman" w:hAnsi="Times New Roman" w:cs="Times New Roman"/>
          <w:sz w:val="24"/>
          <w:szCs w:val="24"/>
        </w:rPr>
      </w:pPr>
    </w:p>
    <w:p w14:paraId="07A5C227" w14:textId="77777777" w:rsidR="00001005" w:rsidRPr="00EC6A93" w:rsidRDefault="00001005" w:rsidP="00B43F89">
      <w:pPr>
        <w:spacing w:after="0" w:line="240" w:lineRule="auto"/>
        <w:jc w:val="both"/>
        <w:rPr>
          <w:rFonts w:ascii="Times New Roman" w:hAnsi="Times New Roman" w:cs="Times New Roman"/>
          <w:sz w:val="24"/>
          <w:szCs w:val="24"/>
        </w:rPr>
      </w:pPr>
    </w:p>
    <w:p w14:paraId="7D1619CC" w14:textId="3F795FCE" w:rsidR="00001005" w:rsidRPr="00EC6A93" w:rsidRDefault="00497B2C" w:rsidP="00AF7ECA">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lastRenderedPageBreak/>
        <w:t>760.4.03</w:t>
      </w:r>
      <w:r w:rsidR="00001005" w:rsidRPr="00EC6A93">
        <w:rPr>
          <w:rFonts w:ascii="Times New Roman" w:hAnsi="Times New Roman" w:cs="Times New Roman"/>
          <w:b/>
          <w:sz w:val="24"/>
          <w:szCs w:val="24"/>
        </w:rPr>
        <w:t xml:space="preserve"> Kira Giderleri</w:t>
      </w:r>
    </w:p>
    <w:p w14:paraId="53E899D3" w14:textId="77777777" w:rsidR="00001005" w:rsidRPr="00EC6A93" w:rsidRDefault="00001005" w:rsidP="00B43F89">
      <w:pPr>
        <w:spacing w:after="0" w:line="240" w:lineRule="auto"/>
        <w:jc w:val="both"/>
        <w:rPr>
          <w:rFonts w:ascii="Times New Roman" w:hAnsi="Times New Roman" w:cs="Times New Roman"/>
          <w:sz w:val="24"/>
          <w:szCs w:val="24"/>
        </w:rPr>
      </w:pPr>
    </w:p>
    <w:p w14:paraId="1D621117" w14:textId="1F3FCA07" w:rsidR="00001005" w:rsidRPr="00EC6A93" w:rsidRDefault="00001005"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Pazarlama faaliyeti kapsamında katlanılan kira giderlerinin izlendiği hesaptır.</w:t>
      </w:r>
      <w:r w:rsidRPr="00EC6A93">
        <w:rPr>
          <w:rFonts w:ascii="Times New Roman" w:hAnsi="Times New Roman" w:cs="Times New Roman"/>
          <w:b/>
          <w:sz w:val="24"/>
          <w:szCs w:val="24"/>
        </w:rPr>
        <w:t xml:space="preserve"> </w:t>
      </w:r>
      <w:r w:rsidR="00B43F89" w:rsidRPr="00EC6A93">
        <w:rPr>
          <w:rFonts w:ascii="Times New Roman" w:hAnsi="Times New Roman" w:cs="Times New Roman"/>
          <w:sz w:val="24"/>
          <w:szCs w:val="24"/>
        </w:rPr>
        <w:t xml:space="preserve">Aşağıda sıralanan 2 </w:t>
      </w:r>
      <w:proofErr w:type="spellStart"/>
      <w:r w:rsidR="00B43F89" w:rsidRPr="00EC6A93">
        <w:rPr>
          <w:rFonts w:ascii="Times New Roman" w:hAnsi="Times New Roman" w:cs="Times New Roman"/>
          <w:sz w:val="24"/>
          <w:szCs w:val="24"/>
        </w:rPr>
        <w:t>nci</w:t>
      </w:r>
      <w:proofErr w:type="spellEnd"/>
      <w:r w:rsidR="00B43F89" w:rsidRPr="00EC6A93">
        <w:rPr>
          <w:rFonts w:ascii="Times New Roman" w:hAnsi="Times New Roman" w:cs="Times New Roman"/>
          <w:sz w:val="24"/>
          <w:szCs w:val="24"/>
        </w:rPr>
        <w:t xml:space="preserve"> düzey alt hesaplardan </w:t>
      </w:r>
      <w:r w:rsidR="00E3593F" w:rsidRPr="00EC6A93">
        <w:rPr>
          <w:rFonts w:ascii="Times New Roman" w:hAnsi="Times New Roman" w:cs="Times New Roman"/>
          <w:sz w:val="24"/>
          <w:szCs w:val="24"/>
        </w:rPr>
        <w:t>oluşur</w:t>
      </w:r>
      <w:r w:rsidR="00B43F89" w:rsidRPr="00EC6A93">
        <w:rPr>
          <w:rFonts w:ascii="Times New Roman" w:hAnsi="Times New Roman" w:cs="Times New Roman"/>
          <w:sz w:val="24"/>
          <w:szCs w:val="24"/>
        </w:rPr>
        <w:t xml:space="preserve"> ve bu düzey yeni alt hesap açılması Kurumun iznine tabidir. Bununla birlikte aşağıdaki alt hesaplara ilave haneler eklemek suretiyle 3 üncü </w:t>
      </w:r>
      <w:r w:rsidR="00023CC4">
        <w:rPr>
          <w:rFonts w:ascii="Times New Roman" w:hAnsi="Times New Roman" w:cs="Times New Roman"/>
          <w:sz w:val="24"/>
          <w:szCs w:val="24"/>
        </w:rPr>
        <w:t>ve daha alt düzey</w:t>
      </w:r>
      <w:r w:rsidR="00B43F89" w:rsidRPr="00EC6A93">
        <w:rPr>
          <w:rFonts w:ascii="Times New Roman" w:hAnsi="Times New Roman" w:cs="Times New Roman"/>
          <w:sz w:val="24"/>
          <w:szCs w:val="24"/>
        </w:rPr>
        <w:t xml:space="preserve"> hesap açılabilir.</w:t>
      </w:r>
    </w:p>
    <w:p w14:paraId="5636663D" w14:textId="77777777" w:rsidR="00001005" w:rsidRPr="00EC6A93" w:rsidRDefault="00001005" w:rsidP="00B43F89">
      <w:pPr>
        <w:spacing w:after="0" w:line="240" w:lineRule="auto"/>
        <w:jc w:val="both"/>
        <w:rPr>
          <w:rFonts w:ascii="Times New Roman" w:hAnsi="Times New Roman" w:cs="Times New Roman"/>
          <w:sz w:val="24"/>
          <w:szCs w:val="24"/>
        </w:rPr>
      </w:pPr>
    </w:p>
    <w:p w14:paraId="7FFD058D" w14:textId="7300D4BD" w:rsidR="00001005" w:rsidRPr="00EC6A93" w:rsidRDefault="00001005" w:rsidP="00AF7ECA">
      <w:pPr>
        <w:spacing w:after="0" w:line="240" w:lineRule="auto"/>
        <w:ind w:firstLine="567"/>
        <w:jc w:val="both"/>
        <w:rPr>
          <w:rFonts w:ascii="Times New Roman" w:eastAsia="Times New Roman" w:hAnsi="Times New Roman" w:cs="Times New Roman"/>
          <w:color w:val="000000"/>
          <w:sz w:val="24"/>
          <w:szCs w:val="24"/>
          <w:lang w:eastAsia="tr-TR"/>
        </w:rPr>
      </w:pPr>
      <w:r w:rsidRPr="00EC6A93">
        <w:rPr>
          <w:rFonts w:ascii="Times New Roman" w:hAnsi="Times New Roman" w:cs="Times New Roman"/>
          <w:sz w:val="24"/>
          <w:szCs w:val="24"/>
        </w:rPr>
        <w:t>760.4.03.01</w:t>
      </w:r>
      <w:r w:rsidRPr="00EC6A93">
        <w:rPr>
          <w:rFonts w:ascii="Times New Roman" w:eastAsia="Times New Roman" w:hAnsi="Times New Roman" w:cs="Times New Roman"/>
          <w:color w:val="000000"/>
          <w:sz w:val="24"/>
          <w:szCs w:val="24"/>
          <w:lang w:eastAsia="tr-TR"/>
        </w:rPr>
        <w:t xml:space="preserve"> Gayri</w:t>
      </w:r>
      <w:r w:rsidR="00FE382A" w:rsidRPr="00EC6A93">
        <w:rPr>
          <w:rFonts w:ascii="Times New Roman" w:eastAsia="Times New Roman" w:hAnsi="Times New Roman" w:cs="Times New Roman"/>
          <w:color w:val="000000"/>
          <w:sz w:val="24"/>
          <w:szCs w:val="24"/>
          <w:lang w:eastAsia="tr-TR"/>
        </w:rPr>
        <w:t>m</w:t>
      </w:r>
      <w:r w:rsidRPr="00EC6A93">
        <w:rPr>
          <w:rFonts w:ascii="Times New Roman" w:eastAsia="Times New Roman" w:hAnsi="Times New Roman" w:cs="Times New Roman"/>
          <w:color w:val="000000"/>
          <w:sz w:val="24"/>
          <w:szCs w:val="24"/>
          <w:lang w:eastAsia="tr-TR"/>
        </w:rPr>
        <w:t>enkul Kira Giderleri</w:t>
      </w:r>
    </w:p>
    <w:p w14:paraId="28CAF8CC" w14:textId="488DDB9E" w:rsidR="00001005" w:rsidRPr="00EC6A93" w:rsidRDefault="00001005" w:rsidP="00AF7ECA">
      <w:pPr>
        <w:spacing w:after="0" w:line="240" w:lineRule="auto"/>
        <w:ind w:firstLine="567"/>
        <w:jc w:val="both"/>
        <w:rPr>
          <w:rFonts w:ascii="Times New Roman" w:eastAsia="Times New Roman" w:hAnsi="Times New Roman" w:cs="Times New Roman"/>
          <w:color w:val="000000"/>
          <w:sz w:val="24"/>
          <w:szCs w:val="24"/>
          <w:lang w:eastAsia="tr-TR"/>
        </w:rPr>
      </w:pPr>
      <w:r w:rsidRPr="00EC6A93">
        <w:rPr>
          <w:rFonts w:ascii="Times New Roman" w:hAnsi="Times New Roman" w:cs="Times New Roman"/>
          <w:sz w:val="24"/>
          <w:szCs w:val="24"/>
        </w:rPr>
        <w:t>760.4.03.02</w:t>
      </w:r>
      <w:r w:rsidRPr="00EC6A93">
        <w:rPr>
          <w:rFonts w:ascii="Times New Roman" w:eastAsia="Times New Roman" w:hAnsi="Times New Roman" w:cs="Times New Roman"/>
          <w:color w:val="000000"/>
          <w:sz w:val="24"/>
          <w:szCs w:val="24"/>
          <w:lang w:eastAsia="tr-TR"/>
        </w:rPr>
        <w:t xml:space="preserve"> Makine Teçhizat Kira Giderleri</w:t>
      </w:r>
    </w:p>
    <w:p w14:paraId="0DB76648" w14:textId="052F0AA1" w:rsidR="00001005" w:rsidRPr="00EC6A93" w:rsidRDefault="00001005" w:rsidP="00AF7ECA">
      <w:pPr>
        <w:spacing w:after="0" w:line="240" w:lineRule="auto"/>
        <w:ind w:firstLine="567"/>
        <w:jc w:val="both"/>
        <w:rPr>
          <w:rFonts w:ascii="Times New Roman" w:eastAsia="Times New Roman" w:hAnsi="Times New Roman" w:cs="Times New Roman"/>
          <w:color w:val="000000"/>
          <w:sz w:val="24"/>
          <w:szCs w:val="24"/>
          <w:lang w:eastAsia="tr-TR"/>
        </w:rPr>
      </w:pPr>
      <w:r w:rsidRPr="00EC6A93">
        <w:rPr>
          <w:rFonts w:ascii="Times New Roman" w:hAnsi="Times New Roman" w:cs="Times New Roman"/>
          <w:sz w:val="24"/>
          <w:szCs w:val="24"/>
        </w:rPr>
        <w:t>760.4.03.03</w:t>
      </w:r>
      <w:r w:rsidRPr="00EC6A93">
        <w:rPr>
          <w:rFonts w:ascii="Times New Roman" w:eastAsia="Times New Roman" w:hAnsi="Times New Roman" w:cs="Times New Roman"/>
          <w:color w:val="000000"/>
          <w:sz w:val="24"/>
          <w:szCs w:val="24"/>
          <w:lang w:eastAsia="tr-TR"/>
        </w:rPr>
        <w:t xml:space="preserve"> Araç Kira Giderleri</w:t>
      </w:r>
    </w:p>
    <w:p w14:paraId="4FDB8629" w14:textId="78B767E0" w:rsidR="00001005" w:rsidRPr="00EC6A93" w:rsidRDefault="00001005" w:rsidP="00AF7ECA">
      <w:pPr>
        <w:spacing w:after="0" w:line="240" w:lineRule="auto"/>
        <w:ind w:firstLine="567"/>
        <w:jc w:val="both"/>
        <w:rPr>
          <w:rFonts w:ascii="Times New Roman" w:eastAsia="Times New Roman" w:hAnsi="Times New Roman" w:cs="Times New Roman"/>
          <w:color w:val="000000"/>
          <w:sz w:val="24"/>
          <w:szCs w:val="24"/>
          <w:lang w:eastAsia="tr-TR"/>
        </w:rPr>
      </w:pPr>
      <w:r w:rsidRPr="00EC6A93">
        <w:rPr>
          <w:rFonts w:ascii="Times New Roman" w:hAnsi="Times New Roman" w:cs="Times New Roman"/>
          <w:sz w:val="24"/>
          <w:szCs w:val="24"/>
        </w:rPr>
        <w:t>760.4.03.04</w:t>
      </w:r>
      <w:r w:rsidRPr="00EC6A93">
        <w:rPr>
          <w:rFonts w:ascii="Times New Roman" w:eastAsia="Times New Roman" w:hAnsi="Times New Roman" w:cs="Times New Roman"/>
          <w:color w:val="000000"/>
          <w:sz w:val="24"/>
          <w:szCs w:val="24"/>
          <w:lang w:eastAsia="tr-TR"/>
        </w:rPr>
        <w:t xml:space="preserve"> Yazılım Kira Giderleri</w:t>
      </w:r>
    </w:p>
    <w:p w14:paraId="33B6C0F7" w14:textId="77777777" w:rsidR="00001005" w:rsidRPr="00EC6A93" w:rsidRDefault="00001005" w:rsidP="00B43F89">
      <w:pPr>
        <w:spacing w:after="0" w:line="240" w:lineRule="auto"/>
        <w:jc w:val="both"/>
        <w:rPr>
          <w:rFonts w:ascii="Times New Roman" w:hAnsi="Times New Roman" w:cs="Times New Roman"/>
          <w:sz w:val="24"/>
          <w:szCs w:val="24"/>
        </w:rPr>
      </w:pPr>
    </w:p>
    <w:p w14:paraId="0515970E" w14:textId="6A8AC383" w:rsidR="00001005" w:rsidRPr="00EC6A93" w:rsidRDefault="00497B2C" w:rsidP="00AF7ECA">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760.4.04</w:t>
      </w:r>
      <w:r w:rsidR="00001005" w:rsidRPr="00EC6A93">
        <w:rPr>
          <w:rFonts w:ascii="Times New Roman" w:hAnsi="Times New Roman" w:cs="Times New Roman"/>
          <w:b/>
          <w:sz w:val="24"/>
          <w:szCs w:val="24"/>
        </w:rPr>
        <w:t xml:space="preserve"> Büro Giderleri</w:t>
      </w:r>
    </w:p>
    <w:p w14:paraId="2850A6F7" w14:textId="77777777" w:rsidR="00001005" w:rsidRPr="00EC6A93" w:rsidRDefault="00001005" w:rsidP="00B43F89">
      <w:pPr>
        <w:spacing w:after="0" w:line="240" w:lineRule="auto"/>
        <w:jc w:val="both"/>
        <w:rPr>
          <w:rFonts w:ascii="Times New Roman" w:hAnsi="Times New Roman" w:cs="Times New Roman"/>
          <w:sz w:val="24"/>
          <w:szCs w:val="24"/>
        </w:rPr>
      </w:pPr>
    </w:p>
    <w:p w14:paraId="39221205" w14:textId="53FFC63E" w:rsidR="00001005" w:rsidRPr="00EC6A93" w:rsidRDefault="00001005"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Pazarlama faaliyeti kapsamında katlanılan büro giderleri bu hesapta izlenir. </w:t>
      </w:r>
      <w:r w:rsidR="00B43F89" w:rsidRPr="00EC6A93">
        <w:rPr>
          <w:rFonts w:ascii="Times New Roman" w:hAnsi="Times New Roman" w:cs="Times New Roman"/>
          <w:sz w:val="24"/>
          <w:szCs w:val="24"/>
        </w:rPr>
        <w:t xml:space="preserve">Aşağıda sıralanan 2 </w:t>
      </w:r>
      <w:proofErr w:type="spellStart"/>
      <w:r w:rsidR="00B43F89" w:rsidRPr="00EC6A93">
        <w:rPr>
          <w:rFonts w:ascii="Times New Roman" w:hAnsi="Times New Roman" w:cs="Times New Roman"/>
          <w:sz w:val="24"/>
          <w:szCs w:val="24"/>
        </w:rPr>
        <w:t>nci</w:t>
      </w:r>
      <w:proofErr w:type="spellEnd"/>
      <w:r w:rsidR="00B43F89" w:rsidRPr="00EC6A93">
        <w:rPr>
          <w:rFonts w:ascii="Times New Roman" w:hAnsi="Times New Roman" w:cs="Times New Roman"/>
          <w:sz w:val="24"/>
          <w:szCs w:val="24"/>
        </w:rPr>
        <w:t xml:space="preserve"> düzey alt hesaplardan </w:t>
      </w:r>
      <w:r w:rsidR="00E3593F" w:rsidRPr="00EC6A93">
        <w:rPr>
          <w:rFonts w:ascii="Times New Roman" w:hAnsi="Times New Roman" w:cs="Times New Roman"/>
          <w:sz w:val="24"/>
          <w:szCs w:val="24"/>
        </w:rPr>
        <w:t>oluşur</w:t>
      </w:r>
      <w:r w:rsidR="00B43F89" w:rsidRPr="00EC6A93">
        <w:rPr>
          <w:rFonts w:ascii="Times New Roman" w:hAnsi="Times New Roman" w:cs="Times New Roman"/>
          <w:sz w:val="24"/>
          <w:szCs w:val="24"/>
        </w:rPr>
        <w:t xml:space="preserve"> ve bu düzey yeni alt hesap açılması Kurumun iznine tabidir. Bununla birlikte aşağıdaki alt hesaplara ilave haneler eklemek suretiyle 3 üncü </w:t>
      </w:r>
      <w:r w:rsidR="00023CC4">
        <w:rPr>
          <w:rFonts w:ascii="Times New Roman" w:hAnsi="Times New Roman" w:cs="Times New Roman"/>
          <w:sz w:val="24"/>
          <w:szCs w:val="24"/>
        </w:rPr>
        <w:t>ve daha alt düzey</w:t>
      </w:r>
      <w:r w:rsidR="00B43F89" w:rsidRPr="00EC6A93">
        <w:rPr>
          <w:rFonts w:ascii="Times New Roman" w:hAnsi="Times New Roman" w:cs="Times New Roman"/>
          <w:sz w:val="24"/>
          <w:szCs w:val="24"/>
        </w:rPr>
        <w:t xml:space="preserve"> hesap açılabilir.</w:t>
      </w:r>
    </w:p>
    <w:p w14:paraId="6B1A1DCF" w14:textId="77777777" w:rsidR="00001005" w:rsidRPr="00EC6A93" w:rsidRDefault="00001005" w:rsidP="00B43F89">
      <w:pPr>
        <w:spacing w:after="0" w:line="240" w:lineRule="auto"/>
        <w:jc w:val="both"/>
        <w:rPr>
          <w:rFonts w:ascii="Times New Roman" w:hAnsi="Times New Roman" w:cs="Times New Roman"/>
          <w:sz w:val="24"/>
          <w:szCs w:val="24"/>
        </w:rPr>
      </w:pPr>
    </w:p>
    <w:p w14:paraId="63F67FCA" w14:textId="5F60A8C2" w:rsidR="00001005" w:rsidRPr="00EC6A93" w:rsidRDefault="00497B2C" w:rsidP="00AF7ECA">
      <w:pPr>
        <w:spacing w:after="0" w:line="240" w:lineRule="auto"/>
        <w:ind w:firstLine="567"/>
        <w:jc w:val="both"/>
        <w:rPr>
          <w:rFonts w:ascii="Times New Roman" w:eastAsia="Times New Roman" w:hAnsi="Times New Roman" w:cs="Times New Roman"/>
          <w:color w:val="000000"/>
          <w:sz w:val="24"/>
          <w:szCs w:val="24"/>
          <w:lang w:eastAsia="tr-TR"/>
        </w:rPr>
      </w:pPr>
      <w:r w:rsidRPr="00EC6A93">
        <w:rPr>
          <w:rFonts w:ascii="Times New Roman" w:hAnsi="Times New Roman" w:cs="Times New Roman"/>
          <w:sz w:val="24"/>
          <w:szCs w:val="24"/>
        </w:rPr>
        <w:t>760.4.04.01</w:t>
      </w:r>
      <w:r w:rsidR="00001005" w:rsidRPr="00EC6A93">
        <w:rPr>
          <w:rFonts w:ascii="Times New Roman" w:eastAsia="Times New Roman" w:hAnsi="Times New Roman" w:cs="Times New Roman"/>
          <w:color w:val="000000"/>
          <w:sz w:val="24"/>
          <w:szCs w:val="24"/>
          <w:lang w:eastAsia="tr-TR"/>
        </w:rPr>
        <w:t xml:space="preserve"> Kırtasiye Giderleri</w:t>
      </w:r>
    </w:p>
    <w:p w14:paraId="02915050" w14:textId="623DBF0F" w:rsidR="00001005" w:rsidRPr="00EC6A93" w:rsidRDefault="00001005" w:rsidP="00AF7ECA">
      <w:pPr>
        <w:spacing w:after="0" w:line="240" w:lineRule="auto"/>
        <w:ind w:firstLine="567"/>
        <w:jc w:val="both"/>
        <w:rPr>
          <w:rFonts w:ascii="Times New Roman" w:eastAsia="Times New Roman" w:hAnsi="Times New Roman" w:cs="Times New Roman"/>
          <w:color w:val="000000"/>
          <w:sz w:val="24"/>
          <w:szCs w:val="24"/>
          <w:lang w:eastAsia="tr-TR"/>
        </w:rPr>
      </w:pPr>
      <w:r w:rsidRPr="00EC6A93">
        <w:rPr>
          <w:rFonts w:ascii="Times New Roman" w:hAnsi="Times New Roman" w:cs="Times New Roman"/>
          <w:sz w:val="24"/>
          <w:szCs w:val="24"/>
        </w:rPr>
        <w:t>760.4.04.02</w:t>
      </w:r>
      <w:r w:rsidRPr="00EC6A93">
        <w:rPr>
          <w:rFonts w:ascii="Times New Roman" w:eastAsia="Times New Roman" w:hAnsi="Times New Roman" w:cs="Times New Roman"/>
          <w:color w:val="000000"/>
          <w:sz w:val="24"/>
          <w:szCs w:val="24"/>
          <w:lang w:eastAsia="tr-TR"/>
        </w:rPr>
        <w:t xml:space="preserve"> Fotokopi Giderleri</w:t>
      </w:r>
    </w:p>
    <w:p w14:paraId="1BC2BE11" w14:textId="67494EBC" w:rsidR="00001005" w:rsidRPr="00EC6A93" w:rsidRDefault="00497B2C" w:rsidP="00AF7ECA">
      <w:pPr>
        <w:spacing w:after="0" w:line="240" w:lineRule="auto"/>
        <w:ind w:firstLine="567"/>
        <w:jc w:val="both"/>
        <w:rPr>
          <w:rFonts w:ascii="Times New Roman" w:eastAsia="Times New Roman" w:hAnsi="Times New Roman" w:cs="Times New Roman"/>
          <w:color w:val="000000"/>
          <w:sz w:val="24"/>
          <w:szCs w:val="24"/>
          <w:lang w:eastAsia="tr-TR"/>
        </w:rPr>
      </w:pPr>
      <w:r w:rsidRPr="00EC6A93">
        <w:rPr>
          <w:rFonts w:ascii="Times New Roman" w:hAnsi="Times New Roman" w:cs="Times New Roman"/>
          <w:sz w:val="24"/>
          <w:szCs w:val="24"/>
        </w:rPr>
        <w:t>760.4.04.03</w:t>
      </w:r>
      <w:r w:rsidR="00001005" w:rsidRPr="00EC6A93">
        <w:rPr>
          <w:rFonts w:ascii="Times New Roman" w:eastAsia="Times New Roman" w:hAnsi="Times New Roman" w:cs="Times New Roman"/>
          <w:color w:val="000000"/>
          <w:sz w:val="24"/>
          <w:szCs w:val="24"/>
          <w:lang w:eastAsia="tr-TR"/>
        </w:rPr>
        <w:t xml:space="preserve"> Matbaa Giderleri</w:t>
      </w:r>
    </w:p>
    <w:p w14:paraId="19026414" w14:textId="07985965" w:rsidR="00E64ADF" w:rsidRDefault="00497B2C" w:rsidP="00AF7ECA">
      <w:pPr>
        <w:spacing w:after="0" w:line="240" w:lineRule="auto"/>
        <w:ind w:firstLine="567"/>
        <w:jc w:val="both"/>
        <w:rPr>
          <w:rFonts w:ascii="Times New Roman" w:eastAsia="Times New Roman" w:hAnsi="Times New Roman" w:cs="Times New Roman"/>
          <w:color w:val="000000"/>
          <w:sz w:val="24"/>
          <w:szCs w:val="24"/>
          <w:lang w:eastAsia="tr-TR"/>
        </w:rPr>
      </w:pPr>
      <w:r w:rsidRPr="00EC6A93">
        <w:rPr>
          <w:rFonts w:ascii="Times New Roman" w:hAnsi="Times New Roman" w:cs="Times New Roman"/>
          <w:sz w:val="24"/>
          <w:szCs w:val="24"/>
        </w:rPr>
        <w:t>760.4.04.04</w:t>
      </w:r>
      <w:r w:rsidR="00001005" w:rsidRPr="00EC6A93">
        <w:rPr>
          <w:rFonts w:ascii="Times New Roman" w:eastAsia="Times New Roman" w:hAnsi="Times New Roman" w:cs="Times New Roman"/>
          <w:color w:val="000000"/>
          <w:sz w:val="24"/>
          <w:szCs w:val="24"/>
          <w:lang w:eastAsia="tr-TR"/>
        </w:rPr>
        <w:t xml:space="preserve"> Diğer Büro Giderleri</w:t>
      </w:r>
    </w:p>
    <w:p w14:paraId="7AAA2B2A" w14:textId="77777777" w:rsidR="00906997" w:rsidRDefault="00906997" w:rsidP="00906997">
      <w:pPr>
        <w:spacing w:after="0" w:line="240" w:lineRule="auto"/>
        <w:jc w:val="both"/>
        <w:rPr>
          <w:rFonts w:ascii="Times New Roman" w:eastAsia="Times New Roman" w:hAnsi="Times New Roman" w:cs="Times New Roman"/>
          <w:color w:val="000000"/>
          <w:sz w:val="24"/>
          <w:szCs w:val="24"/>
          <w:lang w:eastAsia="tr-TR"/>
        </w:rPr>
      </w:pPr>
    </w:p>
    <w:p w14:paraId="47C0EFE7" w14:textId="36B28782" w:rsidR="00001005" w:rsidRPr="00EC6A93" w:rsidRDefault="00001005" w:rsidP="00AF7ECA">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760.4.0</w:t>
      </w:r>
      <w:r w:rsidR="00497B2C" w:rsidRPr="00EC6A93">
        <w:rPr>
          <w:rFonts w:ascii="Times New Roman" w:hAnsi="Times New Roman" w:cs="Times New Roman"/>
          <w:b/>
          <w:sz w:val="24"/>
          <w:szCs w:val="24"/>
        </w:rPr>
        <w:t>5</w:t>
      </w:r>
      <w:r w:rsidRPr="00EC6A93">
        <w:rPr>
          <w:rFonts w:ascii="Times New Roman" w:hAnsi="Times New Roman" w:cs="Times New Roman"/>
          <w:b/>
          <w:sz w:val="24"/>
          <w:szCs w:val="24"/>
        </w:rPr>
        <w:t xml:space="preserve"> Seyahat Giderleri</w:t>
      </w:r>
    </w:p>
    <w:p w14:paraId="4FC03E9E" w14:textId="77777777" w:rsidR="00001005" w:rsidRPr="00EC6A93" w:rsidRDefault="00001005" w:rsidP="00B43F89">
      <w:pPr>
        <w:spacing w:after="0" w:line="240" w:lineRule="auto"/>
        <w:jc w:val="both"/>
        <w:rPr>
          <w:rFonts w:ascii="Times New Roman" w:hAnsi="Times New Roman" w:cs="Times New Roman"/>
          <w:sz w:val="24"/>
          <w:szCs w:val="24"/>
        </w:rPr>
      </w:pPr>
    </w:p>
    <w:p w14:paraId="1D2F1B1A" w14:textId="3ECEC7D6" w:rsidR="00001005" w:rsidRPr="00EC6A93" w:rsidRDefault="00001005"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Pazarlama faaliyeti gereği gerçekleştirilen seyahat, konaklama, yolluk ve ilgili tüm giderlerin izlendiği hesaptır. </w:t>
      </w:r>
      <w:r w:rsidR="00B43F89" w:rsidRPr="00EC6A93">
        <w:rPr>
          <w:rFonts w:ascii="Times New Roman" w:hAnsi="Times New Roman" w:cs="Times New Roman"/>
          <w:sz w:val="24"/>
          <w:szCs w:val="24"/>
        </w:rPr>
        <w:t xml:space="preserve">Aşağıda sıralanan 2 </w:t>
      </w:r>
      <w:proofErr w:type="spellStart"/>
      <w:r w:rsidR="00B43F89" w:rsidRPr="00EC6A93">
        <w:rPr>
          <w:rFonts w:ascii="Times New Roman" w:hAnsi="Times New Roman" w:cs="Times New Roman"/>
          <w:sz w:val="24"/>
          <w:szCs w:val="24"/>
        </w:rPr>
        <w:t>nci</w:t>
      </w:r>
      <w:proofErr w:type="spellEnd"/>
      <w:r w:rsidR="00B43F89" w:rsidRPr="00EC6A93">
        <w:rPr>
          <w:rFonts w:ascii="Times New Roman" w:hAnsi="Times New Roman" w:cs="Times New Roman"/>
          <w:sz w:val="24"/>
          <w:szCs w:val="24"/>
        </w:rPr>
        <w:t xml:space="preserve"> düzey alt hesaplardan </w:t>
      </w:r>
      <w:r w:rsidR="00E3593F" w:rsidRPr="00EC6A93">
        <w:rPr>
          <w:rFonts w:ascii="Times New Roman" w:hAnsi="Times New Roman" w:cs="Times New Roman"/>
          <w:sz w:val="24"/>
          <w:szCs w:val="24"/>
        </w:rPr>
        <w:t>oluşur</w:t>
      </w:r>
      <w:r w:rsidR="00B43F89" w:rsidRPr="00EC6A93">
        <w:rPr>
          <w:rFonts w:ascii="Times New Roman" w:hAnsi="Times New Roman" w:cs="Times New Roman"/>
          <w:sz w:val="24"/>
          <w:szCs w:val="24"/>
        </w:rPr>
        <w:t xml:space="preserve"> ve bu düzey yeni alt hesap açılması Kurumun iznine tabidir. Bununla birlikte aşağıdaki alt hesaplara ilave haneler eklemek suretiyle 3 üncü </w:t>
      </w:r>
      <w:r w:rsidR="00023CC4">
        <w:rPr>
          <w:rFonts w:ascii="Times New Roman" w:hAnsi="Times New Roman" w:cs="Times New Roman"/>
          <w:sz w:val="24"/>
          <w:szCs w:val="24"/>
        </w:rPr>
        <w:t>ve daha alt düzey</w:t>
      </w:r>
      <w:r w:rsidR="00B43F89" w:rsidRPr="00EC6A93">
        <w:rPr>
          <w:rFonts w:ascii="Times New Roman" w:hAnsi="Times New Roman" w:cs="Times New Roman"/>
          <w:sz w:val="24"/>
          <w:szCs w:val="24"/>
        </w:rPr>
        <w:t xml:space="preserve"> hesap açılabilir.</w:t>
      </w:r>
    </w:p>
    <w:p w14:paraId="332F76E8" w14:textId="77777777" w:rsidR="00001005" w:rsidRPr="00EC6A93" w:rsidRDefault="00001005" w:rsidP="00B43F89">
      <w:pPr>
        <w:spacing w:after="0" w:line="240" w:lineRule="auto"/>
        <w:jc w:val="both"/>
        <w:rPr>
          <w:rFonts w:ascii="Times New Roman" w:hAnsi="Times New Roman" w:cs="Times New Roman"/>
          <w:sz w:val="24"/>
          <w:szCs w:val="24"/>
        </w:rPr>
      </w:pPr>
    </w:p>
    <w:p w14:paraId="3EF1808B" w14:textId="3B90DA5B" w:rsidR="00001005" w:rsidRPr="00EC6A93" w:rsidRDefault="00497B2C" w:rsidP="00AF7ECA">
      <w:pPr>
        <w:spacing w:after="0" w:line="240" w:lineRule="auto"/>
        <w:ind w:firstLine="567"/>
        <w:jc w:val="both"/>
        <w:rPr>
          <w:rFonts w:ascii="Times New Roman" w:eastAsia="Times New Roman" w:hAnsi="Times New Roman" w:cs="Times New Roman"/>
          <w:color w:val="000000"/>
          <w:sz w:val="24"/>
          <w:szCs w:val="24"/>
          <w:lang w:eastAsia="tr-TR"/>
        </w:rPr>
      </w:pPr>
      <w:r w:rsidRPr="00EC6A93">
        <w:rPr>
          <w:rFonts w:ascii="Times New Roman" w:hAnsi="Times New Roman" w:cs="Times New Roman"/>
          <w:sz w:val="24"/>
          <w:szCs w:val="24"/>
        </w:rPr>
        <w:t>760.4.05.01</w:t>
      </w:r>
      <w:r w:rsidR="00001005" w:rsidRPr="00EC6A93">
        <w:rPr>
          <w:rFonts w:ascii="Times New Roman" w:eastAsia="Times New Roman" w:hAnsi="Times New Roman" w:cs="Times New Roman"/>
          <w:color w:val="000000"/>
          <w:sz w:val="24"/>
          <w:szCs w:val="24"/>
          <w:lang w:eastAsia="tr-TR"/>
        </w:rPr>
        <w:t xml:space="preserve"> Şehir İçi Seyahat Giderleri</w:t>
      </w:r>
    </w:p>
    <w:p w14:paraId="51DD1B4D" w14:textId="3E67B947" w:rsidR="00001005" w:rsidRPr="00EC6A93" w:rsidRDefault="00497B2C" w:rsidP="00AF7ECA">
      <w:pPr>
        <w:spacing w:after="0" w:line="240" w:lineRule="auto"/>
        <w:ind w:firstLine="567"/>
        <w:jc w:val="both"/>
        <w:rPr>
          <w:rFonts w:ascii="Times New Roman" w:eastAsia="Times New Roman" w:hAnsi="Times New Roman" w:cs="Times New Roman"/>
          <w:color w:val="000000"/>
          <w:sz w:val="24"/>
          <w:szCs w:val="24"/>
          <w:lang w:eastAsia="tr-TR"/>
        </w:rPr>
      </w:pPr>
      <w:r w:rsidRPr="00EC6A93">
        <w:rPr>
          <w:rFonts w:ascii="Times New Roman" w:hAnsi="Times New Roman" w:cs="Times New Roman"/>
          <w:sz w:val="24"/>
          <w:szCs w:val="24"/>
        </w:rPr>
        <w:t>760.4.05.02</w:t>
      </w:r>
      <w:r w:rsidR="00001005" w:rsidRPr="00EC6A93">
        <w:rPr>
          <w:rFonts w:ascii="Times New Roman" w:eastAsia="Times New Roman" w:hAnsi="Times New Roman" w:cs="Times New Roman"/>
          <w:color w:val="000000"/>
          <w:sz w:val="24"/>
          <w:szCs w:val="24"/>
          <w:lang w:eastAsia="tr-TR"/>
        </w:rPr>
        <w:t xml:space="preserve"> Yurt İçi Seyahat Giderleri</w:t>
      </w:r>
    </w:p>
    <w:p w14:paraId="2A6D4BC4" w14:textId="0985BF6C" w:rsidR="00001005" w:rsidRPr="00EC6A93" w:rsidRDefault="00497B2C" w:rsidP="00AF7ECA">
      <w:pPr>
        <w:spacing w:after="0" w:line="240" w:lineRule="auto"/>
        <w:ind w:firstLine="567"/>
        <w:jc w:val="both"/>
        <w:rPr>
          <w:rFonts w:ascii="Times New Roman" w:eastAsia="Times New Roman" w:hAnsi="Times New Roman" w:cs="Times New Roman"/>
          <w:color w:val="000000"/>
          <w:sz w:val="24"/>
          <w:szCs w:val="24"/>
          <w:lang w:eastAsia="tr-TR"/>
        </w:rPr>
      </w:pPr>
      <w:r w:rsidRPr="00EC6A93">
        <w:rPr>
          <w:rFonts w:ascii="Times New Roman" w:hAnsi="Times New Roman" w:cs="Times New Roman"/>
          <w:sz w:val="24"/>
          <w:szCs w:val="24"/>
        </w:rPr>
        <w:t>760.4.05.03</w:t>
      </w:r>
      <w:r w:rsidR="00001005" w:rsidRPr="00EC6A93">
        <w:rPr>
          <w:rFonts w:ascii="Times New Roman" w:eastAsia="Times New Roman" w:hAnsi="Times New Roman" w:cs="Times New Roman"/>
          <w:color w:val="000000"/>
          <w:sz w:val="24"/>
          <w:szCs w:val="24"/>
          <w:lang w:eastAsia="tr-TR"/>
        </w:rPr>
        <w:t xml:space="preserve"> Yurt Dışı Seyahat Giderleri</w:t>
      </w:r>
    </w:p>
    <w:p w14:paraId="3E005C2B" w14:textId="246C2E1E" w:rsidR="00425042" w:rsidRPr="00EC6A93" w:rsidRDefault="00425042" w:rsidP="00B43F89">
      <w:pPr>
        <w:spacing w:after="0" w:line="240" w:lineRule="auto"/>
        <w:jc w:val="both"/>
        <w:rPr>
          <w:rFonts w:ascii="Times New Roman" w:hAnsi="Times New Roman" w:cs="Times New Roman"/>
          <w:sz w:val="24"/>
          <w:szCs w:val="24"/>
        </w:rPr>
      </w:pPr>
    </w:p>
    <w:p w14:paraId="2EDCBFC7" w14:textId="7993CDA1" w:rsidR="00001005" w:rsidRPr="00EC6A93" w:rsidRDefault="00497B2C" w:rsidP="00AF7ECA">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760.4.10</w:t>
      </w:r>
      <w:r w:rsidR="00001005" w:rsidRPr="00EC6A93">
        <w:rPr>
          <w:rFonts w:ascii="Times New Roman" w:hAnsi="Times New Roman" w:cs="Times New Roman"/>
          <w:b/>
          <w:sz w:val="24"/>
          <w:szCs w:val="24"/>
        </w:rPr>
        <w:t xml:space="preserve"> Temizlik Giderleri</w:t>
      </w:r>
    </w:p>
    <w:p w14:paraId="65B60D2F" w14:textId="77777777" w:rsidR="00001005" w:rsidRPr="00EC6A93" w:rsidRDefault="00001005" w:rsidP="00B43F89">
      <w:pPr>
        <w:spacing w:after="0" w:line="240" w:lineRule="auto"/>
        <w:jc w:val="both"/>
        <w:rPr>
          <w:rFonts w:ascii="Times New Roman" w:hAnsi="Times New Roman" w:cs="Times New Roman"/>
          <w:sz w:val="24"/>
          <w:szCs w:val="24"/>
        </w:rPr>
      </w:pPr>
    </w:p>
    <w:p w14:paraId="5C29C769" w14:textId="2C1889B1" w:rsidR="00001005" w:rsidRPr="00EC6A93" w:rsidRDefault="00001005"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Dağıtım şirketlerinin dışarıdan almadığı ve kendi personeli eliyle </w:t>
      </w:r>
      <w:r w:rsidR="0013642B" w:rsidRPr="00EC6A93">
        <w:rPr>
          <w:rFonts w:ascii="Times New Roman" w:hAnsi="Times New Roman" w:cs="Times New Roman"/>
          <w:sz w:val="24"/>
          <w:szCs w:val="24"/>
        </w:rPr>
        <w:t>pazarlama</w:t>
      </w:r>
      <w:r w:rsidRPr="00EC6A93">
        <w:rPr>
          <w:rFonts w:ascii="Times New Roman" w:hAnsi="Times New Roman" w:cs="Times New Roman"/>
          <w:sz w:val="24"/>
          <w:szCs w:val="24"/>
        </w:rPr>
        <w:t xml:space="preserve"> faaliyeti kapsamında yürüttüğü temizlik işleri için (personel gideri hariç) katlandığı giderlerin (temizlik malzemesi gideri vb.) kaydedildiği hesaptır.</w:t>
      </w:r>
      <w:r w:rsidR="00B43F89" w:rsidRPr="00EC6A93">
        <w:rPr>
          <w:rFonts w:ascii="Times New Roman" w:hAnsi="Times New Roman" w:cs="Times New Roman"/>
          <w:sz w:val="24"/>
          <w:szCs w:val="24"/>
        </w:rPr>
        <w:t xml:space="preserve"> Şirketler tarafından, gerek duyulması halinde, bu hesaba ilave haneler eklenmek suretiyle daha alt düzey hesap(</w:t>
      </w:r>
      <w:proofErr w:type="spellStart"/>
      <w:r w:rsidR="00B43F89" w:rsidRPr="00EC6A93">
        <w:rPr>
          <w:rFonts w:ascii="Times New Roman" w:hAnsi="Times New Roman" w:cs="Times New Roman"/>
          <w:sz w:val="24"/>
          <w:szCs w:val="24"/>
        </w:rPr>
        <w:t>lar</w:t>
      </w:r>
      <w:proofErr w:type="spellEnd"/>
      <w:r w:rsidR="00B43F89" w:rsidRPr="00EC6A93">
        <w:rPr>
          <w:rFonts w:ascii="Times New Roman" w:hAnsi="Times New Roman" w:cs="Times New Roman"/>
          <w:sz w:val="24"/>
          <w:szCs w:val="24"/>
        </w:rPr>
        <w:t>) açılabilir.</w:t>
      </w:r>
    </w:p>
    <w:p w14:paraId="446723DE" w14:textId="77777777" w:rsidR="00B43F89" w:rsidRPr="00EC6A93" w:rsidRDefault="00B43F89" w:rsidP="00B43F89">
      <w:pPr>
        <w:spacing w:after="0" w:line="240" w:lineRule="auto"/>
        <w:jc w:val="both"/>
        <w:rPr>
          <w:rFonts w:ascii="Times New Roman" w:hAnsi="Times New Roman" w:cs="Times New Roman"/>
          <w:sz w:val="24"/>
          <w:szCs w:val="24"/>
        </w:rPr>
      </w:pPr>
    </w:p>
    <w:p w14:paraId="49D3F1FE" w14:textId="7D8192CF" w:rsidR="00001005" w:rsidRPr="00EC6A93" w:rsidRDefault="00497B2C" w:rsidP="00AF7ECA">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760.4.11</w:t>
      </w:r>
      <w:r w:rsidR="00001005" w:rsidRPr="00EC6A93">
        <w:rPr>
          <w:rFonts w:ascii="Times New Roman" w:hAnsi="Times New Roman" w:cs="Times New Roman"/>
          <w:b/>
          <w:sz w:val="24"/>
          <w:szCs w:val="24"/>
        </w:rPr>
        <w:t xml:space="preserve"> Kanunen Kabul Edilmeyen Giderler</w:t>
      </w:r>
    </w:p>
    <w:p w14:paraId="62F777DC" w14:textId="77777777" w:rsidR="00001005" w:rsidRPr="00EC6A93" w:rsidRDefault="00001005" w:rsidP="00963AC9">
      <w:pPr>
        <w:spacing w:after="0" w:line="240" w:lineRule="auto"/>
        <w:jc w:val="both"/>
        <w:rPr>
          <w:rFonts w:ascii="Times New Roman" w:hAnsi="Times New Roman" w:cs="Times New Roman"/>
          <w:sz w:val="24"/>
          <w:szCs w:val="24"/>
        </w:rPr>
      </w:pPr>
    </w:p>
    <w:p w14:paraId="4ABE23EA" w14:textId="78382715" w:rsidR="00001005" w:rsidRDefault="0013642B"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Pazarlama</w:t>
      </w:r>
      <w:r w:rsidR="00001005" w:rsidRPr="00EC6A93">
        <w:rPr>
          <w:rFonts w:ascii="Times New Roman" w:hAnsi="Times New Roman" w:cs="Times New Roman"/>
          <w:sz w:val="24"/>
          <w:szCs w:val="24"/>
        </w:rPr>
        <w:t xml:space="preserve"> faaliyeti kapsamında oluşan ve/fakat ilgili vergi mevzuatı uyarınca safi kazancın tespitinde gider olarak indirim yapılamayan giderlerin takip edildiği hesaptır. </w:t>
      </w:r>
      <w:r w:rsidR="00963AC9" w:rsidRPr="00EC6A93">
        <w:rPr>
          <w:rFonts w:ascii="Times New Roman" w:hAnsi="Times New Roman" w:cs="Times New Roman"/>
          <w:sz w:val="24"/>
          <w:szCs w:val="24"/>
        </w:rPr>
        <w:t xml:space="preserve">Aşağıda sıralanan 2 </w:t>
      </w:r>
      <w:proofErr w:type="spellStart"/>
      <w:r w:rsidR="00963AC9" w:rsidRPr="00EC6A93">
        <w:rPr>
          <w:rFonts w:ascii="Times New Roman" w:hAnsi="Times New Roman" w:cs="Times New Roman"/>
          <w:sz w:val="24"/>
          <w:szCs w:val="24"/>
        </w:rPr>
        <w:t>nci</w:t>
      </w:r>
      <w:proofErr w:type="spellEnd"/>
      <w:r w:rsidR="00963AC9" w:rsidRPr="00EC6A93">
        <w:rPr>
          <w:rFonts w:ascii="Times New Roman" w:hAnsi="Times New Roman" w:cs="Times New Roman"/>
          <w:sz w:val="24"/>
          <w:szCs w:val="24"/>
        </w:rPr>
        <w:t xml:space="preserve"> düzey alt hesaplardan </w:t>
      </w:r>
      <w:r w:rsidR="00E3593F" w:rsidRPr="00EC6A93">
        <w:rPr>
          <w:rFonts w:ascii="Times New Roman" w:hAnsi="Times New Roman" w:cs="Times New Roman"/>
          <w:sz w:val="24"/>
          <w:szCs w:val="24"/>
        </w:rPr>
        <w:t>oluşur</w:t>
      </w:r>
      <w:r w:rsidR="00963AC9" w:rsidRPr="00EC6A93">
        <w:rPr>
          <w:rFonts w:ascii="Times New Roman" w:hAnsi="Times New Roman" w:cs="Times New Roman"/>
          <w:sz w:val="24"/>
          <w:szCs w:val="24"/>
        </w:rPr>
        <w:t xml:space="preserve"> ve ihtiyaca göre bu düzey (ve daha alt düzey) yeni alt hesap açılabilir.</w:t>
      </w:r>
    </w:p>
    <w:p w14:paraId="1D405601" w14:textId="77777777" w:rsidR="00C159B7" w:rsidRPr="00EC6A93" w:rsidRDefault="00C159B7" w:rsidP="00AF7ECA">
      <w:pPr>
        <w:spacing w:after="0" w:line="240" w:lineRule="auto"/>
        <w:ind w:firstLine="567"/>
        <w:jc w:val="both"/>
        <w:rPr>
          <w:rFonts w:ascii="Times New Roman" w:hAnsi="Times New Roman" w:cs="Times New Roman"/>
          <w:sz w:val="24"/>
          <w:szCs w:val="24"/>
        </w:rPr>
      </w:pPr>
    </w:p>
    <w:p w14:paraId="7B749E8C" w14:textId="0FFD34D9" w:rsidR="00725866" w:rsidRPr="00EC6A93" w:rsidRDefault="00725866" w:rsidP="00963AC9">
      <w:pPr>
        <w:spacing w:after="0" w:line="240" w:lineRule="auto"/>
        <w:jc w:val="both"/>
        <w:rPr>
          <w:rFonts w:ascii="Times New Roman" w:hAnsi="Times New Roman" w:cs="Times New Roman"/>
          <w:sz w:val="24"/>
          <w:szCs w:val="24"/>
        </w:rPr>
      </w:pPr>
    </w:p>
    <w:p w14:paraId="43F35932" w14:textId="51BA3ED4" w:rsidR="00001005" w:rsidRPr="00EC6A93" w:rsidRDefault="0013642B" w:rsidP="00AF7ECA">
      <w:pPr>
        <w:spacing w:after="0" w:line="240" w:lineRule="auto"/>
        <w:ind w:firstLine="567"/>
        <w:jc w:val="both"/>
        <w:rPr>
          <w:rFonts w:ascii="Times New Roman" w:eastAsia="Times New Roman" w:hAnsi="Times New Roman" w:cs="Times New Roman"/>
          <w:color w:val="000000"/>
          <w:sz w:val="24"/>
          <w:szCs w:val="24"/>
          <w:lang w:eastAsia="tr-TR"/>
        </w:rPr>
      </w:pPr>
      <w:r w:rsidRPr="00EC6A93">
        <w:rPr>
          <w:rFonts w:ascii="Times New Roman" w:hAnsi="Times New Roman" w:cs="Times New Roman"/>
          <w:sz w:val="24"/>
          <w:szCs w:val="24"/>
        </w:rPr>
        <w:lastRenderedPageBreak/>
        <w:t>76</w:t>
      </w:r>
      <w:r w:rsidR="00963AC9" w:rsidRPr="00EC6A93">
        <w:rPr>
          <w:rFonts w:ascii="Times New Roman" w:hAnsi="Times New Roman" w:cs="Times New Roman"/>
          <w:sz w:val="24"/>
          <w:szCs w:val="24"/>
        </w:rPr>
        <w:t>0.4.11.01</w:t>
      </w:r>
      <w:r w:rsidR="00001005" w:rsidRPr="00EC6A93">
        <w:rPr>
          <w:rFonts w:ascii="Times New Roman" w:eastAsia="Times New Roman" w:hAnsi="Times New Roman" w:cs="Times New Roman"/>
          <w:color w:val="000000"/>
          <w:sz w:val="24"/>
          <w:szCs w:val="24"/>
          <w:lang w:eastAsia="tr-TR"/>
        </w:rPr>
        <w:t xml:space="preserve"> Motorlu Taşıtlar Vergisi</w:t>
      </w:r>
    </w:p>
    <w:p w14:paraId="69B1A236" w14:textId="08F6FECB" w:rsidR="00001005" w:rsidRPr="00EC6A93" w:rsidRDefault="0013642B" w:rsidP="00AF7ECA">
      <w:pPr>
        <w:spacing w:after="0" w:line="240" w:lineRule="auto"/>
        <w:ind w:firstLine="567"/>
        <w:jc w:val="both"/>
        <w:rPr>
          <w:rFonts w:ascii="Times New Roman" w:eastAsia="Times New Roman" w:hAnsi="Times New Roman" w:cs="Times New Roman"/>
          <w:color w:val="000000"/>
          <w:sz w:val="24"/>
          <w:szCs w:val="24"/>
          <w:lang w:eastAsia="tr-TR"/>
        </w:rPr>
      </w:pPr>
      <w:r w:rsidRPr="00EC6A93">
        <w:rPr>
          <w:rFonts w:ascii="Times New Roman" w:hAnsi="Times New Roman" w:cs="Times New Roman"/>
          <w:sz w:val="24"/>
          <w:szCs w:val="24"/>
        </w:rPr>
        <w:t>76</w:t>
      </w:r>
      <w:r w:rsidR="00963AC9" w:rsidRPr="00EC6A93">
        <w:rPr>
          <w:rFonts w:ascii="Times New Roman" w:hAnsi="Times New Roman" w:cs="Times New Roman"/>
          <w:sz w:val="24"/>
          <w:szCs w:val="24"/>
        </w:rPr>
        <w:t>0.4.11.02</w:t>
      </w:r>
      <w:r w:rsidR="00001005" w:rsidRPr="00EC6A93">
        <w:rPr>
          <w:rFonts w:ascii="Times New Roman" w:eastAsia="Times New Roman" w:hAnsi="Times New Roman" w:cs="Times New Roman"/>
          <w:color w:val="000000"/>
          <w:sz w:val="24"/>
          <w:szCs w:val="24"/>
          <w:lang w:eastAsia="tr-TR"/>
        </w:rPr>
        <w:t xml:space="preserve"> Gecikme Zamları</w:t>
      </w:r>
    </w:p>
    <w:p w14:paraId="5EA8E3A8" w14:textId="44012212" w:rsidR="00001005" w:rsidRPr="00EC6A93" w:rsidRDefault="0013642B" w:rsidP="00AF7ECA">
      <w:pPr>
        <w:spacing w:after="0" w:line="240" w:lineRule="auto"/>
        <w:ind w:firstLine="567"/>
        <w:jc w:val="both"/>
        <w:rPr>
          <w:rFonts w:ascii="Times New Roman" w:eastAsia="Times New Roman" w:hAnsi="Times New Roman" w:cs="Times New Roman"/>
          <w:color w:val="000000"/>
          <w:sz w:val="24"/>
          <w:szCs w:val="24"/>
          <w:lang w:eastAsia="tr-TR"/>
        </w:rPr>
      </w:pPr>
      <w:r w:rsidRPr="00EC6A93">
        <w:rPr>
          <w:rFonts w:ascii="Times New Roman" w:hAnsi="Times New Roman" w:cs="Times New Roman"/>
          <w:sz w:val="24"/>
          <w:szCs w:val="24"/>
        </w:rPr>
        <w:t>76</w:t>
      </w:r>
      <w:r w:rsidR="00963AC9" w:rsidRPr="00EC6A93">
        <w:rPr>
          <w:rFonts w:ascii="Times New Roman" w:hAnsi="Times New Roman" w:cs="Times New Roman"/>
          <w:sz w:val="24"/>
          <w:szCs w:val="24"/>
        </w:rPr>
        <w:t>0.4.11.03</w:t>
      </w:r>
      <w:r w:rsidR="00001005" w:rsidRPr="00EC6A93">
        <w:rPr>
          <w:rFonts w:ascii="Times New Roman" w:eastAsia="Times New Roman" w:hAnsi="Times New Roman" w:cs="Times New Roman"/>
          <w:color w:val="000000"/>
          <w:sz w:val="24"/>
          <w:szCs w:val="24"/>
          <w:lang w:eastAsia="tr-TR"/>
        </w:rPr>
        <w:t xml:space="preserve"> Vergi </w:t>
      </w:r>
      <w:proofErr w:type="spellStart"/>
      <w:r w:rsidR="00001005" w:rsidRPr="00EC6A93">
        <w:rPr>
          <w:rFonts w:ascii="Times New Roman" w:eastAsia="Times New Roman" w:hAnsi="Times New Roman" w:cs="Times New Roman"/>
          <w:color w:val="000000"/>
          <w:sz w:val="24"/>
          <w:szCs w:val="24"/>
          <w:lang w:eastAsia="tr-TR"/>
        </w:rPr>
        <w:t>Ziyaı</w:t>
      </w:r>
      <w:proofErr w:type="spellEnd"/>
      <w:r w:rsidR="00001005" w:rsidRPr="00EC6A93">
        <w:rPr>
          <w:rFonts w:ascii="Times New Roman" w:eastAsia="Times New Roman" w:hAnsi="Times New Roman" w:cs="Times New Roman"/>
          <w:color w:val="000000"/>
          <w:sz w:val="24"/>
          <w:szCs w:val="24"/>
          <w:lang w:eastAsia="tr-TR"/>
        </w:rPr>
        <w:t xml:space="preserve"> Cezası</w:t>
      </w:r>
    </w:p>
    <w:p w14:paraId="10328F68" w14:textId="58899D45" w:rsidR="00001005" w:rsidRPr="00EC6A93" w:rsidRDefault="0013642B" w:rsidP="00AF7ECA">
      <w:pPr>
        <w:spacing w:after="0" w:line="240" w:lineRule="auto"/>
        <w:ind w:firstLine="567"/>
        <w:jc w:val="both"/>
        <w:rPr>
          <w:rFonts w:ascii="Times New Roman" w:eastAsia="Times New Roman" w:hAnsi="Times New Roman" w:cs="Times New Roman"/>
          <w:color w:val="000000"/>
          <w:sz w:val="24"/>
          <w:szCs w:val="24"/>
          <w:lang w:eastAsia="tr-TR"/>
        </w:rPr>
      </w:pPr>
      <w:r w:rsidRPr="00EC6A93">
        <w:rPr>
          <w:rFonts w:ascii="Times New Roman" w:hAnsi="Times New Roman" w:cs="Times New Roman"/>
          <w:sz w:val="24"/>
          <w:szCs w:val="24"/>
        </w:rPr>
        <w:t>76</w:t>
      </w:r>
      <w:r w:rsidR="00963AC9" w:rsidRPr="00EC6A93">
        <w:rPr>
          <w:rFonts w:ascii="Times New Roman" w:hAnsi="Times New Roman" w:cs="Times New Roman"/>
          <w:sz w:val="24"/>
          <w:szCs w:val="24"/>
        </w:rPr>
        <w:t>0.4.11.04</w:t>
      </w:r>
      <w:r w:rsidR="00001005" w:rsidRPr="00EC6A93">
        <w:rPr>
          <w:rFonts w:ascii="Times New Roman" w:eastAsia="Times New Roman" w:hAnsi="Times New Roman" w:cs="Times New Roman"/>
          <w:color w:val="000000"/>
          <w:sz w:val="24"/>
          <w:szCs w:val="24"/>
          <w:lang w:eastAsia="tr-TR"/>
        </w:rPr>
        <w:t xml:space="preserve"> Trafik Cezası</w:t>
      </w:r>
    </w:p>
    <w:p w14:paraId="7EB4476B" w14:textId="2588B5BF" w:rsidR="00001005" w:rsidRPr="00EC6A93" w:rsidRDefault="0013642B" w:rsidP="00AF7ECA">
      <w:pPr>
        <w:spacing w:after="0" w:line="240" w:lineRule="auto"/>
        <w:ind w:firstLine="567"/>
        <w:jc w:val="both"/>
        <w:rPr>
          <w:rFonts w:ascii="Times New Roman" w:eastAsia="Times New Roman" w:hAnsi="Times New Roman" w:cs="Times New Roman"/>
          <w:color w:val="000000"/>
          <w:sz w:val="24"/>
          <w:szCs w:val="24"/>
          <w:lang w:eastAsia="tr-TR"/>
        </w:rPr>
      </w:pPr>
      <w:r w:rsidRPr="00EC6A93">
        <w:rPr>
          <w:rFonts w:ascii="Times New Roman" w:hAnsi="Times New Roman" w:cs="Times New Roman"/>
          <w:sz w:val="24"/>
          <w:szCs w:val="24"/>
        </w:rPr>
        <w:t>76</w:t>
      </w:r>
      <w:r w:rsidR="00963AC9" w:rsidRPr="00EC6A93">
        <w:rPr>
          <w:rFonts w:ascii="Times New Roman" w:hAnsi="Times New Roman" w:cs="Times New Roman"/>
          <w:sz w:val="24"/>
          <w:szCs w:val="24"/>
        </w:rPr>
        <w:t>0.4.11.05</w:t>
      </w:r>
      <w:r w:rsidR="00001005" w:rsidRPr="00EC6A93">
        <w:rPr>
          <w:rFonts w:ascii="Times New Roman" w:eastAsia="Times New Roman" w:hAnsi="Times New Roman" w:cs="Times New Roman"/>
          <w:color w:val="000000"/>
          <w:sz w:val="24"/>
          <w:szCs w:val="24"/>
          <w:lang w:eastAsia="tr-TR"/>
        </w:rPr>
        <w:t xml:space="preserve"> Özel İletişim Vergisi</w:t>
      </w:r>
    </w:p>
    <w:p w14:paraId="6524CE60" w14:textId="77777777" w:rsidR="00001005" w:rsidRPr="00EC6A93" w:rsidRDefault="00001005" w:rsidP="00963AC9">
      <w:pPr>
        <w:spacing w:after="0" w:line="240" w:lineRule="auto"/>
        <w:jc w:val="both"/>
        <w:rPr>
          <w:rFonts w:ascii="Times New Roman" w:eastAsia="Times New Roman" w:hAnsi="Times New Roman" w:cs="Times New Roman"/>
          <w:color w:val="000000"/>
          <w:sz w:val="24"/>
          <w:szCs w:val="24"/>
          <w:lang w:eastAsia="tr-TR"/>
        </w:rPr>
      </w:pPr>
    </w:p>
    <w:p w14:paraId="500E387A" w14:textId="6EE9FDA4" w:rsidR="00001005" w:rsidRPr="00EC6A93" w:rsidRDefault="00001005" w:rsidP="00AF7ECA">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760.4.</w:t>
      </w:r>
      <w:r w:rsidR="0013642B" w:rsidRPr="00EC6A93">
        <w:rPr>
          <w:rFonts w:ascii="Times New Roman" w:hAnsi="Times New Roman" w:cs="Times New Roman"/>
          <w:b/>
          <w:sz w:val="24"/>
          <w:szCs w:val="24"/>
        </w:rPr>
        <w:t>13</w:t>
      </w:r>
      <w:r w:rsidRPr="00EC6A93">
        <w:rPr>
          <w:rFonts w:ascii="Times New Roman" w:hAnsi="Times New Roman" w:cs="Times New Roman"/>
          <w:b/>
          <w:sz w:val="24"/>
          <w:szCs w:val="24"/>
        </w:rPr>
        <w:t xml:space="preserve"> </w:t>
      </w:r>
      <w:r w:rsidR="0013642B" w:rsidRPr="00EC6A93">
        <w:rPr>
          <w:rFonts w:ascii="Times New Roman" w:hAnsi="Times New Roman" w:cs="Times New Roman"/>
          <w:b/>
          <w:sz w:val="24"/>
          <w:szCs w:val="24"/>
        </w:rPr>
        <w:t>Reklam</w:t>
      </w:r>
      <w:r w:rsidRPr="00EC6A93">
        <w:rPr>
          <w:rFonts w:ascii="Times New Roman" w:hAnsi="Times New Roman" w:cs="Times New Roman"/>
          <w:b/>
          <w:sz w:val="24"/>
          <w:szCs w:val="24"/>
        </w:rPr>
        <w:t xml:space="preserve"> Giderleri</w:t>
      </w:r>
    </w:p>
    <w:p w14:paraId="4C9986F9" w14:textId="77777777" w:rsidR="00001005" w:rsidRPr="00EC6A93" w:rsidRDefault="00001005" w:rsidP="00963AC9">
      <w:pPr>
        <w:spacing w:after="0" w:line="240" w:lineRule="auto"/>
        <w:jc w:val="both"/>
        <w:rPr>
          <w:rFonts w:ascii="Times New Roman" w:hAnsi="Times New Roman" w:cs="Times New Roman"/>
          <w:sz w:val="24"/>
          <w:szCs w:val="24"/>
        </w:rPr>
      </w:pPr>
    </w:p>
    <w:p w14:paraId="38DBD274" w14:textId="01EE554B" w:rsidR="00001005" w:rsidRPr="00EC6A93" w:rsidRDefault="0013642B"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Pazarlama</w:t>
      </w:r>
      <w:r w:rsidR="00001005" w:rsidRPr="00EC6A93">
        <w:rPr>
          <w:rFonts w:ascii="Times New Roman" w:hAnsi="Times New Roman" w:cs="Times New Roman"/>
          <w:sz w:val="24"/>
          <w:szCs w:val="24"/>
        </w:rPr>
        <w:t xml:space="preserve"> faaliyetine ilişkin </w:t>
      </w:r>
      <w:r w:rsidRPr="00EC6A93">
        <w:rPr>
          <w:rFonts w:ascii="Times New Roman" w:hAnsi="Times New Roman" w:cs="Times New Roman"/>
          <w:sz w:val="24"/>
          <w:szCs w:val="24"/>
        </w:rPr>
        <w:t>reklam, tanıtım, kampanya, sponsorluk, fuar katılım, hediyelik eşya</w:t>
      </w:r>
      <w:r w:rsidR="00FE382A" w:rsidRPr="00EC6A93">
        <w:rPr>
          <w:rFonts w:ascii="Times New Roman" w:hAnsi="Times New Roman" w:cs="Times New Roman"/>
          <w:sz w:val="24"/>
          <w:szCs w:val="24"/>
        </w:rPr>
        <w:t xml:space="preserve"> ve</w:t>
      </w:r>
      <w:r w:rsidR="00963AC9" w:rsidRPr="00EC6A93">
        <w:rPr>
          <w:rFonts w:ascii="Times New Roman" w:hAnsi="Times New Roman" w:cs="Times New Roman"/>
          <w:sz w:val="24"/>
          <w:szCs w:val="24"/>
        </w:rPr>
        <w:t xml:space="preserve"> </w:t>
      </w:r>
      <w:r w:rsidRPr="00EC6A93">
        <w:rPr>
          <w:rFonts w:ascii="Times New Roman" w:hAnsi="Times New Roman" w:cs="Times New Roman"/>
          <w:sz w:val="24"/>
          <w:szCs w:val="24"/>
        </w:rPr>
        <w:t>diğer tanıtım giderlerinin</w:t>
      </w:r>
      <w:r w:rsidR="00001005" w:rsidRPr="00EC6A93">
        <w:rPr>
          <w:rFonts w:ascii="Times New Roman" w:hAnsi="Times New Roman" w:cs="Times New Roman"/>
          <w:sz w:val="24"/>
          <w:szCs w:val="24"/>
        </w:rPr>
        <w:t xml:space="preserve"> izlendiği hesap</w:t>
      </w:r>
      <w:r w:rsidRPr="00EC6A93">
        <w:rPr>
          <w:rFonts w:ascii="Times New Roman" w:hAnsi="Times New Roman" w:cs="Times New Roman"/>
          <w:sz w:val="24"/>
          <w:szCs w:val="24"/>
        </w:rPr>
        <w:t>tır.</w:t>
      </w:r>
      <w:r w:rsidR="00963AC9" w:rsidRPr="00EC6A93">
        <w:rPr>
          <w:rFonts w:ascii="Times New Roman" w:hAnsi="Times New Roman" w:cs="Times New Roman"/>
          <w:sz w:val="24"/>
          <w:szCs w:val="24"/>
        </w:rPr>
        <w:t xml:space="preserve"> Şirketler tarafından, gerek duyulması halinde, bu hesaba ilave haneler eklenmek suretiyle daha alt düzey hesap(</w:t>
      </w:r>
      <w:proofErr w:type="spellStart"/>
      <w:r w:rsidR="00963AC9" w:rsidRPr="00EC6A93">
        <w:rPr>
          <w:rFonts w:ascii="Times New Roman" w:hAnsi="Times New Roman" w:cs="Times New Roman"/>
          <w:sz w:val="24"/>
          <w:szCs w:val="24"/>
        </w:rPr>
        <w:t>lar</w:t>
      </w:r>
      <w:proofErr w:type="spellEnd"/>
      <w:r w:rsidR="00963AC9" w:rsidRPr="00EC6A93">
        <w:rPr>
          <w:rFonts w:ascii="Times New Roman" w:hAnsi="Times New Roman" w:cs="Times New Roman"/>
          <w:sz w:val="24"/>
          <w:szCs w:val="24"/>
        </w:rPr>
        <w:t>) açılabilir.</w:t>
      </w:r>
    </w:p>
    <w:p w14:paraId="6425775E" w14:textId="77777777" w:rsidR="00001005" w:rsidRPr="00EC6A93" w:rsidRDefault="00001005" w:rsidP="0072761D">
      <w:pPr>
        <w:spacing w:after="0" w:line="240" w:lineRule="auto"/>
        <w:jc w:val="both"/>
        <w:rPr>
          <w:rFonts w:ascii="Times New Roman" w:hAnsi="Times New Roman" w:cs="Times New Roman"/>
          <w:sz w:val="24"/>
          <w:szCs w:val="24"/>
        </w:rPr>
      </w:pPr>
    </w:p>
    <w:p w14:paraId="3CC825E3" w14:textId="61210440" w:rsidR="007D3EAE" w:rsidRPr="00EC6A93" w:rsidRDefault="007D3EAE" w:rsidP="007D3EAE">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760.4.16 Gider Sayılan Demirbaşlar</w:t>
      </w:r>
    </w:p>
    <w:p w14:paraId="656247F5" w14:textId="77777777" w:rsidR="007D3EAE" w:rsidRPr="00EC6A93" w:rsidRDefault="007D3EAE" w:rsidP="007D3EAE">
      <w:pPr>
        <w:spacing w:after="0" w:line="240" w:lineRule="auto"/>
        <w:jc w:val="both"/>
        <w:rPr>
          <w:rFonts w:ascii="Times New Roman" w:hAnsi="Times New Roman" w:cs="Times New Roman"/>
          <w:sz w:val="24"/>
          <w:szCs w:val="24"/>
        </w:rPr>
      </w:pPr>
    </w:p>
    <w:p w14:paraId="066F81B0" w14:textId="0CFD6B83" w:rsidR="007D3EAE" w:rsidRPr="00EC6A93" w:rsidRDefault="007D3EAE" w:rsidP="007D3EAE">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Pazarlama faaliyeti kapsamında temin edilmekle birlikte, vergi mevzuatı çerçevesinde doğrudan gider sayılabilen demirbaş ile ilgili oluşan bedellerin izlendiği hesaptır.</w:t>
      </w:r>
      <w:r w:rsidRPr="00EC6A93">
        <w:t xml:space="preserve"> </w:t>
      </w:r>
      <w:r w:rsidRPr="00EC6A93">
        <w:rPr>
          <w:rFonts w:ascii="Times New Roman" w:hAnsi="Times New Roman" w:cs="Times New Roman"/>
          <w:sz w:val="24"/>
          <w:szCs w:val="24"/>
        </w:rPr>
        <w:t>Şirketler tarafından, gerek duyulması halinde, bu hesaba ilave haneler eklenmek suretiyle daha alt seviye hesap(</w:t>
      </w:r>
      <w:proofErr w:type="spellStart"/>
      <w:r w:rsidRPr="00EC6A93">
        <w:rPr>
          <w:rFonts w:ascii="Times New Roman" w:hAnsi="Times New Roman" w:cs="Times New Roman"/>
          <w:sz w:val="24"/>
          <w:szCs w:val="24"/>
        </w:rPr>
        <w:t>lar</w:t>
      </w:r>
      <w:proofErr w:type="spellEnd"/>
      <w:r w:rsidRPr="00EC6A93">
        <w:rPr>
          <w:rFonts w:ascii="Times New Roman" w:hAnsi="Times New Roman" w:cs="Times New Roman"/>
          <w:sz w:val="24"/>
          <w:szCs w:val="24"/>
        </w:rPr>
        <w:t>) açılabilir.</w:t>
      </w:r>
    </w:p>
    <w:p w14:paraId="07AA95BF" w14:textId="1CD011ED" w:rsidR="00906997" w:rsidRDefault="00906997" w:rsidP="0072761D">
      <w:pPr>
        <w:spacing w:after="0" w:line="240" w:lineRule="auto"/>
        <w:jc w:val="both"/>
        <w:rPr>
          <w:rFonts w:ascii="Times New Roman" w:hAnsi="Times New Roman" w:cs="Times New Roman"/>
          <w:sz w:val="24"/>
          <w:szCs w:val="24"/>
        </w:rPr>
      </w:pPr>
    </w:p>
    <w:p w14:paraId="60B9EB98" w14:textId="7D6E5644" w:rsidR="0072761D" w:rsidRPr="00EC6A93" w:rsidRDefault="00740F0C" w:rsidP="0072761D">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760.4</w:t>
      </w:r>
      <w:r w:rsidR="0072761D" w:rsidRPr="00EC6A93">
        <w:rPr>
          <w:rFonts w:ascii="Times New Roman" w:hAnsi="Times New Roman" w:cs="Times New Roman"/>
          <w:b/>
          <w:sz w:val="24"/>
          <w:szCs w:val="24"/>
        </w:rPr>
        <w:t>.1</w:t>
      </w:r>
      <w:r w:rsidR="007D3EAE" w:rsidRPr="00EC6A93">
        <w:rPr>
          <w:rFonts w:ascii="Times New Roman" w:hAnsi="Times New Roman" w:cs="Times New Roman"/>
          <w:b/>
          <w:sz w:val="24"/>
          <w:szCs w:val="24"/>
        </w:rPr>
        <w:t>7</w:t>
      </w:r>
      <w:r w:rsidR="0072761D" w:rsidRPr="00EC6A93">
        <w:rPr>
          <w:rFonts w:ascii="Times New Roman" w:hAnsi="Times New Roman" w:cs="Times New Roman"/>
          <w:b/>
          <w:sz w:val="24"/>
          <w:szCs w:val="24"/>
        </w:rPr>
        <w:t xml:space="preserve"> Diğer Çeşitli Giderler</w:t>
      </w:r>
    </w:p>
    <w:p w14:paraId="578FFDE2" w14:textId="77777777" w:rsidR="0072761D" w:rsidRPr="00EC6A93" w:rsidRDefault="0072761D" w:rsidP="0072761D">
      <w:pPr>
        <w:spacing w:after="0" w:line="240" w:lineRule="auto"/>
        <w:jc w:val="both"/>
        <w:rPr>
          <w:rFonts w:ascii="Times New Roman" w:hAnsi="Times New Roman" w:cs="Times New Roman"/>
          <w:sz w:val="24"/>
          <w:szCs w:val="24"/>
        </w:rPr>
      </w:pPr>
    </w:p>
    <w:p w14:paraId="4A0BB4DF" w14:textId="3F82B9AD" w:rsidR="00E64ADF" w:rsidRDefault="0072761D" w:rsidP="0072761D">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Yukarıda tanımlanan 1 inci düzey alt hesaplarda takip edilmeyen </w:t>
      </w:r>
      <w:r w:rsidR="00740F0C" w:rsidRPr="00EC6A93">
        <w:rPr>
          <w:rFonts w:ascii="Times New Roman" w:hAnsi="Times New Roman" w:cs="Times New Roman"/>
          <w:sz w:val="24"/>
          <w:szCs w:val="24"/>
        </w:rPr>
        <w:t xml:space="preserve">pazarlama faaliyeti ile ilgili </w:t>
      </w:r>
      <w:r w:rsidRPr="00EC6A93">
        <w:rPr>
          <w:rFonts w:ascii="Times New Roman" w:hAnsi="Times New Roman" w:cs="Times New Roman"/>
          <w:sz w:val="24"/>
          <w:szCs w:val="24"/>
        </w:rPr>
        <w:t>çeşitli giderlerin takip edildiği hesaptır.</w:t>
      </w:r>
      <w:r w:rsidRPr="00EC6A93">
        <w:t xml:space="preserve"> </w:t>
      </w:r>
      <w:r w:rsidRPr="00EC6A93">
        <w:rPr>
          <w:rFonts w:ascii="Times New Roman" w:hAnsi="Times New Roman" w:cs="Times New Roman"/>
          <w:sz w:val="24"/>
          <w:szCs w:val="24"/>
        </w:rPr>
        <w:t>Şirketler tarafından, gerek duyulması halinde, bu hesaba ilave haneler eklenmek suretiyle daha alt seviye hesap(</w:t>
      </w:r>
      <w:proofErr w:type="spellStart"/>
      <w:r w:rsidRPr="00EC6A93">
        <w:rPr>
          <w:rFonts w:ascii="Times New Roman" w:hAnsi="Times New Roman" w:cs="Times New Roman"/>
          <w:sz w:val="24"/>
          <w:szCs w:val="24"/>
        </w:rPr>
        <w:t>lar</w:t>
      </w:r>
      <w:proofErr w:type="spellEnd"/>
      <w:r w:rsidRPr="00EC6A93">
        <w:rPr>
          <w:rFonts w:ascii="Times New Roman" w:hAnsi="Times New Roman" w:cs="Times New Roman"/>
          <w:sz w:val="24"/>
          <w:szCs w:val="24"/>
        </w:rPr>
        <w:t>) açılabilir.</w:t>
      </w:r>
    </w:p>
    <w:p w14:paraId="1519E9B5" w14:textId="77777777" w:rsidR="00906997" w:rsidRDefault="00906997" w:rsidP="00906997">
      <w:pPr>
        <w:spacing w:after="0" w:line="360" w:lineRule="auto"/>
        <w:jc w:val="both"/>
        <w:rPr>
          <w:rFonts w:ascii="Times New Roman" w:hAnsi="Times New Roman" w:cs="Times New Roman"/>
          <w:sz w:val="24"/>
          <w:szCs w:val="24"/>
        </w:rPr>
      </w:pPr>
    </w:p>
    <w:p w14:paraId="0C613914" w14:textId="68E939D6" w:rsidR="00001005" w:rsidRPr="00EC6A93" w:rsidRDefault="00963AC9" w:rsidP="00AF7ECA">
      <w:pPr>
        <w:shd w:val="clear" w:color="auto" w:fill="D9D9D9" w:themeFill="background1" w:themeFillShade="D9"/>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760.5</w:t>
      </w:r>
      <w:r w:rsidR="00001005" w:rsidRPr="00EC6A93">
        <w:rPr>
          <w:rFonts w:ascii="Times New Roman" w:hAnsi="Times New Roman" w:cs="Times New Roman"/>
          <w:b/>
          <w:sz w:val="24"/>
          <w:szCs w:val="24"/>
        </w:rPr>
        <w:t xml:space="preserve"> </w:t>
      </w:r>
      <w:r w:rsidR="00001005" w:rsidRPr="00EC6A93">
        <w:rPr>
          <w:rFonts w:ascii="Times New Roman" w:eastAsia="Times New Roman" w:hAnsi="Times New Roman" w:cs="Times New Roman"/>
          <w:b/>
          <w:bCs/>
          <w:color w:val="000000"/>
          <w:sz w:val="24"/>
          <w:szCs w:val="24"/>
          <w:lang w:eastAsia="tr-TR"/>
        </w:rPr>
        <w:t>Vergi,</w:t>
      </w:r>
      <w:r w:rsidR="002B22A7" w:rsidRPr="00EC6A93">
        <w:rPr>
          <w:rFonts w:ascii="Times New Roman" w:eastAsia="Times New Roman" w:hAnsi="Times New Roman" w:cs="Times New Roman"/>
          <w:b/>
          <w:bCs/>
          <w:color w:val="000000"/>
          <w:sz w:val="24"/>
          <w:szCs w:val="24"/>
          <w:lang w:eastAsia="tr-TR"/>
        </w:rPr>
        <w:t xml:space="preserve"> </w:t>
      </w:r>
      <w:r w:rsidR="00001005" w:rsidRPr="00EC6A93">
        <w:rPr>
          <w:rFonts w:ascii="Times New Roman" w:eastAsia="Times New Roman" w:hAnsi="Times New Roman" w:cs="Times New Roman"/>
          <w:b/>
          <w:bCs/>
          <w:color w:val="000000"/>
          <w:sz w:val="24"/>
          <w:szCs w:val="24"/>
          <w:lang w:eastAsia="tr-TR"/>
        </w:rPr>
        <w:t>Resim ve Harçlar</w:t>
      </w:r>
    </w:p>
    <w:p w14:paraId="08D76546" w14:textId="77777777" w:rsidR="00001005" w:rsidRPr="00EC6A93" w:rsidRDefault="00001005" w:rsidP="00AF7ECA">
      <w:pPr>
        <w:spacing w:after="0" w:line="240" w:lineRule="auto"/>
        <w:jc w:val="both"/>
        <w:rPr>
          <w:rFonts w:ascii="Times New Roman" w:hAnsi="Times New Roman" w:cs="Times New Roman"/>
          <w:sz w:val="24"/>
          <w:szCs w:val="24"/>
        </w:rPr>
      </w:pPr>
    </w:p>
    <w:p w14:paraId="4A54D9F6" w14:textId="6AD70890" w:rsidR="00001005" w:rsidRPr="00EC6A93" w:rsidRDefault="0013642B"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Pazarlama</w:t>
      </w:r>
      <w:r w:rsidR="00001005" w:rsidRPr="00EC6A93">
        <w:rPr>
          <w:rFonts w:ascii="Times New Roman" w:hAnsi="Times New Roman" w:cs="Times New Roman"/>
          <w:sz w:val="24"/>
          <w:szCs w:val="24"/>
        </w:rPr>
        <w:t xml:space="preserve"> faaliyeti kapsamında tahakkuk ettirilen gider niteliğindeki vergi, resim ve harçların izlendiği hesaptır. Şirketler, </w:t>
      </w:r>
      <w:r w:rsidR="00963AC9" w:rsidRPr="00EC6A93">
        <w:rPr>
          <w:rFonts w:ascii="Times New Roman" w:hAnsi="Times New Roman" w:cs="Times New Roman"/>
          <w:sz w:val="24"/>
          <w:szCs w:val="24"/>
        </w:rPr>
        <w:t xml:space="preserve">bu yardımcı hesabın altında </w:t>
      </w:r>
      <w:r w:rsidR="000757E6" w:rsidRPr="00EC6A93">
        <w:rPr>
          <w:rFonts w:ascii="Times New Roman" w:hAnsi="Times New Roman" w:cs="Times New Roman"/>
          <w:sz w:val="24"/>
          <w:szCs w:val="24"/>
        </w:rPr>
        <w:t xml:space="preserve">ihtiyaç duydukları kadar </w:t>
      </w:r>
      <w:r w:rsidR="00963AC9" w:rsidRPr="00EC6A93">
        <w:rPr>
          <w:rFonts w:ascii="Times New Roman" w:hAnsi="Times New Roman" w:cs="Times New Roman"/>
          <w:sz w:val="24"/>
          <w:szCs w:val="24"/>
        </w:rPr>
        <w:t>1 inci</w:t>
      </w:r>
      <w:r w:rsidR="00001005" w:rsidRPr="00EC6A93">
        <w:rPr>
          <w:rFonts w:ascii="Times New Roman" w:hAnsi="Times New Roman" w:cs="Times New Roman"/>
          <w:sz w:val="24"/>
          <w:szCs w:val="24"/>
        </w:rPr>
        <w:t xml:space="preserve"> düzey alt hesap(</w:t>
      </w:r>
      <w:proofErr w:type="spellStart"/>
      <w:r w:rsidR="00001005" w:rsidRPr="00EC6A93">
        <w:rPr>
          <w:rFonts w:ascii="Times New Roman" w:hAnsi="Times New Roman" w:cs="Times New Roman"/>
          <w:sz w:val="24"/>
          <w:szCs w:val="24"/>
        </w:rPr>
        <w:t>lar</w:t>
      </w:r>
      <w:proofErr w:type="spellEnd"/>
      <w:r w:rsidR="00001005" w:rsidRPr="00EC6A93">
        <w:rPr>
          <w:rFonts w:ascii="Times New Roman" w:hAnsi="Times New Roman" w:cs="Times New Roman"/>
          <w:sz w:val="24"/>
          <w:szCs w:val="24"/>
        </w:rPr>
        <w:t>) açabilir.</w:t>
      </w:r>
    </w:p>
    <w:p w14:paraId="343AA0AA" w14:textId="34C0A1F0" w:rsidR="00425042" w:rsidRPr="00EC6A93" w:rsidRDefault="00425042" w:rsidP="002E010A">
      <w:pPr>
        <w:spacing w:after="0" w:line="360" w:lineRule="auto"/>
        <w:jc w:val="both"/>
        <w:rPr>
          <w:rFonts w:ascii="Times New Roman" w:hAnsi="Times New Roman" w:cs="Times New Roman"/>
          <w:sz w:val="24"/>
          <w:szCs w:val="24"/>
        </w:rPr>
      </w:pPr>
    </w:p>
    <w:p w14:paraId="48325B9F" w14:textId="4A50589E" w:rsidR="00001005" w:rsidRPr="00EC6A93" w:rsidRDefault="0013642B" w:rsidP="00AF7ECA">
      <w:pPr>
        <w:shd w:val="clear" w:color="auto" w:fill="D9D9D9" w:themeFill="background1" w:themeFillShade="D9"/>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76</w:t>
      </w:r>
      <w:r w:rsidR="002E010A" w:rsidRPr="00EC6A93">
        <w:rPr>
          <w:rFonts w:ascii="Times New Roman" w:hAnsi="Times New Roman" w:cs="Times New Roman"/>
          <w:b/>
          <w:sz w:val="24"/>
          <w:szCs w:val="24"/>
        </w:rPr>
        <w:t xml:space="preserve">0.6 </w:t>
      </w:r>
      <w:r w:rsidR="00001005" w:rsidRPr="00EC6A93">
        <w:rPr>
          <w:rFonts w:ascii="Times New Roman" w:eastAsia="Times New Roman" w:hAnsi="Times New Roman" w:cs="Times New Roman"/>
          <w:b/>
          <w:bCs/>
          <w:color w:val="000000"/>
          <w:sz w:val="24"/>
          <w:szCs w:val="24"/>
          <w:lang w:eastAsia="tr-TR"/>
        </w:rPr>
        <w:t>Amortisman ve Tükenme Payları</w:t>
      </w:r>
    </w:p>
    <w:p w14:paraId="4EF1AFA3" w14:textId="77777777" w:rsidR="002B22A7" w:rsidRPr="00EC6A93" w:rsidRDefault="002B22A7" w:rsidP="002E010A">
      <w:pPr>
        <w:spacing w:after="0" w:line="240" w:lineRule="auto"/>
        <w:jc w:val="both"/>
        <w:rPr>
          <w:rFonts w:ascii="Times New Roman" w:hAnsi="Times New Roman" w:cs="Times New Roman"/>
          <w:sz w:val="24"/>
          <w:szCs w:val="24"/>
        </w:rPr>
      </w:pPr>
    </w:p>
    <w:p w14:paraId="28EBE7FE" w14:textId="79E6CF91" w:rsidR="003D73C3" w:rsidRDefault="0013642B"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Pazarlama</w:t>
      </w:r>
      <w:r w:rsidR="00001005" w:rsidRPr="00EC6A93">
        <w:rPr>
          <w:rFonts w:ascii="Times New Roman" w:hAnsi="Times New Roman" w:cs="Times New Roman"/>
          <w:sz w:val="24"/>
          <w:szCs w:val="24"/>
        </w:rPr>
        <w:t xml:space="preserve"> faaliyetinde kullanılan maddi ve maddi olmayan duran varlıklar ile, özel tükenmeye tabi varlıklar için ayrılan amortisman gideri ile tükenme payları bu hesapta izlenir. </w:t>
      </w:r>
      <w:r w:rsidRPr="00EC6A93">
        <w:rPr>
          <w:rFonts w:ascii="Times New Roman" w:hAnsi="Times New Roman" w:cs="Times New Roman"/>
          <w:sz w:val="24"/>
          <w:szCs w:val="24"/>
        </w:rPr>
        <w:t>74</w:t>
      </w:r>
      <w:r w:rsidR="00001005" w:rsidRPr="00EC6A93">
        <w:rPr>
          <w:rFonts w:ascii="Times New Roman" w:hAnsi="Times New Roman" w:cs="Times New Roman"/>
          <w:sz w:val="24"/>
          <w:szCs w:val="24"/>
        </w:rPr>
        <w:t xml:space="preserve">0 ve 770 numaralı fonksiyonel giderler ile ortak olan, ayrıca ayrıştırılması mümkün olmayan amortisman ve tükenme paylarının, uygun dağıtım anahtarı kullanılması suretiyle </w:t>
      </w:r>
      <w:r w:rsidR="00614082" w:rsidRPr="00EC6A93">
        <w:rPr>
          <w:rFonts w:ascii="Times New Roman" w:hAnsi="Times New Roman" w:cs="Times New Roman"/>
          <w:sz w:val="24"/>
          <w:szCs w:val="24"/>
        </w:rPr>
        <w:t>pazarlama</w:t>
      </w:r>
      <w:r w:rsidR="00001005" w:rsidRPr="00EC6A93">
        <w:rPr>
          <w:rFonts w:ascii="Times New Roman" w:hAnsi="Times New Roman" w:cs="Times New Roman"/>
          <w:sz w:val="24"/>
          <w:szCs w:val="24"/>
        </w:rPr>
        <w:t xml:space="preserve"> faaliyetine düşen kısmı da bu hesaba kaydedilir.</w:t>
      </w:r>
    </w:p>
    <w:p w14:paraId="26B5D5C1" w14:textId="77777777" w:rsidR="00C159B7" w:rsidRDefault="00C159B7" w:rsidP="00AF7ECA">
      <w:pPr>
        <w:spacing w:after="0" w:line="240" w:lineRule="auto"/>
        <w:ind w:firstLine="567"/>
        <w:jc w:val="both"/>
        <w:rPr>
          <w:rFonts w:ascii="Times New Roman" w:hAnsi="Times New Roman" w:cs="Times New Roman"/>
          <w:sz w:val="24"/>
          <w:szCs w:val="24"/>
        </w:rPr>
      </w:pPr>
    </w:p>
    <w:p w14:paraId="2C9A0788" w14:textId="177F0519" w:rsidR="00001005" w:rsidRPr="00EC6A93" w:rsidRDefault="002E010A"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Hesap aşağıda sıralanan 1 inci düzey alt hesaplardan </w:t>
      </w:r>
      <w:r w:rsidR="00E3593F" w:rsidRPr="00EC6A93">
        <w:rPr>
          <w:rFonts w:ascii="Times New Roman" w:hAnsi="Times New Roman" w:cs="Times New Roman"/>
          <w:sz w:val="24"/>
          <w:szCs w:val="24"/>
        </w:rPr>
        <w:t>oluşur</w:t>
      </w:r>
      <w:r w:rsidRPr="00EC6A93">
        <w:rPr>
          <w:rFonts w:ascii="Times New Roman" w:hAnsi="Times New Roman" w:cs="Times New Roman"/>
          <w:sz w:val="24"/>
          <w:szCs w:val="24"/>
        </w:rPr>
        <w:t xml:space="preserve"> ve bu düzey yeni alt hesap açılması Kurumun iznine tabidir. Bununla birlikte aşağıdaki alt hesaplara ilave haneler eklemek suretiyle 2 </w:t>
      </w:r>
      <w:proofErr w:type="spellStart"/>
      <w:r w:rsidRPr="00EC6A93">
        <w:rPr>
          <w:rFonts w:ascii="Times New Roman" w:hAnsi="Times New Roman" w:cs="Times New Roman"/>
          <w:sz w:val="24"/>
          <w:szCs w:val="24"/>
        </w:rPr>
        <w:t>nci</w:t>
      </w:r>
      <w:proofErr w:type="spellEnd"/>
      <w:r w:rsidRPr="00EC6A93">
        <w:rPr>
          <w:rFonts w:ascii="Times New Roman" w:hAnsi="Times New Roman" w:cs="Times New Roman"/>
          <w:sz w:val="24"/>
          <w:szCs w:val="24"/>
        </w:rPr>
        <w:t xml:space="preserve"> </w:t>
      </w:r>
      <w:r w:rsidR="00023CC4">
        <w:rPr>
          <w:rFonts w:ascii="Times New Roman" w:hAnsi="Times New Roman" w:cs="Times New Roman"/>
          <w:sz w:val="24"/>
          <w:szCs w:val="24"/>
        </w:rPr>
        <w:t>ve daha alt düzey</w:t>
      </w:r>
      <w:r w:rsidRPr="00EC6A93">
        <w:rPr>
          <w:rFonts w:ascii="Times New Roman" w:hAnsi="Times New Roman" w:cs="Times New Roman"/>
          <w:sz w:val="24"/>
          <w:szCs w:val="24"/>
        </w:rPr>
        <w:t xml:space="preserve"> hesap açılabilir.</w:t>
      </w:r>
    </w:p>
    <w:p w14:paraId="2C1FB3AA" w14:textId="4585B113" w:rsidR="0011495D" w:rsidRPr="00EC6A93" w:rsidRDefault="0011495D" w:rsidP="002E010A">
      <w:pPr>
        <w:spacing w:after="0" w:line="240" w:lineRule="auto"/>
        <w:jc w:val="both"/>
        <w:rPr>
          <w:rFonts w:ascii="Times New Roman" w:hAnsi="Times New Roman" w:cs="Times New Roman"/>
          <w:sz w:val="24"/>
          <w:szCs w:val="24"/>
        </w:rPr>
      </w:pPr>
    </w:p>
    <w:p w14:paraId="573C50A1" w14:textId="373D9E69" w:rsidR="00001005" w:rsidRPr="00EC6A93" w:rsidRDefault="0013642B"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76</w:t>
      </w:r>
      <w:r w:rsidR="006B5EAE" w:rsidRPr="00EC6A93">
        <w:rPr>
          <w:rFonts w:ascii="Times New Roman" w:hAnsi="Times New Roman" w:cs="Times New Roman"/>
          <w:sz w:val="24"/>
          <w:szCs w:val="24"/>
        </w:rPr>
        <w:t>0.6.01</w:t>
      </w:r>
      <w:r w:rsidR="00001005" w:rsidRPr="00EC6A93">
        <w:rPr>
          <w:rFonts w:ascii="Times New Roman" w:hAnsi="Times New Roman" w:cs="Times New Roman"/>
          <w:sz w:val="24"/>
          <w:szCs w:val="24"/>
        </w:rPr>
        <w:t xml:space="preserve"> Maddi Duran Varlık Amortisman Giderleri</w:t>
      </w:r>
    </w:p>
    <w:p w14:paraId="3FEE2274" w14:textId="28D60C21" w:rsidR="00001005" w:rsidRDefault="0013642B"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76</w:t>
      </w:r>
      <w:r w:rsidR="006B5EAE" w:rsidRPr="00EC6A93">
        <w:rPr>
          <w:rFonts w:ascii="Times New Roman" w:hAnsi="Times New Roman" w:cs="Times New Roman"/>
          <w:sz w:val="24"/>
          <w:szCs w:val="24"/>
        </w:rPr>
        <w:t>0.6.01</w:t>
      </w:r>
      <w:r w:rsidR="00001005" w:rsidRPr="00EC6A93">
        <w:rPr>
          <w:rFonts w:ascii="Times New Roman" w:hAnsi="Times New Roman" w:cs="Times New Roman"/>
          <w:sz w:val="24"/>
          <w:szCs w:val="24"/>
        </w:rPr>
        <w:t xml:space="preserve"> Maddi Olmayan Duran Varlık Amortisman Giderleri</w:t>
      </w:r>
    </w:p>
    <w:p w14:paraId="369C1E9D" w14:textId="1E4F3199" w:rsidR="00C159B7" w:rsidRDefault="00C159B7" w:rsidP="00AF7ECA">
      <w:pPr>
        <w:spacing w:after="0" w:line="240" w:lineRule="auto"/>
        <w:ind w:firstLine="567"/>
        <w:jc w:val="both"/>
        <w:rPr>
          <w:rFonts w:ascii="Times New Roman" w:hAnsi="Times New Roman" w:cs="Times New Roman"/>
          <w:sz w:val="24"/>
          <w:szCs w:val="24"/>
        </w:rPr>
      </w:pPr>
    </w:p>
    <w:p w14:paraId="5F2E75C6" w14:textId="77777777" w:rsidR="00C159B7" w:rsidRPr="00EC6A93" w:rsidRDefault="00C159B7" w:rsidP="00AF7ECA">
      <w:pPr>
        <w:spacing w:after="0" w:line="240" w:lineRule="auto"/>
        <w:ind w:firstLine="567"/>
        <w:jc w:val="both"/>
        <w:rPr>
          <w:rFonts w:ascii="Times New Roman" w:hAnsi="Times New Roman" w:cs="Times New Roman"/>
          <w:sz w:val="24"/>
          <w:szCs w:val="24"/>
        </w:rPr>
      </w:pPr>
    </w:p>
    <w:p w14:paraId="2DACA08C" w14:textId="08D78F2A" w:rsidR="00345354" w:rsidRPr="00EC6A93" w:rsidRDefault="00345354" w:rsidP="002E010A">
      <w:pPr>
        <w:spacing w:after="0" w:line="360" w:lineRule="auto"/>
        <w:jc w:val="both"/>
        <w:rPr>
          <w:rFonts w:ascii="Times New Roman" w:hAnsi="Times New Roman" w:cs="Times New Roman"/>
          <w:sz w:val="24"/>
          <w:szCs w:val="24"/>
        </w:rPr>
      </w:pPr>
    </w:p>
    <w:p w14:paraId="5297DD9F" w14:textId="4A4C721C" w:rsidR="00001005" w:rsidRPr="00EC6A93" w:rsidRDefault="002F2905" w:rsidP="00AF7ECA">
      <w:pPr>
        <w:shd w:val="clear" w:color="auto" w:fill="D9D9D9" w:themeFill="background1" w:themeFillShade="D9"/>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lastRenderedPageBreak/>
        <w:t>76</w:t>
      </w:r>
      <w:r w:rsidR="002E010A" w:rsidRPr="00EC6A93">
        <w:rPr>
          <w:rFonts w:ascii="Times New Roman" w:hAnsi="Times New Roman" w:cs="Times New Roman"/>
          <w:b/>
          <w:sz w:val="24"/>
          <w:szCs w:val="24"/>
        </w:rPr>
        <w:t>0.7</w:t>
      </w:r>
      <w:r w:rsidR="00001005" w:rsidRPr="00EC6A93">
        <w:rPr>
          <w:rFonts w:ascii="Times New Roman" w:hAnsi="Times New Roman" w:cs="Times New Roman"/>
          <w:b/>
          <w:sz w:val="24"/>
          <w:szCs w:val="24"/>
        </w:rPr>
        <w:t xml:space="preserve"> Finansman Giderleri</w:t>
      </w:r>
    </w:p>
    <w:p w14:paraId="271DF089" w14:textId="77777777" w:rsidR="00001005" w:rsidRPr="00EC6A93" w:rsidRDefault="00001005" w:rsidP="00AF7ECA">
      <w:pPr>
        <w:spacing w:after="0" w:line="240" w:lineRule="auto"/>
        <w:jc w:val="both"/>
        <w:rPr>
          <w:rFonts w:ascii="Times New Roman" w:hAnsi="Times New Roman" w:cs="Times New Roman"/>
          <w:sz w:val="24"/>
          <w:szCs w:val="24"/>
        </w:rPr>
      </w:pPr>
    </w:p>
    <w:p w14:paraId="5C5243AD" w14:textId="0B631C60" w:rsidR="00DD5C60" w:rsidRPr="00EC6A93" w:rsidRDefault="0013642B" w:rsidP="00614082">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Pazarlama</w:t>
      </w:r>
      <w:r w:rsidR="00001005" w:rsidRPr="00EC6A93">
        <w:rPr>
          <w:rFonts w:ascii="Times New Roman" w:hAnsi="Times New Roman" w:cs="Times New Roman"/>
          <w:sz w:val="24"/>
          <w:szCs w:val="24"/>
        </w:rPr>
        <w:t xml:space="preserve"> faaliyeti kapsamında</w:t>
      </w:r>
      <w:r w:rsidR="002E010A" w:rsidRPr="00EC6A93">
        <w:rPr>
          <w:rFonts w:ascii="Times New Roman" w:hAnsi="Times New Roman" w:cs="Times New Roman"/>
          <w:sz w:val="24"/>
          <w:szCs w:val="24"/>
        </w:rPr>
        <w:t>,</w:t>
      </w:r>
      <w:r w:rsidR="00001005" w:rsidRPr="00EC6A93">
        <w:rPr>
          <w:rFonts w:ascii="Times New Roman" w:hAnsi="Times New Roman" w:cs="Times New Roman"/>
          <w:sz w:val="24"/>
          <w:szCs w:val="24"/>
        </w:rPr>
        <w:t xml:space="preserve"> </w:t>
      </w:r>
      <w:r w:rsidR="002E010A" w:rsidRPr="00EC6A93">
        <w:rPr>
          <w:rFonts w:ascii="Times New Roman" w:hAnsi="Times New Roman" w:cs="Times New Roman"/>
          <w:sz w:val="24"/>
          <w:szCs w:val="24"/>
        </w:rPr>
        <w:t xml:space="preserve">bankalar aracılığıyla yapılan ödemeler çerçevesinde ilgili banka tarafından tahakkuk ettirilen havale, </w:t>
      </w:r>
      <w:r w:rsidR="00DB5E9D">
        <w:rPr>
          <w:rFonts w:ascii="Times New Roman" w:hAnsi="Times New Roman" w:cs="Times New Roman"/>
          <w:sz w:val="24"/>
          <w:szCs w:val="24"/>
        </w:rPr>
        <w:t>EFT</w:t>
      </w:r>
      <w:r w:rsidR="002E010A" w:rsidRPr="00EC6A93">
        <w:rPr>
          <w:rFonts w:ascii="Times New Roman" w:hAnsi="Times New Roman" w:cs="Times New Roman"/>
          <w:sz w:val="24"/>
          <w:szCs w:val="24"/>
        </w:rPr>
        <w:t xml:space="preserve"> gibi komisyon giderlerinin kaydedildiği yardımcı hesaptır. Şirketler, gerek duymaları halinde, bu yardımcı hesaba ilave haneler eklemek suretiyle daha alt düzey hesap(</w:t>
      </w:r>
      <w:proofErr w:type="spellStart"/>
      <w:r w:rsidR="002E010A" w:rsidRPr="00EC6A93">
        <w:rPr>
          <w:rFonts w:ascii="Times New Roman" w:hAnsi="Times New Roman" w:cs="Times New Roman"/>
          <w:sz w:val="24"/>
          <w:szCs w:val="24"/>
        </w:rPr>
        <w:t>lar</w:t>
      </w:r>
      <w:proofErr w:type="spellEnd"/>
      <w:r w:rsidR="002E010A" w:rsidRPr="00EC6A93">
        <w:rPr>
          <w:rFonts w:ascii="Times New Roman" w:hAnsi="Times New Roman" w:cs="Times New Roman"/>
          <w:sz w:val="24"/>
          <w:szCs w:val="24"/>
        </w:rPr>
        <w:t>) açabilir.</w:t>
      </w:r>
    </w:p>
    <w:p w14:paraId="05965C8E" w14:textId="77777777" w:rsidR="00614082" w:rsidRPr="00EC6A93" w:rsidRDefault="00614082" w:rsidP="0011495D">
      <w:pPr>
        <w:spacing w:after="0" w:line="360" w:lineRule="auto"/>
        <w:jc w:val="both"/>
        <w:rPr>
          <w:rFonts w:ascii="Times New Roman" w:hAnsi="Times New Roman" w:cs="Times New Roman"/>
          <w:sz w:val="24"/>
          <w:szCs w:val="24"/>
        </w:rPr>
      </w:pPr>
    </w:p>
    <w:tbl>
      <w:tblPr>
        <w:tblW w:w="9067" w:type="dxa"/>
        <w:tblCellMar>
          <w:left w:w="70" w:type="dxa"/>
          <w:right w:w="70" w:type="dxa"/>
        </w:tblCellMar>
        <w:tblLook w:val="04A0" w:firstRow="1" w:lastRow="0" w:firstColumn="1" w:lastColumn="0" w:noHBand="0" w:noVBand="1"/>
      </w:tblPr>
      <w:tblGrid>
        <w:gridCol w:w="1140"/>
        <w:gridCol w:w="7927"/>
      </w:tblGrid>
      <w:tr w:rsidR="001635C7" w:rsidRPr="00EC6A93" w14:paraId="5131D048" w14:textId="77777777" w:rsidTr="007608DD">
        <w:trPr>
          <w:trHeight w:val="315"/>
        </w:trPr>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6990B" w14:textId="77777777" w:rsidR="001635C7" w:rsidRPr="00EC6A93" w:rsidRDefault="001635C7" w:rsidP="00AF7ECA">
            <w:pPr>
              <w:spacing w:after="0" w:line="240" w:lineRule="auto"/>
              <w:rPr>
                <w:rFonts w:ascii="Times New Roman" w:eastAsia="Times New Roman" w:hAnsi="Times New Roman" w:cs="Times New Roman"/>
                <w:b/>
                <w:bCs/>
                <w:sz w:val="24"/>
                <w:szCs w:val="24"/>
                <w:lang w:eastAsia="tr-TR"/>
              </w:rPr>
            </w:pPr>
            <w:r w:rsidRPr="00EC6A93">
              <w:rPr>
                <w:rFonts w:ascii="Times New Roman" w:eastAsia="Times New Roman" w:hAnsi="Times New Roman" w:cs="Times New Roman"/>
                <w:b/>
                <w:bCs/>
                <w:sz w:val="24"/>
                <w:szCs w:val="24"/>
                <w:lang w:eastAsia="tr-TR"/>
              </w:rPr>
              <w:t>770</w:t>
            </w:r>
          </w:p>
        </w:tc>
        <w:tc>
          <w:tcPr>
            <w:tcW w:w="7927" w:type="dxa"/>
            <w:tcBorders>
              <w:top w:val="single" w:sz="4" w:space="0" w:color="auto"/>
              <w:left w:val="nil"/>
              <w:bottom w:val="single" w:sz="4" w:space="0" w:color="auto"/>
              <w:right w:val="single" w:sz="4" w:space="0" w:color="auto"/>
            </w:tcBorders>
            <w:shd w:val="clear" w:color="auto" w:fill="auto"/>
            <w:vAlign w:val="center"/>
            <w:hideMark/>
          </w:tcPr>
          <w:p w14:paraId="43B9FD28" w14:textId="77777777" w:rsidR="001635C7" w:rsidRPr="00331F4A" w:rsidRDefault="001635C7" w:rsidP="00AF7ECA">
            <w:pPr>
              <w:spacing w:after="0" w:line="240" w:lineRule="auto"/>
              <w:rPr>
                <w:rFonts w:ascii="Times New Roman" w:eastAsia="Times New Roman" w:hAnsi="Times New Roman" w:cs="Times New Roman"/>
                <w:b/>
                <w:bCs/>
                <w:sz w:val="24"/>
                <w:szCs w:val="24"/>
                <w:lang w:eastAsia="tr-TR"/>
              </w:rPr>
            </w:pPr>
            <w:r w:rsidRPr="00331F4A">
              <w:rPr>
                <w:rFonts w:ascii="Times New Roman" w:eastAsia="Times New Roman" w:hAnsi="Times New Roman" w:cs="Times New Roman"/>
                <w:b/>
                <w:bCs/>
                <w:sz w:val="24"/>
                <w:szCs w:val="24"/>
                <w:lang w:eastAsia="tr-TR"/>
              </w:rPr>
              <w:t>GENEL YÖNETİM GİDERLERİ</w:t>
            </w:r>
          </w:p>
        </w:tc>
      </w:tr>
    </w:tbl>
    <w:p w14:paraId="7F103CE9" w14:textId="77777777" w:rsidR="001635C7" w:rsidRPr="00EC6A93" w:rsidRDefault="001635C7" w:rsidP="00AF7ECA">
      <w:pPr>
        <w:spacing w:after="0" w:line="240" w:lineRule="auto"/>
        <w:jc w:val="both"/>
        <w:rPr>
          <w:rFonts w:ascii="Times New Roman" w:hAnsi="Times New Roman" w:cs="Times New Roman"/>
          <w:sz w:val="24"/>
          <w:szCs w:val="24"/>
        </w:rPr>
      </w:pPr>
    </w:p>
    <w:p w14:paraId="2CFD9FEC" w14:textId="77777777" w:rsidR="00831169" w:rsidRPr="00EC6A93" w:rsidRDefault="00831169"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Doğal</w:t>
      </w:r>
      <w:r w:rsidR="009A0A6E" w:rsidRPr="00EC6A93">
        <w:rPr>
          <w:rFonts w:ascii="Times New Roman" w:hAnsi="Times New Roman" w:cs="Times New Roman"/>
          <w:sz w:val="24"/>
          <w:szCs w:val="24"/>
        </w:rPr>
        <w:t xml:space="preserve"> </w:t>
      </w:r>
      <w:r w:rsidRPr="00EC6A93">
        <w:rPr>
          <w:rFonts w:ascii="Times New Roman" w:hAnsi="Times New Roman" w:cs="Times New Roman"/>
          <w:sz w:val="24"/>
          <w:szCs w:val="24"/>
        </w:rPr>
        <w:t xml:space="preserve">gaz </w:t>
      </w:r>
      <w:r w:rsidR="009A0A6E" w:rsidRPr="00EC6A93">
        <w:rPr>
          <w:rFonts w:ascii="Times New Roman" w:hAnsi="Times New Roman" w:cs="Times New Roman"/>
          <w:sz w:val="24"/>
          <w:szCs w:val="24"/>
        </w:rPr>
        <w:t xml:space="preserve">dağıtım </w:t>
      </w:r>
      <w:r w:rsidRPr="00EC6A93">
        <w:rPr>
          <w:rFonts w:ascii="Times New Roman" w:hAnsi="Times New Roman" w:cs="Times New Roman"/>
          <w:sz w:val="24"/>
          <w:szCs w:val="24"/>
        </w:rPr>
        <w:t>şirketlerinin faaliyetlerini gerçekleştirmek için katlanmış olduğu tüm giderler içerisinde, bu doğalgaz hizmetini gerçekleştirirke</w:t>
      </w:r>
      <w:r w:rsidR="00A954BB" w:rsidRPr="00EC6A93">
        <w:rPr>
          <w:rFonts w:ascii="Times New Roman" w:hAnsi="Times New Roman" w:cs="Times New Roman"/>
          <w:sz w:val="24"/>
          <w:szCs w:val="24"/>
        </w:rPr>
        <w:t>n direkt maliyet konusu olmayan; yönetim fonksiyonları, işletme politikasının tayini, organizasyon ve kadro kuruluşu, büro hizmetleri, kamu ilişkileri, güvenlik, hukuk işleri, personel işleri, kredi ve tahsilatı da kapsayan muhasebe ve ma</w:t>
      </w:r>
      <w:r w:rsidR="009A0A6E" w:rsidRPr="00EC6A93">
        <w:rPr>
          <w:rFonts w:ascii="Times New Roman" w:hAnsi="Times New Roman" w:cs="Times New Roman"/>
          <w:sz w:val="24"/>
          <w:szCs w:val="24"/>
        </w:rPr>
        <w:t xml:space="preserve">li işler servislerinin </w:t>
      </w:r>
      <w:r w:rsidRPr="00EC6A93">
        <w:rPr>
          <w:rFonts w:ascii="Times New Roman" w:hAnsi="Times New Roman" w:cs="Times New Roman"/>
          <w:sz w:val="24"/>
          <w:szCs w:val="24"/>
        </w:rPr>
        <w:t>gider ve harcama kalemlerinin kayıt edildiği hesaptır.</w:t>
      </w:r>
    </w:p>
    <w:p w14:paraId="18ECDC28" w14:textId="77777777" w:rsidR="00831169" w:rsidRPr="00EC6A93" w:rsidRDefault="00831169" w:rsidP="0095271F">
      <w:pPr>
        <w:spacing w:after="0" w:line="240" w:lineRule="auto"/>
        <w:jc w:val="both"/>
        <w:rPr>
          <w:rFonts w:ascii="Times New Roman" w:hAnsi="Times New Roman" w:cs="Times New Roman"/>
          <w:sz w:val="24"/>
          <w:szCs w:val="24"/>
        </w:rPr>
      </w:pPr>
    </w:p>
    <w:p w14:paraId="51C69F94" w14:textId="453C853B" w:rsidR="001635C7" w:rsidRPr="00EC6A93" w:rsidRDefault="009A0A6E" w:rsidP="00AF7ECA">
      <w:pPr>
        <w:spacing w:after="0" w:line="240" w:lineRule="auto"/>
        <w:ind w:firstLine="567"/>
        <w:jc w:val="both"/>
        <w:rPr>
          <w:rFonts w:ascii="Times New Roman" w:hAnsi="Times New Roman" w:cs="Times New Roman"/>
          <w:bCs/>
          <w:sz w:val="24"/>
          <w:szCs w:val="24"/>
        </w:rPr>
      </w:pPr>
      <w:r w:rsidRPr="00EC6A93">
        <w:rPr>
          <w:rFonts w:ascii="Times New Roman" w:hAnsi="Times New Roman" w:cs="Times New Roman"/>
          <w:bCs/>
          <w:sz w:val="24"/>
          <w:szCs w:val="24"/>
        </w:rPr>
        <w:t xml:space="preserve">Hesap, </w:t>
      </w:r>
      <w:r w:rsidR="001635C7" w:rsidRPr="00EC6A93">
        <w:rPr>
          <w:rFonts w:ascii="Times New Roman" w:hAnsi="Times New Roman" w:cs="Times New Roman"/>
          <w:bCs/>
          <w:sz w:val="24"/>
          <w:szCs w:val="24"/>
        </w:rPr>
        <w:t xml:space="preserve">1 Seri </w:t>
      </w:r>
      <w:proofErr w:type="spellStart"/>
      <w:r w:rsidR="001635C7" w:rsidRPr="00EC6A93">
        <w:rPr>
          <w:rFonts w:ascii="Times New Roman" w:hAnsi="Times New Roman" w:cs="Times New Roman"/>
          <w:bCs/>
          <w:sz w:val="24"/>
          <w:szCs w:val="24"/>
        </w:rPr>
        <w:t>No'lu</w:t>
      </w:r>
      <w:proofErr w:type="spellEnd"/>
      <w:r w:rsidR="001635C7" w:rsidRPr="00EC6A93">
        <w:rPr>
          <w:rFonts w:ascii="Times New Roman" w:hAnsi="Times New Roman" w:cs="Times New Roman"/>
          <w:bCs/>
          <w:sz w:val="24"/>
          <w:szCs w:val="24"/>
        </w:rPr>
        <w:t xml:space="preserve"> Muhasebe Sistemi Uygulama Genel Tebliği’nde yer verilen gider çeşidi sınıflandırma ve kodlaması ile uyumlu olacak şekilde, aşağıda sıralanan yardımcı hesaplardan </w:t>
      </w:r>
      <w:r w:rsidR="00E3593F" w:rsidRPr="00EC6A93">
        <w:rPr>
          <w:rFonts w:ascii="Times New Roman" w:hAnsi="Times New Roman" w:cs="Times New Roman"/>
          <w:bCs/>
          <w:sz w:val="24"/>
          <w:szCs w:val="24"/>
        </w:rPr>
        <w:t>oluşur</w:t>
      </w:r>
      <w:r w:rsidR="001635C7" w:rsidRPr="00EC6A93">
        <w:rPr>
          <w:rFonts w:ascii="Times New Roman" w:hAnsi="Times New Roman" w:cs="Times New Roman"/>
          <w:bCs/>
          <w:sz w:val="24"/>
          <w:szCs w:val="24"/>
        </w:rPr>
        <w:t xml:space="preserve"> ve bu hesapların dışında yardımcı hesap ilavesi mümkün değildir.</w:t>
      </w:r>
    </w:p>
    <w:p w14:paraId="4BE4E1AF" w14:textId="655A5628" w:rsidR="00906997" w:rsidRDefault="00906997" w:rsidP="0095271F">
      <w:pPr>
        <w:spacing w:after="0" w:line="240" w:lineRule="auto"/>
        <w:jc w:val="both"/>
        <w:rPr>
          <w:rFonts w:ascii="Times New Roman" w:hAnsi="Times New Roman" w:cs="Times New Roman"/>
          <w:bCs/>
          <w:sz w:val="24"/>
          <w:szCs w:val="24"/>
        </w:rPr>
      </w:pPr>
    </w:p>
    <w:p w14:paraId="51A9E24A" w14:textId="2B606E3B" w:rsidR="00E64ADF" w:rsidRDefault="00E64ADF" w:rsidP="00E64AD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770.0. İlk Madde ve Malzeme Giderleri</w:t>
      </w:r>
    </w:p>
    <w:p w14:paraId="26B2C626" w14:textId="74443DB4" w:rsidR="001635C7" w:rsidRPr="00EC6A93" w:rsidRDefault="00DB5E9D" w:rsidP="00AF7EC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770.</w:t>
      </w:r>
      <w:r w:rsidR="001635C7" w:rsidRPr="00EC6A93">
        <w:rPr>
          <w:rFonts w:ascii="Times New Roman" w:hAnsi="Times New Roman" w:cs="Times New Roman"/>
          <w:sz w:val="24"/>
          <w:szCs w:val="24"/>
        </w:rPr>
        <w:t xml:space="preserve">1 Personel ücret ve giderleri </w:t>
      </w:r>
    </w:p>
    <w:p w14:paraId="336875E6" w14:textId="79001EC2" w:rsidR="001635C7" w:rsidRPr="00EC6A93" w:rsidRDefault="00DB5E9D" w:rsidP="00AF7EC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770.</w:t>
      </w:r>
      <w:r w:rsidR="001635C7" w:rsidRPr="00EC6A93">
        <w:rPr>
          <w:rFonts w:ascii="Times New Roman" w:hAnsi="Times New Roman" w:cs="Times New Roman"/>
          <w:sz w:val="24"/>
          <w:szCs w:val="24"/>
        </w:rPr>
        <w:t xml:space="preserve">3 Dışardan sağlanan fayda ve hizmetler </w:t>
      </w:r>
    </w:p>
    <w:p w14:paraId="497FC714" w14:textId="14A8FDA1" w:rsidR="001635C7" w:rsidRPr="00EC6A93" w:rsidRDefault="00DB5E9D" w:rsidP="00AF7EC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770.</w:t>
      </w:r>
      <w:r w:rsidR="001635C7" w:rsidRPr="00EC6A93">
        <w:rPr>
          <w:rFonts w:ascii="Times New Roman" w:hAnsi="Times New Roman" w:cs="Times New Roman"/>
          <w:sz w:val="24"/>
          <w:szCs w:val="24"/>
        </w:rPr>
        <w:t xml:space="preserve">4 Çeşitli giderler </w:t>
      </w:r>
    </w:p>
    <w:p w14:paraId="460531E4" w14:textId="3216B46C" w:rsidR="001635C7" w:rsidRPr="00EC6A93" w:rsidRDefault="00DB5E9D" w:rsidP="00AF7EC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770.</w:t>
      </w:r>
      <w:r w:rsidR="001635C7" w:rsidRPr="00EC6A93">
        <w:rPr>
          <w:rFonts w:ascii="Times New Roman" w:hAnsi="Times New Roman" w:cs="Times New Roman"/>
          <w:sz w:val="24"/>
          <w:szCs w:val="24"/>
        </w:rPr>
        <w:t xml:space="preserve">5 Vergi, resim ve harçlar </w:t>
      </w:r>
    </w:p>
    <w:p w14:paraId="5057D9AF" w14:textId="2C147026" w:rsidR="001635C7" w:rsidRPr="00EC6A93" w:rsidRDefault="00DB5E9D" w:rsidP="00AF7EC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770.</w:t>
      </w:r>
      <w:r w:rsidR="001635C7" w:rsidRPr="00EC6A93">
        <w:rPr>
          <w:rFonts w:ascii="Times New Roman" w:hAnsi="Times New Roman" w:cs="Times New Roman"/>
          <w:sz w:val="24"/>
          <w:szCs w:val="24"/>
        </w:rPr>
        <w:t xml:space="preserve">6 Amortismanlar ve tükenme payları </w:t>
      </w:r>
    </w:p>
    <w:p w14:paraId="5546F0F4" w14:textId="271F1E46" w:rsidR="001635C7" w:rsidRPr="00EC6A93" w:rsidRDefault="00DB5E9D" w:rsidP="00AF7EC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770.</w:t>
      </w:r>
      <w:r w:rsidR="001635C7" w:rsidRPr="00EC6A93">
        <w:rPr>
          <w:rFonts w:ascii="Times New Roman" w:hAnsi="Times New Roman" w:cs="Times New Roman"/>
          <w:sz w:val="24"/>
          <w:szCs w:val="24"/>
        </w:rPr>
        <w:t>7 Finansman Giderleri</w:t>
      </w:r>
    </w:p>
    <w:p w14:paraId="1D96AD70" w14:textId="77777777" w:rsidR="00655527" w:rsidRPr="00EC6A93" w:rsidRDefault="00655527" w:rsidP="0095271F">
      <w:pPr>
        <w:spacing w:after="0" w:line="240" w:lineRule="auto"/>
        <w:jc w:val="both"/>
        <w:rPr>
          <w:rFonts w:ascii="Times New Roman" w:hAnsi="Times New Roman" w:cs="Times New Roman"/>
          <w:sz w:val="24"/>
          <w:szCs w:val="24"/>
        </w:rPr>
      </w:pPr>
    </w:p>
    <w:p w14:paraId="388871A3" w14:textId="77777777" w:rsidR="002B22A7" w:rsidRDefault="002B22A7"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Yukarıda sıralanan giderlerden doğrudan ilişkilendirilenler bu hesaba direkt olarak kaydedilirken, diğer işletme faaliyetlerinde de (esas işletme faaliyeti (740) ve pazarlama</w:t>
      </w:r>
      <w:r w:rsidR="002D3D4D" w:rsidRPr="00EC6A93">
        <w:rPr>
          <w:rFonts w:ascii="Times New Roman" w:hAnsi="Times New Roman" w:cs="Times New Roman"/>
          <w:sz w:val="24"/>
          <w:szCs w:val="24"/>
        </w:rPr>
        <w:t xml:space="preserve"> faaliyeti (76</w:t>
      </w:r>
      <w:r w:rsidRPr="00EC6A93">
        <w:rPr>
          <w:rFonts w:ascii="Times New Roman" w:hAnsi="Times New Roman" w:cs="Times New Roman"/>
          <w:sz w:val="24"/>
          <w:szCs w:val="24"/>
        </w:rPr>
        <w:t>0)) kullanıldığı için ayrıştırılması mümkün olmayanlar, uygun dağıtım anahtarları kullanılmak suretiyle faaliyetler arasında dağıtılır ve genel yönetim faaliyetine paylaştırılan kısım bu hesaba kaydedilir.</w:t>
      </w:r>
    </w:p>
    <w:p w14:paraId="76580E22" w14:textId="77777777" w:rsidR="00E64ADF" w:rsidRPr="00EC6A93" w:rsidRDefault="00E64ADF" w:rsidP="00E64ADF">
      <w:pPr>
        <w:spacing w:after="0" w:line="360" w:lineRule="auto"/>
        <w:jc w:val="both"/>
        <w:rPr>
          <w:rFonts w:ascii="Times New Roman" w:hAnsi="Times New Roman" w:cs="Times New Roman"/>
          <w:sz w:val="24"/>
          <w:szCs w:val="24"/>
        </w:rPr>
      </w:pPr>
    </w:p>
    <w:p w14:paraId="439C5DB3" w14:textId="07B5440B" w:rsidR="00E64ADF" w:rsidRPr="00EC6A93" w:rsidRDefault="00E64ADF" w:rsidP="00E64ADF">
      <w:pPr>
        <w:shd w:val="clear" w:color="auto" w:fill="D9D9D9" w:themeFill="background1" w:themeFillShade="D9"/>
        <w:spacing w:after="0" w:line="240" w:lineRule="auto"/>
        <w:jc w:val="both"/>
        <w:rPr>
          <w:rFonts w:ascii="Times New Roman" w:hAnsi="Times New Roman" w:cs="Times New Roman"/>
          <w:b/>
          <w:sz w:val="24"/>
          <w:szCs w:val="24"/>
        </w:rPr>
      </w:pPr>
      <w:r w:rsidRPr="00331F4A">
        <w:rPr>
          <w:rFonts w:ascii="Times New Roman" w:hAnsi="Times New Roman" w:cs="Times New Roman"/>
          <w:b/>
          <w:sz w:val="24"/>
          <w:szCs w:val="24"/>
        </w:rPr>
        <w:t>770.0 İlk Madde ve Malzeme Giderleri</w:t>
      </w:r>
    </w:p>
    <w:p w14:paraId="60C36FF2" w14:textId="77777777" w:rsidR="00E64ADF" w:rsidRDefault="00E64ADF" w:rsidP="00E64ADF">
      <w:pPr>
        <w:spacing w:after="0" w:line="240" w:lineRule="auto"/>
        <w:jc w:val="both"/>
        <w:rPr>
          <w:rFonts w:ascii="Times New Roman" w:hAnsi="Times New Roman" w:cs="Times New Roman"/>
          <w:sz w:val="24"/>
          <w:szCs w:val="24"/>
        </w:rPr>
      </w:pPr>
    </w:p>
    <w:p w14:paraId="5C3850D1" w14:textId="36225EC7" w:rsidR="003D73C3" w:rsidRDefault="00E64ADF" w:rsidP="00C159B7">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Genel yönetim </w:t>
      </w:r>
      <w:r>
        <w:rPr>
          <w:rFonts w:ascii="Times New Roman" w:hAnsi="Times New Roman" w:cs="Times New Roman"/>
          <w:sz w:val="24"/>
          <w:szCs w:val="24"/>
        </w:rPr>
        <w:t xml:space="preserve">faaliyeti </w:t>
      </w:r>
      <w:r w:rsidRPr="009E379B">
        <w:rPr>
          <w:rFonts w:ascii="Times New Roman" w:hAnsi="Times New Roman" w:cs="Times New Roman"/>
          <w:sz w:val="24"/>
          <w:szCs w:val="24"/>
        </w:rPr>
        <w:t>kapsamında gerçekleştirilen bakım onarım vb. için yapılan ilk madde ve malzeme giderlerinin izlendiği hesaptır. Stoktaki ilk madde ve malzeme tüketildiğinde bu hesaba borç, “</w:t>
      </w:r>
      <w:r w:rsidRPr="009E379B">
        <w:rPr>
          <w:rFonts w:ascii="Times New Roman" w:hAnsi="Times New Roman" w:cs="Times New Roman"/>
          <w:b/>
          <w:i/>
          <w:sz w:val="24"/>
          <w:szCs w:val="24"/>
        </w:rPr>
        <w:t>150. İlk Madde ve Malzeme</w:t>
      </w:r>
      <w:r w:rsidRPr="009E379B">
        <w:rPr>
          <w:rFonts w:ascii="Times New Roman" w:hAnsi="Times New Roman" w:cs="Times New Roman"/>
          <w:sz w:val="24"/>
          <w:szCs w:val="24"/>
        </w:rPr>
        <w:t xml:space="preserve">” ana hesabının ilgili yardımcı/alt hesabına alacak kaydı yapılır. </w:t>
      </w:r>
      <w:r>
        <w:rPr>
          <w:rFonts w:ascii="Times New Roman" w:hAnsi="Times New Roman" w:cs="Times New Roman"/>
          <w:sz w:val="24"/>
          <w:szCs w:val="24"/>
        </w:rPr>
        <w:t xml:space="preserve">Hesap </w:t>
      </w:r>
      <w:r w:rsidRPr="009E379B">
        <w:rPr>
          <w:rFonts w:ascii="Times New Roman" w:hAnsi="Times New Roman" w:cs="Times New Roman"/>
          <w:sz w:val="24"/>
          <w:szCs w:val="24"/>
        </w:rPr>
        <w:t xml:space="preserve">aşağıda </w:t>
      </w:r>
      <w:r>
        <w:rPr>
          <w:rFonts w:ascii="Times New Roman" w:hAnsi="Times New Roman" w:cs="Times New Roman"/>
          <w:sz w:val="24"/>
          <w:szCs w:val="24"/>
        </w:rPr>
        <w:t>açıklanan</w:t>
      </w:r>
      <w:r w:rsidRPr="009E379B">
        <w:rPr>
          <w:rFonts w:ascii="Times New Roman" w:hAnsi="Times New Roman" w:cs="Times New Roman"/>
          <w:sz w:val="24"/>
          <w:szCs w:val="24"/>
        </w:rPr>
        <w:t xml:space="preserve"> 1 inci düzey a</w:t>
      </w:r>
      <w:r>
        <w:rPr>
          <w:rFonts w:ascii="Times New Roman" w:hAnsi="Times New Roman" w:cs="Times New Roman"/>
          <w:sz w:val="24"/>
          <w:szCs w:val="24"/>
        </w:rPr>
        <w:t>lt hesaptan müteşekkil olup,</w:t>
      </w:r>
      <w:r w:rsidRPr="009E379B">
        <w:rPr>
          <w:rFonts w:ascii="Times New Roman" w:hAnsi="Times New Roman" w:cs="Times New Roman"/>
          <w:sz w:val="24"/>
          <w:szCs w:val="24"/>
        </w:rPr>
        <w:t xml:space="preserve"> aynı düzey yeni hesap açılması Kurumun iznine tabidir.</w:t>
      </w:r>
    </w:p>
    <w:p w14:paraId="5F9AD8F3" w14:textId="77777777" w:rsidR="00C159B7" w:rsidRDefault="00C159B7" w:rsidP="00C159B7">
      <w:pPr>
        <w:spacing w:after="0" w:line="240" w:lineRule="auto"/>
        <w:ind w:firstLine="567"/>
        <w:jc w:val="both"/>
        <w:rPr>
          <w:rFonts w:ascii="Times New Roman" w:hAnsi="Times New Roman" w:cs="Times New Roman"/>
          <w:sz w:val="24"/>
          <w:szCs w:val="24"/>
        </w:rPr>
      </w:pPr>
    </w:p>
    <w:p w14:paraId="778138EA" w14:textId="2B58707B" w:rsidR="00E64ADF" w:rsidRPr="009E379B" w:rsidRDefault="00E64ADF" w:rsidP="00E64AD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77</w:t>
      </w:r>
      <w:r w:rsidRPr="009E379B">
        <w:rPr>
          <w:rFonts w:ascii="Times New Roman" w:hAnsi="Times New Roman" w:cs="Times New Roman"/>
          <w:b/>
          <w:sz w:val="24"/>
          <w:szCs w:val="24"/>
        </w:rPr>
        <w:t>0.0.01 Bakım Onarım Giderleri</w:t>
      </w:r>
    </w:p>
    <w:p w14:paraId="337164CA" w14:textId="77777777" w:rsidR="00E64ADF" w:rsidRPr="009E379B" w:rsidRDefault="00E64ADF" w:rsidP="00E64ADF">
      <w:pPr>
        <w:spacing w:after="0" w:line="240" w:lineRule="auto"/>
        <w:jc w:val="both"/>
        <w:rPr>
          <w:rFonts w:ascii="Times New Roman" w:hAnsi="Times New Roman" w:cs="Times New Roman"/>
          <w:sz w:val="24"/>
          <w:szCs w:val="24"/>
        </w:rPr>
      </w:pPr>
    </w:p>
    <w:p w14:paraId="203475EC" w14:textId="1DB7BC95" w:rsidR="00E64ADF" w:rsidRDefault="00251F94" w:rsidP="00E64ADF">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Genel yönetim </w:t>
      </w:r>
      <w:r w:rsidR="00E64ADF" w:rsidRPr="009E379B">
        <w:rPr>
          <w:rFonts w:ascii="Times New Roman" w:hAnsi="Times New Roman" w:cs="Times New Roman"/>
          <w:sz w:val="24"/>
          <w:szCs w:val="24"/>
        </w:rPr>
        <w:t xml:space="preserve">faaliyeti kapsamında olan ve bizzat dağıtım şirketleri tarafından gerçekleştirilen bakım onarım faaliyeti çerçevesinde tahakkuk eden ilk madde ve malzeme gideri bu alt hesapta takip edilir. Hesap aşağıda sıralanan 2 </w:t>
      </w:r>
      <w:proofErr w:type="spellStart"/>
      <w:r w:rsidR="00E64ADF" w:rsidRPr="009E379B">
        <w:rPr>
          <w:rFonts w:ascii="Times New Roman" w:hAnsi="Times New Roman" w:cs="Times New Roman"/>
          <w:sz w:val="24"/>
          <w:szCs w:val="24"/>
        </w:rPr>
        <w:t>nci</w:t>
      </w:r>
      <w:proofErr w:type="spellEnd"/>
      <w:r w:rsidR="00E64ADF" w:rsidRPr="009E379B">
        <w:rPr>
          <w:rFonts w:ascii="Times New Roman" w:hAnsi="Times New Roman" w:cs="Times New Roman"/>
          <w:sz w:val="24"/>
          <w:szCs w:val="24"/>
        </w:rPr>
        <w:t xml:space="preserve"> düzey alt hesaplardan oluşur ve bu düzey yeni alt hesap açılması Kurumun iznine tabidir.</w:t>
      </w:r>
    </w:p>
    <w:p w14:paraId="2CCA7480" w14:textId="77777777" w:rsidR="00A1682C" w:rsidRPr="009E379B" w:rsidRDefault="00A1682C" w:rsidP="00E64ADF">
      <w:pPr>
        <w:spacing w:after="0" w:line="240" w:lineRule="auto"/>
        <w:ind w:firstLine="567"/>
        <w:jc w:val="both"/>
        <w:rPr>
          <w:rFonts w:ascii="Times New Roman" w:hAnsi="Times New Roman" w:cs="Times New Roman"/>
          <w:sz w:val="24"/>
          <w:szCs w:val="24"/>
        </w:rPr>
      </w:pPr>
    </w:p>
    <w:p w14:paraId="179C9EBA" w14:textId="77777777" w:rsidR="00E64ADF" w:rsidRPr="009E379B" w:rsidRDefault="00E64ADF" w:rsidP="00E64ADF">
      <w:pPr>
        <w:spacing w:after="0" w:line="240" w:lineRule="auto"/>
        <w:jc w:val="both"/>
        <w:rPr>
          <w:rFonts w:ascii="Times New Roman" w:hAnsi="Times New Roman" w:cs="Times New Roman"/>
          <w:sz w:val="24"/>
          <w:szCs w:val="24"/>
        </w:rPr>
      </w:pPr>
    </w:p>
    <w:p w14:paraId="6E81FDB0" w14:textId="7D2E5FC5" w:rsidR="00E64ADF" w:rsidRPr="009E379B" w:rsidRDefault="00E64ADF" w:rsidP="00E64AD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77</w:t>
      </w:r>
      <w:r w:rsidRPr="009E379B">
        <w:rPr>
          <w:rFonts w:ascii="Times New Roman" w:hAnsi="Times New Roman" w:cs="Times New Roman"/>
          <w:sz w:val="24"/>
          <w:szCs w:val="24"/>
        </w:rPr>
        <w:t>0.0.01.05 Araç Bakım Onarım Giderleri</w:t>
      </w:r>
    </w:p>
    <w:p w14:paraId="0BEE4B04" w14:textId="30E333EF" w:rsidR="00E64ADF" w:rsidRPr="009E379B" w:rsidRDefault="00E64ADF" w:rsidP="00E64AD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77</w:t>
      </w:r>
      <w:r w:rsidRPr="009E379B">
        <w:rPr>
          <w:rFonts w:ascii="Times New Roman" w:hAnsi="Times New Roman" w:cs="Times New Roman"/>
          <w:sz w:val="24"/>
          <w:szCs w:val="24"/>
        </w:rPr>
        <w:t>0.0.01.06 Demirbaş Bakım Onarım Giderleri</w:t>
      </w:r>
    </w:p>
    <w:p w14:paraId="4FC09884" w14:textId="5F7C2B0D" w:rsidR="00E64ADF" w:rsidRPr="009E379B" w:rsidRDefault="00E64ADF" w:rsidP="00E64AD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77</w:t>
      </w:r>
      <w:r w:rsidRPr="009E379B">
        <w:rPr>
          <w:rFonts w:ascii="Times New Roman" w:hAnsi="Times New Roman" w:cs="Times New Roman"/>
          <w:sz w:val="24"/>
          <w:szCs w:val="24"/>
        </w:rPr>
        <w:t>0.0.01.07 Bina Bakım Onarım Giderleri</w:t>
      </w:r>
    </w:p>
    <w:p w14:paraId="2AA7E568" w14:textId="5DA7E6B8" w:rsidR="00E64ADF" w:rsidRPr="009E379B" w:rsidRDefault="00E64ADF" w:rsidP="00E64AD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77</w:t>
      </w:r>
      <w:r w:rsidRPr="009E379B">
        <w:rPr>
          <w:rFonts w:ascii="Times New Roman" w:hAnsi="Times New Roman" w:cs="Times New Roman"/>
          <w:sz w:val="24"/>
          <w:szCs w:val="24"/>
        </w:rPr>
        <w:t>0.0.01.08 Yazılım Bakım Onarım Giderleri</w:t>
      </w:r>
    </w:p>
    <w:p w14:paraId="06189E60" w14:textId="77777777" w:rsidR="00E64ADF" w:rsidRPr="009E379B" w:rsidRDefault="00E64ADF" w:rsidP="00E64ADF">
      <w:pPr>
        <w:spacing w:after="0" w:line="240" w:lineRule="auto"/>
        <w:jc w:val="both"/>
        <w:rPr>
          <w:rFonts w:ascii="Times New Roman" w:hAnsi="Times New Roman" w:cs="Times New Roman"/>
          <w:sz w:val="24"/>
          <w:szCs w:val="24"/>
        </w:rPr>
      </w:pPr>
    </w:p>
    <w:p w14:paraId="7980894F" w14:textId="156524DD" w:rsidR="00E64ADF" w:rsidRPr="009E379B" w:rsidRDefault="00E64ADF" w:rsidP="00E64AD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77</w:t>
      </w:r>
      <w:r w:rsidRPr="009E379B">
        <w:rPr>
          <w:rFonts w:ascii="Times New Roman" w:hAnsi="Times New Roman" w:cs="Times New Roman"/>
          <w:sz w:val="24"/>
          <w:szCs w:val="24"/>
        </w:rPr>
        <w:t>0.0.01.05 Araçlar Bakım Onarım Giderleri</w:t>
      </w:r>
    </w:p>
    <w:p w14:paraId="5320A3FE" w14:textId="77777777" w:rsidR="00E64ADF" w:rsidRPr="009E379B" w:rsidRDefault="00E64ADF" w:rsidP="00E64ADF">
      <w:pPr>
        <w:spacing w:after="0" w:line="240" w:lineRule="auto"/>
        <w:jc w:val="both"/>
        <w:rPr>
          <w:rFonts w:ascii="Times New Roman" w:hAnsi="Times New Roman" w:cs="Times New Roman"/>
          <w:sz w:val="24"/>
          <w:szCs w:val="24"/>
        </w:rPr>
      </w:pPr>
    </w:p>
    <w:p w14:paraId="264030B3" w14:textId="67359470" w:rsidR="00E64ADF" w:rsidRPr="00EC6A93" w:rsidRDefault="00251F94" w:rsidP="00E64ADF">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Genel yönetim </w:t>
      </w:r>
      <w:r w:rsidR="00E64ADF">
        <w:rPr>
          <w:rFonts w:ascii="Times New Roman" w:hAnsi="Times New Roman" w:cs="Times New Roman"/>
          <w:sz w:val="24"/>
          <w:szCs w:val="24"/>
        </w:rPr>
        <w:t xml:space="preserve">faaliyeti için kullanılan </w:t>
      </w:r>
      <w:r w:rsidR="00E64ADF" w:rsidRPr="00EC6A93">
        <w:rPr>
          <w:rFonts w:ascii="Times New Roman" w:hAnsi="Times New Roman" w:cs="Times New Roman"/>
          <w:sz w:val="24"/>
          <w:szCs w:val="24"/>
        </w:rPr>
        <w:t xml:space="preserve">ve şirket mülkiyetinde bulunan (bir diğer ifadeyle </w:t>
      </w:r>
      <w:r w:rsidR="00E64ADF" w:rsidRPr="00EC6A93">
        <w:rPr>
          <w:rFonts w:ascii="Times New Roman" w:hAnsi="Times New Roman" w:cs="Times New Roman"/>
          <w:b/>
          <w:sz w:val="24"/>
          <w:szCs w:val="24"/>
        </w:rPr>
        <w:t>252. Taşıtlar</w:t>
      </w:r>
      <w:r w:rsidR="00E64ADF" w:rsidRPr="00EC6A93">
        <w:rPr>
          <w:rFonts w:ascii="Times New Roman" w:hAnsi="Times New Roman" w:cs="Times New Roman"/>
          <w:sz w:val="24"/>
          <w:szCs w:val="24"/>
        </w:rPr>
        <w:t xml:space="preserve"> hesabında kayıt altına alınmış) </w:t>
      </w:r>
      <w:r w:rsidR="00E64ADF">
        <w:rPr>
          <w:rFonts w:ascii="Times New Roman" w:hAnsi="Times New Roman" w:cs="Times New Roman"/>
          <w:sz w:val="24"/>
          <w:szCs w:val="24"/>
        </w:rPr>
        <w:t xml:space="preserve">araçların </w:t>
      </w:r>
      <w:r w:rsidR="00E64ADF" w:rsidRPr="00EC6A93">
        <w:rPr>
          <w:rFonts w:ascii="Times New Roman" w:hAnsi="Times New Roman" w:cs="Times New Roman"/>
          <w:sz w:val="24"/>
          <w:szCs w:val="24"/>
        </w:rPr>
        <w:t>bakım onarımı kapsamında oluşan ilk madde ve malzeme giderinin izlendiği hesaptır</w:t>
      </w:r>
      <w:r w:rsidR="00E64ADF">
        <w:rPr>
          <w:rFonts w:ascii="Times New Roman" w:hAnsi="Times New Roman" w:cs="Times New Roman"/>
          <w:sz w:val="24"/>
          <w:szCs w:val="24"/>
        </w:rPr>
        <w:t xml:space="preserve">. </w:t>
      </w:r>
      <w:r w:rsidR="00E64ADF" w:rsidRPr="00EC6A93">
        <w:rPr>
          <w:rFonts w:ascii="Times New Roman" w:hAnsi="Times New Roman" w:cs="Times New Roman"/>
          <w:sz w:val="24"/>
          <w:szCs w:val="24"/>
        </w:rPr>
        <w:t>Şirketler tarafından, gerek duyulması halinde, bu hesaba ilave haneler eklenmek suretiyle daha alt seviye hesap(</w:t>
      </w:r>
      <w:proofErr w:type="spellStart"/>
      <w:r w:rsidR="00E64ADF" w:rsidRPr="00EC6A93">
        <w:rPr>
          <w:rFonts w:ascii="Times New Roman" w:hAnsi="Times New Roman" w:cs="Times New Roman"/>
          <w:sz w:val="24"/>
          <w:szCs w:val="24"/>
        </w:rPr>
        <w:t>lar</w:t>
      </w:r>
      <w:proofErr w:type="spellEnd"/>
      <w:r w:rsidR="00E64ADF" w:rsidRPr="00EC6A93">
        <w:rPr>
          <w:rFonts w:ascii="Times New Roman" w:hAnsi="Times New Roman" w:cs="Times New Roman"/>
          <w:sz w:val="24"/>
          <w:szCs w:val="24"/>
        </w:rPr>
        <w:t>) açılabilir.</w:t>
      </w:r>
    </w:p>
    <w:p w14:paraId="07990C50" w14:textId="77777777" w:rsidR="00E64ADF" w:rsidRPr="00EC6A93" w:rsidRDefault="00E64ADF" w:rsidP="00E64ADF">
      <w:pPr>
        <w:spacing w:after="0" w:line="240" w:lineRule="auto"/>
        <w:jc w:val="both"/>
        <w:rPr>
          <w:rFonts w:ascii="Times New Roman" w:hAnsi="Times New Roman" w:cs="Times New Roman"/>
          <w:sz w:val="24"/>
          <w:szCs w:val="24"/>
        </w:rPr>
      </w:pPr>
    </w:p>
    <w:p w14:paraId="1579FEE7" w14:textId="1CB2716D" w:rsidR="00E64ADF" w:rsidRPr="001D3191" w:rsidRDefault="00E64ADF" w:rsidP="00E64ADF">
      <w:p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t>7</w:t>
      </w:r>
      <w:r>
        <w:rPr>
          <w:rFonts w:ascii="Times New Roman" w:hAnsi="Times New Roman" w:cs="Times New Roman"/>
          <w:sz w:val="24"/>
          <w:szCs w:val="24"/>
        </w:rPr>
        <w:t>7</w:t>
      </w:r>
      <w:r w:rsidRPr="00EC6A93">
        <w:rPr>
          <w:rFonts w:ascii="Times New Roman" w:hAnsi="Times New Roman" w:cs="Times New Roman"/>
          <w:sz w:val="24"/>
          <w:szCs w:val="24"/>
        </w:rPr>
        <w:t>0.0.01.0</w:t>
      </w:r>
      <w:r>
        <w:rPr>
          <w:rFonts w:ascii="Times New Roman" w:hAnsi="Times New Roman" w:cs="Times New Roman"/>
          <w:sz w:val="24"/>
          <w:szCs w:val="24"/>
        </w:rPr>
        <w:t xml:space="preserve">6 </w:t>
      </w:r>
      <w:r w:rsidRPr="001D3191">
        <w:rPr>
          <w:rFonts w:ascii="Times New Roman" w:hAnsi="Times New Roman" w:cs="Times New Roman"/>
          <w:sz w:val="24"/>
          <w:szCs w:val="24"/>
        </w:rPr>
        <w:t>Demirbaş Bakım Onarım Giderleri</w:t>
      </w:r>
    </w:p>
    <w:p w14:paraId="0434B359" w14:textId="77777777" w:rsidR="00E64ADF" w:rsidRPr="001D3191" w:rsidRDefault="00E64ADF" w:rsidP="00E64ADF">
      <w:pPr>
        <w:spacing w:after="0" w:line="240" w:lineRule="auto"/>
        <w:jc w:val="both"/>
        <w:rPr>
          <w:rFonts w:ascii="Times New Roman" w:hAnsi="Times New Roman" w:cs="Times New Roman"/>
          <w:sz w:val="24"/>
          <w:szCs w:val="24"/>
        </w:rPr>
      </w:pPr>
    </w:p>
    <w:p w14:paraId="74D0FF1F" w14:textId="11CB1E32" w:rsidR="00E64ADF" w:rsidRPr="001D3191" w:rsidRDefault="00251F94" w:rsidP="00E64ADF">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Genel yönetim </w:t>
      </w:r>
      <w:r w:rsidR="00E64ADF" w:rsidRPr="00EC6A93">
        <w:rPr>
          <w:rFonts w:ascii="Times New Roman" w:hAnsi="Times New Roman" w:cs="Times New Roman"/>
          <w:sz w:val="24"/>
          <w:szCs w:val="24"/>
        </w:rPr>
        <w:t xml:space="preserve">faaliyeti için kullanılan ve şirket mülkiyetinde bulunan (bir diğer ifadeyle </w:t>
      </w:r>
      <w:r w:rsidR="00E64ADF" w:rsidRPr="00EC6A93">
        <w:rPr>
          <w:rFonts w:ascii="Times New Roman" w:hAnsi="Times New Roman" w:cs="Times New Roman"/>
          <w:b/>
          <w:sz w:val="24"/>
          <w:szCs w:val="24"/>
        </w:rPr>
        <w:t>255. Demirbaşlar</w:t>
      </w:r>
      <w:r w:rsidR="00E64ADF" w:rsidRPr="00EC6A93">
        <w:rPr>
          <w:rFonts w:ascii="Times New Roman" w:hAnsi="Times New Roman" w:cs="Times New Roman"/>
          <w:sz w:val="24"/>
          <w:szCs w:val="24"/>
        </w:rPr>
        <w:t xml:space="preserve"> hesabında kayıt altına alınmış) </w:t>
      </w:r>
      <w:r w:rsidR="00E64ADF" w:rsidRPr="001D3191">
        <w:rPr>
          <w:rFonts w:ascii="Times New Roman" w:hAnsi="Times New Roman" w:cs="Times New Roman"/>
          <w:sz w:val="24"/>
          <w:szCs w:val="24"/>
        </w:rPr>
        <w:t>demirbaşların bakım onarımı kapsamında oluşan ilk madde ve malzeme giderinin izlendiği hesaptır</w:t>
      </w:r>
      <w:r w:rsidR="00E64ADF">
        <w:rPr>
          <w:rFonts w:ascii="Times New Roman" w:hAnsi="Times New Roman" w:cs="Times New Roman"/>
          <w:sz w:val="24"/>
          <w:szCs w:val="24"/>
        </w:rPr>
        <w:t>.</w:t>
      </w:r>
      <w:r w:rsidR="00E64ADF" w:rsidRPr="001D3191">
        <w:rPr>
          <w:rFonts w:ascii="Times New Roman" w:hAnsi="Times New Roman" w:cs="Times New Roman"/>
          <w:sz w:val="24"/>
          <w:szCs w:val="24"/>
        </w:rPr>
        <w:t xml:space="preserve"> Şirketler tarafından, gerek duyulması halinde, bu hesaba ilave haneler eklenmek suretiyle daha alt seviye hesap(</w:t>
      </w:r>
      <w:proofErr w:type="spellStart"/>
      <w:r w:rsidR="00E64ADF" w:rsidRPr="001D3191">
        <w:rPr>
          <w:rFonts w:ascii="Times New Roman" w:hAnsi="Times New Roman" w:cs="Times New Roman"/>
          <w:sz w:val="24"/>
          <w:szCs w:val="24"/>
        </w:rPr>
        <w:t>lar</w:t>
      </w:r>
      <w:proofErr w:type="spellEnd"/>
      <w:r w:rsidR="00E64ADF" w:rsidRPr="001D3191">
        <w:rPr>
          <w:rFonts w:ascii="Times New Roman" w:hAnsi="Times New Roman" w:cs="Times New Roman"/>
          <w:sz w:val="24"/>
          <w:szCs w:val="24"/>
        </w:rPr>
        <w:t>) açılabilir.</w:t>
      </w:r>
    </w:p>
    <w:p w14:paraId="10D84565" w14:textId="77777777" w:rsidR="00E64ADF" w:rsidRPr="001D3191" w:rsidRDefault="00E64ADF" w:rsidP="00E64ADF">
      <w:pPr>
        <w:spacing w:after="0" w:line="240" w:lineRule="auto"/>
        <w:jc w:val="both"/>
        <w:rPr>
          <w:rFonts w:ascii="Times New Roman" w:hAnsi="Times New Roman" w:cs="Times New Roman"/>
          <w:sz w:val="24"/>
          <w:szCs w:val="24"/>
        </w:rPr>
      </w:pPr>
    </w:p>
    <w:p w14:paraId="53EAF45B" w14:textId="5BFA8039" w:rsidR="00E64ADF" w:rsidRPr="001D3191" w:rsidRDefault="00E64ADF" w:rsidP="00E64ADF">
      <w:pPr>
        <w:spacing w:after="0" w:line="240" w:lineRule="auto"/>
        <w:jc w:val="both"/>
        <w:rPr>
          <w:rFonts w:ascii="Times New Roman" w:hAnsi="Times New Roman" w:cs="Times New Roman"/>
          <w:sz w:val="24"/>
          <w:szCs w:val="24"/>
        </w:rPr>
      </w:pPr>
      <w:r w:rsidRPr="001D3191">
        <w:rPr>
          <w:rFonts w:ascii="Times New Roman" w:hAnsi="Times New Roman" w:cs="Times New Roman"/>
          <w:sz w:val="24"/>
          <w:szCs w:val="24"/>
        </w:rPr>
        <w:t>7</w:t>
      </w:r>
      <w:r>
        <w:rPr>
          <w:rFonts w:ascii="Times New Roman" w:hAnsi="Times New Roman" w:cs="Times New Roman"/>
          <w:sz w:val="24"/>
          <w:szCs w:val="24"/>
        </w:rPr>
        <w:t>7</w:t>
      </w:r>
      <w:r w:rsidRPr="001D3191">
        <w:rPr>
          <w:rFonts w:ascii="Times New Roman" w:hAnsi="Times New Roman" w:cs="Times New Roman"/>
          <w:sz w:val="24"/>
          <w:szCs w:val="24"/>
        </w:rPr>
        <w:t>0.0.01.07 Bina Bakım Onarım Giderleri</w:t>
      </w:r>
    </w:p>
    <w:p w14:paraId="77AD1787" w14:textId="77777777" w:rsidR="00E64ADF" w:rsidRDefault="00E64ADF" w:rsidP="00E64ADF">
      <w:pPr>
        <w:spacing w:after="0" w:line="240" w:lineRule="auto"/>
        <w:jc w:val="both"/>
        <w:rPr>
          <w:rFonts w:ascii="Times New Roman" w:hAnsi="Times New Roman" w:cs="Times New Roman"/>
          <w:sz w:val="24"/>
          <w:szCs w:val="24"/>
        </w:rPr>
      </w:pPr>
    </w:p>
    <w:p w14:paraId="387DF6D5" w14:textId="523FA58A" w:rsidR="00E64ADF" w:rsidRPr="001D3191" w:rsidRDefault="00251F94" w:rsidP="00251F94">
      <w:pPr>
        <w:tabs>
          <w:tab w:val="left" w:pos="851"/>
        </w:tabs>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Genel idare binasının bakım onarımı </w:t>
      </w:r>
      <w:r w:rsidRPr="001D3191">
        <w:rPr>
          <w:rFonts w:ascii="Times New Roman" w:hAnsi="Times New Roman" w:cs="Times New Roman"/>
          <w:sz w:val="24"/>
          <w:szCs w:val="24"/>
        </w:rPr>
        <w:t>kapsamında oluşan ilk madde ve malzeme giderinin izlendiği hesaptır</w:t>
      </w:r>
      <w:r>
        <w:rPr>
          <w:rFonts w:ascii="Times New Roman" w:hAnsi="Times New Roman" w:cs="Times New Roman"/>
          <w:sz w:val="24"/>
          <w:szCs w:val="24"/>
        </w:rPr>
        <w:t>.</w:t>
      </w:r>
      <w:r w:rsidRPr="001D3191">
        <w:rPr>
          <w:rFonts w:ascii="Times New Roman" w:hAnsi="Times New Roman" w:cs="Times New Roman"/>
          <w:sz w:val="24"/>
          <w:szCs w:val="24"/>
        </w:rPr>
        <w:t xml:space="preserve"> </w:t>
      </w:r>
      <w:r w:rsidRPr="00EC6A93">
        <w:rPr>
          <w:rFonts w:ascii="Times New Roman" w:hAnsi="Times New Roman" w:cs="Times New Roman"/>
          <w:sz w:val="24"/>
          <w:szCs w:val="24"/>
        </w:rPr>
        <w:t>Genel müdürlük binasında diğer işletme faaliyetlerinin de gerçekleştirilmesi durumunda, ilgili gider kalemi uygun dağıtım anahtarı kullanılmak suretiyle faaliyetler arasında dağıtıma tabi tutulur ve genel yönetim faaliyetine düşen kısım bu hesaba kaydedilir.</w:t>
      </w:r>
      <w:r>
        <w:rPr>
          <w:rFonts w:ascii="Times New Roman" w:hAnsi="Times New Roman" w:cs="Times New Roman"/>
          <w:sz w:val="24"/>
          <w:szCs w:val="24"/>
        </w:rPr>
        <w:t xml:space="preserve"> </w:t>
      </w:r>
      <w:r w:rsidR="00E64ADF" w:rsidRPr="001D3191">
        <w:rPr>
          <w:rFonts w:ascii="Times New Roman" w:hAnsi="Times New Roman" w:cs="Times New Roman"/>
          <w:sz w:val="24"/>
          <w:szCs w:val="24"/>
        </w:rPr>
        <w:t>Şirketler tarafından, gerek duyulması halinde, bu hesaba ilave haneler eklenmek suretiyle daha alt seviye hesap(</w:t>
      </w:r>
      <w:proofErr w:type="spellStart"/>
      <w:r w:rsidR="00E64ADF" w:rsidRPr="001D3191">
        <w:rPr>
          <w:rFonts w:ascii="Times New Roman" w:hAnsi="Times New Roman" w:cs="Times New Roman"/>
          <w:sz w:val="24"/>
          <w:szCs w:val="24"/>
        </w:rPr>
        <w:t>lar</w:t>
      </w:r>
      <w:proofErr w:type="spellEnd"/>
      <w:r w:rsidR="00E64ADF" w:rsidRPr="001D3191">
        <w:rPr>
          <w:rFonts w:ascii="Times New Roman" w:hAnsi="Times New Roman" w:cs="Times New Roman"/>
          <w:sz w:val="24"/>
          <w:szCs w:val="24"/>
        </w:rPr>
        <w:t>) açılabilir.</w:t>
      </w:r>
    </w:p>
    <w:p w14:paraId="537322C4" w14:textId="18D71EA3" w:rsidR="00331F4A" w:rsidRDefault="00331F4A" w:rsidP="00E64ADF">
      <w:pPr>
        <w:tabs>
          <w:tab w:val="left" w:pos="851"/>
        </w:tabs>
        <w:spacing w:after="0" w:line="240" w:lineRule="auto"/>
        <w:jc w:val="both"/>
        <w:rPr>
          <w:rFonts w:ascii="Times New Roman" w:hAnsi="Times New Roman" w:cs="Times New Roman"/>
          <w:sz w:val="24"/>
          <w:szCs w:val="24"/>
        </w:rPr>
      </w:pPr>
    </w:p>
    <w:p w14:paraId="0309ADCC" w14:textId="0433FF59" w:rsidR="00E64ADF" w:rsidRPr="00EC6A93" w:rsidRDefault="00E64ADF" w:rsidP="00E64ADF">
      <w:pPr>
        <w:spacing w:after="0" w:line="240" w:lineRule="auto"/>
        <w:jc w:val="both"/>
        <w:rPr>
          <w:rFonts w:ascii="Times New Roman" w:hAnsi="Times New Roman" w:cs="Times New Roman"/>
          <w:sz w:val="24"/>
          <w:szCs w:val="24"/>
        </w:rPr>
      </w:pPr>
      <w:r w:rsidRPr="001D3191">
        <w:rPr>
          <w:rFonts w:ascii="Times New Roman" w:hAnsi="Times New Roman" w:cs="Times New Roman"/>
          <w:sz w:val="24"/>
          <w:szCs w:val="24"/>
        </w:rPr>
        <w:t>7</w:t>
      </w:r>
      <w:r w:rsidR="00331F4A">
        <w:rPr>
          <w:rFonts w:ascii="Times New Roman" w:hAnsi="Times New Roman" w:cs="Times New Roman"/>
          <w:sz w:val="24"/>
          <w:szCs w:val="24"/>
        </w:rPr>
        <w:t>7</w:t>
      </w:r>
      <w:r w:rsidRPr="001D3191">
        <w:rPr>
          <w:rFonts w:ascii="Times New Roman" w:hAnsi="Times New Roman" w:cs="Times New Roman"/>
          <w:sz w:val="24"/>
          <w:szCs w:val="24"/>
        </w:rPr>
        <w:t>0.0.01.08 Yazılım Bakım Onarım Giderleri</w:t>
      </w:r>
    </w:p>
    <w:p w14:paraId="255D1080" w14:textId="77777777" w:rsidR="00E64ADF" w:rsidRPr="00EC6A93" w:rsidRDefault="00E64ADF" w:rsidP="00E64ADF">
      <w:pPr>
        <w:spacing w:after="0" w:line="240" w:lineRule="auto"/>
        <w:jc w:val="both"/>
        <w:rPr>
          <w:rFonts w:ascii="Times New Roman" w:hAnsi="Times New Roman" w:cs="Times New Roman"/>
          <w:sz w:val="24"/>
          <w:szCs w:val="24"/>
        </w:rPr>
      </w:pPr>
    </w:p>
    <w:p w14:paraId="7E4ECA7A" w14:textId="23E956C5" w:rsidR="00E64ADF" w:rsidRPr="00EC6A93" w:rsidRDefault="00331F4A" w:rsidP="00331F4A">
      <w:pPr>
        <w:pStyle w:val="ListeParagraf"/>
        <w:numPr>
          <w:ilvl w:val="0"/>
          <w:numId w:val="31"/>
        </w:numPr>
        <w:tabs>
          <w:tab w:val="left" w:pos="851"/>
        </w:tabs>
        <w:spacing w:after="0" w:line="240" w:lineRule="auto"/>
        <w:ind w:left="0"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Genel yönetim faaliyeti için </w:t>
      </w:r>
      <w:r w:rsidR="00E64ADF" w:rsidRPr="00EC6A93">
        <w:rPr>
          <w:rFonts w:ascii="Times New Roman" w:hAnsi="Times New Roman" w:cs="Times New Roman"/>
          <w:sz w:val="24"/>
          <w:szCs w:val="24"/>
        </w:rPr>
        <w:t>kullanılan ve “</w:t>
      </w:r>
      <w:r w:rsidR="00E64ADF" w:rsidRPr="00EC6A93">
        <w:rPr>
          <w:rFonts w:ascii="Times New Roman" w:hAnsi="Times New Roman" w:cs="Times New Roman"/>
          <w:b/>
          <w:i/>
          <w:sz w:val="24"/>
          <w:szCs w:val="24"/>
        </w:rPr>
        <w:t>267.01 Yazılımlar</w:t>
      </w:r>
      <w:r w:rsidR="00E64ADF" w:rsidRPr="00EC6A93">
        <w:rPr>
          <w:rFonts w:ascii="Times New Roman" w:hAnsi="Times New Roman" w:cs="Times New Roman"/>
          <w:sz w:val="24"/>
          <w:szCs w:val="24"/>
        </w:rPr>
        <w:t>” hesabında kayıtlı olan (bir diğer ifadeyle şirketlerin maddi olmayan duran varlığı olan) yazılımların bakım onarımı için katlanılan ilk madde ve malzeme giderinin</w:t>
      </w:r>
    </w:p>
    <w:p w14:paraId="2FBAA235" w14:textId="77777777" w:rsidR="00E64ADF" w:rsidRPr="00EC6A93" w:rsidRDefault="00E64ADF" w:rsidP="00E64ADF">
      <w:pPr>
        <w:tabs>
          <w:tab w:val="left" w:pos="851"/>
        </w:tabs>
        <w:spacing w:after="0" w:line="240" w:lineRule="auto"/>
        <w:ind w:firstLine="567"/>
        <w:jc w:val="both"/>
        <w:rPr>
          <w:rFonts w:ascii="Times New Roman" w:hAnsi="Times New Roman" w:cs="Times New Roman"/>
          <w:sz w:val="24"/>
          <w:szCs w:val="24"/>
        </w:rPr>
      </w:pPr>
    </w:p>
    <w:p w14:paraId="25ED96B5" w14:textId="25B18573" w:rsidR="00E64ADF" w:rsidRPr="00EC6A93" w:rsidRDefault="00E64ADF" w:rsidP="00331F4A">
      <w:pPr>
        <w:pStyle w:val="ListeParagraf"/>
        <w:numPr>
          <w:ilvl w:val="0"/>
          <w:numId w:val="31"/>
        </w:numPr>
        <w:tabs>
          <w:tab w:val="left" w:pos="851"/>
        </w:tabs>
        <w:spacing w:after="0" w:line="240" w:lineRule="auto"/>
        <w:ind w:left="0" w:firstLine="567"/>
        <w:jc w:val="both"/>
        <w:rPr>
          <w:rFonts w:ascii="Times New Roman" w:hAnsi="Times New Roman" w:cs="Times New Roman"/>
          <w:sz w:val="24"/>
          <w:szCs w:val="24"/>
        </w:rPr>
      </w:pPr>
      <w:r w:rsidRPr="00EC6A93">
        <w:rPr>
          <w:rFonts w:ascii="Times New Roman" w:hAnsi="Times New Roman" w:cs="Times New Roman"/>
          <w:sz w:val="24"/>
          <w:szCs w:val="24"/>
        </w:rPr>
        <w:t>Diğer işletme faaliyetleri ile birlikte kullanılan ve “</w:t>
      </w:r>
      <w:r w:rsidRPr="00EC6A93">
        <w:rPr>
          <w:rFonts w:ascii="Times New Roman" w:hAnsi="Times New Roman" w:cs="Times New Roman"/>
          <w:b/>
          <w:i/>
          <w:sz w:val="24"/>
          <w:szCs w:val="24"/>
        </w:rPr>
        <w:t>267.01 Yazılımlar</w:t>
      </w:r>
      <w:r w:rsidRPr="00EC6A93">
        <w:rPr>
          <w:rFonts w:ascii="Times New Roman" w:hAnsi="Times New Roman" w:cs="Times New Roman"/>
          <w:sz w:val="24"/>
          <w:szCs w:val="24"/>
        </w:rPr>
        <w:t xml:space="preserve">” hesabında kayıtlı olan (bir diğer ifadeyle şirketlerin maddi olmayan duran varlığı olan) yazılımların bakım onarımı için yapılan ilk madde ve malzeme giderinin uygun dağıtım anahtarı (örneğin bilgisayar sayısı) kullanılması suretiyle </w:t>
      </w:r>
      <w:r w:rsidR="00331F4A">
        <w:rPr>
          <w:rFonts w:ascii="Times New Roman" w:hAnsi="Times New Roman" w:cs="Times New Roman"/>
          <w:sz w:val="24"/>
          <w:szCs w:val="24"/>
        </w:rPr>
        <w:t>g</w:t>
      </w:r>
      <w:r w:rsidR="00331F4A" w:rsidRPr="00EC6A93">
        <w:rPr>
          <w:rFonts w:ascii="Times New Roman" w:hAnsi="Times New Roman" w:cs="Times New Roman"/>
          <w:sz w:val="24"/>
          <w:szCs w:val="24"/>
        </w:rPr>
        <w:t>enel yönetim</w:t>
      </w:r>
      <w:r w:rsidR="00331F4A">
        <w:rPr>
          <w:rFonts w:ascii="Times New Roman" w:hAnsi="Times New Roman" w:cs="Times New Roman"/>
          <w:sz w:val="24"/>
          <w:szCs w:val="24"/>
        </w:rPr>
        <w:t xml:space="preserve"> faaliyetine </w:t>
      </w:r>
      <w:r w:rsidRPr="00EC6A93">
        <w:rPr>
          <w:rFonts w:ascii="Times New Roman" w:hAnsi="Times New Roman" w:cs="Times New Roman"/>
          <w:sz w:val="24"/>
          <w:szCs w:val="24"/>
        </w:rPr>
        <w:t xml:space="preserve">düşen kısmının </w:t>
      </w:r>
    </w:p>
    <w:p w14:paraId="26BB7439" w14:textId="77777777" w:rsidR="00E64ADF" w:rsidRPr="00EC6A93" w:rsidRDefault="00E64ADF" w:rsidP="00E64ADF">
      <w:pPr>
        <w:spacing w:after="0" w:line="240" w:lineRule="auto"/>
        <w:rPr>
          <w:rFonts w:ascii="Times New Roman" w:hAnsi="Times New Roman" w:cs="Times New Roman"/>
          <w:sz w:val="24"/>
          <w:szCs w:val="24"/>
        </w:rPr>
      </w:pPr>
    </w:p>
    <w:p w14:paraId="006679B7" w14:textId="62CE3693" w:rsidR="003D73C3" w:rsidRDefault="00E64ADF" w:rsidP="00E64ADF">
      <w:pPr>
        <w:pStyle w:val="ListeParagraf"/>
        <w:tabs>
          <w:tab w:val="left" w:pos="851"/>
        </w:tabs>
        <w:spacing w:after="0" w:line="240" w:lineRule="auto"/>
        <w:ind w:left="0" w:firstLine="567"/>
        <w:jc w:val="both"/>
        <w:rPr>
          <w:rFonts w:ascii="Times New Roman" w:hAnsi="Times New Roman" w:cs="Times New Roman"/>
          <w:sz w:val="24"/>
          <w:szCs w:val="24"/>
        </w:rPr>
      </w:pPr>
      <w:proofErr w:type="gramStart"/>
      <w:r w:rsidRPr="00EC6A93">
        <w:rPr>
          <w:rFonts w:ascii="Times New Roman" w:hAnsi="Times New Roman" w:cs="Times New Roman"/>
          <w:sz w:val="24"/>
          <w:szCs w:val="24"/>
        </w:rPr>
        <w:t>izlendiği</w:t>
      </w:r>
      <w:proofErr w:type="gramEnd"/>
      <w:r w:rsidRPr="00EC6A93">
        <w:rPr>
          <w:rFonts w:ascii="Times New Roman" w:hAnsi="Times New Roman" w:cs="Times New Roman"/>
          <w:sz w:val="24"/>
          <w:szCs w:val="24"/>
        </w:rPr>
        <w:t xml:space="preserve"> alt hesaptır. Şirketler tarafından, gerek duyulması halinde, bu hesaba ilave haneler eklenmek suretiyle daha alt seviye hesap(</w:t>
      </w:r>
      <w:proofErr w:type="spellStart"/>
      <w:r w:rsidRPr="00EC6A93">
        <w:rPr>
          <w:rFonts w:ascii="Times New Roman" w:hAnsi="Times New Roman" w:cs="Times New Roman"/>
          <w:sz w:val="24"/>
          <w:szCs w:val="24"/>
        </w:rPr>
        <w:t>lar</w:t>
      </w:r>
      <w:proofErr w:type="spellEnd"/>
      <w:r w:rsidRPr="00EC6A93">
        <w:rPr>
          <w:rFonts w:ascii="Times New Roman" w:hAnsi="Times New Roman" w:cs="Times New Roman"/>
          <w:sz w:val="24"/>
          <w:szCs w:val="24"/>
        </w:rPr>
        <w:t>) açılabilir.</w:t>
      </w:r>
    </w:p>
    <w:p w14:paraId="1C107EA5" w14:textId="77777777" w:rsidR="00A1682C" w:rsidRDefault="00A1682C" w:rsidP="00E64ADF">
      <w:pPr>
        <w:pStyle w:val="ListeParagraf"/>
        <w:tabs>
          <w:tab w:val="left" w:pos="851"/>
        </w:tabs>
        <w:spacing w:after="0" w:line="240" w:lineRule="auto"/>
        <w:ind w:left="0" w:firstLine="567"/>
        <w:jc w:val="both"/>
        <w:rPr>
          <w:rFonts w:ascii="Times New Roman" w:hAnsi="Times New Roman" w:cs="Times New Roman"/>
          <w:sz w:val="24"/>
          <w:szCs w:val="24"/>
        </w:rPr>
      </w:pPr>
    </w:p>
    <w:p w14:paraId="6C9A9B4D" w14:textId="0C4B77DF" w:rsidR="009A0A6E" w:rsidRPr="00EC6A93" w:rsidRDefault="0095271F" w:rsidP="00AF7ECA">
      <w:pPr>
        <w:shd w:val="clear" w:color="auto" w:fill="D9D9D9" w:themeFill="background1" w:themeFillShade="D9"/>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770.1</w:t>
      </w:r>
      <w:r w:rsidR="009A0A6E" w:rsidRPr="00EC6A93">
        <w:rPr>
          <w:rFonts w:ascii="Times New Roman" w:hAnsi="Times New Roman" w:cs="Times New Roman"/>
          <w:b/>
          <w:sz w:val="24"/>
          <w:szCs w:val="24"/>
        </w:rPr>
        <w:t xml:space="preserve"> Personel Ücret ve Giderleri</w:t>
      </w:r>
    </w:p>
    <w:p w14:paraId="0244C27A" w14:textId="77777777" w:rsidR="009A0A6E" w:rsidRPr="00EC6A93" w:rsidRDefault="009A0A6E" w:rsidP="0095271F">
      <w:pPr>
        <w:spacing w:after="0" w:line="240" w:lineRule="auto"/>
        <w:jc w:val="both"/>
        <w:rPr>
          <w:rFonts w:ascii="Times New Roman" w:hAnsi="Times New Roman" w:cs="Times New Roman"/>
          <w:sz w:val="24"/>
          <w:szCs w:val="24"/>
        </w:rPr>
      </w:pPr>
    </w:p>
    <w:p w14:paraId="22E56C35" w14:textId="3AA60B46" w:rsidR="009A0A6E" w:rsidRPr="00EC6A93" w:rsidRDefault="009A0A6E"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Esas işletme faaliyeti (dağıtım) ve pazarl</w:t>
      </w:r>
      <w:r w:rsidR="002B22A7" w:rsidRPr="00EC6A93">
        <w:rPr>
          <w:rFonts w:ascii="Times New Roman" w:hAnsi="Times New Roman" w:cs="Times New Roman"/>
          <w:sz w:val="24"/>
          <w:szCs w:val="24"/>
        </w:rPr>
        <w:t>a</w:t>
      </w:r>
      <w:r w:rsidRPr="00EC6A93">
        <w:rPr>
          <w:rFonts w:ascii="Times New Roman" w:hAnsi="Times New Roman" w:cs="Times New Roman"/>
          <w:sz w:val="24"/>
          <w:szCs w:val="24"/>
        </w:rPr>
        <w:t xml:space="preserve">ma (reklam, tanıtım) için istihdam edilen personel haricinde istihdam edilen </w:t>
      </w:r>
      <w:r w:rsidRPr="00EC6A93">
        <w:rPr>
          <w:rFonts w:ascii="Times New Roman" w:hAnsi="Times New Roman" w:cs="Times New Roman"/>
          <w:b/>
          <w:sz w:val="24"/>
          <w:szCs w:val="24"/>
        </w:rPr>
        <w:t>genel yönetim personeli</w:t>
      </w:r>
      <w:r w:rsidRPr="00EC6A93">
        <w:rPr>
          <w:rFonts w:ascii="Times New Roman" w:hAnsi="Times New Roman" w:cs="Times New Roman"/>
          <w:sz w:val="24"/>
          <w:szCs w:val="24"/>
        </w:rPr>
        <w:t xml:space="preserve"> ile ilgili olarak tahakkuk ettirilen ücret ve gide</w:t>
      </w:r>
      <w:r w:rsidR="00DB5E9D">
        <w:rPr>
          <w:rFonts w:ascii="Times New Roman" w:hAnsi="Times New Roman" w:cs="Times New Roman"/>
          <w:sz w:val="24"/>
          <w:szCs w:val="24"/>
        </w:rPr>
        <w:t>rlerin izlendiği hesaptır. (</w:t>
      </w:r>
      <w:proofErr w:type="gramStart"/>
      <w:r w:rsidR="00CF0A09">
        <w:rPr>
          <w:rFonts w:ascii="Times New Roman" w:hAnsi="Times New Roman" w:cs="Times New Roman"/>
          <w:sz w:val="24"/>
          <w:szCs w:val="24"/>
        </w:rPr>
        <w:t>ö</w:t>
      </w:r>
      <w:r w:rsidR="00DB5E9D">
        <w:rPr>
          <w:rFonts w:ascii="Times New Roman" w:hAnsi="Times New Roman" w:cs="Times New Roman"/>
          <w:sz w:val="24"/>
          <w:szCs w:val="24"/>
        </w:rPr>
        <w:t>rneğin</w:t>
      </w:r>
      <w:proofErr w:type="gramEnd"/>
      <w:r w:rsidR="00DB5E9D">
        <w:rPr>
          <w:rFonts w:ascii="Times New Roman" w:hAnsi="Times New Roman" w:cs="Times New Roman"/>
          <w:sz w:val="24"/>
          <w:szCs w:val="24"/>
        </w:rPr>
        <w:t>,</w:t>
      </w:r>
      <w:r w:rsidRPr="00EC6A93">
        <w:rPr>
          <w:rFonts w:ascii="Times New Roman" w:hAnsi="Times New Roman" w:cs="Times New Roman"/>
          <w:sz w:val="24"/>
          <w:szCs w:val="24"/>
        </w:rPr>
        <w:t xml:space="preserve"> genel müdür, genel müdür sekreteri, muhasebe departmanında çalışan personel, hukuk işlerine bakan şirket avukatı vb. için tahak</w:t>
      </w:r>
      <w:r w:rsidR="00CF0A09">
        <w:rPr>
          <w:rFonts w:ascii="Times New Roman" w:hAnsi="Times New Roman" w:cs="Times New Roman"/>
          <w:sz w:val="24"/>
          <w:szCs w:val="24"/>
        </w:rPr>
        <w:t>kuk ettirilen ücret ve giderler</w:t>
      </w:r>
      <w:r w:rsidRPr="00EC6A93">
        <w:rPr>
          <w:rFonts w:ascii="Times New Roman" w:hAnsi="Times New Roman" w:cs="Times New Roman"/>
          <w:sz w:val="24"/>
          <w:szCs w:val="24"/>
        </w:rPr>
        <w:t>)</w:t>
      </w:r>
    </w:p>
    <w:p w14:paraId="5674F556" w14:textId="77777777" w:rsidR="009A0A6E" w:rsidRPr="00EC6A93" w:rsidRDefault="009A0A6E" w:rsidP="0095271F">
      <w:pPr>
        <w:spacing w:after="0" w:line="240" w:lineRule="auto"/>
        <w:jc w:val="both"/>
        <w:rPr>
          <w:rFonts w:ascii="Times New Roman" w:hAnsi="Times New Roman" w:cs="Times New Roman"/>
          <w:sz w:val="24"/>
          <w:szCs w:val="24"/>
        </w:rPr>
      </w:pPr>
    </w:p>
    <w:p w14:paraId="5FF4CB0B" w14:textId="0F0B5932" w:rsidR="00C60A13" w:rsidRPr="00EC6A93" w:rsidRDefault="009A0A6E"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lastRenderedPageBreak/>
        <w:t>Hesap, hizmet türüne göre be</w:t>
      </w:r>
      <w:r w:rsidR="0095271F" w:rsidRPr="00EC6A93">
        <w:rPr>
          <w:rFonts w:ascii="Times New Roman" w:hAnsi="Times New Roman" w:cs="Times New Roman"/>
          <w:sz w:val="24"/>
          <w:szCs w:val="24"/>
        </w:rPr>
        <w:t>lirlenmiş “</w:t>
      </w:r>
      <w:r w:rsidR="00045A7F" w:rsidRPr="00EC6A93">
        <w:rPr>
          <w:rFonts w:ascii="Times New Roman" w:hAnsi="Times New Roman" w:cs="Times New Roman"/>
          <w:b/>
          <w:sz w:val="24"/>
          <w:szCs w:val="24"/>
        </w:rPr>
        <w:t>770.1.5</w:t>
      </w:r>
      <w:r w:rsidRPr="00EC6A93">
        <w:rPr>
          <w:rFonts w:ascii="Times New Roman" w:hAnsi="Times New Roman" w:cs="Times New Roman"/>
          <w:b/>
          <w:sz w:val="24"/>
          <w:szCs w:val="24"/>
        </w:rPr>
        <w:t xml:space="preserve"> Genel Yönetim Personel Giderleri</w:t>
      </w:r>
      <w:r w:rsidRPr="00EC6A93">
        <w:rPr>
          <w:rFonts w:ascii="Times New Roman" w:hAnsi="Times New Roman" w:cs="Times New Roman"/>
          <w:sz w:val="24"/>
          <w:szCs w:val="24"/>
        </w:rPr>
        <w:t>” alt hesab</w:t>
      </w:r>
      <w:r w:rsidR="0095271F" w:rsidRPr="00EC6A93">
        <w:rPr>
          <w:rFonts w:ascii="Times New Roman" w:hAnsi="Times New Roman" w:cs="Times New Roman"/>
          <w:sz w:val="24"/>
          <w:szCs w:val="24"/>
        </w:rPr>
        <w:t xml:space="preserve">ından </w:t>
      </w:r>
      <w:r w:rsidR="00E3593F" w:rsidRPr="00EC6A93">
        <w:rPr>
          <w:rFonts w:ascii="Times New Roman" w:hAnsi="Times New Roman" w:cs="Times New Roman"/>
          <w:sz w:val="24"/>
          <w:szCs w:val="24"/>
        </w:rPr>
        <w:t>oluşur</w:t>
      </w:r>
      <w:r w:rsidR="0095271F" w:rsidRPr="00EC6A93">
        <w:rPr>
          <w:rFonts w:ascii="Times New Roman" w:hAnsi="Times New Roman" w:cs="Times New Roman"/>
          <w:sz w:val="24"/>
          <w:szCs w:val="24"/>
        </w:rPr>
        <w:t>. Söz konusu 1 inci</w:t>
      </w:r>
      <w:r w:rsidRPr="00EC6A93">
        <w:rPr>
          <w:rFonts w:ascii="Times New Roman" w:hAnsi="Times New Roman" w:cs="Times New Roman"/>
          <w:sz w:val="24"/>
          <w:szCs w:val="24"/>
        </w:rPr>
        <w:t xml:space="preserve"> düzey yardımcı hesap da aşağıda yer verilen 2</w:t>
      </w:r>
      <w:r w:rsidR="0095271F" w:rsidRPr="00EC6A93">
        <w:rPr>
          <w:rFonts w:ascii="Times New Roman" w:hAnsi="Times New Roman" w:cs="Times New Roman"/>
          <w:sz w:val="24"/>
          <w:szCs w:val="24"/>
        </w:rPr>
        <w:t xml:space="preserve"> </w:t>
      </w:r>
      <w:proofErr w:type="spellStart"/>
      <w:r w:rsidR="0095271F" w:rsidRPr="00EC6A93">
        <w:rPr>
          <w:rFonts w:ascii="Times New Roman" w:hAnsi="Times New Roman" w:cs="Times New Roman"/>
          <w:sz w:val="24"/>
          <w:szCs w:val="24"/>
        </w:rPr>
        <w:t>nci</w:t>
      </w:r>
      <w:proofErr w:type="spellEnd"/>
      <w:r w:rsidR="0095271F" w:rsidRPr="00EC6A93">
        <w:rPr>
          <w:rFonts w:ascii="Times New Roman" w:hAnsi="Times New Roman" w:cs="Times New Roman"/>
          <w:sz w:val="24"/>
          <w:szCs w:val="24"/>
        </w:rPr>
        <w:t xml:space="preserve"> ve 3 üncü</w:t>
      </w:r>
      <w:r w:rsidRPr="00EC6A93">
        <w:rPr>
          <w:rFonts w:ascii="Times New Roman" w:hAnsi="Times New Roman" w:cs="Times New Roman"/>
          <w:sz w:val="24"/>
          <w:szCs w:val="24"/>
        </w:rPr>
        <w:t xml:space="preserve"> düzey alt hesaplardan oluşur. Diğer işletme faaliyetleri (esas işletme faaliyeti (740) ve pazarlama faaliyeti (770)) ile ortak nitelikte olan personel yemek, servis vb. giderler personel sayısına göre faaliyetler arasından dağıtıma tabi tutulmak suretiyle ilgili alt hesaplara kaydedilir.</w:t>
      </w:r>
    </w:p>
    <w:p w14:paraId="2519B3F1" w14:textId="77777777" w:rsidR="00425042" w:rsidRPr="00EC6A93" w:rsidRDefault="00425042" w:rsidP="00425042">
      <w:pPr>
        <w:spacing w:after="0" w:line="240" w:lineRule="auto"/>
        <w:jc w:val="both"/>
        <w:rPr>
          <w:rFonts w:ascii="Times New Roman" w:hAnsi="Times New Roman" w:cs="Times New Roman"/>
          <w:sz w:val="24"/>
          <w:szCs w:val="24"/>
        </w:rPr>
      </w:pPr>
    </w:p>
    <w:p w14:paraId="18147CE0" w14:textId="77777777" w:rsidR="00C60A13" w:rsidRPr="00EC6A93" w:rsidRDefault="00C60A13" w:rsidP="00C60A13">
      <w:pPr>
        <w:tabs>
          <w:tab w:val="left" w:pos="426"/>
          <w:tab w:val="left" w:pos="993"/>
        </w:tabs>
        <w:spacing w:after="0" w:line="240" w:lineRule="auto"/>
        <w:ind w:firstLine="567"/>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01.</w:t>
      </w:r>
      <w:r w:rsidRPr="00EC6A93">
        <w:rPr>
          <w:rFonts w:ascii="Times New Roman" w:eastAsia="Times New Roman" w:hAnsi="Times New Roman" w:cs="Times New Roman"/>
          <w:b/>
          <w:color w:val="000000"/>
          <w:sz w:val="24"/>
          <w:szCs w:val="24"/>
          <w:lang w:eastAsia="tr-TR"/>
        </w:rPr>
        <w:tab/>
        <w:t>Esas Ücretler</w:t>
      </w:r>
    </w:p>
    <w:p w14:paraId="65074981" w14:textId="77777777" w:rsidR="00C60A13" w:rsidRPr="00EC6A93" w:rsidRDefault="00C60A13" w:rsidP="00C60A13">
      <w:pPr>
        <w:tabs>
          <w:tab w:val="left" w:pos="426"/>
          <w:tab w:val="left" w:pos="993"/>
          <w:tab w:val="left" w:pos="1701"/>
        </w:tabs>
        <w:spacing w:after="0" w:line="240" w:lineRule="auto"/>
        <w:ind w:firstLine="567"/>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ab/>
        <w:t>01.01.</w:t>
      </w:r>
      <w:r w:rsidRPr="00EC6A93">
        <w:rPr>
          <w:rFonts w:ascii="Times New Roman" w:eastAsia="Times New Roman" w:hAnsi="Times New Roman" w:cs="Times New Roman"/>
          <w:color w:val="000000"/>
          <w:sz w:val="24"/>
          <w:szCs w:val="24"/>
          <w:lang w:eastAsia="tr-TR"/>
        </w:rPr>
        <w:tab/>
        <w:t>Normal Ücret</w:t>
      </w:r>
    </w:p>
    <w:p w14:paraId="639BD98A" w14:textId="77777777" w:rsidR="00C60A13" w:rsidRPr="00EC6A93" w:rsidRDefault="00C60A13" w:rsidP="00C60A13">
      <w:pPr>
        <w:tabs>
          <w:tab w:val="left" w:pos="426"/>
          <w:tab w:val="left" w:pos="993"/>
          <w:tab w:val="left" w:pos="1701"/>
        </w:tabs>
        <w:spacing w:after="0" w:line="240" w:lineRule="auto"/>
        <w:ind w:firstLine="567"/>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ab/>
        <w:t>01.02.</w:t>
      </w:r>
      <w:r w:rsidRPr="00EC6A93">
        <w:rPr>
          <w:rFonts w:ascii="Times New Roman" w:eastAsia="Times New Roman" w:hAnsi="Times New Roman" w:cs="Times New Roman"/>
          <w:b/>
          <w:bCs/>
          <w:color w:val="000000"/>
          <w:sz w:val="24"/>
          <w:szCs w:val="24"/>
          <w:lang w:eastAsia="tr-TR"/>
        </w:rPr>
        <w:tab/>
      </w:r>
      <w:r w:rsidRPr="00EC6A93">
        <w:rPr>
          <w:rFonts w:ascii="Times New Roman" w:eastAsia="Times New Roman" w:hAnsi="Times New Roman" w:cs="Times New Roman"/>
          <w:color w:val="000000"/>
          <w:sz w:val="24"/>
          <w:szCs w:val="24"/>
          <w:lang w:eastAsia="tr-TR"/>
        </w:rPr>
        <w:t>İzin Ücreti</w:t>
      </w:r>
    </w:p>
    <w:p w14:paraId="6CF570C0" w14:textId="77777777" w:rsidR="00C60A13" w:rsidRPr="00EC6A93" w:rsidRDefault="00C60A13" w:rsidP="00C60A13">
      <w:pPr>
        <w:tabs>
          <w:tab w:val="left" w:pos="426"/>
          <w:tab w:val="left" w:pos="993"/>
          <w:tab w:val="left" w:pos="1701"/>
        </w:tabs>
        <w:spacing w:after="0" w:line="240" w:lineRule="auto"/>
        <w:ind w:firstLine="567"/>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ab/>
        <w:t>01.03.</w:t>
      </w:r>
      <w:r w:rsidRPr="00EC6A93">
        <w:rPr>
          <w:rFonts w:ascii="Times New Roman" w:eastAsia="Times New Roman" w:hAnsi="Times New Roman" w:cs="Times New Roman"/>
          <w:color w:val="000000"/>
          <w:sz w:val="24"/>
          <w:szCs w:val="24"/>
          <w:lang w:eastAsia="tr-TR"/>
        </w:rPr>
        <w:tab/>
        <w:t>Fazla Mesai Ücreti</w:t>
      </w:r>
    </w:p>
    <w:p w14:paraId="1EF36BFD" w14:textId="77777777" w:rsidR="00C60A13" w:rsidRPr="00EC6A93" w:rsidRDefault="00C60A13" w:rsidP="00C60A13">
      <w:pPr>
        <w:tabs>
          <w:tab w:val="left" w:pos="426"/>
          <w:tab w:val="left" w:pos="993"/>
          <w:tab w:val="left" w:pos="1701"/>
        </w:tabs>
        <w:spacing w:after="0" w:line="240" w:lineRule="auto"/>
        <w:ind w:firstLine="567"/>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b/>
          <w:bCs/>
          <w:color w:val="000000"/>
          <w:sz w:val="24"/>
          <w:szCs w:val="24"/>
          <w:lang w:eastAsia="tr-TR"/>
        </w:rPr>
        <w:tab/>
        <w:t>01.04.</w:t>
      </w:r>
      <w:r w:rsidRPr="00EC6A93">
        <w:rPr>
          <w:rFonts w:ascii="Times New Roman" w:eastAsia="Times New Roman" w:hAnsi="Times New Roman" w:cs="Times New Roman"/>
          <w:color w:val="000000"/>
          <w:sz w:val="24"/>
          <w:szCs w:val="24"/>
          <w:lang w:eastAsia="tr-TR"/>
        </w:rPr>
        <w:tab/>
        <w:t>Prim ve İkramiyeler</w:t>
      </w:r>
    </w:p>
    <w:p w14:paraId="7B8294A9" w14:textId="77777777" w:rsidR="00C60A13" w:rsidRPr="00EC6A93" w:rsidRDefault="00C60A13" w:rsidP="00C60A13">
      <w:pPr>
        <w:tabs>
          <w:tab w:val="left" w:pos="426"/>
          <w:tab w:val="left" w:pos="993"/>
          <w:tab w:val="left" w:pos="1701"/>
        </w:tabs>
        <w:spacing w:after="0" w:line="240" w:lineRule="auto"/>
        <w:ind w:firstLine="567"/>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b/>
          <w:bCs/>
          <w:color w:val="000000"/>
          <w:sz w:val="24"/>
          <w:szCs w:val="24"/>
          <w:lang w:eastAsia="tr-TR"/>
        </w:rPr>
        <w:tab/>
        <w:t>01.05.</w:t>
      </w:r>
      <w:r w:rsidRPr="00EC6A93">
        <w:rPr>
          <w:rFonts w:ascii="Times New Roman" w:eastAsia="Times New Roman" w:hAnsi="Times New Roman" w:cs="Times New Roman"/>
          <w:color w:val="000000"/>
          <w:sz w:val="24"/>
          <w:szCs w:val="24"/>
          <w:lang w:eastAsia="tr-TR"/>
        </w:rPr>
        <w:tab/>
        <w:t>Diğer Ücretler</w:t>
      </w:r>
    </w:p>
    <w:p w14:paraId="5B8E09BC" w14:textId="77777777" w:rsidR="00C60A13" w:rsidRPr="00EC6A93" w:rsidRDefault="00C60A13" w:rsidP="00C60A13">
      <w:pPr>
        <w:tabs>
          <w:tab w:val="left" w:pos="426"/>
          <w:tab w:val="left" w:pos="993"/>
          <w:tab w:val="left" w:pos="1701"/>
        </w:tabs>
        <w:spacing w:after="0" w:line="240" w:lineRule="auto"/>
        <w:ind w:firstLine="567"/>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02.</w:t>
      </w:r>
      <w:r w:rsidRPr="00EC6A93">
        <w:rPr>
          <w:rFonts w:ascii="Times New Roman" w:eastAsia="Times New Roman" w:hAnsi="Times New Roman" w:cs="Times New Roman"/>
          <w:b/>
          <w:color w:val="000000"/>
          <w:sz w:val="24"/>
          <w:szCs w:val="24"/>
          <w:lang w:eastAsia="tr-TR"/>
        </w:rPr>
        <w:tab/>
        <w:t>Sosyal Yardımlar</w:t>
      </w:r>
    </w:p>
    <w:p w14:paraId="73185254" w14:textId="77777777" w:rsidR="00C60A13" w:rsidRPr="00EC6A93" w:rsidRDefault="00C60A13" w:rsidP="00C60A13">
      <w:pPr>
        <w:tabs>
          <w:tab w:val="left" w:pos="426"/>
          <w:tab w:val="left" w:pos="993"/>
          <w:tab w:val="left" w:pos="1701"/>
        </w:tabs>
        <w:spacing w:after="0" w:line="240" w:lineRule="auto"/>
        <w:ind w:firstLine="567"/>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ab/>
        <w:t>02.01.</w:t>
      </w:r>
      <w:r w:rsidRPr="00EC6A93">
        <w:rPr>
          <w:rFonts w:ascii="Times New Roman" w:eastAsia="Times New Roman" w:hAnsi="Times New Roman" w:cs="Times New Roman"/>
          <w:color w:val="000000"/>
          <w:sz w:val="24"/>
          <w:szCs w:val="24"/>
          <w:lang w:eastAsia="tr-TR"/>
        </w:rPr>
        <w:tab/>
        <w:t>Yakacak Yardımı</w:t>
      </w:r>
    </w:p>
    <w:p w14:paraId="071B42FA" w14:textId="77777777" w:rsidR="00C60A13" w:rsidRPr="00EC6A93" w:rsidRDefault="00C60A13" w:rsidP="00C60A13">
      <w:pPr>
        <w:tabs>
          <w:tab w:val="left" w:pos="426"/>
          <w:tab w:val="left" w:pos="993"/>
          <w:tab w:val="left" w:pos="1701"/>
        </w:tabs>
        <w:spacing w:after="0" w:line="240" w:lineRule="auto"/>
        <w:ind w:firstLine="567"/>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ab/>
        <w:t>02.02.</w:t>
      </w:r>
      <w:r w:rsidRPr="00EC6A93">
        <w:rPr>
          <w:rFonts w:ascii="Times New Roman" w:eastAsia="Times New Roman" w:hAnsi="Times New Roman" w:cs="Times New Roman"/>
          <w:color w:val="000000"/>
          <w:sz w:val="24"/>
          <w:szCs w:val="24"/>
          <w:lang w:eastAsia="tr-TR"/>
        </w:rPr>
        <w:tab/>
        <w:t>Giyecek Yardımı</w:t>
      </w:r>
    </w:p>
    <w:p w14:paraId="3BE51802" w14:textId="77777777" w:rsidR="00C60A13" w:rsidRPr="00EC6A93" w:rsidRDefault="00C60A13" w:rsidP="00C60A13">
      <w:pPr>
        <w:tabs>
          <w:tab w:val="left" w:pos="426"/>
          <w:tab w:val="left" w:pos="993"/>
          <w:tab w:val="left" w:pos="1701"/>
        </w:tabs>
        <w:spacing w:after="0" w:line="240" w:lineRule="auto"/>
        <w:ind w:firstLine="567"/>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ab/>
        <w:t>02.03.</w:t>
      </w:r>
      <w:r w:rsidRPr="00EC6A93">
        <w:rPr>
          <w:rFonts w:ascii="Times New Roman" w:eastAsia="Times New Roman" w:hAnsi="Times New Roman" w:cs="Times New Roman"/>
          <w:color w:val="000000"/>
          <w:sz w:val="24"/>
          <w:szCs w:val="24"/>
          <w:lang w:eastAsia="tr-TR"/>
        </w:rPr>
        <w:tab/>
        <w:t>Yiyecek Yardımı</w:t>
      </w:r>
    </w:p>
    <w:p w14:paraId="5ED6DE7D" w14:textId="77777777" w:rsidR="00C60A13" w:rsidRPr="00EC6A93" w:rsidRDefault="00C60A13" w:rsidP="00C60A13">
      <w:pPr>
        <w:tabs>
          <w:tab w:val="left" w:pos="426"/>
          <w:tab w:val="left" w:pos="993"/>
          <w:tab w:val="left" w:pos="1701"/>
        </w:tabs>
        <w:spacing w:after="0" w:line="240" w:lineRule="auto"/>
        <w:ind w:firstLine="567"/>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b/>
          <w:bCs/>
          <w:color w:val="000000"/>
          <w:sz w:val="24"/>
          <w:szCs w:val="24"/>
          <w:lang w:eastAsia="tr-TR"/>
        </w:rPr>
        <w:tab/>
        <w:t>02.04.</w:t>
      </w:r>
      <w:r w:rsidRPr="00EC6A93">
        <w:rPr>
          <w:rFonts w:ascii="Times New Roman" w:eastAsia="Times New Roman" w:hAnsi="Times New Roman" w:cs="Times New Roman"/>
          <w:color w:val="000000"/>
          <w:sz w:val="24"/>
          <w:szCs w:val="24"/>
          <w:lang w:eastAsia="tr-TR"/>
        </w:rPr>
        <w:tab/>
        <w:t>Çocuk Yardımı</w:t>
      </w:r>
    </w:p>
    <w:p w14:paraId="74225279" w14:textId="77777777" w:rsidR="00C60A13" w:rsidRPr="00EC6A93" w:rsidRDefault="00C60A13" w:rsidP="00C60A13">
      <w:pPr>
        <w:tabs>
          <w:tab w:val="left" w:pos="426"/>
          <w:tab w:val="left" w:pos="993"/>
          <w:tab w:val="left" w:pos="1701"/>
        </w:tabs>
        <w:spacing w:after="0" w:line="240" w:lineRule="auto"/>
        <w:ind w:firstLine="567"/>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b/>
          <w:bCs/>
          <w:color w:val="000000"/>
          <w:sz w:val="24"/>
          <w:szCs w:val="24"/>
          <w:lang w:eastAsia="tr-TR"/>
        </w:rPr>
        <w:tab/>
        <w:t>02.05.</w:t>
      </w:r>
      <w:r w:rsidRPr="00EC6A93">
        <w:rPr>
          <w:rFonts w:ascii="Times New Roman" w:eastAsia="Times New Roman" w:hAnsi="Times New Roman" w:cs="Times New Roman"/>
          <w:color w:val="000000"/>
          <w:sz w:val="24"/>
          <w:szCs w:val="24"/>
          <w:lang w:eastAsia="tr-TR"/>
        </w:rPr>
        <w:tab/>
        <w:t>Diğer Sosyal Yardımlar</w:t>
      </w:r>
    </w:p>
    <w:p w14:paraId="63C2EFD4" w14:textId="77777777" w:rsidR="00C60A13" w:rsidRPr="00EC6A93" w:rsidRDefault="00C60A13" w:rsidP="00C60A13">
      <w:pPr>
        <w:tabs>
          <w:tab w:val="left" w:pos="426"/>
          <w:tab w:val="left" w:pos="993"/>
          <w:tab w:val="left" w:pos="1701"/>
        </w:tabs>
        <w:spacing w:after="0" w:line="240" w:lineRule="auto"/>
        <w:ind w:firstLine="567"/>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03.</w:t>
      </w:r>
      <w:r w:rsidRPr="00EC6A93">
        <w:rPr>
          <w:rFonts w:ascii="Times New Roman" w:eastAsia="Times New Roman" w:hAnsi="Times New Roman" w:cs="Times New Roman"/>
          <w:b/>
          <w:color w:val="000000"/>
          <w:sz w:val="24"/>
          <w:szCs w:val="24"/>
          <w:lang w:eastAsia="tr-TR"/>
        </w:rPr>
        <w:tab/>
        <w:t>Tazminatlar</w:t>
      </w:r>
    </w:p>
    <w:p w14:paraId="48778C3B" w14:textId="77777777" w:rsidR="00C60A13" w:rsidRPr="00EC6A93" w:rsidRDefault="00C60A13" w:rsidP="00C60A13">
      <w:pPr>
        <w:tabs>
          <w:tab w:val="left" w:pos="426"/>
          <w:tab w:val="left" w:pos="993"/>
          <w:tab w:val="left" w:pos="1701"/>
        </w:tabs>
        <w:spacing w:after="0" w:line="240" w:lineRule="auto"/>
        <w:ind w:firstLine="567"/>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ab/>
        <w:t>03.01.</w:t>
      </w:r>
      <w:r w:rsidRPr="00EC6A93">
        <w:rPr>
          <w:rFonts w:ascii="Times New Roman" w:eastAsia="Times New Roman" w:hAnsi="Times New Roman" w:cs="Times New Roman"/>
          <w:color w:val="000000"/>
          <w:sz w:val="24"/>
          <w:szCs w:val="24"/>
          <w:lang w:eastAsia="tr-TR"/>
        </w:rPr>
        <w:tab/>
        <w:t>Kıdem Tazminatı</w:t>
      </w:r>
    </w:p>
    <w:p w14:paraId="2D4B82B6" w14:textId="77777777" w:rsidR="00C60A13" w:rsidRPr="00EC6A93" w:rsidRDefault="00C60A13" w:rsidP="00C60A13">
      <w:pPr>
        <w:tabs>
          <w:tab w:val="left" w:pos="426"/>
          <w:tab w:val="left" w:pos="993"/>
          <w:tab w:val="left" w:pos="1701"/>
        </w:tabs>
        <w:spacing w:after="0" w:line="240" w:lineRule="auto"/>
        <w:ind w:firstLine="567"/>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b/>
          <w:bCs/>
          <w:color w:val="000000"/>
          <w:sz w:val="24"/>
          <w:szCs w:val="24"/>
          <w:lang w:eastAsia="tr-TR"/>
        </w:rPr>
        <w:tab/>
        <w:t>03.02.</w:t>
      </w:r>
      <w:r w:rsidRPr="00EC6A93">
        <w:rPr>
          <w:rFonts w:ascii="Times New Roman" w:eastAsia="Times New Roman" w:hAnsi="Times New Roman" w:cs="Times New Roman"/>
          <w:color w:val="000000"/>
          <w:sz w:val="24"/>
          <w:szCs w:val="24"/>
          <w:lang w:eastAsia="tr-TR"/>
        </w:rPr>
        <w:tab/>
        <w:t>İhbar Tazminatı</w:t>
      </w:r>
    </w:p>
    <w:p w14:paraId="44E23A56" w14:textId="77777777" w:rsidR="00C60A13" w:rsidRPr="00EC6A93" w:rsidRDefault="00C60A13" w:rsidP="00C60A13">
      <w:pPr>
        <w:tabs>
          <w:tab w:val="left" w:pos="426"/>
          <w:tab w:val="left" w:pos="993"/>
          <w:tab w:val="left" w:pos="1701"/>
        </w:tabs>
        <w:spacing w:after="0" w:line="240" w:lineRule="auto"/>
        <w:ind w:firstLine="567"/>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color w:val="000000"/>
          <w:sz w:val="24"/>
          <w:szCs w:val="24"/>
          <w:lang w:eastAsia="tr-TR"/>
        </w:rPr>
        <w:tab/>
      </w:r>
      <w:r w:rsidRPr="00EC6A93">
        <w:rPr>
          <w:rFonts w:ascii="Times New Roman" w:eastAsia="Times New Roman" w:hAnsi="Times New Roman" w:cs="Times New Roman"/>
          <w:b/>
          <w:color w:val="000000"/>
          <w:sz w:val="24"/>
          <w:szCs w:val="24"/>
          <w:lang w:eastAsia="tr-TR"/>
        </w:rPr>
        <w:t>03.03.</w:t>
      </w:r>
      <w:r w:rsidRPr="00EC6A93">
        <w:rPr>
          <w:rFonts w:ascii="Times New Roman" w:eastAsia="Times New Roman" w:hAnsi="Times New Roman" w:cs="Times New Roman"/>
          <w:color w:val="000000"/>
          <w:sz w:val="24"/>
          <w:szCs w:val="24"/>
          <w:lang w:eastAsia="tr-TR"/>
        </w:rPr>
        <w:tab/>
        <w:t>Diğer Tazminatlar</w:t>
      </w:r>
    </w:p>
    <w:p w14:paraId="35E4D441" w14:textId="77777777" w:rsidR="00C60A13" w:rsidRPr="00EC6A93" w:rsidRDefault="00C60A13" w:rsidP="00C60A13">
      <w:pPr>
        <w:tabs>
          <w:tab w:val="left" w:pos="426"/>
          <w:tab w:val="left" w:pos="993"/>
          <w:tab w:val="left" w:pos="1701"/>
        </w:tabs>
        <w:spacing w:after="0" w:line="240" w:lineRule="auto"/>
        <w:ind w:firstLine="567"/>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04.</w:t>
      </w:r>
      <w:r w:rsidRPr="00EC6A93">
        <w:rPr>
          <w:rFonts w:ascii="Times New Roman" w:eastAsia="Times New Roman" w:hAnsi="Times New Roman" w:cs="Times New Roman"/>
          <w:b/>
          <w:color w:val="000000"/>
          <w:sz w:val="24"/>
          <w:szCs w:val="24"/>
          <w:lang w:eastAsia="tr-TR"/>
        </w:rPr>
        <w:tab/>
        <w:t>İşveren Payları</w:t>
      </w:r>
    </w:p>
    <w:p w14:paraId="26AF8161" w14:textId="77777777" w:rsidR="00C60A13" w:rsidRPr="00EC6A93" w:rsidRDefault="00C60A13" w:rsidP="00C60A13">
      <w:pPr>
        <w:tabs>
          <w:tab w:val="left" w:pos="426"/>
          <w:tab w:val="left" w:pos="993"/>
          <w:tab w:val="left" w:pos="1701"/>
        </w:tabs>
        <w:spacing w:after="0" w:line="240" w:lineRule="auto"/>
        <w:ind w:firstLine="567"/>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ab/>
        <w:t>04.01.</w:t>
      </w:r>
      <w:r w:rsidRPr="00EC6A93">
        <w:rPr>
          <w:rFonts w:ascii="Times New Roman" w:eastAsia="Times New Roman" w:hAnsi="Times New Roman" w:cs="Times New Roman"/>
          <w:color w:val="000000"/>
          <w:sz w:val="24"/>
          <w:szCs w:val="24"/>
          <w:lang w:eastAsia="tr-TR"/>
        </w:rPr>
        <w:tab/>
        <w:t>SGK İşveren Payı</w:t>
      </w:r>
    </w:p>
    <w:p w14:paraId="36032FD2" w14:textId="77777777" w:rsidR="00C60A13" w:rsidRPr="00EC6A93" w:rsidRDefault="00C60A13" w:rsidP="00C60A13">
      <w:pPr>
        <w:tabs>
          <w:tab w:val="left" w:pos="426"/>
          <w:tab w:val="left" w:pos="993"/>
          <w:tab w:val="left" w:pos="1701"/>
        </w:tabs>
        <w:spacing w:after="0" w:line="240" w:lineRule="auto"/>
        <w:ind w:firstLine="567"/>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ab/>
        <w:t>04.02.</w:t>
      </w:r>
      <w:r w:rsidRPr="00EC6A93">
        <w:rPr>
          <w:rFonts w:ascii="Times New Roman" w:eastAsia="Times New Roman" w:hAnsi="Times New Roman" w:cs="Times New Roman"/>
          <w:color w:val="000000"/>
          <w:sz w:val="24"/>
          <w:szCs w:val="24"/>
          <w:lang w:eastAsia="tr-TR"/>
        </w:rPr>
        <w:tab/>
        <w:t>SGK İşsizlik Sigortası İşveren Payı</w:t>
      </w:r>
    </w:p>
    <w:p w14:paraId="334E4D01" w14:textId="77777777" w:rsidR="00C60A13" w:rsidRPr="00EC6A93" w:rsidRDefault="00C60A13" w:rsidP="00C60A13">
      <w:pPr>
        <w:tabs>
          <w:tab w:val="left" w:pos="426"/>
          <w:tab w:val="left" w:pos="993"/>
          <w:tab w:val="left" w:pos="1701"/>
        </w:tabs>
        <w:spacing w:after="0" w:line="240" w:lineRule="auto"/>
        <w:ind w:firstLine="567"/>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ab/>
        <w:t>04.03.</w:t>
      </w:r>
      <w:r w:rsidRPr="00EC6A93">
        <w:rPr>
          <w:rFonts w:ascii="Times New Roman" w:eastAsia="Times New Roman" w:hAnsi="Times New Roman" w:cs="Times New Roman"/>
          <w:color w:val="000000"/>
          <w:sz w:val="24"/>
          <w:szCs w:val="24"/>
          <w:lang w:eastAsia="tr-TR"/>
        </w:rPr>
        <w:tab/>
        <w:t>Özel Sağlık Sigortası İşveren Payı</w:t>
      </w:r>
    </w:p>
    <w:p w14:paraId="5DECDE4D" w14:textId="77777777" w:rsidR="00C60A13" w:rsidRPr="00EC6A93" w:rsidRDefault="00C60A13" w:rsidP="00C60A13">
      <w:pPr>
        <w:tabs>
          <w:tab w:val="left" w:pos="426"/>
          <w:tab w:val="left" w:pos="993"/>
          <w:tab w:val="left" w:pos="1701"/>
        </w:tabs>
        <w:spacing w:after="0" w:line="240" w:lineRule="auto"/>
        <w:ind w:firstLine="567"/>
        <w:rPr>
          <w:rFonts w:ascii="Times New Roman" w:eastAsia="Times New Roman" w:hAnsi="Times New Roman" w:cs="Times New Roman"/>
          <w:color w:val="000000"/>
          <w:sz w:val="24"/>
          <w:szCs w:val="24"/>
          <w:lang w:eastAsia="tr-TR"/>
        </w:rPr>
      </w:pPr>
      <w:r w:rsidRPr="00EC6A93">
        <w:rPr>
          <w:rFonts w:ascii="Times New Roman" w:eastAsia="Times New Roman" w:hAnsi="Times New Roman" w:cs="Times New Roman"/>
          <w:b/>
          <w:bCs/>
          <w:color w:val="000000"/>
          <w:sz w:val="24"/>
          <w:szCs w:val="24"/>
          <w:lang w:eastAsia="tr-TR"/>
        </w:rPr>
        <w:tab/>
        <w:t>04.04.</w:t>
      </w:r>
      <w:r w:rsidRPr="00EC6A93">
        <w:rPr>
          <w:rFonts w:ascii="Times New Roman" w:eastAsia="Times New Roman" w:hAnsi="Times New Roman" w:cs="Times New Roman"/>
          <w:b/>
          <w:bCs/>
          <w:color w:val="000000"/>
          <w:sz w:val="24"/>
          <w:szCs w:val="24"/>
          <w:lang w:eastAsia="tr-TR"/>
        </w:rPr>
        <w:tab/>
      </w:r>
      <w:r w:rsidRPr="00EC6A93">
        <w:rPr>
          <w:rFonts w:ascii="Times New Roman" w:eastAsia="Times New Roman" w:hAnsi="Times New Roman" w:cs="Times New Roman"/>
          <w:color w:val="000000"/>
          <w:sz w:val="24"/>
          <w:szCs w:val="24"/>
          <w:lang w:eastAsia="tr-TR"/>
        </w:rPr>
        <w:t>Hayat Sigortası İşveren Payı</w:t>
      </w:r>
    </w:p>
    <w:p w14:paraId="63191FFD" w14:textId="77777777" w:rsidR="00C60A13" w:rsidRPr="00EC6A93" w:rsidRDefault="00C60A13" w:rsidP="00C60A13">
      <w:pPr>
        <w:tabs>
          <w:tab w:val="left" w:pos="426"/>
          <w:tab w:val="left" w:pos="993"/>
          <w:tab w:val="left" w:pos="1701"/>
        </w:tabs>
        <w:spacing w:after="0" w:line="240" w:lineRule="auto"/>
        <w:ind w:firstLine="567"/>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color w:val="000000"/>
          <w:sz w:val="24"/>
          <w:szCs w:val="24"/>
          <w:lang w:eastAsia="tr-TR"/>
        </w:rPr>
        <w:tab/>
      </w:r>
      <w:r w:rsidRPr="00EC6A93">
        <w:rPr>
          <w:rFonts w:ascii="Times New Roman" w:eastAsia="Times New Roman" w:hAnsi="Times New Roman" w:cs="Times New Roman"/>
          <w:b/>
          <w:color w:val="000000"/>
          <w:sz w:val="24"/>
          <w:szCs w:val="24"/>
          <w:lang w:eastAsia="tr-TR"/>
        </w:rPr>
        <w:t>04.05.</w:t>
      </w:r>
      <w:r w:rsidRPr="00EC6A93">
        <w:rPr>
          <w:rFonts w:ascii="Times New Roman" w:eastAsia="Times New Roman" w:hAnsi="Times New Roman" w:cs="Times New Roman"/>
          <w:b/>
          <w:color w:val="000000"/>
          <w:sz w:val="24"/>
          <w:szCs w:val="24"/>
          <w:lang w:eastAsia="tr-TR"/>
        </w:rPr>
        <w:tab/>
      </w:r>
      <w:r w:rsidRPr="00EC6A93">
        <w:rPr>
          <w:rFonts w:ascii="Times New Roman" w:eastAsia="Times New Roman" w:hAnsi="Times New Roman" w:cs="Times New Roman"/>
          <w:color w:val="000000"/>
          <w:sz w:val="24"/>
          <w:szCs w:val="24"/>
          <w:lang w:eastAsia="tr-TR"/>
        </w:rPr>
        <w:t>Diğer İşveren Payları</w:t>
      </w:r>
    </w:p>
    <w:p w14:paraId="55ED1BF4" w14:textId="77777777" w:rsidR="00C60A13" w:rsidRPr="00EC6A93" w:rsidRDefault="00C60A13" w:rsidP="00C60A13">
      <w:pPr>
        <w:tabs>
          <w:tab w:val="left" w:pos="426"/>
          <w:tab w:val="left" w:pos="993"/>
        </w:tabs>
        <w:spacing w:after="0" w:line="240" w:lineRule="auto"/>
        <w:ind w:firstLine="567"/>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05.</w:t>
      </w:r>
      <w:r w:rsidRPr="00EC6A93">
        <w:rPr>
          <w:rFonts w:ascii="Times New Roman" w:eastAsia="Times New Roman" w:hAnsi="Times New Roman" w:cs="Times New Roman"/>
          <w:b/>
          <w:bCs/>
          <w:color w:val="000000"/>
          <w:sz w:val="24"/>
          <w:szCs w:val="24"/>
          <w:lang w:eastAsia="tr-TR"/>
        </w:rPr>
        <w:tab/>
        <w:t>Stajyer Ücretleri</w:t>
      </w:r>
    </w:p>
    <w:p w14:paraId="2BA43996" w14:textId="5642074F" w:rsidR="00C60A13" w:rsidRPr="00EC6A93" w:rsidRDefault="00C60A13" w:rsidP="00C60A13">
      <w:pPr>
        <w:tabs>
          <w:tab w:val="left" w:pos="426"/>
          <w:tab w:val="left" w:pos="993"/>
        </w:tabs>
        <w:spacing w:after="0" w:line="240" w:lineRule="auto"/>
        <w:ind w:firstLine="567"/>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06.</w:t>
      </w:r>
      <w:r w:rsidRPr="00EC6A93">
        <w:rPr>
          <w:rFonts w:ascii="Times New Roman" w:eastAsia="Times New Roman" w:hAnsi="Times New Roman" w:cs="Times New Roman"/>
          <w:b/>
          <w:bCs/>
          <w:color w:val="000000"/>
          <w:sz w:val="24"/>
          <w:szCs w:val="24"/>
          <w:lang w:eastAsia="tr-TR"/>
        </w:rPr>
        <w:tab/>
        <w:t>Huzur Hakları</w:t>
      </w:r>
    </w:p>
    <w:p w14:paraId="045640D4" w14:textId="77777777" w:rsidR="00C60A13" w:rsidRPr="00EC6A93" w:rsidRDefault="00C60A13" w:rsidP="00C60A13">
      <w:pPr>
        <w:tabs>
          <w:tab w:val="left" w:pos="426"/>
          <w:tab w:val="left" w:pos="993"/>
        </w:tabs>
        <w:spacing w:after="0" w:line="240" w:lineRule="auto"/>
        <w:ind w:firstLine="567"/>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07.</w:t>
      </w:r>
      <w:r w:rsidRPr="00EC6A93">
        <w:rPr>
          <w:rFonts w:ascii="Times New Roman" w:eastAsia="Times New Roman" w:hAnsi="Times New Roman" w:cs="Times New Roman"/>
          <w:b/>
          <w:color w:val="000000"/>
          <w:sz w:val="24"/>
          <w:szCs w:val="24"/>
          <w:lang w:eastAsia="tr-TR"/>
        </w:rPr>
        <w:tab/>
        <w:t>Personel Sağlık Giderleri</w:t>
      </w:r>
    </w:p>
    <w:p w14:paraId="7C01A8AE" w14:textId="77777777" w:rsidR="00C60A13" w:rsidRPr="00EC6A93" w:rsidRDefault="00C60A13" w:rsidP="00C60A13">
      <w:pPr>
        <w:tabs>
          <w:tab w:val="left" w:pos="426"/>
          <w:tab w:val="left" w:pos="993"/>
        </w:tabs>
        <w:spacing w:after="0" w:line="240" w:lineRule="auto"/>
        <w:ind w:firstLine="567"/>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08.</w:t>
      </w:r>
      <w:r w:rsidRPr="00EC6A93">
        <w:rPr>
          <w:rFonts w:ascii="Times New Roman" w:eastAsia="Times New Roman" w:hAnsi="Times New Roman" w:cs="Times New Roman"/>
          <w:b/>
          <w:color w:val="000000"/>
          <w:sz w:val="24"/>
          <w:szCs w:val="24"/>
          <w:lang w:eastAsia="tr-TR"/>
        </w:rPr>
        <w:tab/>
        <w:t>Personel Eğitim Giderleri</w:t>
      </w:r>
    </w:p>
    <w:p w14:paraId="66B106BB" w14:textId="77777777" w:rsidR="00C60A13" w:rsidRPr="00EC6A93" w:rsidRDefault="00C60A13" w:rsidP="00C60A13">
      <w:pPr>
        <w:tabs>
          <w:tab w:val="left" w:pos="426"/>
          <w:tab w:val="left" w:pos="993"/>
        </w:tabs>
        <w:spacing w:after="0" w:line="240" w:lineRule="auto"/>
        <w:ind w:firstLine="567"/>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09.</w:t>
      </w:r>
      <w:r w:rsidRPr="00EC6A93">
        <w:rPr>
          <w:rFonts w:ascii="Times New Roman" w:eastAsia="Times New Roman" w:hAnsi="Times New Roman" w:cs="Times New Roman"/>
          <w:b/>
          <w:color w:val="000000"/>
          <w:sz w:val="24"/>
          <w:szCs w:val="24"/>
          <w:lang w:eastAsia="tr-TR"/>
        </w:rPr>
        <w:tab/>
        <w:t>Personel Yemek Giderleri</w:t>
      </w:r>
    </w:p>
    <w:p w14:paraId="305C26F3" w14:textId="77777777" w:rsidR="00C60A13" w:rsidRPr="00EC6A93" w:rsidRDefault="00C60A13" w:rsidP="00C60A13">
      <w:pPr>
        <w:tabs>
          <w:tab w:val="left" w:pos="426"/>
          <w:tab w:val="left" w:pos="993"/>
        </w:tabs>
        <w:spacing w:after="0" w:line="240" w:lineRule="auto"/>
        <w:ind w:firstLine="567"/>
        <w:rPr>
          <w:rFonts w:ascii="Times New Roman" w:eastAsia="Times New Roman" w:hAnsi="Times New Roman" w:cs="Times New Roman"/>
          <w:b/>
          <w:bCs/>
          <w:color w:val="000000"/>
          <w:sz w:val="24"/>
          <w:szCs w:val="24"/>
          <w:lang w:eastAsia="tr-TR"/>
        </w:rPr>
      </w:pPr>
      <w:r w:rsidRPr="00EC6A93">
        <w:rPr>
          <w:rFonts w:ascii="Times New Roman" w:eastAsia="Times New Roman" w:hAnsi="Times New Roman" w:cs="Times New Roman"/>
          <w:b/>
          <w:bCs/>
          <w:color w:val="000000"/>
          <w:sz w:val="24"/>
          <w:szCs w:val="24"/>
          <w:lang w:eastAsia="tr-TR"/>
        </w:rPr>
        <w:t>10.</w:t>
      </w:r>
      <w:r w:rsidRPr="00EC6A93">
        <w:rPr>
          <w:rFonts w:ascii="Times New Roman" w:eastAsia="Times New Roman" w:hAnsi="Times New Roman" w:cs="Times New Roman"/>
          <w:b/>
          <w:color w:val="000000"/>
          <w:sz w:val="24"/>
          <w:szCs w:val="24"/>
          <w:lang w:eastAsia="tr-TR"/>
        </w:rPr>
        <w:tab/>
        <w:t>Personel Servis Giderleri</w:t>
      </w:r>
    </w:p>
    <w:p w14:paraId="5A4F0B26" w14:textId="67037DD1" w:rsidR="00E64ADF" w:rsidRDefault="00C60A13" w:rsidP="00C60A13">
      <w:pPr>
        <w:tabs>
          <w:tab w:val="left" w:pos="993"/>
        </w:tabs>
        <w:spacing w:after="0" w:line="240" w:lineRule="auto"/>
        <w:ind w:firstLine="567"/>
        <w:jc w:val="both"/>
        <w:rPr>
          <w:rFonts w:ascii="Times New Roman" w:hAnsi="Times New Roman" w:cs="Times New Roman"/>
          <w:b/>
          <w:sz w:val="24"/>
          <w:szCs w:val="24"/>
        </w:rPr>
      </w:pPr>
      <w:r w:rsidRPr="00EC6A93">
        <w:rPr>
          <w:rFonts w:ascii="Times New Roman" w:hAnsi="Times New Roman" w:cs="Times New Roman"/>
          <w:b/>
          <w:sz w:val="24"/>
          <w:szCs w:val="24"/>
        </w:rPr>
        <w:t>11.</w:t>
      </w:r>
      <w:r w:rsidRPr="00EC6A93">
        <w:rPr>
          <w:rFonts w:ascii="Times New Roman" w:hAnsi="Times New Roman" w:cs="Times New Roman"/>
          <w:b/>
          <w:sz w:val="24"/>
          <w:szCs w:val="24"/>
        </w:rPr>
        <w:tab/>
        <w:t>Diğer Personel Giderleri</w:t>
      </w:r>
    </w:p>
    <w:p w14:paraId="0BFEA973" w14:textId="77777777" w:rsidR="00331F4A" w:rsidRPr="00906997" w:rsidRDefault="00331F4A" w:rsidP="00906997">
      <w:pPr>
        <w:spacing w:after="0" w:line="240" w:lineRule="auto"/>
        <w:ind w:firstLine="567"/>
        <w:jc w:val="both"/>
        <w:rPr>
          <w:rFonts w:ascii="Times New Roman" w:hAnsi="Times New Roman" w:cs="Times New Roman"/>
          <w:sz w:val="24"/>
          <w:szCs w:val="24"/>
        </w:rPr>
      </w:pPr>
    </w:p>
    <w:p w14:paraId="03E0E355" w14:textId="739FA630" w:rsidR="003D73C3" w:rsidRDefault="00C60A13" w:rsidP="00C60A13">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Bu yardımcı hesap altında yer alan her bir 1 inci düzey alt hesap için yukarıda ortaya konan alt hesap sıralamasının kullanımı zorunlu olup, </w:t>
      </w:r>
      <w:r w:rsidRPr="00EC6A93">
        <w:rPr>
          <w:rFonts w:ascii="Times New Roman" w:hAnsi="Times New Roman" w:cs="Times New Roman"/>
          <w:b/>
          <w:sz w:val="24"/>
          <w:szCs w:val="24"/>
        </w:rPr>
        <w:t>01. Esas Ücretler</w:t>
      </w:r>
      <w:r w:rsidRPr="00EC6A93">
        <w:rPr>
          <w:rFonts w:ascii="Times New Roman" w:hAnsi="Times New Roman" w:cs="Times New Roman"/>
          <w:sz w:val="24"/>
          <w:szCs w:val="24"/>
        </w:rPr>
        <w:t xml:space="preserve">, </w:t>
      </w:r>
      <w:r w:rsidRPr="00EC6A93">
        <w:rPr>
          <w:rFonts w:ascii="Times New Roman" w:hAnsi="Times New Roman" w:cs="Times New Roman"/>
          <w:b/>
          <w:sz w:val="24"/>
          <w:szCs w:val="24"/>
        </w:rPr>
        <w:t>02. Sosyal Yardımlar</w:t>
      </w:r>
      <w:r w:rsidRPr="00EC6A93">
        <w:rPr>
          <w:rFonts w:ascii="Times New Roman" w:hAnsi="Times New Roman" w:cs="Times New Roman"/>
          <w:sz w:val="24"/>
          <w:szCs w:val="24"/>
        </w:rPr>
        <w:t xml:space="preserve">, </w:t>
      </w:r>
      <w:r w:rsidRPr="00EC6A93">
        <w:rPr>
          <w:rFonts w:ascii="Times New Roman" w:hAnsi="Times New Roman" w:cs="Times New Roman"/>
          <w:b/>
          <w:sz w:val="24"/>
          <w:szCs w:val="24"/>
        </w:rPr>
        <w:t>03. Tazminatlar</w:t>
      </w:r>
      <w:r w:rsidRPr="00EC6A93">
        <w:rPr>
          <w:rFonts w:ascii="Times New Roman" w:hAnsi="Times New Roman" w:cs="Times New Roman"/>
          <w:sz w:val="24"/>
          <w:szCs w:val="24"/>
        </w:rPr>
        <w:t xml:space="preserve"> ve </w:t>
      </w:r>
      <w:r w:rsidRPr="00EC6A93">
        <w:rPr>
          <w:rFonts w:ascii="Times New Roman" w:hAnsi="Times New Roman" w:cs="Times New Roman"/>
          <w:b/>
          <w:sz w:val="24"/>
          <w:szCs w:val="24"/>
        </w:rPr>
        <w:t>04. İşveren Payları</w:t>
      </w:r>
      <w:r w:rsidRPr="00EC6A93">
        <w:rPr>
          <w:rFonts w:ascii="Times New Roman" w:hAnsi="Times New Roman" w:cs="Times New Roman"/>
          <w:sz w:val="24"/>
          <w:szCs w:val="24"/>
        </w:rPr>
        <w:t xml:space="preserve"> hesaplarının altında tanımlanmış </w:t>
      </w:r>
      <w:proofErr w:type="gramStart"/>
      <w:r w:rsidRPr="00EC6A93">
        <w:rPr>
          <w:rFonts w:ascii="Times New Roman" w:hAnsi="Times New Roman" w:cs="Times New Roman"/>
          <w:sz w:val="24"/>
          <w:szCs w:val="24"/>
        </w:rPr>
        <w:t>3 üncü</w:t>
      </w:r>
      <w:proofErr w:type="gramEnd"/>
      <w:r w:rsidRPr="00EC6A93">
        <w:rPr>
          <w:rFonts w:ascii="Times New Roman" w:hAnsi="Times New Roman" w:cs="Times New Roman"/>
          <w:sz w:val="24"/>
          <w:szCs w:val="24"/>
        </w:rPr>
        <w:t xml:space="preserve"> düzey alt hesaplar için şirketler tarafından 4 üncü ve daha alt düzey hesap(</w:t>
      </w:r>
      <w:proofErr w:type="spellStart"/>
      <w:r w:rsidRPr="00EC6A93">
        <w:rPr>
          <w:rFonts w:ascii="Times New Roman" w:hAnsi="Times New Roman" w:cs="Times New Roman"/>
          <w:sz w:val="24"/>
          <w:szCs w:val="24"/>
        </w:rPr>
        <w:t>lar</w:t>
      </w:r>
      <w:proofErr w:type="spellEnd"/>
      <w:r w:rsidRPr="00EC6A93">
        <w:rPr>
          <w:rFonts w:ascii="Times New Roman" w:hAnsi="Times New Roman" w:cs="Times New Roman"/>
          <w:sz w:val="24"/>
          <w:szCs w:val="24"/>
        </w:rPr>
        <w:t xml:space="preserve">) oluşturulabilir. </w:t>
      </w:r>
    </w:p>
    <w:p w14:paraId="4EB7675D" w14:textId="77777777" w:rsidR="00A1682C" w:rsidRDefault="00A1682C" w:rsidP="00C60A13">
      <w:pPr>
        <w:spacing w:after="0" w:line="240" w:lineRule="auto"/>
        <w:ind w:firstLine="567"/>
        <w:jc w:val="both"/>
        <w:rPr>
          <w:rFonts w:ascii="Times New Roman" w:hAnsi="Times New Roman" w:cs="Times New Roman"/>
          <w:sz w:val="24"/>
          <w:szCs w:val="24"/>
        </w:rPr>
      </w:pPr>
    </w:p>
    <w:p w14:paraId="657DEDDF" w14:textId="6D053239" w:rsidR="00C60A13" w:rsidRDefault="00C60A13" w:rsidP="00C60A13">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Yine, </w:t>
      </w:r>
      <w:r w:rsidRPr="00EC6A93">
        <w:rPr>
          <w:rFonts w:ascii="Times New Roman" w:hAnsi="Times New Roman" w:cs="Times New Roman"/>
          <w:b/>
          <w:sz w:val="24"/>
          <w:szCs w:val="24"/>
        </w:rPr>
        <w:t>05. Stajyer Ücretleri</w:t>
      </w:r>
      <w:r w:rsidRPr="00EC6A93">
        <w:rPr>
          <w:rFonts w:ascii="Times New Roman" w:hAnsi="Times New Roman" w:cs="Times New Roman"/>
          <w:sz w:val="24"/>
          <w:szCs w:val="24"/>
        </w:rPr>
        <w:t xml:space="preserve">, </w:t>
      </w:r>
      <w:r w:rsidRPr="00EC6A93">
        <w:rPr>
          <w:rFonts w:ascii="Times New Roman" w:hAnsi="Times New Roman" w:cs="Times New Roman"/>
          <w:b/>
          <w:sz w:val="24"/>
          <w:szCs w:val="24"/>
        </w:rPr>
        <w:t>07. Personel Sağlık Giderleri</w:t>
      </w:r>
      <w:r w:rsidRPr="00EC6A93">
        <w:rPr>
          <w:rFonts w:ascii="Times New Roman" w:hAnsi="Times New Roman" w:cs="Times New Roman"/>
          <w:sz w:val="24"/>
          <w:szCs w:val="24"/>
        </w:rPr>
        <w:t xml:space="preserve">, </w:t>
      </w:r>
      <w:r w:rsidRPr="00EC6A93">
        <w:rPr>
          <w:rFonts w:ascii="Times New Roman" w:hAnsi="Times New Roman" w:cs="Times New Roman"/>
          <w:b/>
          <w:sz w:val="24"/>
          <w:szCs w:val="24"/>
        </w:rPr>
        <w:t>08. Personel Eğitim Giderleri</w:t>
      </w:r>
      <w:r w:rsidRPr="00EC6A93">
        <w:rPr>
          <w:rFonts w:ascii="Times New Roman" w:hAnsi="Times New Roman" w:cs="Times New Roman"/>
          <w:sz w:val="24"/>
          <w:szCs w:val="24"/>
        </w:rPr>
        <w:t xml:space="preserve">, </w:t>
      </w:r>
      <w:r w:rsidRPr="00EC6A93">
        <w:rPr>
          <w:rFonts w:ascii="Times New Roman" w:hAnsi="Times New Roman" w:cs="Times New Roman"/>
          <w:b/>
          <w:sz w:val="24"/>
          <w:szCs w:val="24"/>
        </w:rPr>
        <w:t>09. Personel Yemek Giderleri</w:t>
      </w:r>
      <w:r w:rsidRPr="00EC6A93">
        <w:rPr>
          <w:rFonts w:ascii="Times New Roman" w:hAnsi="Times New Roman" w:cs="Times New Roman"/>
          <w:sz w:val="24"/>
          <w:szCs w:val="24"/>
        </w:rPr>
        <w:t xml:space="preserve">, </w:t>
      </w:r>
      <w:r w:rsidRPr="00EC6A93">
        <w:rPr>
          <w:rFonts w:ascii="Times New Roman" w:hAnsi="Times New Roman" w:cs="Times New Roman"/>
          <w:b/>
          <w:sz w:val="24"/>
          <w:szCs w:val="24"/>
        </w:rPr>
        <w:t>10.Personel Servis Giderleri</w:t>
      </w:r>
      <w:r w:rsidRPr="00EC6A93">
        <w:rPr>
          <w:rFonts w:ascii="Times New Roman" w:hAnsi="Times New Roman" w:cs="Times New Roman"/>
          <w:sz w:val="24"/>
          <w:szCs w:val="24"/>
        </w:rPr>
        <w:t xml:space="preserve"> ve </w:t>
      </w:r>
      <w:r w:rsidRPr="00EC6A93">
        <w:rPr>
          <w:rFonts w:ascii="Times New Roman" w:hAnsi="Times New Roman" w:cs="Times New Roman"/>
          <w:b/>
          <w:sz w:val="24"/>
          <w:szCs w:val="24"/>
        </w:rPr>
        <w:t>11. Diğer Personel Giderleri</w:t>
      </w:r>
      <w:r w:rsidRPr="00EC6A93">
        <w:rPr>
          <w:rFonts w:ascii="Times New Roman" w:hAnsi="Times New Roman" w:cs="Times New Roman"/>
          <w:sz w:val="24"/>
          <w:szCs w:val="24"/>
        </w:rPr>
        <w:t xml:space="preserve"> olarak tanımlanan 2 inci seviye alt hesapların altında 3 üncü ve daha alt düzey hesap(</w:t>
      </w:r>
      <w:proofErr w:type="spellStart"/>
      <w:r w:rsidRPr="00EC6A93">
        <w:rPr>
          <w:rFonts w:ascii="Times New Roman" w:hAnsi="Times New Roman" w:cs="Times New Roman"/>
          <w:sz w:val="24"/>
          <w:szCs w:val="24"/>
        </w:rPr>
        <w:t>lar</w:t>
      </w:r>
      <w:proofErr w:type="spellEnd"/>
      <w:r w:rsidRPr="00EC6A93">
        <w:rPr>
          <w:rFonts w:ascii="Times New Roman" w:hAnsi="Times New Roman" w:cs="Times New Roman"/>
          <w:sz w:val="24"/>
          <w:szCs w:val="24"/>
        </w:rPr>
        <w:t>) açılabilir.</w:t>
      </w:r>
    </w:p>
    <w:p w14:paraId="7B64B3EF" w14:textId="6157C225" w:rsidR="00A1682C" w:rsidRDefault="00A1682C" w:rsidP="00C60A13">
      <w:pPr>
        <w:spacing w:after="0" w:line="240" w:lineRule="auto"/>
        <w:ind w:firstLine="567"/>
        <w:jc w:val="both"/>
        <w:rPr>
          <w:rFonts w:ascii="Times New Roman" w:hAnsi="Times New Roman" w:cs="Times New Roman"/>
          <w:sz w:val="24"/>
          <w:szCs w:val="24"/>
        </w:rPr>
      </w:pPr>
    </w:p>
    <w:p w14:paraId="7EBFFC0D" w14:textId="26356D2B" w:rsidR="00A1682C" w:rsidRDefault="00A1682C" w:rsidP="00C60A13">
      <w:pPr>
        <w:spacing w:after="0" w:line="240" w:lineRule="auto"/>
        <w:ind w:firstLine="567"/>
        <w:jc w:val="both"/>
        <w:rPr>
          <w:rFonts w:ascii="Times New Roman" w:hAnsi="Times New Roman" w:cs="Times New Roman"/>
          <w:sz w:val="24"/>
          <w:szCs w:val="24"/>
        </w:rPr>
      </w:pPr>
    </w:p>
    <w:p w14:paraId="6AA9DA91" w14:textId="77777777" w:rsidR="00A1682C" w:rsidRPr="00EC6A93" w:rsidRDefault="00A1682C" w:rsidP="00C60A13">
      <w:pPr>
        <w:spacing w:after="0" w:line="240" w:lineRule="auto"/>
        <w:ind w:firstLine="567"/>
        <w:jc w:val="both"/>
        <w:rPr>
          <w:rFonts w:ascii="Times New Roman" w:hAnsi="Times New Roman" w:cs="Times New Roman"/>
          <w:sz w:val="24"/>
          <w:szCs w:val="24"/>
        </w:rPr>
      </w:pPr>
    </w:p>
    <w:p w14:paraId="4E2E2CE8" w14:textId="77777777" w:rsidR="0095271F" w:rsidRPr="00EC6A93" w:rsidRDefault="0095271F" w:rsidP="00C60A13">
      <w:pPr>
        <w:spacing w:after="0" w:line="360" w:lineRule="auto"/>
        <w:jc w:val="both"/>
        <w:rPr>
          <w:rFonts w:ascii="Times New Roman" w:hAnsi="Times New Roman" w:cs="Times New Roman"/>
          <w:sz w:val="24"/>
          <w:szCs w:val="24"/>
        </w:rPr>
      </w:pPr>
    </w:p>
    <w:p w14:paraId="740AB5A8" w14:textId="5C03EC9C" w:rsidR="009A0A6E" w:rsidRPr="00EC6A93" w:rsidRDefault="002B22A7" w:rsidP="00AF7ECA">
      <w:pPr>
        <w:shd w:val="clear" w:color="auto" w:fill="D9D9D9" w:themeFill="background1" w:themeFillShade="D9"/>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lastRenderedPageBreak/>
        <w:t>77</w:t>
      </w:r>
      <w:r w:rsidR="0095271F" w:rsidRPr="00EC6A93">
        <w:rPr>
          <w:rFonts w:ascii="Times New Roman" w:hAnsi="Times New Roman" w:cs="Times New Roman"/>
          <w:b/>
          <w:sz w:val="24"/>
          <w:szCs w:val="24"/>
        </w:rPr>
        <w:t>0.3</w:t>
      </w:r>
      <w:r w:rsidR="009A0A6E" w:rsidRPr="00EC6A93">
        <w:rPr>
          <w:rFonts w:ascii="Times New Roman" w:hAnsi="Times New Roman" w:cs="Times New Roman"/>
          <w:b/>
          <w:sz w:val="24"/>
          <w:szCs w:val="24"/>
        </w:rPr>
        <w:t xml:space="preserve"> Dışarıdan Sağlanan Fayda ve Hizmetler</w:t>
      </w:r>
    </w:p>
    <w:p w14:paraId="59E7D68E" w14:textId="77777777" w:rsidR="009A0A6E" w:rsidRPr="00EC6A93" w:rsidRDefault="009A0A6E" w:rsidP="0095271F">
      <w:pPr>
        <w:spacing w:after="0" w:line="240" w:lineRule="auto"/>
        <w:jc w:val="both"/>
        <w:rPr>
          <w:rFonts w:ascii="Times New Roman" w:hAnsi="Times New Roman" w:cs="Times New Roman"/>
          <w:sz w:val="24"/>
          <w:szCs w:val="24"/>
        </w:rPr>
      </w:pPr>
    </w:p>
    <w:p w14:paraId="2E1EEE69" w14:textId="1A283CC2" w:rsidR="009A0A6E" w:rsidRPr="00EC6A93" w:rsidRDefault="002B22A7"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Esas işletme faaliyeti ile pazarlama faaliyeti dışında kalan genel yönetim faaliyetleri ile ilgili dışarıdan sağlanan fayda ve hizmetler için yapılan giderlerin takip edildiği hesaptır</w:t>
      </w:r>
      <w:r w:rsidR="009A0A6E" w:rsidRPr="00EC6A93">
        <w:rPr>
          <w:rFonts w:ascii="Times New Roman" w:hAnsi="Times New Roman" w:cs="Times New Roman"/>
          <w:sz w:val="24"/>
          <w:szCs w:val="24"/>
        </w:rPr>
        <w:t xml:space="preserve">. </w:t>
      </w:r>
      <w:r w:rsidR="0095271F" w:rsidRPr="00EC6A93">
        <w:rPr>
          <w:rFonts w:ascii="Times New Roman" w:hAnsi="Times New Roman" w:cs="Times New Roman"/>
          <w:sz w:val="24"/>
          <w:szCs w:val="24"/>
        </w:rPr>
        <w:t xml:space="preserve">Hesap aşağıda sıralanan 1 inci düzey alt hesaplardan </w:t>
      </w:r>
      <w:r w:rsidR="00E3593F" w:rsidRPr="00EC6A93">
        <w:rPr>
          <w:rFonts w:ascii="Times New Roman" w:hAnsi="Times New Roman" w:cs="Times New Roman"/>
          <w:sz w:val="24"/>
          <w:szCs w:val="24"/>
        </w:rPr>
        <w:t>oluşur</w:t>
      </w:r>
      <w:r w:rsidR="0095271F" w:rsidRPr="00EC6A93">
        <w:rPr>
          <w:rFonts w:ascii="Times New Roman" w:hAnsi="Times New Roman" w:cs="Times New Roman"/>
          <w:sz w:val="24"/>
          <w:szCs w:val="24"/>
        </w:rPr>
        <w:t>. Söz konusu hesaplar haricinde yeni 1 inci düzey alt hesap açılması Kurumun iznine tabidir.</w:t>
      </w:r>
    </w:p>
    <w:p w14:paraId="73AD1067" w14:textId="39CDD2A3" w:rsidR="000D18DB" w:rsidRPr="00EC6A93" w:rsidRDefault="000D18DB" w:rsidP="0095271F">
      <w:pPr>
        <w:spacing w:after="0" w:line="240" w:lineRule="auto"/>
        <w:jc w:val="both"/>
        <w:rPr>
          <w:rFonts w:ascii="Times New Roman" w:hAnsi="Times New Roman" w:cs="Times New Roman"/>
          <w:sz w:val="24"/>
          <w:szCs w:val="24"/>
        </w:rPr>
      </w:pPr>
    </w:p>
    <w:p w14:paraId="65F35FA4" w14:textId="48EE7846" w:rsidR="0095271F" w:rsidRPr="00EC6A93" w:rsidRDefault="0095271F" w:rsidP="0095271F">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77</w:t>
      </w:r>
      <w:r w:rsidR="00725866" w:rsidRPr="00EC6A93">
        <w:rPr>
          <w:rFonts w:ascii="Times New Roman" w:hAnsi="Times New Roman" w:cs="Times New Roman"/>
          <w:sz w:val="24"/>
          <w:szCs w:val="24"/>
        </w:rPr>
        <w:t>0.3.08</w:t>
      </w:r>
      <w:r w:rsidRPr="00EC6A93">
        <w:rPr>
          <w:rFonts w:ascii="Times New Roman" w:hAnsi="Times New Roman" w:cs="Times New Roman"/>
          <w:sz w:val="24"/>
          <w:szCs w:val="24"/>
        </w:rPr>
        <w:t xml:space="preserve"> Güvenlik Hizmeti</w:t>
      </w:r>
    </w:p>
    <w:p w14:paraId="44A8F4FD" w14:textId="45F65D38" w:rsidR="0095271F" w:rsidRPr="00EC6A93" w:rsidRDefault="0095271F" w:rsidP="0095271F">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77</w:t>
      </w:r>
      <w:r w:rsidR="00725866" w:rsidRPr="00EC6A93">
        <w:rPr>
          <w:rFonts w:ascii="Times New Roman" w:hAnsi="Times New Roman" w:cs="Times New Roman"/>
          <w:sz w:val="24"/>
          <w:szCs w:val="24"/>
        </w:rPr>
        <w:t>0.3.10</w:t>
      </w:r>
      <w:r w:rsidRPr="00EC6A93">
        <w:rPr>
          <w:rFonts w:ascii="Times New Roman" w:hAnsi="Times New Roman" w:cs="Times New Roman"/>
          <w:sz w:val="24"/>
          <w:szCs w:val="24"/>
        </w:rPr>
        <w:t xml:space="preserve"> Enerji Giderleri</w:t>
      </w:r>
    </w:p>
    <w:p w14:paraId="20CB62A8" w14:textId="4B067F8B" w:rsidR="0095271F" w:rsidRPr="00EC6A93" w:rsidRDefault="0095271F" w:rsidP="0095271F">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77</w:t>
      </w:r>
      <w:r w:rsidR="00725866" w:rsidRPr="00EC6A93">
        <w:rPr>
          <w:rFonts w:ascii="Times New Roman" w:hAnsi="Times New Roman" w:cs="Times New Roman"/>
          <w:sz w:val="24"/>
          <w:szCs w:val="24"/>
        </w:rPr>
        <w:t>0.3.11</w:t>
      </w:r>
      <w:r w:rsidRPr="00EC6A93">
        <w:rPr>
          <w:rFonts w:ascii="Times New Roman" w:hAnsi="Times New Roman" w:cs="Times New Roman"/>
          <w:sz w:val="24"/>
          <w:szCs w:val="24"/>
        </w:rPr>
        <w:t xml:space="preserve"> Bakım Onarım Giderleri</w:t>
      </w:r>
    </w:p>
    <w:p w14:paraId="35948B38" w14:textId="699C7235" w:rsidR="0095271F" w:rsidRPr="00EC6A93" w:rsidRDefault="0095271F" w:rsidP="0095271F">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77</w:t>
      </w:r>
      <w:r w:rsidR="00725866" w:rsidRPr="00EC6A93">
        <w:rPr>
          <w:rFonts w:ascii="Times New Roman" w:hAnsi="Times New Roman" w:cs="Times New Roman"/>
          <w:sz w:val="24"/>
          <w:szCs w:val="24"/>
        </w:rPr>
        <w:t>0.3.12</w:t>
      </w:r>
      <w:r w:rsidRPr="00EC6A93">
        <w:rPr>
          <w:rFonts w:ascii="Times New Roman" w:hAnsi="Times New Roman" w:cs="Times New Roman"/>
          <w:sz w:val="24"/>
          <w:szCs w:val="24"/>
        </w:rPr>
        <w:t xml:space="preserve"> Haberleşme Giderleri</w:t>
      </w:r>
    </w:p>
    <w:p w14:paraId="35FF682D" w14:textId="77777777" w:rsidR="00725866" w:rsidRPr="00EC6A93" w:rsidRDefault="00725866" w:rsidP="00725866">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760.3.13 Teknoloji Hizmeti</w:t>
      </w:r>
    </w:p>
    <w:p w14:paraId="1EADA210" w14:textId="63C8A900" w:rsidR="0095271F" w:rsidRPr="00EC6A93" w:rsidRDefault="0095271F" w:rsidP="0095271F">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77</w:t>
      </w:r>
      <w:r w:rsidR="00725866" w:rsidRPr="00EC6A93">
        <w:rPr>
          <w:rFonts w:ascii="Times New Roman" w:hAnsi="Times New Roman" w:cs="Times New Roman"/>
          <w:sz w:val="24"/>
          <w:szCs w:val="24"/>
        </w:rPr>
        <w:t>0.3.14</w:t>
      </w:r>
      <w:r w:rsidRPr="00EC6A93">
        <w:rPr>
          <w:rFonts w:ascii="Times New Roman" w:hAnsi="Times New Roman" w:cs="Times New Roman"/>
          <w:sz w:val="24"/>
          <w:szCs w:val="24"/>
        </w:rPr>
        <w:t xml:space="preserve"> Nakliye Giderleri</w:t>
      </w:r>
    </w:p>
    <w:p w14:paraId="062EF491" w14:textId="6E08D120" w:rsidR="0095271F" w:rsidRPr="00EC6A93" w:rsidRDefault="0095271F" w:rsidP="0095271F">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77</w:t>
      </w:r>
      <w:r w:rsidR="00725866" w:rsidRPr="00EC6A93">
        <w:rPr>
          <w:rFonts w:ascii="Times New Roman" w:hAnsi="Times New Roman" w:cs="Times New Roman"/>
          <w:sz w:val="24"/>
          <w:szCs w:val="24"/>
        </w:rPr>
        <w:t>0.3.15</w:t>
      </w:r>
      <w:r w:rsidRPr="00EC6A93">
        <w:rPr>
          <w:rFonts w:ascii="Times New Roman" w:hAnsi="Times New Roman" w:cs="Times New Roman"/>
          <w:sz w:val="24"/>
          <w:szCs w:val="24"/>
        </w:rPr>
        <w:t xml:space="preserve"> Danışmanlık ve Müşavirlik Giderleri</w:t>
      </w:r>
    </w:p>
    <w:p w14:paraId="52690D5B" w14:textId="6849AE01" w:rsidR="0095271F" w:rsidRPr="00EC6A93" w:rsidRDefault="0095271F" w:rsidP="0095271F">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77</w:t>
      </w:r>
      <w:r w:rsidR="00725866" w:rsidRPr="00EC6A93">
        <w:rPr>
          <w:rFonts w:ascii="Times New Roman" w:hAnsi="Times New Roman" w:cs="Times New Roman"/>
          <w:sz w:val="24"/>
          <w:szCs w:val="24"/>
        </w:rPr>
        <w:t>0.3.17</w:t>
      </w:r>
      <w:r w:rsidRPr="00EC6A93">
        <w:rPr>
          <w:rFonts w:ascii="Times New Roman" w:hAnsi="Times New Roman" w:cs="Times New Roman"/>
          <w:sz w:val="24"/>
          <w:szCs w:val="24"/>
        </w:rPr>
        <w:t xml:space="preserve"> Temizlik Hizmet Giderleri</w:t>
      </w:r>
    </w:p>
    <w:p w14:paraId="5BF728F8" w14:textId="777ECAA7" w:rsidR="0095271F" w:rsidRPr="00EC6A93" w:rsidRDefault="00725866" w:rsidP="0095271F">
      <w:pPr>
        <w:spacing w:after="0" w:line="240" w:lineRule="auto"/>
        <w:ind w:firstLine="567"/>
        <w:jc w:val="both"/>
        <w:rPr>
          <w:rFonts w:ascii="Times New Roman" w:hAnsi="Times New Roman" w:cs="Times New Roman"/>
          <w:b/>
          <w:sz w:val="24"/>
          <w:szCs w:val="24"/>
        </w:rPr>
      </w:pPr>
      <w:r w:rsidRPr="00EC6A93">
        <w:rPr>
          <w:rFonts w:ascii="Times New Roman" w:hAnsi="Times New Roman" w:cs="Times New Roman"/>
          <w:sz w:val="24"/>
          <w:szCs w:val="24"/>
        </w:rPr>
        <w:t>770.3.18</w:t>
      </w:r>
      <w:r w:rsidR="0095271F" w:rsidRPr="00EC6A93">
        <w:rPr>
          <w:rFonts w:ascii="Times New Roman" w:hAnsi="Times New Roman" w:cs="Times New Roman"/>
          <w:sz w:val="24"/>
          <w:szCs w:val="24"/>
        </w:rPr>
        <w:t xml:space="preserve"> Diğer Hizmet Giderleri</w:t>
      </w:r>
    </w:p>
    <w:p w14:paraId="1A2704E4" w14:textId="56316054" w:rsidR="006956E0" w:rsidRPr="00EC6A93" w:rsidRDefault="006956E0" w:rsidP="0095271F">
      <w:pPr>
        <w:spacing w:after="0" w:line="240" w:lineRule="auto"/>
        <w:jc w:val="both"/>
        <w:rPr>
          <w:rFonts w:ascii="Times New Roman" w:hAnsi="Times New Roman" w:cs="Times New Roman"/>
          <w:sz w:val="24"/>
          <w:szCs w:val="24"/>
        </w:rPr>
      </w:pPr>
    </w:p>
    <w:p w14:paraId="515B2C96" w14:textId="7B153F4C" w:rsidR="009A0A6E" w:rsidRPr="00EC6A93" w:rsidRDefault="002B22A7" w:rsidP="00AF7ECA">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77</w:t>
      </w:r>
      <w:r w:rsidR="00725866" w:rsidRPr="00EC6A93">
        <w:rPr>
          <w:rFonts w:ascii="Times New Roman" w:hAnsi="Times New Roman" w:cs="Times New Roman"/>
          <w:b/>
          <w:sz w:val="24"/>
          <w:szCs w:val="24"/>
        </w:rPr>
        <w:t>0.3.08</w:t>
      </w:r>
      <w:r w:rsidR="009A0A6E" w:rsidRPr="00EC6A93">
        <w:rPr>
          <w:rFonts w:ascii="Times New Roman" w:hAnsi="Times New Roman" w:cs="Times New Roman"/>
          <w:b/>
          <w:sz w:val="24"/>
          <w:szCs w:val="24"/>
        </w:rPr>
        <w:t xml:space="preserve"> Güvenlik Hizmeti</w:t>
      </w:r>
    </w:p>
    <w:p w14:paraId="31CA695C" w14:textId="77777777" w:rsidR="009A0A6E" w:rsidRPr="00EC6A93" w:rsidRDefault="009A0A6E" w:rsidP="0095271F">
      <w:pPr>
        <w:spacing w:after="0" w:line="240" w:lineRule="auto"/>
        <w:jc w:val="both"/>
        <w:rPr>
          <w:rFonts w:ascii="Times New Roman" w:hAnsi="Times New Roman" w:cs="Times New Roman"/>
          <w:sz w:val="24"/>
          <w:szCs w:val="24"/>
        </w:rPr>
      </w:pPr>
    </w:p>
    <w:p w14:paraId="3D38B35B" w14:textId="5E44CBE2" w:rsidR="009A0A6E" w:rsidRPr="00EC6A93" w:rsidRDefault="002B22A7"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Esas işletme faaliyeti ile pazarlama faaliyeti dışında kalan genel yönetim faaliyetleri için dışarıdan alınan güvenlik hizmeti kapsamında oluşacak </w:t>
      </w:r>
      <w:r w:rsidR="009A0A6E" w:rsidRPr="00EC6A93">
        <w:rPr>
          <w:rFonts w:ascii="Times New Roman" w:hAnsi="Times New Roman" w:cs="Times New Roman"/>
          <w:sz w:val="24"/>
          <w:szCs w:val="24"/>
        </w:rPr>
        <w:t>giderler bu alt hesapta izlenir.</w:t>
      </w:r>
      <w:r w:rsidR="0072761D" w:rsidRPr="00EC6A93">
        <w:rPr>
          <w:rFonts w:ascii="Times New Roman" w:hAnsi="Times New Roman" w:cs="Times New Roman"/>
          <w:sz w:val="24"/>
          <w:szCs w:val="24"/>
        </w:rPr>
        <w:t xml:space="preserve"> Şirketler tarafından, gerek duyulması halinde, bu hesaba ilave haneler eklenmek suretiyle daha alt seviye hesap(</w:t>
      </w:r>
      <w:proofErr w:type="spellStart"/>
      <w:r w:rsidR="0072761D" w:rsidRPr="00EC6A93">
        <w:rPr>
          <w:rFonts w:ascii="Times New Roman" w:hAnsi="Times New Roman" w:cs="Times New Roman"/>
          <w:sz w:val="24"/>
          <w:szCs w:val="24"/>
        </w:rPr>
        <w:t>lar</w:t>
      </w:r>
      <w:proofErr w:type="spellEnd"/>
      <w:r w:rsidR="0072761D" w:rsidRPr="00EC6A93">
        <w:rPr>
          <w:rFonts w:ascii="Times New Roman" w:hAnsi="Times New Roman" w:cs="Times New Roman"/>
          <w:sz w:val="24"/>
          <w:szCs w:val="24"/>
        </w:rPr>
        <w:t>) açılabilir.</w:t>
      </w:r>
    </w:p>
    <w:p w14:paraId="43458818" w14:textId="16EDD883" w:rsidR="00E3593F" w:rsidRPr="00EC6A93" w:rsidRDefault="00E3593F" w:rsidP="0095271F">
      <w:pPr>
        <w:spacing w:after="0" w:line="240" w:lineRule="auto"/>
        <w:jc w:val="both"/>
        <w:rPr>
          <w:rFonts w:ascii="Times New Roman" w:hAnsi="Times New Roman" w:cs="Times New Roman"/>
          <w:sz w:val="24"/>
          <w:szCs w:val="24"/>
        </w:rPr>
      </w:pPr>
    </w:p>
    <w:p w14:paraId="5D82D8FC" w14:textId="62E90DF8" w:rsidR="009A0A6E" w:rsidRPr="00EC6A93" w:rsidRDefault="002B22A7" w:rsidP="00AF7ECA">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77</w:t>
      </w:r>
      <w:r w:rsidR="00725866" w:rsidRPr="00EC6A93">
        <w:rPr>
          <w:rFonts w:ascii="Times New Roman" w:hAnsi="Times New Roman" w:cs="Times New Roman"/>
          <w:b/>
          <w:sz w:val="24"/>
          <w:szCs w:val="24"/>
        </w:rPr>
        <w:t>0.3.10</w:t>
      </w:r>
      <w:r w:rsidR="009A0A6E" w:rsidRPr="00EC6A93">
        <w:rPr>
          <w:rFonts w:ascii="Times New Roman" w:hAnsi="Times New Roman" w:cs="Times New Roman"/>
          <w:b/>
          <w:sz w:val="24"/>
          <w:szCs w:val="24"/>
        </w:rPr>
        <w:t xml:space="preserve"> Enerji Giderleri</w:t>
      </w:r>
    </w:p>
    <w:p w14:paraId="7FCB1455" w14:textId="77777777" w:rsidR="009A0A6E" w:rsidRPr="00EC6A93" w:rsidRDefault="009A0A6E" w:rsidP="0095271F">
      <w:pPr>
        <w:spacing w:after="0" w:line="240" w:lineRule="auto"/>
        <w:jc w:val="both"/>
        <w:rPr>
          <w:rFonts w:ascii="Times New Roman" w:hAnsi="Times New Roman" w:cs="Times New Roman"/>
          <w:sz w:val="24"/>
          <w:szCs w:val="24"/>
        </w:rPr>
      </w:pPr>
    </w:p>
    <w:p w14:paraId="49A5413C" w14:textId="6AD707A4" w:rsidR="00331F4A" w:rsidRDefault="002B22A7" w:rsidP="00E64ADF">
      <w:pPr>
        <w:spacing w:after="0" w:line="228"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Esas işletme faaliyeti ile pazarlama faaliyeti dışında kalan genel yönetim faaliyetleri </w:t>
      </w:r>
      <w:r w:rsidR="009A0A6E" w:rsidRPr="00EC6A93">
        <w:rPr>
          <w:rFonts w:ascii="Times New Roman" w:hAnsi="Times New Roman" w:cs="Times New Roman"/>
          <w:sz w:val="24"/>
          <w:szCs w:val="24"/>
        </w:rPr>
        <w:t xml:space="preserve">kapsamında katlanılan enerji giderlerinin izlendiği </w:t>
      </w:r>
      <w:r w:rsidR="00E64ADF">
        <w:rPr>
          <w:rFonts w:ascii="Times New Roman" w:hAnsi="Times New Roman" w:cs="Times New Roman"/>
          <w:sz w:val="24"/>
          <w:szCs w:val="24"/>
        </w:rPr>
        <w:t xml:space="preserve">1 inci düzey </w:t>
      </w:r>
      <w:r w:rsidR="00E64ADF" w:rsidRPr="00EC6A93">
        <w:rPr>
          <w:rFonts w:ascii="Times New Roman" w:hAnsi="Times New Roman" w:cs="Times New Roman"/>
          <w:sz w:val="24"/>
          <w:szCs w:val="24"/>
        </w:rPr>
        <w:t>alt hesap</w:t>
      </w:r>
      <w:r w:rsidR="00E64ADF">
        <w:rPr>
          <w:rFonts w:ascii="Times New Roman" w:hAnsi="Times New Roman" w:cs="Times New Roman"/>
          <w:sz w:val="24"/>
          <w:szCs w:val="24"/>
        </w:rPr>
        <w:t>tır</w:t>
      </w:r>
      <w:r w:rsidR="00E64ADF" w:rsidRPr="00EC6A93">
        <w:rPr>
          <w:rFonts w:ascii="Times New Roman" w:hAnsi="Times New Roman" w:cs="Times New Roman"/>
          <w:sz w:val="24"/>
          <w:szCs w:val="24"/>
        </w:rPr>
        <w:t>.</w:t>
      </w:r>
      <w:r w:rsidR="00E64ADF">
        <w:rPr>
          <w:rFonts w:ascii="Times New Roman" w:hAnsi="Times New Roman" w:cs="Times New Roman"/>
          <w:sz w:val="24"/>
          <w:szCs w:val="24"/>
        </w:rPr>
        <w:t xml:space="preserve"> Hesap</w:t>
      </w:r>
      <w:r w:rsidR="009A0A6E" w:rsidRPr="00EC6A93">
        <w:rPr>
          <w:rFonts w:ascii="Times New Roman" w:hAnsi="Times New Roman" w:cs="Times New Roman"/>
          <w:sz w:val="24"/>
          <w:szCs w:val="24"/>
        </w:rPr>
        <w:t xml:space="preserve"> </w:t>
      </w:r>
      <w:r w:rsidR="0072761D" w:rsidRPr="00EC6A93">
        <w:rPr>
          <w:rFonts w:ascii="Times New Roman" w:hAnsi="Times New Roman" w:cs="Times New Roman"/>
          <w:sz w:val="24"/>
          <w:szCs w:val="24"/>
        </w:rPr>
        <w:t xml:space="preserve">aşağıda sıralanan 2 </w:t>
      </w:r>
      <w:proofErr w:type="spellStart"/>
      <w:r w:rsidR="0072761D" w:rsidRPr="00EC6A93">
        <w:rPr>
          <w:rFonts w:ascii="Times New Roman" w:hAnsi="Times New Roman" w:cs="Times New Roman"/>
          <w:sz w:val="24"/>
          <w:szCs w:val="24"/>
        </w:rPr>
        <w:t>nci</w:t>
      </w:r>
      <w:proofErr w:type="spellEnd"/>
      <w:r w:rsidR="0072761D" w:rsidRPr="00EC6A93">
        <w:rPr>
          <w:rFonts w:ascii="Times New Roman" w:hAnsi="Times New Roman" w:cs="Times New Roman"/>
          <w:sz w:val="24"/>
          <w:szCs w:val="24"/>
        </w:rPr>
        <w:t xml:space="preserve"> düzey alt hesaplardan oluşur.</w:t>
      </w:r>
      <w:r w:rsidR="00E64ADF" w:rsidRPr="00E64ADF">
        <w:rPr>
          <w:rFonts w:ascii="Times New Roman" w:hAnsi="Times New Roman" w:cs="Times New Roman"/>
          <w:sz w:val="24"/>
          <w:szCs w:val="24"/>
        </w:rPr>
        <w:t xml:space="preserve"> </w:t>
      </w:r>
      <w:proofErr w:type="gramStart"/>
      <w:r w:rsidR="00E64ADF" w:rsidRPr="0045744C">
        <w:rPr>
          <w:rFonts w:ascii="Times New Roman" w:hAnsi="Times New Roman" w:cs="Times New Roman"/>
          <w:sz w:val="24"/>
          <w:szCs w:val="24"/>
        </w:rPr>
        <w:t>ve</w:t>
      </w:r>
      <w:proofErr w:type="gramEnd"/>
      <w:r w:rsidR="00E64ADF" w:rsidRPr="0045744C">
        <w:rPr>
          <w:rFonts w:ascii="Times New Roman" w:hAnsi="Times New Roman" w:cs="Times New Roman"/>
          <w:sz w:val="24"/>
          <w:szCs w:val="24"/>
        </w:rPr>
        <w:t xml:space="preserve"> bu düzey yeni alt hesap açılması Kurumun iznine tabidir. Bununla birlikte</w:t>
      </w:r>
      <w:r w:rsidR="00E64ADF">
        <w:rPr>
          <w:rFonts w:ascii="Times New Roman" w:hAnsi="Times New Roman" w:cs="Times New Roman"/>
          <w:sz w:val="24"/>
          <w:szCs w:val="24"/>
        </w:rPr>
        <w:t>,</w:t>
      </w:r>
      <w:r w:rsidR="00E64ADF" w:rsidRPr="0045744C">
        <w:rPr>
          <w:rFonts w:ascii="Times New Roman" w:hAnsi="Times New Roman" w:cs="Times New Roman"/>
          <w:sz w:val="24"/>
          <w:szCs w:val="24"/>
        </w:rPr>
        <w:t xml:space="preserve"> </w:t>
      </w:r>
      <w:r w:rsidR="00E64ADF" w:rsidRPr="00EC6A93">
        <w:rPr>
          <w:rFonts w:ascii="Times New Roman" w:hAnsi="Times New Roman" w:cs="Times New Roman"/>
          <w:sz w:val="24"/>
          <w:szCs w:val="24"/>
        </w:rPr>
        <w:t>gerek duyulması halinde,</w:t>
      </w:r>
      <w:r w:rsidR="00E64ADF">
        <w:rPr>
          <w:rFonts w:ascii="Times New Roman" w:hAnsi="Times New Roman" w:cs="Times New Roman"/>
          <w:sz w:val="24"/>
          <w:szCs w:val="24"/>
        </w:rPr>
        <w:t xml:space="preserve"> </w:t>
      </w:r>
      <w:r w:rsidR="00E64ADF" w:rsidRPr="0045744C">
        <w:rPr>
          <w:rFonts w:ascii="Times New Roman" w:hAnsi="Times New Roman" w:cs="Times New Roman"/>
          <w:sz w:val="24"/>
          <w:szCs w:val="24"/>
        </w:rPr>
        <w:t xml:space="preserve">aşağıdaki alt hesaplara ilave haneler eklemek suretiyle 3 üncü ve daha alt </w:t>
      </w:r>
      <w:r w:rsidR="00E64ADF" w:rsidRPr="00EC6A93">
        <w:rPr>
          <w:rFonts w:ascii="Times New Roman" w:hAnsi="Times New Roman" w:cs="Times New Roman"/>
          <w:sz w:val="24"/>
          <w:szCs w:val="24"/>
        </w:rPr>
        <w:t>seviye hesap(</w:t>
      </w:r>
      <w:proofErr w:type="spellStart"/>
      <w:r w:rsidR="00E64ADF" w:rsidRPr="00EC6A93">
        <w:rPr>
          <w:rFonts w:ascii="Times New Roman" w:hAnsi="Times New Roman" w:cs="Times New Roman"/>
          <w:sz w:val="24"/>
          <w:szCs w:val="24"/>
        </w:rPr>
        <w:t>lar</w:t>
      </w:r>
      <w:proofErr w:type="spellEnd"/>
      <w:r w:rsidR="00E64ADF" w:rsidRPr="00EC6A93">
        <w:rPr>
          <w:rFonts w:ascii="Times New Roman" w:hAnsi="Times New Roman" w:cs="Times New Roman"/>
          <w:sz w:val="24"/>
          <w:szCs w:val="24"/>
        </w:rPr>
        <w:t>) açılabilir.</w:t>
      </w:r>
    </w:p>
    <w:p w14:paraId="564D1749" w14:textId="77777777" w:rsidR="00906997" w:rsidRDefault="00906997" w:rsidP="00E64ADF">
      <w:pPr>
        <w:spacing w:after="0" w:line="228" w:lineRule="auto"/>
        <w:ind w:firstLine="567"/>
        <w:jc w:val="both"/>
        <w:rPr>
          <w:rFonts w:ascii="Times New Roman" w:hAnsi="Times New Roman" w:cs="Times New Roman"/>
          <w:sz w:val="24"/>
          <w:szCs w:val="24"/>
        </w:rPr>
      </w:pPr>
    </w:p>
    <w:p w14:paraId="14469BB3" w14:textId="50B3F66E" w:rsidR="009A0A6E" w:rsidRPr="00EC6A93" w:rsidRDefault="002B22A7"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77</w:t>
      </w:r>
      <w:r w:rsidR="00725866" w:rsidRPr="00EC6A93">
        <w:rPr>
          <w:rFonts w:ascii="Times New Roman" w:hAnsi="Times New Roman" w:cs="Times New Roman"/>
          <w:sz w:val="24"/>
          <w:szCs w:val="24"/>
        </w:rPr>
        <w:t>0.3.10</w:t>
      </w:r>
      <w:r w:rsidR="0095271F" w:rsidRPr="00EC6A93">
        <w:rPr>
          <w:rFonts w:ascii="Times New Roman" w:hAnsi="Times New Roman" w:cs="Times New Roman"/>
          <w:sz w:val="24"/>
          <w:szCs w:val="24"/>
        </w:rPr>
        <w:t>.01</w:t>
      </w:r>
      <w:r w:rsidR="009A0A6E" w:rsidRPr="00EC6A93">
        <w:rPr>
          <w:rFonts w:ascii="Times New Roman" w:eastAsia="Times New Roman" w:hAnsi="Times New Roman" w:cs="Times New Roman"/>
          <w:color w:val="000000"/>
          <w:sz w:val="24"/>
          <w:szCs w:val="24"/>
          <w:lang w:eastAsia="tr-TR"/>
        </w:rPr>
        <w:t xml:space="preserve"> Araç Yakıt</w:t>
      </w:r>
      <w:r w:rsidR="00E64ADF">
        <w:rPr>
          <w:rFonts w:ascii="Times New Roman" w:eastAsia="Times New Roman" w:hAnsi="Times New Roman" w:cs="Times New Roman"/>
          <w:color w:val="000000"/>
          <w:sz w:val="24"/>
          <w:szCs w:val="24"/>
          <w:lang w:eastAsia="tr-TR"/>
        </w:rPr>
        <w:t xml:space="preserve"> Giderleri</w:t>
      </w:r>
    </w:p>
    <w:p w14:paraId="73CFD281" w14:textId="2301C962" w:rsidR="009A0A6E" w:rsidRPr="00EC6A93" w:rsidRDefault="002B22A7"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77</w:t>
      </w:r>
      <w:r w:rsidR="00725866" w:rsidRPr="00EC6A93">
        <w:rPr>
          <w:rFonts w:ascii="Times New Roman" w:hAnsi="Times New Roman" w:cs="Times New Roman"/>
          <w:sz w:val="24"/>
          <w:szCs w:val="24"/>
        </w:rPr>
        <w:t>0.3.10</w:t>
      </w:r>
      <w:r w:rsidR="0095271F" w:rsidRPr="00EC6A93">
        <w:rPr>
          <w:rFonts w:ascii="Times New Roman" w:hAnsi="Times New Roman" w:cs="Times New Roman"/>
          <w:sz w:val="24"/>
          <w:szCs w:val="24"/>
        </w:rPr>
        <w:t>.02</w:t>
      </w:r>
      <w:r w:rsidR="009A0A6E" w:rsidRPr="00EC6A93">
        <w:rPr>
          <w:rFonts w:ascii="Times New Roman" w:eastAsia="Times New Roman" w:hAnsi="Times New Roman" w:cs="Times New Roman"/>
          <w:color w:val="000000"/>
          <w:sz w:val="24"/>
          <w:szCs w:val="24"/>
          <w:lang w:eastAsia="tr-TR"/>
        </w:rPr>
        <w:t xml:space="preserve"> Isınma</w:t>
      </w:r>
      <w:r w:rsidR="00E64ADF">
        <w:rPr>
          <w:rFonts w:ascii="Times New Roman" w:eastAsia="Times New Roman" w:hAnsi="Times New Roman" w:cs="Times New Roman"/>
          <w:color w:val="000000"/>
          <w:sz w:val="24"/>
          <w:szCs w:val="24"/>
          <w:lang w:eastAsia="tr-TR"/>
        </w:rPr>
        <w:t xml:space="preserve"> Giderleri</w:t>
      </w:r>
    </w:p>
    <w:p w14:paraId="06CB8CB6" w14:textId="16976BE7" w:rsidR="009A0A6E" w:rsidRPr="00EC6A93" w:rsidRDefault="002B22A7"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77</w:t>
      </w:r>
      <w:r w:rsidR="00725866" w:rsidRPr="00EC6A93">
        <w:rPr>
          <w:rFonts w:ascii="Times New Roman" w:hAnsi="Times New Roman" w:cs="Times New Roman"/>
          <w:sz w:val="24"/>
          <w:szCs w:val="24"/>
        </w:rPr>
        <w:t>0.3.10</w:t>
      </w:r>
      <w:r w:rsidR="0095271F" w:rsidRPr="00EC6A93">
        <w:rPr>
          <w:rFonts w:ascii="Times New Roman" w:hAnsi="Times New Roman" w:cs="Times New Roman"/>
          <w:sz w:val="24"/>
          <w:szCs w:val="24"/>
        </w:rPr>
        <w:t>.03</w:t>
      </w:r>
      <w:r w:rsidR="009A0A6E" w:rsidRPr="00EC6A93">
        <w:rPr>
          <w:rFonts w:ascii="Times New Roman" w:eastAsia="Times New Roman" w:hAnsi="Times New Roman" w:cs="Times New Roman"/>
          <w:color w:val="000000"/>
          <w:sz w:val="24"/>
          <w:szCs w:val="24"/>
          <w:lang w:eastAsia="tr-TR"/>
        </w:rPr>
        <w:t xml:space="preserve"> Elektrik</w:t>
      </w:r>
      <w:r w:rsidR="00E64ADF">
        <w:rPr>
          <w:rFonts w:ascii="Times New Roman" w:eastAsia="Times New Roman" w:hAnsi="Times New Roman" w:cs="Times New Roman"/>
          <w:color w:val="000000"/>
          <w:sz w:val="24"/>
          <w:szCs w:val="24"/>
          <w:lang w:eastAsia="tr-TR"/>
        </w:rPr>
        <w:t xml:space="preserve"> Giderleri</w:t>
      </w:r>
    </w:p>
    <w:p w14:paraId="49E1E0AF" w14:textId="5D7F2100" w:rsidR="009A0A6E" w:rsidRDefault="00725866" w:rsidP="00AF7ECA">
      <w:pPr>
        <w:spacing w:after="0" w:line="240" w:lineRule="auto"/>
        <w:ind w:firstLine="567"/>
        <w:jc w:val="both"/>
        <w:rPr>
          <w:rFonts w:ascii="Times New Roman" w:eastAsia="Times New Roman" w:hAnsi="Times New Roman" w:cs="Times New Roman"/>
          <w:color w:val="000000"/>
          <w:sz w:val="24"/>
          <w:szCs w:val="24"/>
          <w:lang w:eastAsia="tr-TR"/>
        </w:rPr>
      </w:pPr>
      <w:r w:rsidRPr="00EC6A93">
        <w:rPr>
          <w:rFonts w:ascii="Times New Roman" w:hAnsi="Times New Roman" w:cs="Times New Roman"/>
          <w:sz w:val="24"/>
          <w:szCs w:val="24"/>
        </w:rPr>
        <w:t>770.3.10</w:t>
      </w:r>
      <w:r w:rsidR="002B22A7" w:rsidRPr="00EC6A93">
        <w:rPr>
          <w:rFonts w:ascii="Times New Roman" w:hAnsi="Times New Roman" w:cs="Times New Roman"/>
          <w:sz w:val="24"/>
          <w:szCs w:val="24"/>
        </w:rPr>
        <w:t>.04</w:t>
      </w:r>
      <w:r w:rsidR="009A0A6E" w:rsidRPr="00EC6A93">
        <w:rPr>
          <w:rFonts w:ascii="Times New Roman" w:eastAsia="Times New Roman" w:hAnsi="Times New Roman" w:cs="Times New Roman"/>
          <w:color w:val="000000"/>
          <w:sz w:val="24"/>
          <w:szCs w:val="24"/>
          <w:lang w:eastAsia="tr-TR"/>
        </w:rPr>
        <w:t xml:space="preserve"> Su</w:t>
      </w:r>
      <w:r w:rsidR="00E64ADF">
        <w:rPr>
          <w:rFonts w:ascii="Times New Roman" w:eastAsia="Times New Roman" w:hAnsi="Times New Roman" w:cs="Times New Roman"/>
          <w:color w:val="000000"/>
          <w:sz w:val="24"/>
          <w:szCs w:val="24"/>
          <w:lang w:eastAsia="tr-TR"/>
        </w:rPr>
        <w:t xml:space="preserve"> Giderleri</w:t>
      </w:r>
    </w:p>
    <w:p w14:paraId="35ED53E6" w14:textId="3EB881ED" w:rsidR="00E64ADF" w:rsidRDefault="00E64ADF" w:rsidP="00E64ADF">
      <w:pPr>
        <w:spacing w:after="0" w:line="240" w:lineRule="auto"/>
        <w:ind w:firstLine="567"/>
        <w:jc w:val="both"/>
        <w:rPr>
          <w:rFonts w:ascii="Times New Roman" w:eastAsia="Times New Roman" w:hAnsi="Times New Roman" w:cs="Times New Roman"/>
          <w:color w:val="000000"/>
          <w:sz w:val="24"/>
          <w:szCs w:val="24"/>
          <w:lang w:eastAsia="tr-TR"/>
        </w:rPr>
      </w:pPr>
      <w:r w:rsidRPr="00EC6A93">
        <w:rPr>
          <w:rFonts w:ascii="Times New Roman" w:hAnsi="Times New Roman" w:cs="Times New Roman"/>
          <w:sz w:val="24"/>
          <w:szCs w:val="24"/>
        </w:rPr>
        <w:t>770.3.10.0</w:t>
      </w:r>
      <w:r>
        <w:rPr>
          <w:rFonts w:ascii="Times New Roman" w:hAnsi="Times New Roman" w:cs="Times New Roman"/>
          <w:sz w:val="24"/>
          <w:szCs w:val="24"/>
        </w:rPr>
        <w:t>5</w:t>
      </w:r>
      <w:r w:rsidRPr="00EC6A93">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Diğer Enerji Giderleri</w:t>
      </w:r>
    </w:p>
    <w:p w14:paraId="797566BF" w14:textId="77777777" w:rsidR="009A0A6E" w:rsidRPr="00EC6A93" w:rsidRDefault="009A0A6E" w:rsidP="0095271F">
      <w:pPr>
        <w:spacing w:after="0" w:line="240" w:lineRule="auto"/>
        <w:jc w:val="both"/>
        <w:rPr>
          <w:rFonts w:ascii="Times New Roman" w:hAnsi="Times New Roman" w:cs="Times New Roman"/>
          <w:sz w:val="24"/>
          <w:szCs w:val="24"/>
        </w:rPr>
      </w:pPr>
    </w:p>
    <w:p w14:paraId="27F3B10A" w14:textId="53287115" w:rsidR="009A0A6E" w:rsidRPr="00EC6A93" w:rsidRDefault="002B22A7" w:rsidP="00AF7ECA">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77</w:t>
      </w:r>
      <w:r w:rsidR="0095271F" w:rsidRPr="00EC6A93">
        <w:rPr>
          <w:rFonts w:ascii="Times New Roman" w:hAnsi="Times New Roman" w:cs="Times New Roman"/>
          <w:b/>
          <w:sz w:val="24"/>
          <w:szCs w:val="24"/>
        </w:rPr>
        <w:t>0.3.1</w:t>
      </w:r>
      <w:r w:rsidR="00725866" w:rsidRPr="00EC6A93">
        <w:rPr>
          <w:rFonts w:ascii="Times New Roman" w:hAnsi="Times New Roman" w:cs="Times New Roman"/>
          <w:b/>
          <w:sz w:val="24"/>
          <w:szCs w:val="24"/>
        </w:rPr>
        <w:t>1</w:t>
      </w:r>
      <w:r w:rsidR="009A0A6E" w:rsidRPr="00EC6A93">
        <w:rPr>
          <w:rFonts w:ascii="Times New Roman" w:hAnsi="Times New Roman" w:cs="Times New Roman"/>
          <w:b/>
          <w:sz w:val="24"/>
          <w:szCs w:val="24"/>
        </w:rPr>
        <w:t xml:space="preserve"> Bakım Onarım Giderleri</w:t>
      </w:r>
    </w:p>
    <w:p w14:paraId="4ADB85A7" w14:textId="77777777" w:rsidR="009A0A6E" w:rsidRPr="00EC6A93" w:rsidRDefault="009A0A6E" w:rsidP="0095271F">
      <w:pPr>
        <w:spacing w:after="0" w:line="240" w:lineRule="auto"/>
        <w:jc w:val="both"/>
        <w:rPr>
          <w:rFonts w:ascii="Times New Roman" w:hAnsi="Times New Roman" w:cs="Times New Roman"/>
          <w:sz w:val="24"/>
          <w:szCs w:val="24"/>
        </w:rPr>
      </w:pPr>
    </w:p>
    <w:p w14:paraId="62A33A46" w14:textId="5F99E2FE" w:rsidR="009A0A6E" w:rsidRPr="00EC6A93" w:rsidRDefault="002B22A7" w:rsidP="00AF7ECA">
      <w:pPr>
        <w:spacing w:after="0" w:line="240" w:lineRule="auto"/>
        <w:ind w:firstLine="567"/>
        <w:jc w:val="both"/>
        <w:rPr>
          <w:rFonts w:ascii="Times New Roman" w:hAnsi="Times New Roman" w:cs="Times New Roman"/>
          <w:b/>
          <w:sz w:val="24"/>
          <w:szCs w:val="24"/>
        </w:rPr>
      </w:pPr>
      <w:r w:rsidRPr="00EC6A93">
        <w:rPr>
          <w:rFonts w:ascii="Times New Roman" w:hAnsi="Times New Roman" w:cs="Times New Roman"/>
          <w:sz w:val="24"/>
          <w:szCs w:val="24"/>
        </w:rPr>
        <w:t xml:space="preserve">Esas işletme faaliyeti ile pazarlama faaliyeti dışında kalan genel yönetim faaliyetleri </w:t>
      </w:r>
      <w:r w:rsidR="009A0A6E" w:rsidRPr="00EC6A93">
        <w:rPr>
          <w:rFonts w:ascii="Times New Roman" w:hAnsi="Times New Roman" w:cs="Times New Roman"/>
          <w:sz w:val="24"/>
          <w:szCs w:val="24"/>
        </w:rPr>
        <w:t xml:space="preserve">için dışarıdan sağlanan </w:t>
      </w:r>
      <w:r w:rsidR="00D91F02" w:rsidRPr="00EC6A93">
        <w:rPr>
          <w:rFonts w:ascii="Times New Roman" w:hAnsi="Times New Roman" w:cs="Times New Roman"/>
          <w:sz w:val="24"/>
          <w:szCs w:val="24"/>
        </w:rPr>
        <w:t>bakım onarım</w:t>
      </w:r>
      <w:r w:rsidR="009A0A6E" w:rsidRPr="00EC6A93">
        <w:rPr>
          <w:rFonts w:ascii="Times New Roman" w:hAnsi="Times New Roman" w:cs="Times New Roman"/>
          <w:sz w:val="24"/>
          <w:szCs w:val="24"/>
        </w:rPr>
        <w:t xml:space="preserve"> hizmeti kapsamında oluşan giderler bu alt hesapta takip edilir.</w:t>
      </w:r>
      <w:r w:rsidR="009A0A6E" w:rsidRPr="00EC6A93">
        <w:rPr>
          <w:rFonts w:ascii="Times New Roman" w:hAnsi="Times New Roman" w:cs="Times New Roman"/>
          <w:b/>
          <w:sz w:val="24"/>
          <w:szCs w:val="24"/>
        </w:rPr>
        <w:t xml:space="preserve"> </w:t>
      </w:r>
      <w:r w:rsidR="0072761D" w:rsidRPr="00EC6A93">
        <w:rPr>
          <w:rFonts w:ascii="Times New Roman" w:hAnsi="Times New Roman" w:cs="Times New Roman"/>
          <w:sz w:val="24"/>
          <w:szCs w:val="24"/>
        </w:rPr>
        <w:t xml:space="preserve">Hesap aşağıda sıralanan 2 </w:t>
      </w:r>
      <w:proofErr w:type="spellStart"/>
      <w:r w:rsidR="0072761D" w:rsidRPr="00EC6A93">
        <w:rPr>
          <w:rFonts w:ascii="Times New Roman" w:hAnsi="Times New Roman" w:cs="Times New Roman"/>
          <w:sz w:val="24"/>
          <w:szCs w:val="24"/>
        </w:rPr>
        <w:t>nci</w:t>
      </w:r>
      <w:proofErr w:type="spellEnd"/>
      <w:r w:rsidR="0072761D" w:rsidRPr="00EC6A93">
        <w:rPr>
          <w:rFonts w:ascii="Times New Roman" w:hAnsi="Times New Roman" w:cs="Times New Roman"/>
          <w:sz w:val="24"/>
          <w:szCs w:val="24"/>
        </w:rPr>
        <w:t xml:space="preserve"> düzey alt hesaplardan </w:t>
      </w:r>
      <w:r w:rsidR="00E3593F" w:rsidRPr="00EC6A93">
        <w:rPr>
          <w:rFonts w:ascii="Times New Roman" w:hAnsi="Times New Roman" w:cs="Times New Roman"/>
          <w:sz w:val="24"/>
          <w:szCs w:val="24"/>
        </w:rPr>
        <w:t>oluşur</w:t>
      </w:r>
      <w:r w:rsidR="0072761D" w:rsidRPr="00EC6A93">
        <w:rPr>
          <w:rFonts w:ascii="Times New Roman" w:hAnsi="Times New Roman" w:cs="Times New Roman"/>
          <w:sz w:val="24"/>
          <w:szCs w:val="24"/>
        </w:rPr>
        <w:t xml:space="preserve"> ve bu düzey alt hesap ilavesi Kurumun iznine tabidir. Bununla birlikte, aksi belirtilmedikçe, şirketler tarafından aşağıda sıralanan 2 </w:t>
      </w:r>
      <w:proofErr w:type="spellStart"/>
      <w:r w:rsidR="0072761D" w:rsidRPr="00EC6A93">
        <w:rPr>
          <w:rFonts w:ascii="Times New Roman" w:hAnsi="Times New Roman" w:cs="Times New Roman"/>
          <w:sz w:val="24"/>
          <w:szCs w:val="24"/>
        </w:rPr>
        <w:t>nci</w:t>
      </w:r>
      <w:proofErr w:type="spellEnd"/>
      <w:r w:rsidR="0072761D" w:rsidRPr="00EC6A93">
        <w:rPr>
          <w:rFonts w:ascii="Times New Roman" w:hAnsi="Times New Roman" w:cs="Times New Roman"/>
          <w:sz w:val="24"/>
          <w:szCs w:val="24"/>
        </w:rPr>
        <w:t xml:space="preserve"> düzey alt hesaplara ilave haneler ekle</w:t>
      </w:r>
      <w:r w:rsidR="00BC26CA" w:rsidRPr="00EC6A93">
        <w:rPr>
          <w:rFonts w:ascii="Times New Roman" w:hAnsi="Times New Roman" w:cs="Times New Roman"/>
          <w:sz w:val="24"/>
          <w:szCs w:val="24"/>
        </w:rPr>
        <w:t>n</w:t>
      </w:r>
      <w:r w:rsidR="0072761D" w:rsidRPr="00EC6A93">
        <w:rPr>
          <w:rFonts w:ascii="Times New Roman" w:hAnsi="Times New Roman" w:cs="Times New Roman"/>
          <w:sz w:val="24"/>
          <w:szCs w:val="24"/>
        </w:rPr>
        <w:t>mek suretiyle daha alt düzey hesap(</w:t>
      </w:r>
      <w:proofErr w:type="spellStart"/>
      <w:r w:rsidR="0072761D" w:rsidRPr="00EC6A93">
        <w:rPr>
          <w:rFonts w:ascii="Times New Roman" w:hAnsi="Times New Roman" w:cs="Times New Roman"/>
          <w:sz w:val="24"/>
          <w:szCs w:val="24"/>
        </w:rPr>
        <w:t>lar</w:t>
      </w:r>
      <w:proofErr w:type="spellEnd"/>
      <w:r w:rsidR="0072761D" w:rsidRPr="00EC6A93">
        <w:rPr>
          <w:rFonts w:ascii="Times New Roman" w:hAnsi="Times New Roman" w:cs="Times New Roman"/>
          <w:sz w:val="24"/>
          <w:szCs w:val="24"/>
        </w:rPr>
        <w:t>) açılabilir.</w:t>
      </w:r>
    </w:p>
    <w:p w14:paraId="2AFF6AC5" w14:textId="58EED08E" w:rsidR="00425042" w:rsidRPr="00EC6A93" w:rsidRDefault="00425042" w:rsidP="0095271F">
      <w:pPr>
        <w:spacing w:after="0" w:line="240" w:lineRule="auto"/>
        <w:jc w:val="both"/>
        <w:rPr>
          <w:rFonts w:ascii="Times New Roman" w:hAnsi="Times New Roman" w:cs="Times New Roman"/>
          <w:sz w:val="24"/>
          <w:szCs w:val="24"/>
        </w:rPr>
      </w:pPr>
    </w:p>
    <w:p w14:paraId="0EED4919" w14:textId="6DDC3DB2" w:rsidR="00DD5C60" w:rsidRPr="00EC6A93" w:rsidRDefault="0072761D" w:rsidP="0072761D">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77</w:t>
      </w:r>
      <w:r w:rsidR="00725866" w:rsidRPr="00EC6A93">
        <w:rPr>
          <w:rFonts w:ascii="Times New Roman" w:hAnsi="Times New Roman" w:cs="Times New Roman"/>
          <w:sz w:val="24"/>
          <w:szCs w:val="24"/>
        </w:rPr>
        <w:t>0.3.11</w:t>
      </w:r>
      <w:r w:rsidRPr="00EC6A93">
        <w:rPr>
          <w:rFonts w:ascii="Times New Roman" w:hAnsi="Times New Roman" w:cs="Times New Roman"/>
          <w:sz w:val="24"/>
          <w:szCs w:val="24"/>
        </w:rPr>
        <w:t>.05</w:t>
      </w:r>
      <w:r w:rsidR="00CF0A09">
        <w:rPr>
          <w:rFonts w:ascii="Times New Roman" w:hAnsi="Times New Roman" w:cs="Times New Roman"/>
          <w:sz w:val="24"/>
          <w:szCs w:val="24"/>
        </w:rPr>
        <w:t xml:space="preserve"> Araç </w:t>
      </w:r>
      <w:r w:rsidR="00CF0A09" w:rsidRPr="00CF0A09">
        <w:rPr>
          <w:rFonts w:ascii="Times New Roman" w:hAnsi="Times New Roman" w:cs="Times New Roman"/>
          <w:sz w:val="24"/>
          <w:szCs w:val="24"/>
        </w:rPr>
        <w:t>Bakım Onarım Giderleri</w:t>
      </w:r>
    </w:p>
    <w:p w14:paraId="3619D020" w14:textId="3EAACB31" w:rsidR="0072761D" w:rsidRPr="00EC6A93" w:rsidRDefault="00DD5C60" w:rsidP="0072761D">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770.3.11.06 </w:t>
      </w:r>
      <w:r w:rsidR="00CF0A09">
        <w:rPr>
          <w:rFonts w:ascii="Times New Roman" w:hAnsi="Times New Roman" w:cs="Times New Roman"/>
          <w:sz w:val="24"/>
          <w:szCs w:val="24"/>
        </w:rPr>
        <w:t xml:space="preserve">Demirbaş </w:t>
      </w:r>
      <w:r w:rsidR="00CF0A09" w:rsidRPr="00CF0A09">
        <w:rPr>
          <w:rFonts w:ascii="Times New Roman" w:hAnsi="Times New Roman" w:cs="Times New Roman"/>
          <w:sz w:val="24"/>
          <w:szCs w:val="24"/>
        </w:rPr>
        <w:t>Bakım Onarım Giderleri</w:t>
      </w:r>
    </w:p>
    <w:p w14:paraId="175238C4" w14:textId="21687059" w:rsidR="0072761D" w:rsidRPr="00EC6A93" w:rsidRDefault="0072761D" w:rsidP="0072761D">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770.3.1</w:t>
      </w:r>
      <w:r w:rsidR="00725866" w:rsidRPr="00EC6A93">
        <w:rPr>
          <w:rFonts w:ascii="Times New Roman" w:hAnsi="Times New Roman" w:cs="Times New Roman"/>
          <w:sz w:val="24"/>
          <w:szCs w:val="24"/>
        </w:rPr>
        <w:t>1</w:t>
      </w:r>
      <w:r w:rsidRPr="00EC6A93">
        <w:rPr>
          <w:rFonts w:ascii="Times New Roman" w:hAnsi="Times New Roman" w:cs="Times New Roman"/>
          <w:sz w:val="24"/>
          <w:szCs w:val="24"/>
        </w:rPr>
        <w:t>.0</w:t>
      </w:r>
      <w:r w:rsidR="00DD5C60" w:rsidRPr="00EC6A93">
        <w:rPr>
          <w:rFonts w:ascii="Times New Roman" w:hAnsi="Times New Roman" w:cs="Times New Roman"/>
          <w:sz w:val="24"/>
          <w:szCs w:val="24"/>
        </w:rPr>
        <w:t>7</w:t>
      </w:r>
      <w:r w:rsidR="00CF0A09">
        <w:rPr>
          <w:rFonts w:ascii="Times New Roman" w:hAnsi="Times New Roman" w:cs="Times New Roman"/>
          <w:sz w:val="24"/>
          <w:szCs w:val="24"/>
        </w:rPr>
        <w:t xml:space="preserve"> Bina</w:t>
      </w:r>
      <w:r w:rsidR="00CF0A09" w:rsidRPr="00CF0A09">
        <w:t xml:space="preserve"> </w:t>
      </w:r>
      <w:r w:rsidR="00CF0A09" w:rsidRPr="00CF0A09">
        <w:rPr>
          <w:rFonts w:ascii="Times New Roman" w:hAnsi="Times New Roman" w:cs="Times New Roman"/>
          <w:sz w:val="24"/>
          <w:szCs w:val="24"/>
        </w:rPr>
        <w:t>Bakım Onarım Giderleri</w:t>
      </w:r>
    </w:p>
    <w:p w14:paraId="48586236" w14:textId="59B6A796" w:rsidR="0072761D" w:rsidRPr="00EC6A93" w:rsidRDefault="0072761D" w:rsidP="0072761D">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77</w:t>
      </w:r>
      <w:r w:rsidR="00725866" w:rsidRPr="00EC6A93">
        <w:rPr>
          <w:rFonts w:ascii="Times New Roman" w:hAnsi="Times New Roman" w:cs="Times New Roman"/>
          <w:sz w:val="24"/>
          <w:szCs w:val="24"/>
        </w:rPr>
        <w:t>0.3.11</w:t>
      </w:r>
      <w:r w:rsidRPr="00EC6A93">
        <w:rPr>
          <w:rFonts w:ascii="Times New Roman" w:hAnsi="Times New Roman" w:cs="Times New Roman"/>
          <w:sz w:val="24"/>
          <w:szCs w:val="24"/>
        </w:rPr>
        <w:t>.0</w:t>
      </w:r>
      <w:r w:rsidR="00DD5C60" w:rsidRPr="00EC6A93">
        <w:rPr>
          <w:rFonts w:ascii="Times New Roman" w:hAnsi="Times New Roman" w:cs="Times New Roman"/>
          <w:sz w:val="24"/>
          <w:szCs w:val="24"/>
        </w:rPr>
        <w:t>8</w:t>
      </w:r>
      <w:r w:rsidRPr="00EC6A93">
        <w:rPr>
          <w:rFonts w:ascii="Times New Roman" w:hAnsi="Times New Roman" w:cs="Times New Roman"/>
          <w:sz w:val="24"/>
          <w:szCs w:val="24"/>
        </w:rPr>
        <w:t xml:space="preserve"> </w:t>
      </w:r>
      <w:r w:rsidR="00CF0A09" w:rsidRPr="00CF0A09">
        <w:rPr>
          <w:rFonts w:ascii="Times New Roman" w:hAnsi="Times New Roman" w:cs="Times New Roman"/>
          <w:sz w:val="24"/>
          <w:szCs w:val="24"/>
        </w:rPr>
        <w:t>Yazılım Bakım Onarım Giderleri</w:t>
      </w:r>
    </w:p>
    <w:p w14:paraId="72EAD5D2" w14:textId="77777777" w:rsidR="0072761D" w:rsidRPr="00EC6A93" w:rsidRDefault="0072761D" w:rsidP="0095271F">
      <w:pPr>
        <w:spacing w:after="0" w:line="240" w:lineRule="auto"/>
        <w:jc w:val="both"/>
        <w:rPr>
          <w:rFonts w:ascii="Times New Roman" w:hAnsi="Times New Roman" w:cs="Times New Roman"/>
          <w:sz w:val="24"/>
          <w:szCs w:val="24"/>
        </w:rPr>
      </w:pPr>
    </w:p>
    <w:p w14:paraId="44BBE297" w14:textId="630ECCE0" w:rsidR="00DD5C60" w:rsidRPr="00EC6A93" w:rsidRDefault="00DD5C60" w:rsidP="00DD5C60">
      <w:p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t xml:space="preserve">770.3.11.05 </w:t>
      </w:r>
      <w:r w:rsidR="00CF0A09" w:rsidRPr="00CF0A09">
        <w:rPr>
          <w:rFonts w:ascii="Times New Roman" w:hAnsi="Times New Roman" w:cs="Times New Roman"/>
          <w:sz w:val="24"/>
          <w:szCs w:val="24"/>
        </w:rPr>
        <w:t>Araç Bakım Onarım Giderleri</w:t>
      </w:r>
    </w:p>
    <w:p w14:paraId="76F08ABA" w14:textId="77777777" w:rsidR="00DD5C60" w:rsidRPr="00EC6A93" w:rsidRDefault="00DD5C60" w:rsidP="00DD5C60">
      <w:pPr>
        <w:spacing w:after="0" w:line="240" w:lineRule="auto"/>
        <w:jc w:val="both"/>
        <w:rPr>
          <w:rFonts w:ascii="Times New Roman" w:hAnsi="Times New Roman" w:cs="Times New Roman"/>
          <w:sz w:val="24"/>
          <w:szCs w:val="24"/>
        </w:rPr>
      </w:pPr>
    </w:p>
    <w:p w14:paraId="0506F38A" w14:textId="1D5F04C6" w:rsidR="00DD5C60" w:rsidRPr="00EC6A93" w:rsidRDefault="00DD5C60" w:rsidP="00DD5C60">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Genel yönetim faaliyetlerinde kullanılan ve şirket mülkiyetinde bulunan (bir diğer ifadeyle </w:t>
      </w:r>
      <w:r w:rsidRPr="00EC6A93">
        <w:rPr>
          <w:rFonts w:ascii="Times New Roman" w:hAnsi="Times New Roman" w:cs="Times New Roman"/>
          <w:b/>
          <w:sz w:val="24"/>
          <w:szCs w:val="24"/>
        </w:rPr>
        <w:t>254. Taşıtlar</w:t>
      </w:r>
      <w:r w:rsidRPr="00EC6A93">
        <w:rPr>
          <w:rFonts w:ascii="Times New Roman" w:hAnsi="Times New Roman" w:cs="Times New Roman"/>
          <w:sz w:val="24"/>
          <w:szCs w:val="24"/>
        </w:rPr>
        <w:t xml:space="preserve"> hesabında</w:t>
      </w:r>
      <w:r w:rsidR="00347F6A" w:rsidRPr="00EC6A93">
        <w:rPr>
          <w:rFonts w:ascii="Times New Roman" w:hAnsi="Times New Roman" w:cs="Times New Roman"/>
          <w:sz w:val="24"/>
          <w:szCs w:val="24"/>
        </w:rPr>
        <w:t xml:space="preserve"> kayıt altına alınmış) araçlar </w:t>
      </w:r>
      <w:r w:rsidRPr="00EC6A93">
        <w:rPr>
          <w:rFonts w:ascii="Times New Roman" w:hAnsi="Times New Roman" w:cs="Times New Roman"/>
          <w:sz w:val="24"/>
          <w:szCs w:val="24"/>
        </w:rPr>
        <w:t>için dışarıdan alınan bakım onarım hizmeti kapsamında oluşan giderlerin izlendiği hesaptır.</w:t>
      </w:r>
    </w:p>
    <w:p w14:paraId="76B9B33F" w14:textId="77777777" w:rsidR="00DD5C60" w:rsidRPr="00EC6A93" w:rsidRDefault="00DD5C60" w:rsidP="00DD5C60">
      <w:pPr>
        <w:spacing w:after="0" w:line="240" w:lineRule="auto"/>
        <w:jc w:val="both"/>
        <w:rPr>
          <w:rFonts w:ascii="Times New Roman" w:hAnsi="Times New Roman" w:cs="Times New Roman"/>
          <w:sz w:val="24"/>
          <w:szCs w:val="24"/>
        </w:rPr>
      </w:pPr>
    </w:p>
    <w:p w14:paraId="4D1E67FB" w14:textId="3FC2153E" w:rsidR="00DD5C60" w:rsidRPr="00EC6A93" w:rsidRDefault="00DD5C60" w:rsidP="00DD5C60">
      <w:p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t xml:space="preserve">770.3.11.06 </w:t>
      </w:r>
      <w:r w:rsidR="00CF0A09">
        <w:rPr>
          <w:rFonts w:ascii="Times New Roman" w:hAnsi="Times New Roman" w:cs="Times New Roman"/>
          <w:sz w:val="24"/>
          <w:szCs w:val="24"/>
        </w:rPr>
        <w:t xml:space="preserve">Demirbaş </w:t>
      </w:r>
      <w:r w:rsidR="00CF0A09" w:rsidRPr="00CF0A09">
        <w:rPr>
          <w:rFonts w:ascii="Times New Roman" w:hAnsi="Times New Roman" w:cs="Times New Roman"/>
          <w:sz w:val="24"/>
          <w:szCs w:val="24"/>
        </w:rPr>
        <w:t>Bakım Onarım Giderleri</w:t>
      </w:r>
    </w:p>
    <w:p w14:paraId="2287D7D6" w14:textId="77777777" w:rsidR="00DD5C60" w:rsidRPr="00EC6A93" w:rsidRDefault="00DD5C60" w:rsidP="00DD5C60">
      <w:pPr>
        <w:spacing w:after="0" w:line="240" w:lineRule="auto"/>
        <w:ind w:firstLine="567"/>
        <w:jc w:val="both"/>
        <w:rPr>
          <w:rFonts w:ascii="Times New Roman" w:hAnsi="Times New Roman" w:cs="Times New Roman"/>
          <w:sz w:val="24"/>
          <w:szCs w:val="24"/>
        </w:rPr>
      </w:pPr>
    </w:p>
    <w:p w14:paraId="506FE370" w14:textId="42847E90" w:rsidR="00DD5C60" w:rsidRPr="00EC6A93" w:rsidRDefault="00DD5C60" w:rsidP="00DD5C60">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Genel yönetim faaliyetlerinde kullanılan ve şirket mülkiyetinde bulunan (bir diğer ifadeyle </w:t>
      </w:r>
      <w:r w:rsidRPr="00EC6A93">
        <w:rPr>
          <w:rFonts w:ascii="Times New Roman" w:hAnsi="Times New Roman" w:cs="Times New Roman"/>
          <w:b/>
          <w:sz w:val="24"/>
          <w:szCs w:val="24"/>
        </w:rPr>
        <w:t>255. Demirbaşlar</w:t>
      </w:r>
      <w:r w:rsidRPr="00EC6A93">
        <w:rPr>
          <w:rFonts w:ascii="Times New Roman" w:hAnsi="Times New Roman" w:cs="Times New Roman"/>
          <w:sz w:val="24"/>
          <w:szCs w:val="24"/>
        </w:rPr>
        <w:t xml:space="preserve"> hesabında kayıt altına alınmış) demirbaşlar (bilgisayar, server vb. donanım dahil) için dışarıdan alınan bakım onarım hizmeti kapsamında oluşan giderlerin izlendiği hesaptır.</w:t>
      </w:r>
    </w:p>
    <w:p w14:paraId="3C805FA8" w14:textId="77777777" w:rsidR="00DD5C60" w:rsidRPr="00EC6A93" w:rsidRDefault="00DD5C60" w:rsidP="00AF7ECA">
      <w:pPr>
        <w:spacing w:after="0" w:line="240" w:lineRule="auto"/>
        <w:jc w:val="both"/>
        <w:rPr>
          <w:rFonts w:ascii="Times New Roman" w:hAnsi="Times New Roman" w:cs="Times New Roman"/>
          <w:sz w:val="24"/>
          <w:szCs w:val="24"/>
        </w:rPr>
      </w:pPr>
    </w:p>
    <w:p w14:paraId="77025016" w14:textId="020722D8" w:rsidR="009A0A6E" w:rsidRPr="00EC6A93" w:rsidRDefault="002B22A7" w:rsidP="00AF7ECA">
      <w:p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t>77</w:t>
      </w:r>
      <w:r w:rsidR="0095271F" w:rsidRPr="00EC6A93">
        <w:rPr>
          <w:rFonts w:ascii="Times New Roman" w:hAnsi="Times New Roman" w:cs="Times New Roman"/>
          <w:sz w:val="24"/>
          <w:szCs w:val="24"/>
        </w:rPr>
        <w:t>0.3.</w:t>
      </w:r>
      <w:r w:rsidR="00725866" w:rsidRPr="00EC6A93">
        <w:rPr>
          <w:rFonts w:ascii="Times New Roman" w:hAnsi="Times New Roman" w:cs="Times New Roman"/>
          <w:sz w:val="24"/>
          <w:szCs w:val="24"/>
        </w:rPr>
        <w:t>11.0</w:t>
      </w:r>
      <w:r w:rsidR="00DD5C60" w:rsidRPr="00EC6A93">
        <w:rPr>
          <w:rFonts w:ascii="Times New Roman" w:hAnsi="Times New Roman" w:cs="Times New Roman"/>
          <w:sz w:val="24"/>
          <w:szCs w:val="24"/>
        </w:rPr>
        <w:t>7</w:t>
      </w:r>
      <w:r w:rsidR="009A0A6E" w:rsidRPr="00EC6A93">
        <w:rPr>
          <w:rFonts w:ascii="Times New Roman" w:hAnsi="Times New Roman" w:cs="Times New Roman"/>
          <w:sz w:val="24"/>
          <w:szCs w:val="24"/>
        </w:rPr>
        <w:t xml:space="preserve"> </w:t>
      </w:r>
      <w:r w:rsidR="00CF0A09">
        <w:rPr>
          <w:rFonts w:ascii="Times New Roman" w:hAnsi="Times New Roman" w:cs="Times New Roman"/>
          <w:sz w:val="24"/>
          <w:szCs w:val="24"/>
        </w:rPr>
        <w:t>Bina</w:t>
      </w:r>
      <w:r w:rsidR="00CF0A09" w:rsidRPr="00CF0A09">
        <w:t xml:space="preserve"> </w:t>
      </w:r>
      <w:r w:rsidR="00CF0A09" w:rsidRPr="00CF0A09">
        <w:rPr>
          <w:rFonts w:ascii="Times New Roman" w:hAnsi="Times New Roman" w:cs="Times New Roman"/>
          <w:sz w:val="24"/>
          <w:szCs w:val="24"/>
        </w:rPr>
        <w:t>Bakım Onarım Giderleri</w:t>
      </w:r>
    </w:p>
    <w:p w14:paraId="2EC742F2" w14:textId="77777777" w:rsidR="009A0A6E" w:rsidRPr="00EC6A93" w:rsidRDefault="009A0A6E" w:rsidP="0095271F">
      <w:pPr>
        <w:spacing w:after="0" w:line="240" w:lineRule="auto"/>
        <w:jc w:val="both"/>
        <w:rPr>
          <w:rFonts w:ascii="Times New Roman" w:hAnsi="Times New Roman" w:cs="Times New Roman"/>
          <w:sz w:val="24"/>
          <w:szCs w:val="24"/>
        </w:rPr>
      </w:pPr>
    </w:p>
    <w:p w14:paraId="2D600792" w14:textId="2290C576" w:rsidR="00906997" w:rsidRDefault="002D3D4D" w:rsidP="00AF7ECA">
      <w:pPr>
        <w:tabs>
          <w:tab w:val="left" w:pos="851"/>
        </w:tabs>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Genel idare binasının</w:t>
      </w:r>
      <w:r w:rsidR="009A0A6E" w:rsidRPr="00EC6A93">
        <w:rPr>
          <w:rFonts w:ascii="Times New Roman" w:hAnsi="Times New Roman" w:cs="Times New Roman"/>
          <w:sz w:val="24"/>
          <w:szCs w:val="24"/>
        </w:rPr>
        <w:t xml:space="preserve"> </w:t>
      </w:r>
      <w:r w:rsidR="00D91F02" w:rsidRPr="00EC6A93">
        <w:rPr>
          <w:rFonts w:ascii="Times New Roman" w:hAnsi="Times New Roman" w:cs="Times New Roman"/>
          <w:sz w:val="24"/>
          <w:szCs w:val="24"/>
        </w:rPr>
        <w:t>bakım onarım</w:t>
      </w:r>
      <w:r w:rsidR="009A0A6E" w:rsidRPr="00EC6A93">
        <w:rPr>
          <w:rFonts w:ascii="Times New Roman" w:hAnsi="Times New Roman" w:cs="Times New Roman"/>
          <w:sz w:val="24"/>
          <w:szCs w:val="24"/>
        </w:rPr>
        <w:t>ı için dışarıdan alınan hizme</w:t>
      </w:r>
      <w:r w:rsidRPr="00EC6A93">
        <w:rPr>
          <w:rFonts w:ascii="Times New Roman" w:hAnsi="Times New Roman" w:cs="Times New Roman"/>
          <w:sz w:val="24"/>
          <w:szCs w:val="24"/>
        </w:rPr>
        <w:t xml:space="preserve">t kapsamında oluşan giderler bu hesapta izlenir. </w:t>
      </w:r>
      <w:r w:rsidR="009A0A6E" w:rsidRPr="00EC6A93">
        <w:rPr>
          <w:rFonts w:ascii="Times New Roman" w:hAnsi="Times New Roman" w:cs="Times New Roman"/>
          <w:sz w:val="24"/>
          <w:szCs w:val="24"/>
        </w:rPr>
        <w:t xml:space="preserve">Genel müdürlük binasında </w:t>
      </w:r>
      <w:r w:rsidRPr="00EC6A93">
        <w:rPr>
          <w:rFonts w:ascii="Times New Roman" w:hAnsi="Times New Roman" w:cs="Times New Roman"/>
          <w:sz w:val="24"/>
          <w:szCs w:val="24"/>
        </w:rPr>
        <w:t>diğer işletme</w:t>
      </w:r>
      <w:r w:rsidR="009A0A6E" w:rsidRPr="00EC6A93">
        <w:rPr>
          <w:rFonts w:ascii="Times New Roman" w:hAnsi="Times New Roman" w:cs="Times New Roman"/>
          <w:sz w:val="24"/>
          <w:szCs w:val="24"/>
        </w:rPr>
        <w:t xml:space="preserve"> f</w:t>
      </w:r>
      <w:r w:rsidRPr="00EC6A93">
        <w:rPr>
          <w:rFonts w:ascii="Times New Roman" w:hAnsi="Times New Roman" w:cs="Times New Roman"/>
          <w:sz w:val="24"/>
          <w:szCs w:val="24"/>
        </w:rPr>
        <w:t>aaliyetlerinin de</w:t>
      </w:r>
      <w:r w:rsidR="009A0A6E" w:rsidRPr="00EC6A93">
        <w:rPr>
          <w:rFonts w:ascii="Times New Roman" w:hAnsi="Times New Roman" w:cs="Times New Roman"/>
          <w:sz w:val="24"/>
          <w:szCs w:val="24"/>
        </w:rPr>
        <w:t xml:space="preserve"> gerçekleştirilmesi durumunda, </w:t>
      </w:r>
      <w:r w:rsidRPr="00EC6A93">
        <w:rPr>
          <w:rFonts w:ascii="Times New Roman" w:hAnsi="Times New Roman" w:cs="Times New Roman"/>
          <w:sz w:val="24"/>
          <w:szCs w:val="24"/>
        </w:rPr>
        <w:t>ilgili gider kalemi</w:t>
      </w:r>
      <w:r w:rsidR="009A0A6E" w:rsidRPr="00EC6A93">
        <w:rPr>
          <w:rFonts w:ascii="Times New Roman" w:hAnsi="Times New Roman" w:cs="Times New Roman"/>
          <w:sz w:val="24"/>
          <w:szCs w:val="24"/>
        </w:rPr>
        <w:t xml:space="preserve"> </w:t>
      </w:r>
      <w:r w:rsidRPr="00EC6A93">
        <w:rPr>
          <w:rFonts w:ascii="Times New Roman" w:hAnsi="Times New Roman" w:cs="Times New Roman"/>
          <w:sz w:val="24"/>
          <w:szCs w:val="24"/>
        </w:rPr>
        <w:t>uygun dağıtım anahtarı kullanılmak</w:t>
      </w:r>
      <w:r w:rsidR="009A0A6E" w:rsidRPr="00EC6A93">
        <w:rPr>
          <w:rFonts w:ascii="Times New Roman" w:hAnsi="Times New Roman" w:cs="Times New Roman"/>
          <w:sz w:val="24"/>
          <w:szCs w:val="24"/>
        </w:rPr>
        <w:t xml:space="preserve"> suretiyle </w:t>
      </w:r>
      <w:r w:rsidRPr="00EC6A93">
        <w:rPr>
          <w:rFonts w:ascii="Times New Roman" w:hAnsi="Times New Roman" w:cs="Times New Roman"/>
          <w:sz w:val="24"/>
          <w:szCs w:val="24"/>
        </w:rPr>
        <w:t>faaliyetler arasında dağıtıma tabi tutulur ve genel yönetim faaliyetine düşen kısım bu hesaba kaydedilir</w:t>
      </w:r>
      <w:r w:rsidR="0072761D" w:rsidRPr="00EC6A93">
        <w:rPr>
          <w:rFonts w:ascii="Times New Roman" w:hAnsi="Times New Roman" w:cs="Times New Roman"/>
          <w:sz w:val="24"/>
          <w:szCs w:val="24"/>
        </w:rPr>
        <w:t>.</w:t>
      </w:r>
    </w:p>
    <w:p w14:paraId="26F3F7DC" w14:textId="77777777" w:rsidR="003D73C3" w:rsidRDefault="003D73C3" w:rsidP="003D73C3">
      <w:pPr>
        <w:tabs>
          <w:tab w:val="left" w:pos="851"/>
        </w:tabs>
        <w:spacing w:after="0" w:line="240" w:lineRule="auto"/>
        <w:jc w:val="both"/>
        <w:rPr>
          <w:rFonts w:ascii="Times New Roman" w:hAnsi="Times New Roman" w:cs="Times New Roman"/>
          <w:sz w:val="24"/>
          <w:szCs w:val="24"/>
        </w:rPr>
      </w:pPr>
    </w:p>
    <w:p w14:paraId="5A665806" w14:textId="465FABCA" w:rsidR="009A0A6E" w:rsidRPr="00EC6A93" w:rsidRDefault="007608DD" w:rsidP="00AF7ECA">
      <w:p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t>77</w:t>
      </w:r>
      <w:r w:rsidR="0095271F" w:rsidRPr="00EC6A93">
        <w:rPr>
          <w:rFonts w:ascii="Times New Roman" w:hAnsi="Times New Roman" w:cs="Times New Roman"/>
          <w:sz w:val="24"/>
          <w:szCs w:val="24"/>
        </w:rPr>
        <w:t>0.3.10.0</w:t>
      </w:r>
      <w:r w:rsidR="00DD5C60" w:rsidRPr="00EC6A93">
        <w:rPr>
          <w:rFonts w:ascii="Times New Roman" w:hAnsi="Times New Roman" w:cs="Times New Roman"/>
          <w:sz w:val="24"/>
          <w:szCs w:val="24"/>
        </w:rPr>
        <w:t>8</w:t>
      </w:r>
      <w:r w:rsidR="009A0A6E" w:rsidRPr="00EC6A93">
        <w:rPr>
          <w:rFonts w:ascii="Times New Roman" w:hAnsi="Times New Roman" w:cs="Times New Roman"/>
          <w:sz w:val="24"/>
          <w:szCs w:val="24"/>
        </w:rPr>
        <w:t xml:space="preserve"> </w:t>
      </w:r>
      <w:r w:rsidR="00CF0A09" w:rsidRPr="00CF0A09">
        <w:rPr>
          <w:rFonts w:ascii="Times New Roman" w:hAnsi="Times New Roman" w:cs="Times New Roman"/>
          <w:sz w:val="24"/>
          <w:szCs w:val="24"/>
        </w:rPr>
        <w:t>Yazılım Bakım Onarım Giderleri</w:t>
      </w:r>
    </w:p>
    <w:p w14:paraId="234BCE93" w14:textId="77777777" w:rsidR="009A0A6E" w:rsidRPr="00EC6A93" w:rsidRDefault="009A0A6E" w:rsidP="0095271F">
      <w:pPr>
        <w:spacing w:after="0" w:line="240" w:lineRule="auto"/>
        <w:jc w:val="both"/>
        <w:rPr>
          <w:rFonts w:ascii="Times New Roman" w:hAnsi="Times New Roman" w:cs="Times New Roman"/>
          <w:sz w:val="24"/>
          <w:szCs w:val="24"/>
        </w:rPr>
      </w:pPr>
    </w:p>
    <w:p w14:paraId="2E40A290" w14:textId="1446D9D9" w:rsidR="009A0A6E" w:rsidRPr="00EC6A93" w:rsidRDefault="007608DD" w:rsidP="006E4725">
      <w:pPr>
        <w:pStyle w:val="ListeParagraf"/>
        <w:numPr>
          <w:ilvl w:val="0"/>
          <w:numId w:val="12"/>
        </w:numPr>
        <w:tabs>
          <w:tab w:val="left" w:pos="851"/>
        </w:tabs>
        <w:spacing w:after="0" w:line="240" w:lineRule="auto"/>
        <w:ind w:left="0" w:firstLine="567"/>
        <w:jc w:val="both"/>
        <w:rPr>
          <w:rFonts w:ascii="Times New Roman" w:hAnsi="Times New Roman" w:cs="Times New Roman"/>
          <w:sz w:val="24"/>
          <w:szCs w:val="24"/>
        </w:rPr>
      </w:pPr>
      <w:r w:rsidRPr="00EC6A93">
        <w:rPr>
          <w:rFonts w:ascii="Times New Roman" w:hAnsi="Times New Roman" w:cs="Times New Roman"/>
          <w:sz w:val="24"/>
          <w:szCs w:val="24"/>
        </w:rPr>
        <w:t>Genel yönetim</w:t>
      </w:r>
      <w:r w:rsidR="009A0A6E" w:rsidRPr="00EC6A93">
        <w:rPr>
          <w:rFonts w:ascii="Times New Roman" w:hAnsi="Times New Roman" w:cs="Times New Roman"/>
          <w:sz w:val="24"/>
          <w:szCs w:val="24"/>
        </w:rPr>
        <w:t xml:space="preserve"> faaliyeti için kullanılan </w:t>
      </w:r>
      <w:r w:rsidR="00725866" w:rsidRPr="00EC6A93">
        <w:rPr>
          <w:rFonts w:ascii="Times New Roman" w:hAnsi="Times New Roman" w:cs="Times New Roman"/>
          <w:sz w:val="24"/>
          <w:szCs w:val="24"/>
        </w:rPr>
        <w:t>ve “</w:t>
      </w:r>
      <w:r w:rsidR="00725866" w:rsidRPr="00EC6A93">
        <w:rPr>
          <w:rFonts w:ascii="Times New Roman" w:hAnsi="Times New Roman" w:cs="Times New Roman"/>
          <w:b/>
          <w:i/>
          <w:sz w:val="24"/>
          <w:szCs w:val="24"/>
        </w:rPr>
        <w:t>267.01 Yazılımlar</w:t>
      </w:r>
      <w:r w:rsidR="00725866" w:rsidRPr="00EC6A93">
        <w:rPr>
          <w:rFonts w:ascii="Times New Roman" w:hAnsi="Times New Roman" w:cs="Times New Roman"/>
          <w:sz w:val="24"/>
          <w:szCs w:val="24"/>
        </w:rPr>
        <w:t xml:space="preserve">” hesabında kayıtlı olan (bir diğer ifadeyle şirketlerin maddi olmayan duran varlığı olan) yazılımların </w:t>
      </w:r>
      <w:r w:rsidR="00D91F02" w:rsidRPr="00EC6A93">
        <w:rPr>
          <w:rFonts w:ascii="Times New Roman" w:hAnsi="Times New Roman" w:cs="Times New Roman"/>
          <w:sz w:val="24"/>
          <w:szCs w:val="24"/>
        </w:rPr>
        <w:t>bakım onarım</w:t>
      </w:r>
      <w:r w:rsidR="009A0A6E" w:rsidRPr="00EC6A93">
        <w:rPr>
          <w:rFonts w:ascii="Times New Roman" w:hAnsi="Times New Roman" w:cs="Times New Roman"/>
          <w:sz w:val="24"/>
          <w:szCs w:val="24"/>
        </w:rPr>
        <w:t xml:space="preserve">ı için dışarıdan alınan hizmet kapsamında oluşan giderler ile </w:t>
      </w:r>
    </w:p>
    <w:p w14:paraId="00A93AE5" w14:textId="77777777" w:rsidR="009A0A6E" w:rsidRPr="00EC6A93" w:rsidRDefault="009A0A6E" w:rsidP="0095271F">
      <w:pPr>
        <w:tabs>
          <w:tab w:val="left" w:pos="851"/>
        </w:tabs>
        <w:spacing w:after="0" w:line="240" w:lineRule="auto"/>
        <w:jc w:val="both"/>
        <w:rPr>
          <w:rFonts w:ascii="Times New Roman" w:hAnsi="Times New Roman" w:cs="Times New Roman"/>
          <w:sz w:val="24"/>
          <w:szCs w:val="24"/>
        </w:rPr>
      </w:pPr>
    </w:p>
    <w:p w14:paraId="774508BA" w14:textId="52A4B2EF" w:rsidR="009A0A6E" w:rsidRPr="00EC6A93" w:rsidRDefault="009A0A6E" w:rsidP="006E4725">
      <w:pPr>
        <w:pStyle w:val="ListeParagraf"/>
        <w:numPr>
          <w:ilvl w:val="0"/>
          <w:numId w:val="12"/>
        </w:numPr>
        <w:tabs>
          <w:tab w:val="left" w:pos="851"/>
        </w:tabs>
        <w:spacing w:after="0" w:line="240" w:lineRule="auto"/>
        <w:ind w:left="0"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Diğer işletme faaliyetleri ile birlikte kullanılan </w:t>
      </w:r>
      <w:r w:rsidR="00725866" w:rsidRPr="00EC6A93">
        <w:rPr>
          <w:rFonts w:ascii="Times New Roman" w:hAnsi="Times New Roman" w:cs="Times New Roman"/>
          <w:sz w:val="24"/>
          <w:szCs w:val="24"/>
        </w:rPr>
        <w:t>“</w:t>
      </w:r>
      <w:r w:rsidR="00725866" w:rsidRPr="00EC6A93">
        <w:rPr>
          <w:rFonts w:ascii="Times New Roman" w:hAnsi="Times New Roman" w:cs="Times New Roman"/>
          <w:b/>
          <w:i/>
          <w:sz w:val="24"/>
          <w:szCs w:val="24"/>
        </w:rPr>
        <w:t>267.01 Yazılımlar</w:t>
      </w:r>
      <w:r w:rsidR="00725866" w:rsidRPr="00EC6A93">
        <w:rPr>
          <w:rFonts w:ascii="Times New Roman" w:hAnsi="Times New Roman" w:cs="Times New Roman"/>
          <w:sz w:val="24"/>
          <w:szCs w:val="24"/>
        </w:rPr>
        <w:t xml:space="preserve">” hesabında kayıtlı olan (bir diğer ifadeyle şirketlerin maddi olmayan duran varlığı olan) yazılımların </w:t>
      </w:r>
      <w:r w:rsidR="00D91F02" w:rsidRPr="00EC6A93">
        <w:rPr>
          <w:rFonts w:ascii="Times New Roman" w:hAnsi="Times New Roman" w:cs="Times New Roman"/>
          <w:sz w:val="24"/>
          <w:szCs w:val="24"/>
        </w:rPr>
        <w:t>bakım onarım</w:t>
      </w:r>
      <w:r w:rsidRPr="00EC6A93">
        <w:rPr>
          <w:rFonts w:ascii="Times New Roman" w:hAnsi="Times New Roman" w:cs="Times New Roman"/>
          <w:sz w:val="24"/>
          <w:szCs w:val="24"/>
        </w:rPr>
        <w:t xml:space="preserve">ı için dışarıdan alınan hizmet giderinin dağıtım anahtarı kullanılması suretiyle </w:t>
      </w:r>
      <w:r w:rsidR="007608DD" w:rsidRPr="00EC6A93">
        <w:rPr>
          <w:rFonts w:ascii="Times New Roman" w:hAnsi="Times New Roman" w:cs="Times New Roman"/>
          <w:sz w:val="24"/>
          <w:szCs w:val="24"/>
        </w:rPr>
        <w:t>genel yönetim</w:t>
      </w:r>
      <w:r w:rsidRPr="00EC6A93">
        <w:rPr>
          <w:rFonts w:ascii="Times New Roman" w:hAnsi="Times New Roman" w:cs="Times New Roman"/>
          <w:sz w:val="24"/>
          <w:szCs w:val="24"/>
        </w:rPr>
        <w:t xml:space="preserve"> faaliyetine düşen kısmının</w:t>
      </w:r>
    </w:p>
    <w:p w14:paraId="2E6CC7DA" w14:textId="77777777" w:rsidR="009A0A6E" w:rsidRPr="00EC6A93" w:rsidRDefault="009A0A6E" w:rsidP="0095271F">
      <w:pPr>
        <w:spacing w:after="0" w:line="240" w:lineRule="auto"/>
        <w:rPr>
          <w:rFonts w:ascii="Times New Roman" w:hAnsi="Times New Roman" w:cs="Times New Roman"/>
          <w:sz w:val="24"/>
          <w:szCs w:val="24"/>
        </w:rPr>
      </w:pPr>
    </w:p>
    <w:p w14:paraId="1E3BB403" w14:textId="3C727C64" w:rsidR="00F9575F" w:rsidRPr="00EC6A93" w:rsidRDefault="009A0A6E" w:rsidP="00AF7ECA">
      <w:pPr>
        <w:pStyle w:val="ListeParagraf"/>
        <w:tabs>
          <w:tab w:val="left" w:pos="851"/>
        </w:tabs>
        <w:spacing w:after="0" w:line="240" w:lineRule="auto"/>
        <w:ind w:left="0" w:firstLine="567"/>
        <w:jc w:val="both"/>
        <w:rPr>
          <w:rFonts w:ascii="Times New Roman" w:hAnsi="Times New Roman" w:cs="Times New Roman"/>
          <w:sz w:val="24"/>
          <w:szCs w:val="24"/>
        </w:rPr>
      </w:pPr>
      <w:proofErr w:type="gramStart"/>
      <w:r w:rsidRPr="00EC6A93">
        <w:rPr>
          <w:rFonts w:ascii="Times New Roman" w:hAnsi="Times New Roman" w:cs="Times New Roman"/>
          <w:sz w:val="24"/>
          <w:szCs w:val="24"/>
        </w:rPr>
        <w:t>i</w:t>
      </w:r>
      <w:r w:rsidR="0072761D" w:rsidRPr="00EC6A93">
        <w:rPr>
          <w:rFonts w:ascii="Times New Roman" w:hAnsi="Times New Roman" w:cs="Times New Roman"/>
          <w:sz w:val="24"/>
          <w:szCs w:val="24"/>
        </w:rPr>
        <w:t>zlendiği</w:t>
      </w:r>
      <w:proofErr w:type="gramEnd"/>
      <w:r w:rsidR="0072761D" w:rsidRPr="00EC6A93">
        <w:rPr>
          <w:rFonts w:ascii="Times New Roman" w:hAnsi="Times New Roman" w:cs="Times New Roman"/>
          <w:sz w:val="24"/>
          <w:szCs w:val="24"/>
        </w:rPr>
        <w:t xml:space="preserve"> alt hesaptır.</w:t>
      </w:r>
    </w:p>
    <w:p w14:paraId="0F1AD715" w14:textId="5016FFB0" w:rsidR="00725866" w:rsidRPr="00906997" w:rsidRDefault="00725866" w:rsidP="00906997">
      <w:pPr>
        <w:spacing w:after="0" w:line="240" w:lineRule="auto"/>
        <w:rPr>
          <w:rFonts w:ascii="Times New Roman" w:hAnsi="Times New Roman" w:cs="Times New Roman"/>
          <w:sz w:val="24"/>
          <w:szCs w:val="24"/>
        </w:rPr>
      </w:pPr>
    </w:p>
    <w:p w14:paraId="0439D5D6" w14:textId="5F6C4DE6" w:rsidR="009A0A6E" w:rsidRPr="00EC6A93" w:rsidRDefault="007608DD" w:rsidP="00AF7ECA">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77</w:t>
      </w:r>
      <w:r w:rsidR="00725866" w:rsidRPr="00EC6A93">
        <w:rPr>
          <w:rFonts w:ascii="Times New Roman" w:hAnsi="Times New Roman" w:cs="Times New Roman"/>
          <w:b/>
          <w:sz w:val="24"/>
          <w:szCs w:val="24"/>
        </w:rPr>
        <w:t>0.3.12</w:t>
      </w:r>
      <w:r w:rsidR="009A0A6E" w:rsidRPr="00EC6A93">
        <w:rPr>
          <w:rFonts w:ascii="Times New Roman" w:hAnsi="Times New Roman" w:cs="Times New Roman"/>
          <w:b/>
          <w:sz w:val="24"/>
          <w:szCs w:val="24"/>
        </w:rPr>
        <w:t xml:space="preserve"> Haberleşme Giderleri</w:t>
      </w:r>
    </w:p>
    <w:p w14:paraId="39CD2804" w14:textId="77777777" w:rsidR="009A0A6E" w:rsidRPr="00EC6A93" w:rsidRDefault="009A0A6E" w:rsidP="0095271F">
      <w:pPr>
        <w:spacing w:after="0" w:line="240" w:lineRule="auto"/>
        <w:jc w:val="both"/>
        <w:rPr>
          <w:rFonts w:ascii="Times New Roman" w:hAnsi="Times New Roman" w:cs="Times New Roman"/>
          <w:sz w:val="24"/>
          <w:szCs w:val="24"/>
        </w:rPr>
      </w:pPr>
    </w:p>
    <w:p w14:paraId="7471E43F" w14:textId="47E38724" w:rsidR="003D73C3" w:rsidRDefault="007608DD"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Esas işletme faaliyeti ve pazarlama faaliyeti dışında kalan genel yönetim faaliyetleri </w:t>
      </w:r>
      <w:r w:rsidR="009A0A6E" w:rsidRPr="00EC6A93">
        <w:rPr>
          <w:rFonts w:ascii="Times New Roman" w:hAnsi="Times New Roman" w:cs="Times New Roman"/>
          <w:sz w:val="24"/>
          <w:szCs w:val="24"/>
        </w:rPr>
        <w:t xml:space="preserve">kapsamında yapılan haberleşme giderlerinin </w:t>
      </w:r>
      <w:r w:rsidR="00E64ADF" w:rsidRPr="00EC6A93">
        <w:rPr>
          <w:rFonts w:ascii="Times New Roman" w:hAnsi="Times New Roman" w:cs="Times New Roman"/>
          <w:sz w:val="24"/>
          <w:szCs w:val="24"/>
        </w:rPr>
        <w:t xml:space="preserve">izlendiği </w:t>
      </w:r>
      <w:r w:rsidR="00E64ADF">
        <w:rPr>
          <w:rFonts w:ascii="Times New Roman" w:hAnsi="Times New Roman" w:cs="Times New Roman"/>
          <w:sz w:val="24"/>
          <w:szCs w:val="24"/>
        </w:rPr>
        <w:t xml:space="preserve">1 inci düzey </w:t>
      </w:r>
      <w:r w:rsidR="00E64ADF" w:rsidRPr="00EC6A93">
        <w:rPr>
          <w:rFonts w:ascii="Times New Roman" w:hAnsi="Times New Roman" w:cs="Times New Roman"/>
          <w:sz w:val="24"/>
          <w:szCs w:val="24"/>
        </w:rPr>
        <w:t xml:space="preserve">alt hesaptır. </w:t>
      </w:r>
      <w:r w:rsidR="00E64ADF">
        <w:rPr>
          <w:rFonts w:ascii="Times New Roman" w:hAnsi="Times New Roman" w:cs="Times New Roman"/>
          <w:sz w:val="24"/>
          <w:szCs w:val="24"/>
        </w:rPr>
        <w:t>Hesap, a</w:t>
      </w:r>
      <w:r w:rsidR="00E64ADF" w:rsidRPr="0045744C">
        <w:rPr>
          <w:rFonts w:ascii="Times New Roman" w:hAnsi="Times New Roman" w:cs="Times New Roman"/>
          <w:sz w:val="24"/>
          <w:szCs w:val="24"/>
        </w:rPr>
        <w:t xml:space="preserve">şağıda sıralanan 2 </w:t>
      </w:r>
      <w:proofErr w:type="spellStart"/>
      <w:r w:rsidR="00E64ADF" w:rsidRPr="0045744C">
        <w:rPr>
          <w:rFonts w:ascii="Times New Roman" w:hAnsi="Times New Roman" w:cs="Times New Roman"/>
          <w:sz w:val="24"/>
          <w:szCs w:val="24"/>
        </w:rPr>
        <w:t>nci</w:t>
      </w:r>
      <w:proofErr w:type="spellEnd"/>
      <w:r w:rsidR="00E64ADF" w:rsidRPr="0045744C">
        <w:rPr>
          <w:rFonts w:ascii="Times New Roman" w:hAnsi="Times New Roman" w:cs="Times New Roman"/>
          <w:sz w:val="24"/>
          <w:szCs w:val="24"/>
        </w:rPr>
        <w:t xml:space="preserve"> düzey alt hesaplardan oluşur ve bu düzey yeni alt hesap açılması Kurumun iznine tabidir. Bununla birlikte</w:t>
      </w:r>
      <w:r w:rsidR="00E64ADF">
        <w:rPr>
          <w:rFonts w:ascii="Times New Roman" w:hAnsi="Times New Roman" w:cs="Times New Roman"/>
          <w:sz w:val="24"/>
          <w:szCs w:val="24"/>
        </w:rPr>
        <w:t>,</w:t>
      </w:r>
      <w:r w:rsidR="00E64ADF" w:rsidRPr="0045744C">
        <w:rPr>
          <w:rFonts w:ascii="Times New Roman" w:hAnsi="Times New Roman" w:cs="Times New Roman"/>
          <w:sz w:val="24"/>
          <w:szCs w:val="24"/>
        </w:rPr>
        <w:t xml:space="preserve"> </w:t>
      </w:r>
      <w:r w:rsidR="00E64ADF" w:rsidRPr="00EC6A93">
        <w:rPr>
          <w:rFonts w:ascii="Times New Roman" w:hAnsi="Times New Roman" w:cs="Times New Roman"/>
          <w:sz w:val="24"/>
          <w:szCs w:val="24"/>
        </w:rPr>
        <w:t>gerek duyulması halinde,</w:t>
      </w:r>
      <w:r w:rsidR="00E64ADF">
        <w:rPr>
          <w:rFonts w:ascii="Times New Roman" w:hAnsi="Times New Roman" w:cs="Times New Roman"/>
          <w:sz w:val="24"/>
          <w:szCs w:val="24"/>
        </w:rPr>
        <w:t xml:space="preserve"> </w:t>
      </w:r>
      <w:r w:rsidR="00E64ADF" w:rsidRPr="0045744C">
        <w:rPr>
          <w:rFonts w:ascii="Times New Roman" w:hAnsi="Times New Roman" w:cs="Times New Roman"/>
          <w:sz w:val="24"/>
          <w:szCs w:val="24"/>
        </w:rPr>
        <w:t xml:space="preserve">aşağıdaki alt hesaplara ilave haneler eklemek suretiyle 3 üncü ve daha alt </w:t>
      </w:r>
      <w:r w:rsidR="00E64ADF" w:rsidRPr="00EC6A93">
        <w:rPr>
          <w:rFonts w:ascii="Times New Roman" w:hAnsi="Times New Roman" w:cs="Times New Roman"/>
          <w:sz w:val="24"/>
          <w:szCs w:val="24"/>
        </w:rPr>
        <w:t>seviye hesap(</w:t>
      </w:r>
      <w:proofErr w:type="spellStart"/>
      <w:r w:rsidR="00E64ADF" w:rsidRPr="00EC6A93">
        <w:rPr>
          <w:rFonts w:ascii="Times New Roman" w:hAnsi="Times New Roman" w:cs="Times New Roman"/>
          <w:sz w:val="24"/>
          <w:szCs w:val="24"/>
        </w:rPr>
        <w:t>lar</w:t>
      </w:r>
      <w:proofErr w:type="spellEnd"/>
      <w:r w:rsidR="00E64ADF" w:rsidRPr="00EC6A93">
        <w:rPr>
          <w:rFonts w:ascii="Times New Roman" w:hAnsi="Times New Roman" w:cs="Times New Roman"/>
          <w:sz w:val="24"/>
          <w:szCs w:val="24"/>
        </w:rPr>
        <w:t>) açılabilir.</w:t>
      </w:r>
    </w:p>
    <w:p w14:paraId="7EC44053" w14:textId="77777777" w:rsidR="00A1682C" w:rsidRDefault="00A1682C" w:rsidP="00AF7ECA">
      <w:pPr>
        <w:spacing w:after="0" w:line="240" w:lineRule="auto"/>
        <w:ind w:firstLine="567"/>
        <w:jc w:val="both"/>
        <w:rPr>
          <w:rFonts w:ascii="Times New Roman" w:hAnsi="Times New Roman" w:cs="Times New Roman"/>
          <w:sz w:val="24"/>
          <w:szCs w:val="24"/>
        </w:rPr>
      </w:pPr>
    </w:p>
    <w:p w14:paraId="2C5A3F90" w14:textId="542BF95A" w:rsidR="009A0A6E" w:rsidRPr="00EC6A93" w:rsidRDefault="007608DD"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77</w:t>
      </w:r>
      <w:r w:rsidR="0095271F" w:rsidRPr="00EC6A93">
        <w:rPr>
          <w:rFonts w:ascii="Times New Roman" w:hAnsi="Times New Roman" w:cs="Times New Roman"/>
          <w:sz w:val="24"/>
          <w:szCs w:val="24"/>
        </w:rPr>
        <w:t>0.3.1</w:t>
      </w:r>
      <w:r w:rsidR="00725866" w:rsidRPr="00EC6A93">
        <w:rPr>
          <w:rFonts w:ascii="Times New Roman" w:hAnsi="Times New Roman" w:cs="Times New Roman"/>
          <w:sz w:val="24"/>
          <w:szCs w:val="24"/>
        </w:rPr>
        <w:t>2</w:t>
      </w:r>
      <w:r w:rsidR="0095271F" w:rsidRPr="00EC6A93">
        <w:rPr>
          <w:rFonts w:ascii="Times New Roman" w:hAnsi="Times New Roman" w:cs="Times New Roman"/>
          <w:sz w:val="24"/>
          <w:szCs w:val="24"/>
        </w:rPr>
        <w:t>.01</w:t>
      </w:r>
      <w:r w:rsidR="009A0A6E" w:rsidRPr="00EC6A93">
        <w:rPr>
          <w:rFonts w:ascii="Times New Roman" w:eastAsia="Times New Roman" w:hAnsi="Times New Roman" w:cs="Times New Roman"/>
          <w:color w:val="000000"/>
          <w:sz w:val="24"/>
          <w:szCs w:val="24"/>
          <w:lang w:eastAsia="tr-TR"/>
        </w:rPr>
        <w:t xml:space="preserve"> Telefon Giderleri</w:t>
      </w:r>
    </w:p>
    <w:p w14:paraId="1D453B46" w14:textId="09E1CF91" w:rsidR="009A0A6E" w:rsidRPr="00EC6A93" w:rsidRDefault="007608DD"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77</w:t>
      </w:r>
      <w:r w:rsidR="0095271F" w:rsidRPr="00EC6A93">
        <w:rPr>
          <w:rFonts w:ascii="Times New Roman" w:hAnsi="Times New Roman" w:cs="Times New Roman"/>
          <w:sz w:val="24"/>
          <w:szCs w:val="24"/>
        </w:rPr>
        <w:t>0.3.1</w:t>
      </w:r>
      <w:r w:rsidR="00725866" w:rsidRPr="00EC6A93">
        <w:rPr>
          <w:rFonts w:ascii="Times New Roman" w:hAnsi="Times New Roman" w:cs="Times New Roman"/>
          <w:sz w:val="24"/>
          <w:szCs w:val="24"/>
        </w:rPr>
        <w:t>2</w:t>
      </w:r>
      <w:r w:rsidR="009A0A6E" w:rsidRPr="00EC6A93">
        <w:rPr>
          <w:rFonts w:ascii="Times New Roman" w:hAnsi="Times New Roman" w:cs="Times New Roman"/>
          <w:sz w:val="24"/>
          <w:szCs w:val="24"/>
        </w:rPr>
        <w:t>.02</w:t>
      </w:r>
      <w:r w:rsidR="009A0A6E" w:rsidRPr="00EC6A93">
        <w:rPr>
          <w:rFonts w:ascii="Times New Roman" w:eastAsia="Times New Roman" w:hAnsi="Times New Roman" w:cs="Times New Roman"/>
          <w:color w:val="000000"/>
          <w:sz w:val="24"/>
          <w:szCs w:val="24"/>
          <w:lang w:eastAsia="tr-TR"/>
        </w:rPr>
        <w:t xml:space="preserve"> İnternet Giderleri</w:t>
      </w:r>
    </w:p>
    <w:p w14:paraId="03FFBC9B" w14:textId="3609C6BD" w:rsidR="009A0A6E" w:rsidRDefault="007608DD" w:rsidP="00AF7ECA">
      <w:pPr>
        <w:spacing w:after="0" w:line="240" w:lineRule="auto"/>
        <w:ind w:firstLine="567"/>
        <w:jc w:val="both"/>
        <w:rPr>
          <w:rFonts w:ascii="Times New Roman" w:eastAsia="Times New Roman" w:hAnsi="Times New Roman" w:cs="Times New Roman"/>
          <w:color w:val="000000"/>
          <w:sz w:val="24"/>
          <w:szCs w:val="24"/>
          <w:lang w:eastAsia="tr-TR"/>
        </w:rPr>
      </w:pPr>
      <w:r w:rsidRPr="00EC6A93">
        <w:rPr>
          <w:rFonts w:ascii="Times New Roman" w:hAnsi="Times New Roman" w:cs="Times New Roman"/>
          <w:sz w:val="24"/>
          <w:szCs w:val="24"/>
        </w:rPr>
        <w:t>77</w:t>
      </w:r>
      <w:r w:rsidR="0095271F" w:rsidRPr="00EC6A93">
        <w:rPr>
          <w:rFonts w:ascii="Times New Roman" w:hAnsi="Times New Roman" w:cs="Times New Roman"/>
          <w:sz w:val="24"/>
          <w:szCs w:val="24"/>
        </w:rPr>
        <w:t>0.3.1</w:t>
      </w:r>
      <w:r w:rsidR="00725866" w:rsidRPr="00EC6A93">
        <w:rPr>
          <w:rFonts w:ascii="Times New Roman" w:hAnsi="Times New Roman" w:cs="Times New Roman"/>
          <w:sz w:val="24"/>
          <w:szCs w:val="24"/>
        </w:rPr>
        <w:t>2</w:t>
      </w:r>
      <w:r w:rsidR="009A0A6E" w:rsidRPr="00EC6A93">
        <w:rPr>
          <w:rFonts w:ascii="Times New Roman" w:hAnsi="Times New Roman" w:cs="Times New Roman"/>
          <w:sz w:val="24"/>
          <w:szCs w:val="24"/>
        </w:rPr>
        <w:t>.03</w:t>
      </w:r>
      <w:r w:rsidR="009A0A6E" w:rsidRPr="00EC6A93">
        <w:rPr>
          <w:rFonts w:ascii="Times New Roman" w:eastAsia="Times New Roman" w:hAnsi="Times New Roman" w:cs="Times New Roman"/>
          <w:color w:val="000000"/>
          <w:sz w:val="24"/>
          <w:szCs w:val="24"/>
          <w:lang w:eastAsia="tr-TR"/>
        </w:rPr>
        <w:t xml:space="preserve"> Posta ve Kargo Giderleri</w:t>
      </w:r>
    </w:p>
    <w:p w14:paraId="05D21456" w14:textId="49E49E99" w:rsidR="00E64ADF" w:rsidRDefault="00E64ADF" w:rsidP="00E64ADF">
      <w:pPr>
        <w:spacing w:after="0" w:line="240" w:lineRule="auto"/>
        <w:ind w:firstLine="567"/>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770.3.12.04 Diğer Haberleşme Giderleri</w:t>
      </w:r>
    </w:p>
    <w:p w14:paraId="62A52387" w14:textId="7450EAF9" w:rsidR="00A1682C" w:rsidRDefault="00A1682C" w:rsidP="00E64ADF">
      <w:pPr>
        <w:spacing w:after="0" w:line="240" w:lineRule="auto"/>
        <w:ind w:firstLine="567"/>
        <w:jc w:val="both"/>
        <w:rPr>
          <w:rFonts w:ascii="Times New Roman" w:hAnsi="Times New Roman" w:cs="Times New Roman"/>
          <w:sz w:val="24"/>
          <w:szCs w:val="24"/>
        </w:rPr>
      </w:pPr>
    </w:p>
    <w:p w14:paraId="5F53591A" w14:textId="77777777" w:rsidR="00A1682C" w:rsidRPr="00EC6A93" w:rsidRDefault="00A1682C" w:rsidP="00E64ADF">
      <w:pPr>
        <w:spacing w:after="0" w:line="240" w:lineRule="auto"/>
        <w:ind w:firstLine="567"/>
        <w:jc w:val="both"/>
        <w:rPr>
          <w:rFonts w:ascii="Times New Roman" w:hAnsi="Times New Roman" w:cs="Times New Roman"/>
          <w:sz w:val="24"/>
          <w:szCs w:val="24"/>
        </w:rPr>
      </w:pPr>
    </w:p>
    <w:p w14:paraId="04F3476D" w14:textId="281130DA" w:rsidR="00425042" w:rsidRPr="00EC6A93" w:rsidRDefault="00425042" w:rsidP="0095271F">
      <w:pPr>
        <w:spacing w:after="0" w:line="240" w:lineRule="auto"/>
        <w:jc w:val="both"/>
        <w:rPr>
          <w:rFonts w:ascii="Times New Roman" w:hAnsi="Times New Roman" w:cs="Times New Roman"/>
          <w:sz w:val="24"/>
          <w:szCs w:val="24"/>
        </w:rPr>
      </w:pPr>
    </w:p>
    <w:p w14:paraId="096DDFFB" w14:textId="2FF40695" w:rsidR="00A022FD" w:rsidRPr="00EC6A93" w:rsidRDefault="00A022FD" w:rsidP="00A022FD">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lastRenderedPageBreak/>
        <w:t>7</w:t>
      </w:r>
      <w:r w:rsidR="00E64ADF">
        <w:rPr>
          <w:rFonts w:ascii="Times New Roman" w:hAnsi="Times New Roman" w:cs="Times New Roman"/>
          <w:b/>
          <w:sz w:val="24"/>
          <w:szCs w:val="24"/>
        </w:rPr>
        <w:t>7</w:t>
      </w:r>
      <w:r w:rsidRPr="00EC6A93">
        <w:rPr>
          <w:rFonts w:ascii="Times New Roman" w:hAnsi="Times New Roman" w:cs="Times New Roman"/>
          <w:b/>
          <w:sz w:val="24"/>
          <w:szCs w:val="24"/>
        </w:rPr>
        <w:t>0.3.13 Teknoloji Hizmeti</w:t>
      </w:r>
    </w:p>
    <w:p w14:paraId="573650D0" w14:textId="77777777" w:rsidR="00A022FD" w:rsidRPr="003D73C3" w:rsidRDefault="00A022FD" w:rsidP="00A022FD">
      <w:pPr>
        <w:spacing w:after="0" w:line="240" w:lineRule="auto"/>
        <w:jc w:val="both"/>
        <w:rPr>
          <w:rFonts w:ascii="Times New Roman" w:hAnsi="Times New Roman" w:cs="Times New Roman"/>
          <w:sz w:val="24"/>
          <w:szCs w:val="24"/>
        </w:rPr>
      </w:pPr>
    </w:p>
    <w:p w14:paraId="59C710FB" w14:textId="3DF08299" w:rsidR="00A022FD" w:rsidRPr="00EC6A93" w:rsidRDefault="00A022FD" w:rsidP="00A022FD">
      <w:pPr>
        <w:pStyle w:val="ListeParagraf"/>
        <w:numPr>
          <w:ilvl w:val="0"/>
          <w:numId w:val="27"/>
        </w:numPr>
        <w:tabs>
          <w:tab w:val="left" w:pos="851"/>
        </w:tabs>
        <w:spacing w:after="0" w:line="240" w:lineRule="auto"/>
        <w:ind w:left="0" w:firstLine="567"/>
        <w:jc w:val="both"/>
        <w:rPr>
          <w:rFonts w:ascii="Times New Roman" w:hAnsi="Times New Roman" w:cs="Times New Roman"/>
          <w:sz w:val="24"/>
          <w:szCs w:val="24"/>
        </w:rPr>
      </w:pPr>
      <w:r w:rsidRPr="00EC6A93">
        <w:rPr>
          <w:rFonts w:ascii="Times New Roman" w:hAnsi="Times New Roman" w:cs="Times New Roman"/>
          <w:sz w:val="24"/>
          <w:szCs w:val="24"/>
        </w:rPr>
        <w:t>Genel yönetim faaliyeti için, satın alım suretiyle edinilmeksizin dışarıdan sağlanan donanım ve/veya yazılım hizmetleri k</w:t>
      </w:r>
      <w:r w:rsidR="003D73C3">
        <w:rPr>
          <w:rFonts w:ascii="Times New Roman" w:hAnsi="Times New Roman" w:cs="Times New Roman"/>
          <w:sz w:val="24"/>
          <w:szCs w:val="24"/>
        </w:rPr>
        <w:t>arşılığında oluşan giderler ile</w:t>
      </w:r>
    </w:p>
    <w:p w14:paraId="44E349B8" w14:textId="77777777" w:rsidR="00A022FD" w:rsidRPr="00EC6A93" w:rsidRDefault="00A022FD" w:rsidP="00A022FD">
      <w:pPr>
        <w:pStyle w:val="ListeParagraf"/>
        <w:tabs>
          <w:tab w:val="left" w:pos="851"/>
        </w:tabs>
        <w:spacing w:after="0" w:line="240" w:lineRule="auto"/>
        <w:ind w:left="0" w:firstLine="567"/>
        <w:jc w:val="both"/>
        <w:rPr>
          <w:rFonts w:ascii="Times New Roman" w:hAnsi="Times New Roman" w:cs="Times New Roman"/>
          <w:sz w:val="24"/>
          <w:szCs w:val="24"/>
        </w:rPr>
      </w:pPr>
    </w:p>
    <w:p w14:paraId="5E8FFE32" w14:textId="0DFAFBEA" w:rsidR="00A022FD" w:rsidRPr="00EC6A93" w:rsidRDefault="00A022FD" w:rsidP="00A022FD">
      <w:pPr>
        <w:pStyle w:val="ListeParagraf"/>
        <w:numPr>
          <w:ilvl w:val="0"/>
          <w:numId w:val="27"/>
        </w:numPr>
        <w:tabs>
          <w:tab w:val="left" w:pos="851"/>
        </w:tabs>
        <w:spacing w:after="0" w:line="240" w:lineRule="auto"/>
        <w:ind w:left="0" w:firstLine="567"/>
        <w:jc w:val="both"/>
        <w:rPr>
          <w:rFonts w:ascii="Times New Roman" w:hAnsi="Times New Roman" w:cs="Times New Roman"/>
          <w:sz w:val="24"/>
          <w:szCs w:val="24"/>
        </w:rPr>
      </w:pPr>
      <w:r w:rsidRPr="00EC6A93">
        <w:rPr>
          <w:rFonts w:ascii="Times New Roman" w:hAnsi="Times New Roman" w:cs="Times New Roman"/>
          <w:sz w:val="24"/>
          <w:szCs w:val="24"/>
        </w:rPr>
        <w:t>Diğer işletme faaliyetleri ile ortak olarak kullanılmak için, satın alım suretiyle edinilmeksizin dışarıdan sağlanan donanım ve/veya yazılım hizmetleri karşılığında oluşan giderlerin genel yönetim faaliyetine düşen kısmının</w:t>
      </w:r>
    </w:p>
    <w:p w14:paraId="5517A2A6" w14:textId="77777777" w:rsidR="00A022FD" w:rsidRPr="00EC6A93" w:rsidRDefault="00A022FD" w:rsidP="00A022FD">
      <w:pPr>
        <w:spacing w:after="0" w:line="240" w:lineRule="auto"/>
        <w:jc w:val="both"/>
        <w:rPr>
          <w:rFonts w:ascii="Times New Roman" w:hAnsi="Times New Roman" w:cs="Times New Roman"/>
          <w:sz w:val="24"/>
          <w:szCs w:val="24"/>
        </w:rPr>
      </w:pPr>
    </w:p>
    <w:p w14:paraId="06C79605" w14:textId="77777777" w:rsidR="00A022FD" w:rsidRPr="00EC6A93" w:rsidRDefault="00A022FD" w:rsidP="00A022FD">
      <w:pPr>
        <w:spacing w:after="0" w:line="240" w:lineRule="auto"/>
        <w:ind w:firstLine="567"/>
        <w:jc w:val="both"/>
        <w:rPr>
          <w:rFonts w:ascii="Times New Roman" w:hAnsi="Times New Roman" w:cs="Times New Roman"/>
          <w:sz w:val="24"/>
          <w:szCs w:val="24"/>
        </w:rPr>
      </w:pPr>
      <w:proofErr w:type="gramStart"/>
      <w:r w:rsidRPr="00EC6A93">
        <w:rPr>
          <w:rFonts w:ascii="Times New Roman" w:hAnsi="Times New Roman" w:cs="Times New Roman"/>
          <w:sz w:val="24"/>
          <w:szCs w:val="24"/>
        </w:rPr>
        <w:t>izlendiği</w:t>
      </w:r>
      <w:proofErr w:type="gramEnd"/>
      <w:r w:rsidRPr="00EC6A93">
        <w:rPr>
          <w:rFonts w:ascii="Times New Roman" w:hAnsi="Times New Roman" w:cs="Times New Roman"/>
          <w:sz w:val="24"/>
          <w:szCs w:val="24"/>
        </w:rPr>
        <w:t xml:space="preserve"> alt hesaptır. Şirketler tarafından, gerek duyulması halinde, bu hesaba ilave haneler eklenmek suretiyle daha alt seviye hesap(</w:t>
      </w:r>
      <w:proofErr w:type="spellStart"/>
      <w:r w:rsidRPr="00EC6A93">
        <w:rPr>
          <w:rFonts w:ascii="Times New Roman" w:hAnsi="Times New Roman" w:cs="Times New Roman"/>
          <w:sz w:val="24"/>
          <w:szCs w:val="24"/>
        </w:rPr>
        <w:t>lar</w:t>
      </w:r>
      <w:proofErr w:type="spellEnd"/>
      <w:r w:rsidRPr="00EC6A93">
        <w:rPr>
          <w:rFonts w:ascii="Times New Roman" w:hAnsi="Times New Roman" w:cs="Times New Roman"/>
          <w:sz w:val="24"/>
          <w:szCs w:val="24"/>
        </w:rPr>
        <w:t>) açılabilir.</w:t>
      </w:r>
    </w:p>
    <w:p w14:paraId="059B6245" w14:textId="077E492C" w:rsidR="00D860B5" w:rsidRPr="00EC6A93" w:rsidRDefault="00D860B5" w:rsidP="00AF7ECA">
      <w:pPr>
        <w:spacing w:after="0" w:line="240" w:lineRule="auto"/>
        <w:jc w:val="both"/>
        <w:rPr>
          <w:rFonts w:ascii="Times New Roman" w:hAnsi="Times New Roman" w:cs="Times New Roman"/>
          <w:b/>
          <w:sz w:val="24"/>
          <w:szCs w:val="24"/>
        </w:rPr>
      </w:pPr>
    </w:p>
    <w:p w14:paraId="0407CE28" w14:textId="4918DF86" w:rsidR="009A0A6E" w:rsidRPr="00EC6A93" w:rsidRDefault="007608DD" w:rsidP="00AF7ECA">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77</w:t>
      </w:r>
      <w:r w:rsidR="0095271F" w:rsidRPr="00EC6A93">
        <w:rPr>
          <w:rFonts w:ascii="Times New Roman" w:hAnsi="Times New Roman" w:cs="Times New Roman"/>
          <w:b/>
          <w:sz w:val="24"/>
          <w:szCs w:val="24"/>
        </w:rPr>
        <w:t>0.3.1</w:t>
      </w:r>
      <w:r w:rsidR="00A022FD" w:rsidRPr="00EC6A93">
        <w:rPr>
          <w:rFonts w:ascii="Times New Roman" w:hAnsi="Times New Roman" w:cs="Times New Roman"/>
          <w:b/>
          <w:sz w:val="24"/>
          <w:szCs w:val="24"/>
        </w:rPr>
        <w:t>4</w:t>
      </w:r>
      <w:r w:rsidR="009A0A6E" w:rsidRPr="00EC6A93">
        <w:rPr>
          <w:rFonts w:ascii="Times New Roman" w:hAnsi="Times New Roman" w:cs="Times New Roman"/>
          <w:b/>
          <w:sz w:val="24"/>
          <w:szCs w:val="24"/>
        </w:rPr>
        <w:t xml:space="preserve"> Nakliye Giderleri</w:t>
      </w:r>
    </w:p>
    <w:p w14:paraId="3A7C98CB" w14:textId="77777777" w:rsidR="009A0A6E" w:rsidRPr="00EC6A93" w:rsidRDefault="009A0A6E" w:rsidP="0095271F">
      <w:pPr>
        <w:spacing w:after="0" w:line="240" w:lineRule="auto"/>
        <w:jc w:val="both"/>
        <w:rPr>
          <w:rFonts w:ascii="Times New Roman" w:hAnsi="Times New Roman" w:cs="Times New Roman"/>
          <w:sz w:val="24"/>
          <w:szCs w:val="24"/>
        </w:rPr>
      </w:pPr>
    </w:p>
    <w:p w14:paraId="58FE696E" w14:textId="5A771896" w:rsidR="009A0A6E" w:rsidRPr="00EC6A93" w:rsidRDefault="007608DD"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Esas işletme faaliyeti ve pazarlama faaliyeti dışında kalan genel yönetim faaliyetleri ile ilgili dışarıdan sağlanan </w:t>
      </w:r>
      <w:r w:rsidR="009A0A6E" w:rsidRPr="00EC6A93">
        <w:rPr>
          <w:rFonts w:ascii="Times New Roman" w:hAnsi="Times New Roman" w:cs="Times New Roman"/>
          <w:sz w:val="24"/>
          <w:szCs w:val="24"/>
        </w:rPr>
        <w:t>nakliye hizmeti karşılığında oluşan giderler bu alt hesapta izlenir.</w:t>
      </w:r>
      <w:r w:rsidR="0072761D" w:rsidRPr="00EC6A93">
        <w:rPr>
          <w:rFonts w:ascii="Times New Roman" w:hAnsi="Times New Roman" w:cs="Times New Roman"/>
          <w:sz w:val="24"/>
          <w:szCs w:val="24"/>
        </w:rPr>
        <w:t xml:space="preserve"> Şirketler tarafından, gerek duyulması halinde, bu hesaba ilave haneler eklenmek suretiyle daha alt seviye hesap(</w:t>
      </w:r>
      <w:proofErr w:type="spellStart"/>
      <w:r w:rsidR="0072761D" w:rsidRPr="00EC6A93">
        <w:rPr>
          <w:rFonts w:ascii="Times New Roman" w:hAnsi="Times New Roman" w:cs="Times New Roman"/>
          <w:sz w:val="24"/>
          <w:szCs w:val="24"/>
        </w:rPr>
        <w:t>lar</w:t>
      </w:r>
      <w:proofErr w:type="spellEnd"/>
      <w:r w:rsidR="0072761D" w:rsidRPr="00EC6A93">
        <w:rPr>
          <w:rFonts w:ascii="Times New Roman" w:hAnsi="Times New Roman" w:cs="Times New Roman"/>
          <w:sz w:val="24"/>
          <w:szCs w:val="24"/>
        </w:rPr>
        <w:t>) açılabilir.</w:t>
      </w:r>
    </w:p>
    <w:p w14:paraId="331F77F4" w14:textId="77777777" w:rsidR="009A0A6E" w:rsidRPr="00EC6A93" w:rsidRDefault="009A0A6E" w:rsidP="0095271F">
      <w:pPr>
        <w:spacing w:after="0" w:line="240" w:lineRule="auto"/>
        <w:jc w:val="both"/>
        <w:rPr>
          <w:rFonts w:ascii="Times New Roman" w:hAnsi="Times New Roman" w:cs="Times New Roman"/>
          <w:sz w:val="24"/>
          <w:szCs w:val="24"/>
        </w:rPr>
      </w:pPr>
    </w:p>
    <w:p w14:paraId="5949A10F" w14:textId="79A9C31A" w:rsidR="009A0A6E" w:rsidRPr="00EC6A93" w:rsidRDefault="009A0A6E" w:rsidP="00AF7ECA">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7</w:t>
      </w:r>
      <w:r w:rsidR="007608DD" w:rsidRPr="00EC6A93">
        <w:rPr>
          <w:rFonts w:ascii="Times New Roman" w:hAnsi="Times New Roman" w:cs="Times New Roman"/>
          <w:b/>
          <w:sz w:val="24"/>
          <w:szCs w:val="24"/>
        </w:rPr>
        <w:t>7</w:t>
      </w:r>
      <w:r w:rsidRPr="00EC6A93">
        <w:rPr>
          <w:rFonts w:ascii="Times New Roman" w:hAnsi="Times New Roman" w:cs="Times New Roman"/>
          <w:b/>
          <w:sz w:val="24"/>
          <w:szCs w:val="24"/>
        </w:rPr>
        <w:t>0.3.1</w:t>
      </w:r>
      <w:r w:rsidR="00A022FD" w:rsidRPr="00EC6A93">
        <w:rPr>
          <w:rFonts w:ascii="Times New Roman" w:hAnsi="Times New Roman" w:cs="Times New Roman"/>
          <w:b/>
          <w:sz w:val="24"/>
          <w:szCs w:val="24"/>
        </w:rPr>
        <w:t>5</w:t>
      </w:r>
      <w:r w:rsidRPr="00EC6A93">
        <w:rPr>
          <w:rFonts w:ascii="Times New Roman" w:hAnsi="Times New Roman" w:cs="Times New Roman"/>
          <w:b/>
          <w:sz w:val="24"/>
          <w:szCs w:val="24"/>
        </w:rPr>
        <w:t xml:space="preserve"> Danışmanlık ve Müşavirlik Giderleri</w:t>
      </w:r>
    </w:p>
    <w:p w14:paraId="78B498FC" w14:textId="77777777" w:rsidR="009A0A6E" w:rsidRPr="00EC6A93" w:rsidRDefault="009A0A6E" w:rsidP="0095271F">
      <w:pPr>
        <w:spacing w:after="0" w:line="240" w:lineRule="auto"/>
        <w:jc w:val="both"/>
        <w:rPr>
          <w:rFonts w:ascii="Times New Roman" w:hAnsi="Times New Roman" w:cs="Times New Roman"/>
          <w:sz w:val="24"/>
          <w:szCs w:val="24"/>
        </w:rPr>
      </w:pPr>
    </w:p>
    <w:p w14:paraId="435DE1E6" w14:textId="77777777" w:rsidR="005A6FB8" w:rsidRPr="00EC6A93" w:rsidRDefault="007608DD"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Esas işletme faaliyeti ve pazarlama faaliyeti dışında kalan genel yönetim faaliyetleri ile ilgili dışarıdan alınan danışmanlık, müşavirlik, tercümanlık hizmeti için katlanılan giderlerin izlendiği hesaptır. Örneğin; şirketin muhasebe defterlerinin tutulması ve tasdiki gibi dışarıdan alınan müşavirlik ve YMM hizmeti bu hesap altında izlenir.</w:t>
      </w:r>
    </w:p>
    <w:p w14:paraId="03B01331" w14:textId="77777777" w:rsidR="000D18DB" w:rsidRPr="00EC6A93" w:rsidRDefault="000D18DB" w:rsidP="0095271F">
      <w:pPr>
        <w:spacing w:after="0" w:line="240" w:lineRule="auto"/>
        <w:jc w:val="both"/>
        <w:rPr>
          <w:rFonts w:ascii="Times New Roman" w:hAnsi="Times New Roman" w:cs="Times New Roman"/>
          <w:sz w:val="24"/>
          <w:szCs w:val="24"/>
        </w:rPr>
      </w:pPr>
    </w:p>
    <w:p w14:paraId="0234E557" w14:textId="77777777" w:rsidR="0072761D" w:rsidRPr="00EC6A93" w:rsidRDefault="0072761D" w:rsidP="0072761D">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Şirketler tarafından, gerek duyulması halinde, bu hesaba ilave haneler eklenmek suretiyle daha alt seviye hesap(</w:t>
      </w:r>
      <w:proofErr w:type="spellStart"/>
      <w:r w:rsidRPr="00EC6A93">
        <w:rPr>
          <w:rFonts w:ascii="Times New Roman" w:hAnsi="Times New Roman" w:cs="Times New Roman"/>
          <w:sz w:val="24"/>
          <w:szCs w:val="24"/>
        </w:rPr>
        <w:t>lar</w:t>
      </w:r>
      <w:proofErr w:type="spellEnd"/>
      <w:r w:rsidRPr="00EC6A93">
        <w:rPr>
          <w:rFonts w:ascii="Times New Roman" w:hAnsi="Times New Roman" w:cs="Times New Roman"/>
          <w:sz w:val="24"/>
          <w:szCs w:val="24"/>
        </w:rPr>
        <w:t>) açılabilir.</w:t>
      </w:r>
    </w:p>
    <w:p w14:paraId="0A8DEFCB" w14:textId="78D1C958" w:rsidR="00331F4A" w:rsidRDefault="00331F4A" w:rsidP="0095271F">
      <w:pPr>
        <w:spacing w:after="0" w:line="240" w:lineRule="auto"/>
        <w:jc w:val="both"/>
        <w:rPr>
          <w:rFonts w:ascii="Times New Roman" w:hAnsi="Times New Roman" w:cs="Times New Roman"/>
          <w:sz w:val="24"/>
          <w:szCs w:val="24"/>
        </w:rPr>
      </w:pPr>
    </w:p>
    <w:p w14:paraId="14DD0217" w14:textId="46D648AD" w:rsidR="009A0A6E" w:rsidRPr="00EC6A93" w:rsidRDefault="007608DD" w:rsidP="00AF7ECA">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77</w:t>
      </w:r>
      <w:r w:rsidR="0095271F" w:rsidRPr="00EC6A93">
        <w:rPr>
          <w:rFonts w:ascii="Times New Roman" w:hAnsi="Times New Roman" w:cs="Times New Roman"/>
          <w:b/>
          <w:sz w:val="24"/>
          <w:szCs w:val="24"/>
        </w:rPr>
        <w:t>0.3.1</w:t>
      </w:r>
      <w:r w:rsidR="00A022FD" w:rsidRPr="00EC6A93">
        <w:rPr>
          <w:rFonts w:ascii="Times New Roman" w:hAnsi="Times New Roman" w:cs="Times New Roman"/>
          <w:b/>
          <w:sz w:val="24"/>
          <w:szCs w:val="24"/>
        </w:rPr>
        <w:t>7</w:t>
      </w:r>
      <w:r w:rsidR="009A0A6E" w:rsidRPr="00EC6A93">
        <w:rPr>
          <w:rFonts w:ascii="Times New Roman" w:hAnsi="Times New Roman" w:cs="Times New Roman"/>
          <w:b/>
          <w:sz w:val="24"/>
          <w:szCs w:val="24"/>
        </w:rPr>
        <w:t xml:space="preserve"> Temizlik Hizmet Giderleri</w:t>
      </w:r>
    </w:p>
    <w:p w14:paraId="7DA5E42C" w14:textId="77777777" w:rsidR="009A0A6E" w:rsidRPr="00EC6A93" w:rsidRDefault="009A0A6E" w:rsidP="0095271F">
      <w:pPr>
        <w:spacing w:after="0" w:line="240" w:lineRule="auto"/>
        <w:jc w:val="both"/>
        <w:rPr>
          <w:rFonts w:ascii="Times New Roman" w:hAnsi="Times New Roman" w:cs="Times New Roman"/>
          <w:sz w:val="24"/>
          <w:szCs w:val="24"/>
        </w:rPr>
      </w:pPr>
    </w:p>
    <w:p w14:paraId="602F788C" w14:textId="6439F96E" w:rsidR="009A0A6E" w:rsidRPr="00EC6A93" w:rsidRDefault="007608DD" w:rsidP="00F7364E">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Esas işletme faaliyeti ve pazarlama faaliyeti dışında kalan genel yönetim faaliyetleri ile ilgili </w:t>
      </w:r>
      <w:r w:rsidR="009A0A6E" w:rsidRPr="00EC6A93">
        <w:rPr>
          <w:rFonts w:ascii="Times New Roman" w:hAnsi="Times New Roman" w:cs="Times New Roman"/>
          <w:sz w:val="24"/>
          <w:szCs w:val="24"/>
        </w:rPr>
        <w:t>dışarıdan alınan temizlik hizmeti için yapılan giderlerin izlendiği alt hesaptır.</w:t>
      </w:r>
      <w:r w:rsidRPr="00EC6A93">
        <w:rPr>
          <w:rFonts w:ascii="Times New Roman" w:hAnsi="Times New Roman" w:cs="Times New Roman"/>
          <w:sz w:val="24"/>
          <w:szCs w:val="24"/>
        </w:rPr>
        <w:t xml:space="preserve"> </w:t>
      </w:r>
      <w:r w:rsidR="00966746" w:rsidRPr="00EC6A93">
        <w:rPr>
          <w:rFonts w:ascii="Times New Roman" w:hAnsi="Times New Roman" w:cs="Times New Roman"/>
          <w:sz w:val="24"/>
          <w:szCs w:val="24"/>
        </w:rPr>
        <w:t>Örneğin genel müdürlük binasına ilişkin</w:t>
      </w:r>
      <w:r w:rsidRPr="00EC6A93">
        <w:rPr>
          <w:rFonts w:ascii="Times New Roman" w:hAnsi="Times New Roman" w:cs="Times New Roman"/>
          <w:sz w:val="24"/>
          <w:szCs w:val="24"/>
        </w:rPr>
        <w:t xml:space="preserve"> temizlik hizmetin</w:t>
      </w:r>
      <w:r w:rsidR="00966746" w:rsidRPr="00EC6A93">
        <w:rPr>
          <w:rFonts w:ascii="Times New Roman" w:hAnsi="Times New Roman" w:cs="Times New Roman"/>
          <w:sz w:val="24"/>
          <w:szCs w:val="24"/>
        </w:rPr>
        <w:t>in dışarıdan alınması durumunda, söz konusu hizmet bu hesapta takip edilir. Bununla birlikte, genel müdürlük binasında diğer işletme faaliyetlerinin de ver</w:t>
      </w:r>
      <w:r w:rsidR="00F7364E" w:rsidRPr="00EC6A93">
        <w:rPr>
          <w:rFonts w:ascii="Times New Roman" w:hAnsi="Times New Roman" w:cs="Times New Roman"/>
          <w:sz w:val="24"/>
          <w:szCs w:val="24"/>
        </w:rPr>
        <w:t>il</w:t>
      </w:r>
      <w:r w:rsidR="00966746" w:rsidRPr="00EC6A93">
        <w:rPr>
          <w:rFonts w:ascii="Times New Roman" w:hAnsi="Times New Roman" w:cs="Times New Roman"/>
          <w:sz w:val="24"/>
          <w:szCs w:val="24"/>
        </w:rPr>
        <w:t xml:space="preserve">mesi durumunda, dışarıdan alınan bu hizmete ilişkin oluşan gider uygun dağıtım anahtarı kullanılmak suretiyle faaliyetler arasında dağıtılarak </w:t>
      </w:r>
      <w:r w:rsidR="0072761D" w:rsidRPr="00EC6A93">
        <w:rPr>
          <w:rFonts w:ascii="Times New Roman" w:hAnsi="Times New Roman" w:cs="Times New Roman"/>
          <w:sz w:val="24"/>
          <w:szCs w:val="24"/>
        </w:rPr>
        <w:t>“</w:t>
      </w:r>
      <w:r w:rsidR="00966746" w:rsidRPr="00EC6A93">
        <w:rPr>
          <w:rFonts w:ascii="Times New Roman" w:hAnsi="Times New Roman" w:cs="Times New Roman"/>
          <w:b/>
          <w:i/>
          <w:sz w:val="24"/>
          <w:szCs w:val="24"/>
        </w:rPr>
        <w:t>740.3.1</w:t>
      </w:r>
      <w:r w:rsidR="00347F6A" w:rsidRPr="00EC6A93">
        <w:rPr>
          <w:rFonts w:ascii="Times New Roman" w:hAnsi="Times New Roman" w:cs="Times New Roman"/>
          <w:b/>
          <w:i/>
          <w:sz w:val="24"/>
          <w:szCs w:val="24"/>
        </w:rPr>
        <w:t>7</w:t>
      </w:r>
      <w:r w:rsidR="0072761D" w:rsidRPr="00EC6A93">
        <w:rPr>
          <w:rFonts w:ascii="Times New Roman" w:hAnsi="Times New Roman" w:cs="Times New Roman"/>
          <w:sz w:val="24"/>
          <w:szCs w:val="24"/>
        </w:rPr>
        <w:t>”, “</w:t>
      </w:r>
      <w:r w:rsidR="00347F6A" w:rsidRPr="00EC6A93">
        <w:rPr>
          <w:rFonts w:ascii="Times New Roman" w:hAnsi="Times New Roman" w:cs="Times New Roman"/>
          <w:b/>
          <w:i/>
          <w:sz w:val="24"/>
          <w:szCs w:val="24"/>
        </w:rPr>
        <w:t>760.3.17</w:t>
      </w:r>
      <w:r w:rsidR="0072761D" w:rsidRPr="00EC6A93">
        <w:rPr>
          <w:rFonts w:ascii="Times New Roman" w:hAnsi="Times New Roman" w:cs="Times New Roman"/>
          <w:sz w:val="24"/>
          <w:szCs w:val="24"/>
        </w:rPr>
        <w:t xml:space="preserve">” </w:t>
      </w:r>
      <w:r w:rsidR="00966746" w:rsidRPr="00EC6A93">
        <w:rPr>
          <w:rFonts w:ascii="Times New Roman" w:hAnsi="Times New Roman" w:cs="Times New Roman"/>
          <w:sz w:val="24"/>
          <w:szCs w:val="24"/>
        </w:rPr>
        <w:t>ve bu alt hesaba kaydedilir.</w:t>
      </w:r>
    </w:p>
    <w:p w14:paraId="2F740EAB" w14:textId="77777777" w:rsidR="0072761D" w:rsidRPr="00EC6A93" w:rsidRDefault="0072761D" w:rsidP="0072761D">
      <w:pPr>
        <w:spacing w:after="0" w:line="240" w:lineRule="auto"/>
        <w:jc w:val="both"/>
        <w:rPr>
          <w:rFonts w:ascii="Times New Roman" w:hAnsi="Times New Roman" w:cs="Times New Roman"/>
          <w:sz w:val="24"/>
          <w:szCs w:val="24"/>
        </w:rPr>
      </w:pPr>
    </w:p>
    <w:p w14:paraId="6D4B3AF0" w14:textId="77777777" w:rsidR="00A1682C" w:rsidRDefault="0072761D" w:rsidP="00A1682C">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Şirketler tarafından, gerek duyulması halinde, bu hesaba ilave haneler eklenmek suretiyle daha alt seviye hesap(</w:t>
      </w:r>
      <w:proofErr w:type="spellStart"/>
      <w:r w:rsidRPr="00EC6A93">
        <w:rPr>
          <w:rFonts w:ascii="Times New Roman" w:hAnsi="Times New Roman" w:cs="Times New Roman"/>
          <w:sz w:val="24"/>
          <w:szCs w:val="24"/>
        </w:rPr>
        <w:t>lar</w:t>
      </w:r>
      <w:proofErr w:type="spellEnd"/>
      <w:r w:rsidRPr="00EC6A93">
        <w:rPr>
          <w:rFonts w:ascii="Times New Roman" w:hAnsi="Times New Roman" w:cs="Times New Roman"/>
          <w:sz w:val="24"/>
          <w:szCs w:val="24"/>
        </w:rPr>
        <w:t>) açılabilir</w:t>
      </w:r>
      <w:r w:rsidR="00A1682C">
        <w:rPr>
          <w:rFonts w:ascii="Times New Roman" w:hAnsi="Times New Roman" w:cs="Times New Roman"/>
          <w:sz w:val="24"/>
          <w:szCs w:val="24"/>
        </w:rPr>
        <w:t>.</w:t>
      </w:r>
    </w:p>
    <w:p w14:paraId="2E0399EB" w14:textId="77777777" w:rsidR="00A1682C" w:rsidRDefault="00A1682C" w:rsidP="00A1682C">
      <w:pPr>
        <w:spacing w:after="0" w:line="240" w:lineRule="auto"/>
        <w:jc w:val="both"/>
        <w:rPr>
          <w:rFonts w:ascii="Times New Roman" w:hAnsi="Times New Roman" w:cs="Times New Roman"/>
          <w:b/>
          <w:sz w:val="24"/>
          <w:szCs w:val="24"/>
        </w:rPr>
      </w:pPr>
    </w:p>
    <w:p w14:paraId="69E709D7" w14:textId="041B7FD4" w:rsidR="0095271F" w:rsidRPr="00EC6A93" w:rsidRDefault="0095271F" w:rsidP="00A1682C">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770.3.1</w:t>
      </w:r>
      <w:r w:rsidR="00A022FD" w:rsidRPr="00EC6A93">
        <w:rPr>
          <w:rFonts w:ascii="Times New Roman" w:hAnsi="Times New Roman" w:cs="Times New Roman"/>
          <w:b/>
          <w:sz w:val="24"/>
          <w:szCs w:val="24"/>
        </w:rPr>
        <w:t>8</w:t>
      </w:r>
      <w:r w:rsidRPr="00EC6A93">
        <w:rPr>
          <w:rFonts w:ascii="Times New Roman" w:hAnsi="Times New Roman" w:cs="Times New Roman"/>
          <w:b/>
          <w:sz w:val="24"/>
          <w:szCs w:val="24"/>
        </w:rPr>
        <w:t xml:space="preserve"> Diğer Hizmet Giderleri</w:t>
      </w:r>
    </w:p>
    <w:p w14:paraId="4DFFD04D" w14:textId="77777777" w:rsidR="0095271F" w:rsidRPr="00EC6A93" w:rsidRDefault="0095271F" w:rsidP="0095271F">
      <w:pPr>
        <w:spacing w:after="0" w:line="360" w:lineRule="auto"/>
        <w:jc w:val="both"/>
        <w:rPr>
          <w:rFonts w:ascii="Times New Roman" w:hAnsi="Times New Roman" w:cs="Times New Roman"/>
          <w:sz w:val="24"/>
          <w:szCs w:val="24"/>
        </w:rPr>
      </w:pPr>
    </w:p>
    <w:p w14:paraId="35372DC4" w14:textId="695AC067" w:rsidR="0072761D" w:rsidRPr="00EC6A93" w:rsidRDefault="0072761D" w:rsidP="0072761D">
      <w:pPr>
        <w:spacing w:after="0" w:line="240" w:lineRule="auto"/>
        <w:ind w:firstLine="567"/>
        <w:jc w:val="both"/>
        <w:rPr>
          <w:rFonts w:ascii="Times New Roman" w:hAnsi="Times New Roman" w:cs="Times New Roman"/>
          <w:b/>
          <w:sz w:val="24"/>
          <w:szCs w:val="24"/>
        </w:rPr>
      </w:pPr>
      <w:r w:rsidRPr="00EC6A93">
        <w:rPr>
          <w:rFonts w:ascii="Times New Roman" w:hAnsi="Times New Roman" w:cs="Times New Roman"/>
          <w:sz w:val="24"/>
          <w:szCs w:val="24"/>
        </w:rPr>
        <w:t xml:space="preserve">Yukarıda tanımlanan 1 inci düzey alt hesaplarda takip edilmeyen genel yönetim </w:t>
      </w:r>
      <w:r w:rsidR="00740F0C" w:rsidRPr="00EC6A93">
        <w:rPr>
          <w:rFonts w:ascii="Times New Roman" w:hAnsi="Times New Roman" w:cs="Times New Roman"/>
          <w:sz w:val="24"/>
          <w:szCs w:val="24"/>
        </w:rPr>
        <w:t>faaliyet</w:t>
      </w:r>
      <w:r w:rsidRPr="00EC6A93">
        <w:rPr>
          <w:rFonts w:ascii="Times New Roman" w:hAnsi="Times New Roman" w:cs="Times New Roman"/>
          <w:sz w:val="24"/>
          <w:szCs w:val="24"/>
        </w:rPr>
        <w:t>i ile ilgili diğer dışarıdan sağlanan fayda ve hizmetlere ilişkin olarak oluşan giderlerin takip edildiği hesaptır.</w:t>
      </w:r>
      <w:r w:rsidRPr="00EC6A93">
        <w:t xml:space="preserve"> </w:t>
      </w:r>
      <w:r w:rsidRPr="00EC6A93">
        <w:rPr>
          <w:rFonts w:ascii="Times New Roman" w:hAnsi="Times New Roman" w:cs="Times New Roman"/>
          <w:sz w:val="24"/>
          <w:szCs w:val="24"/>
        </w:rPr>
        <w:t>Şirketler tarafından, gerek duyulması halinde, bu hesaba ilave haneler eklenmek suretiyle daha alt seviye hesap(</w:t>
      </w:r>
      <w:proofErr w:type="spellStart"/>
      <w:r w:rsidRPr="00EC6A93">
        <w:rPr>
          <w:rFonts w:ascii="Times New Roman" w:hAnsi="Times New Roman" w:cs="Times New Roman"/>
          <w:sz w:val="24"/>
          <w:szCs w:val="24"/>
        </w:rPr>
        <w:t>lar</w:t>
      </w:r>
      <w:proofErr w:type="spellEnd"/>
      <w:r w:rsidRPr="00EC6A93">
        <w:rPr>
          <w:rFonts w:ascii="Times New Roman" w:hAnsi="Times New Roman" w:cs="Times New Roman"/>
          <w:sz w:val="24"/>
          <w:szCs w:val="24"/>
        </w:rPr>
        <w:t>) açılabilir.</w:t>
      </w:r>
    </w:p>
    <w:p w14:paraId="20E37845" w14:textId="7EF773E3" w:rsidR="00425042" w:rsidRPr="00EC6A93" w:rsidRDefault="00425042" w:rsidP="0072761D">
      <w:pPr>
        <w:spacing w:after="0" w:line="360" w:lineRule="auto"/>
        <w:jc w:val="both"/>
        <w:rPr>
          <w:rFonts w:ascii="Times New Roman" w:hAnsi="Times New Roman" w:cs="Times New Roman"/>
          <w:sz w:val="24"/>
          <w:szCs w:val="24"/>
        </w:rPr>
      </w:pPr>
    </w:p>
    <w:p w14:paraId="19222E86" w14:textId="2C4A9039" w:rsidR="009A0A6E" w:rsidRPr="00EC6A93" w:rsidRDefault="007608DD" w:rsidP="00AF7ECA">
      <w:pPr>
        <w:shd w:val="clear" w:color="auto" w:fill="D9D9D9" w:themeFill="background1" w:themeFillShade="D9"/>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lastRenderedPageBreak/>
        <w:t>77</w:t>
      </w:r>
      <w:r w:rsidR="00740F0C" w:rsidRPr="00EC6A93">
        <w:rPr>
          <w:rFonts w:ascii="Times New Roman" w:hAnsi="Times New Roman" w:cs="Times New Roman"/>
          <w:b/>
          <w:sz w:val="24"/>
          <w:szCs w:val="24"/>
        </w:rPr>
        <w:t>0.4</w:t>
      </w:r>
      <w:r w:rsidR="009A0A6E" w:rsidRPr="00EC6A93">
        <w:rPr>
          <w:rFonts w:ascii="Times New Roman" w:hAnsi="Times New Roman" w:cs="Times New Roman"/>
          <w:b/>
          <w:sz w:val="24"/>
          <w:szCs w:val="24"/>
        </w:rPr>
        <w:t xml:space="preserve"> Çeşitli Giderler</w:t>
      </w:r>
    </w:p>
    <w:p w14:paraId="4F5F89FE" w14:textId="77777777" w:rsidR="009A0A6E" w:rsidRPr="00EC6A93" w:rsidRDefault="009A0A6E" w:rsidP="0095271F">
      <w:pPr>
        <w:spacing w:after="0" w:line="240" w:lineRule="auto"/>
        <w:jc w:val="both"/>
        <w:rPr>
          <w:rFonts w:ascii="Times New Roman" w:hAnsi="Times New Roman" w:cs="Times New Roman"/>
          <w:sz w:val="24"/>
          <w:szCs w:val="24"/>
        </w:rPr>
      </w:pPr>
    </w:p>
    <w:p w14:paraId="46D08D2D" w14:textId="05B87238" w:rsidR="0072761D" w:rsidRPr="00EC6A93" w:rsidRDefault="0072761D" w:rsidP="0072761D">
      <w:pPr>
        <w:spacing w:after="0" w:line="240" w:lineRule="auto"/>
        <w:ind w:firstLine="567"/>
        <w:jc w:val="both"/>
        <w:rPr>
          <w:rFonts w:ascii="Times New Roman" w:hAnsi="Times New Roman" w:cs="Times New Roman"/>
          <w:b/>
          <w:sz w:val="24"/>
          <w:szCs w:val="24"/>
        </w:rPr>
      </w:pPr>
      <w:r w:rsidRPr="00EC6A93">
        <w:rPr>
          <w:rFonts w:ascii="Times New Roman" w:hAnsi="Times New Roman" w:cs="Times New Roman"/>
          <w:sz w:val="24"/>
          <w:szCs w:val="24"/>
        </w:rPr>
        <w:t xml:space="preserve">Bu yardımcı hesap, aşağıda sıralanan 1 inci düzey alt hesaplardan </w:t>
      </w:r>
      <w:r w:rsidR="00E3593F" w:rsidRPr="00EC6A93">
        <w:rPr>
          <w:rFonts w:ascii="Times New Roman" w:hAnsi="Times New Roman" w:cs="Times New Roman"/>
          <w:sz w:val="24"/>
          <w:szCs w:val="24"/>
        </w:rPr>
        <w:t>oluşur</w:t>
      </w:r>
      <w:r w:rsidRPr="00EC6A93">
        <w:rPr>
          <w:rFonts w:ascii="Times New Roman" w:hAnsi="Times New Roman" w:cs="Times New Roman"/>
          <w:sz w:val="24"/>
          <w:szCs w:val="24"/>
        </w:rPr>
        <w:t xml:space="preserve"> ve aynı (1 inci) düzey hesap açılması Kurumun iznine tabidir.</w:t>
      </w:r>
    </w:p>
    <w:p w14:paraId="1F3F7D02" w14:textId="77777777" w:rsidR="009A0A6E" w:rsidRPr="00EC6A93" w:rsidRDefault="009A0A6E" w:rsidP="0095271F">
      <w:pPr>
        <w:spacing w:after="0" w:line="240" w:lineRule="auto"/>
        <w:jc w:val="both"/>
        <w:rPr>
          <w:rFonts w:ascii="Times New Roman" w:hAnsi="Times New Roman" w:cs="Times New Roman"/>
          <w:sz w:val="24"/>
          <w:szCs w:val="24"/>
        </w:rPr>
      </w:pPr>
    </w:p>
    <w:p w14:paraId="5F8321BA" w14:textId="77CBC491" w:rsidR="0072761D" w:rsidRPr="00EC6A93" w:rsidRDefault="0072761D" w:rsidP="0072761D">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77</w:t>
      </w:r>
      <w:r w:rsidR="00740F0C" w:rsidRPr="00EC6A93">
        <w:rPr>
          <w:rFonts w:ascii="Times New Roman" w:hAnsi="Times New Roman" w:cs="Times New Roman"/>
          <w:sz w:val="24"/>
          <w:szCs w:val="24"/>
        </w:rPr>
        <w:t>0.4.02</w:t>
      </w:r>
      <w:r w:rsidRPr="00EC6A93">
        <w:rPr>
          <w:rFonts w:ascii="Times New Roman" w:hAnsi="Times New Roman" w:cs="Times New Roman"/>
          <w:sz w:val="24"/>
          <w:szCs w:val="24"/>
        </w:rPr>
        <w:t xml:space="preserve"> Sigorta Giderleri</w:t>
      </w:r>
    </w:p>
    <w:p w14:paraId="44B1D0B6" w14:textId="57195681" w:rsidR="0072761D" w:rsidRPr="00EC6A93" w:rsidRDefault="0072761D" w:rsidP="0072761D">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77</w:t>
      </w:r>
      <w:r w:rsidR="00740F0C" w:rsidRPr="00EC6A93">
        <w:rPr>
          <w:rFonts w:ascii="Times New Roman" w:hAnsi="Times New Roman" w:cs="Times New Roman"/>
          <w:sz w:val="24"/>
          <w:szCs w:val="24"/>
        </w:rPr>
        <w:t>0.4.03</w:t>
      </w:r>
      <w:r w:rsidRPr="00EC6A93">
        <w:rPr>
          <w:rFonts w:ascii="Times New Roman" w:hAnsi="Times New Roman" w:cs="Times New Roman"/>
          <w:sz w:val="24"/>
          <w:szCs w:val="24"/>
        </w:rPr>
        <w:t xml:space="preserve"> Kira Giderleri</w:t>
      </w:r>
    </w:p>
    <w:p w14:paraId="74A09E6C" w14:textId="7FBB53CA" w:rsidR="0072761D" w:rsidRPr="00EC6A93" w:rsidRDefault="0072761D" w:rsidP="0072761D">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77</w:t>
      </w:r>
      <w:r w:rsidR="00740F0C" w:rsidRPr="00EC6A93">
        <w:rPr>
          <w:rFonts w:ascii="Times New Roman" w:hAnsi="Times New Roman" w:cs="Times New Roman"/>
          <w:sz w:val="24"/>
          <w:szCs w:val="24"/>
        </w:rPr>
        <w:t>0.4.04</w:t>
      </w:r>
      <w:r w:rsidRPr="00EC6A93">
        <w:rPr>
          <w:rFonts w:ascii="Times New Roman" w:hAnsi="Times New Roman" w:cs="Times New Roman"/>
          <w:sz w:val="24"/>
          <w:szCs w:val="24"/>
        </w:rPr>
        <w:t xml:space="preserve"> Büro Giderleri</w:t>
      </w:r>
    </w:p>
    <w:p w14:paraId="50EA79F0" w14:textId="02E70581" w:rsidR="0072761D" w:rsidRPr="00EC6A93" w:rsidRDefault="0072761D" w:rsidP="0072761D">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77</w:t>
      </w:r>
      <w:r w:rsidR="00740F0C" w:rsidRPr="00EC6A93">
        <w:rPr>
          <w:rFonts w:ascii="Times New Roman" w:hAnsi="Times New Roman" w:cs="Times New Roman"/>
          <w:sz w:val="24"/>
          <w:szCs w:val="24"/>
        </w:rPr>
        <w:t>0.4.05</w:t>
      </w:r>
      <w:r w:rsidRPr="00EC6A93">
        <w:rPr>
          <w:rFonts w:ascii="Times New Roman" w:hAnsi="Times New Roman" w:cs="Times New Roman"/>
          <w:sz w:val="24"/>
          <w:szCs w:val="24"/>
        </w:rPr>
        <w:t xml:space="preserve"> Seyahat Giderleri</w:t>
      </w:r>
    </w:p>
    <w:p w14:paraId="4E54CAD2" w14:textId="4A53B582" w:rsidR="0072761D" w:rsidRPr="00EC6A93" w:rsidRDefault="00740F0C" w:rsidP="0072761D">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770.4.06</w:t>
      </w:r>
      <w:r w:rsidR="0072761D" w:rsidRPr="00EC6A93">
        <w:rPr>
          <w:rFonts w:ascii="Times New Roman" w:hAnsi="Times New Roman" w:cs="Times New Roman"/>
          <w:sz w:val="24"/>
          <w:szCs w:val="24"/>
        </w:rPr>
        <w:t xml:space="preserve"> Mahkeme ve Avukatlık Giderleri</w:t>
      </w:r>
    </w:p>
    <w:p w14:paraId="25F5C3F1" w14:textId="71F48CD1" w:rsidR="0072761D" w:rsidRPr="00EC6A93" w:rsidRDefault="00740F0C" w:rsidP="0072761D">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770.4.07</w:t>
      </w:r>
      <w:r w:rsidR="0072761D" w:rsidRPr="00EC6A93">
        <w:rPr>
          <w:rFonts w:ascii="Times New Roman" w:hAnsi="Times New Roman" w:cs="Times New Roman"/>
          <w:sz w:val="24"/>
          <w:szCs w:val="24"/>
        </w:rPr>
        <w:t xml:space="preserve"> İcra Giderleri</w:t>
      </w:r>
    </w:p>
    <w:p w14:paraId="606AAC5F" w14:textId="60196466" w:rsidR="0072761D" w:rsidRPr="00EC6A93" w:rsidRDefault="00740F0C" w:rsidP="0072761D">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770.4.08</w:t>
      </w:r>
      <w:r w:rsidR="0072761D" w:rsidRPr="00EC6A93">
        <w:rPr>
          <w:rFonts w:ascii="Times New Roman" w:hAnsi="Times New Roman" w:cs="Times New Roman"/>
          <w:sz w:val="24"/>
          <w:szCs w:val="24"/>
        </w:rPr>
        <w:t xml:space="preserve"> Noter Giderleri</w:t>
      </w:r>
    </w:p>
    <w:p w14:paraId="77639EB6" w14:textId="6762B383" w:rsidR="0072761D" w:rsidRPr="00EC6A93" w:rsidRDefault="00740F0C" w:rsidP="0072761D">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770.4.09</w:t>
      </w:r>
      <w:r w:rsidR="0072761D" w:rsidRPr="00EC6A93">
        <w:rPr>
          <w:rFonts w:ascii="Times New Roman" w:hAnsi="Times New Roman" w:cs="Times New Roman"/>
          <w:sz w:val="24"/>
          <w:szCs w:val="24"/>
        </w:rPr>
        <w:t xml:space="preserve"> Temsil ve Ağırlama Giderleri</w:t>
      </w:r>
    </w:p>
    <w:p w14:paraId="43CCA307" w14:textId="7C320D3D" w:rsidR="0072761D" w:rsidRPr="00EC6A93" w:rsidRDefault="0072761D" w:rsidP="0072761D">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77</w:t>
      </w:r>
      <w:r w:rsidR="00740F0C" w:rsidRPr="00EC6A93">
        <w:rPr>
          <w:rFonts w:ascii="Times New Roman" w:hAnsi="Times New Roman" w:cs="Times New Roman"/>
          <w:sz w:val="24"/>
          <w:szCs w:val="24"/>
        </w:rPr>
        <w:t>0.4.10</w:t>
      </w:r>
      <w:r w:rsidRPr="00EC6A93">
        <w:rPr>
          <w:rFonts w:ascii="Times New Roman" w:hAnsi="Times New Roman" w:cs="Times New Roman"/>
          <w:sz w:val="24"/>
          <w:szCs w:val="24"/>
        </w:rPr>
        <w:t xml:space="preserve"> Temizlik Giderleri</w:t>
      </w:r>
    </w:p>
    <w:p w14:paraId="1C972793" w14:textId="112FC9C5" w:rsidR="0072761D" w:rsidRPr="00EC6A93" w:rsidRDefault="0072761D" w:rsidP="0072761D">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77</w:t>
      </w:r>
      <w:r w:rsidR="00740F0C" w:rsidRPr="00EC6A93">
        <w:rPr>
          <w:rFonts w:ascii="Times New Roman" w:hAnsi="Times New Roman" w:cs="Times New Roman"/>
          <w:sz w:val="24"/>
          <w:szCs w:val="24"/>
        </w:rPr>
        <w:t>0.4.11</w:t>
      </w:r>
      <w:r w:rsidRPr="00EC6A93">
        <w:rPr>
          <w:rFonts w:ascii="Times New Roman" w:hAnsi="Times New Roman" w:cs="Times New Roman"/>
          <w:sz w:val="24"/>
          <w:szCs w:val="24"/>
        </w:rPr>
        <w:t xml:space="preserve"> Kanunen Kabul Edilmeyen Giderler</w:t>
      </w:r>
    </w:p>
    <w:p w14:paraId="6DD5F8AF" w14:textId="7313CC02" w:rsidR="0072761D" w:rsidRPr="00EC6A93" w:rsidRDefault="0072761D" w:rsidP="0072761D">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770.4.15</w:t>
      </w:r>
      <w:r w:rsidR="00740F0C" w:rsidRPr="00EC6A93">
        <w:rPr>
          <w:rFonts w:ascii="Times New Roman" w:hAnsi="Times New Roman" w:cs="Times New Roman"/>
          <w:sz w:val="24"/>
          <w:szCs w:val="24"/>
        </w:rPr>
        <w:t xml:space="preserve"> </w:t>
      </w:r>
      <w:r w:rsidRPr="00EC6A93">
        <w:rPr>
          <w:rFonts w:ascii="Times New Roman" w:hAnsi="Times New Roman" w:cs="Times New Roman"/>
          <w:sz w:val="24"/>
          <w:szCs w:val="24"/>
        </w:rPr>
        <w:t>Dernek ve Oda Aidat Giderleri</w:t>
      </w:r>
    </w:p>
    <w:p w14:paraId="43E88FAC" w14:textId="7BB84B79" w:rsidR="00DD5C60" w:rsidRPr="00EC6A93" w:rsidRDefault="00DD5C60" w:rsidP="0072761D">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770.4.16 Gider Sayılan Demirbaşlar</w:t>
      </w:r>
    </w:p>
    <w:p w14:paraId="670BCCFD" w14:textId="1F9D970B" w:rsidR="00740F0C" w:rsidRPr="00EC6A93" w:rsidRDefault="00740F0C" w:rsidP="0072761D">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770.4.1</w:t>
      </w:r>
      <w:r w:rsidR="00DD5C60" w:rsidRPr="00EC6A93">
        <w:rPr>
          <w:rFonts w:ascii="Times New Roman" w:hAnsi="Times New Roman" w:cs="Times New Roman"/>
          <w:sz w:val="24"/>
          <w:szCs w:val="24"/>
        </w:rPr>
        <w:t>7</w:t>
      </w:r>
      <w:r w:rsidRPr="00EC6A93">
        <w:rPr>
          <w:rFonts w:ascii="Times New Roman" w:hAnsi="Times New Roman" w:cs="Times New Roman"/>
          <w:sz w:val="24"/>
          <w:szCs w:val="24"/>
        </w:rPr>
        <w:t xml:space="preserve"> Diğer Çeşitli Giderler</w:t>
      </w:r>
    </w:p>
    <w:p w14:paraId="44C91EFA" w14:textId="77777777" w:rsidR="0072761D" w:rsidRPr="00EC6A93" w:rsidRDefault="0072761D" w:rsidP="0095271F">
      <w:pPr>
        <w:spacing w:after="0" w:line="240" w:lineRule="auto"/>
        <w:jc w:val="both"/>
        <w:rPr>
          <w:rFonts w:ascii="Times New Roman" w:hAnsi="Times New Roman" w:cs="Times New Roman"/>
          <w:sz w:val="24"/>
          <w:szCs w:val="24"/>
        </w:rPr>
      </w:pPr>
    </w:p>
    <w:p w14:paraId="61AB726B" w14:textId="1E11C097" w:rsidR="009A0A6E" w:rsidRPr="00EC6A93" w:rsidRDefault="007608DD" w:rsidP="00AF7ECA">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77</w:t>
      </w:r>
      <w:r w:rsidR="00740F0C" w:rsidRPr="00EC6A93">
        <w:rPr>
          <w:rFonts w:ascii="Times New Roman" w:hAnsi="Times New Roman" w:cs="Times New Roman"/>
          <w:b/>
          <w:sz w:val="24"/>
          <w:szCs w:val="24"/>
        </w:rPr>
        <w:t>0.4.02</w:t>
      </w:r>
      <w:r w:rsidR="009A0A6E" w:rsidRPr="00EC6A93">
        <w:rPr>
          <w:rFonts w:ascii="Times New Roman" w:hAnsi="Times New Roman" w:cs="Times New Roman"/>
          <w:b/>
          <w:sz w:val="24"/>
          <w:szCs w:val="24"/>
        </w:rPr>
        <w:t xml:space="preserve"> Sigorta Giderleri</w:t>
      </w:r>
    </w:p>
    <w:p w14:paraId="095151A9" w14:textId="77777777" w:rsidR="009A0A6E" w:rsidRPr="00EC6A93" w:rsidRDefault="009A0A6E" w:rsidP="0095271F">
      <w:pPr>
        <w:spacing w:after="0" w:line="240" w:lineRule="auto"/>
        <w:jc w:val="both"/>
        <w:rPr>
          <w:rFonts w:ascii="Times New Roman" w:hAnsi="Times New Roman" w:cs="Times New Roman"/>
          <w:sz w:val="24"/>
          <w:szCs w:val="24"/>
        </w:rPr>
      </w:pPr>
    </w:p>
    <w:p w14:paraId="643D728E" w14:textId="55CF927B" w:rsidR="009A0A6E" w:rsidRPr="00EC6A93" w:rsidRDefault="00966746" w:rsidP="00740F0C">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Esas işletme faaliyeti ve pazarlama faaliyeti dışında kalan genel yönetim faaliyetlerinin </w:t>
      </w:r>
      <w:r w:rsidR="009A0A6E" w:rsidRPr="00EC6A93">
        <w:rPr>
          <w:rFonts w:ascii="Times New Roman" w:hAnsi="Times New Roman" w:cs="Times New Roman"/>
          <w:sz w:val="24"/>
          <w:szCs w:val="24"/>
        </w:rPr>
        <w:t>sürdürüldüğü taşınır ve taşınmaz varlıklar için katlanılan</w:t>
      </w:r>
      <w:r w:rsidRPr="00EC6A93">
        <w:rPr>
          <w:rFonts w:ascii="Times New Roman" w:hAnsi="Times New Roman" w:cs="Times New Roman"/>
          <w:sz w:val="24"/>
          <w:szCs w:val="24"/>
        </w:rPr>
        <w:t xml:space="preserve"> sigorta giderleri ile 740 ve 76</w:t>
      </w:r>
      <w:r w:rsidR="009A0A6E" w:rsidRPr="00EC6A93">
        <w:rPr>
          <w:rFonts w:ascii="Times New Roman" w:hAnsi="Times New Roman" w:cs="Times New Roman"/>
          <w:sz w:val="24"/>
          <w:szCs w:val="24"/>
        </w:rPr>
        <w:t xml:space="preserve">0 numaralı fonksiyonel giderler ile ortak olan, ayrıca ayrıştırılması mümkün olmayan sigorta giderlerinin uygun dağıtım anahtarı kullanılması suretiyle esas işletme faaliyetine düşen kısmının kaydedildiği alt hesaptır. </w:t>
      </w:r>
      <w:r w:rsidR="00740F0C" w:rsidRPr="00EC6A93">
        <w:rPr>
          <w:rFonts w:ascii="Times New Roman" w:hAnsi="Times New Roman" w:cs="Times New Roman"/>
          <w:sz w:val="24"/>
          <w:szCs w:val="24"/>
        </w:rPr>
        <w:t xml:space="preserve">Aşağıda sıralanan 2 </w:t>
      </w:r>
      <w:proofErr w:type="spellStart"/>
      <w:r w:rsidR="00740F0C" w:rsidRPr="00EC6A93">
        <w:rPr>
          <w:rFonts w:ascii="Times New Roman" w:hAnsi="Times New Roman" w:cs="Times New Roman"/>
          <w:sz w:val="24"/>
          <w:szCs w:val="24"/>
        </w:rPr>
        <w:t>nci</w:t>
      </w:r>
      <w:proofErr w:type="spellEnd"/>
      <w:r w:rsidR="00740F0C" w:rsidRPr="00EC6A93">
        <w:rPr>
          <w:rFonts w:ascii="Times New Roman" w:hAnsi="Times New Roman" w:cs="Times New Roman"/>
          <w:sz w:val="24"/>
          <w:szCs w:val="24"/>
        </w:rPr>
        <w:t xml:space="preserve"> düzey alt hesaplardan </w:t>
      </w:r>
      <w:r w:rsidR="00E3593F" w:rsidRPr="00EC6A93">
        <w:rPr>
          <w:rFonts w:ascii="Times New Roman" w:hAnsi="Times New Roman" w:cs="Times New Roman"/>
          <w:sz w:val="24"/>
          <w:szCs w:val="24"/>
        </w:rPr>
        <w:t>oluşur</w:t>
      </w:r>
      <w:r w:rsidR="00740F0C" w:rsidRPr="00EC6A93">
        <w:rPr>
          <w:rFonts w:ascii="Times New Roman" w:hAnsi="Times New Roman" w:cs="Times New Roman"/>
          <w:sz w:val="24"/>
          <w:szCs w:val="24"/>
        </w:rPr>
        <w:t xml:space="preserve"> ve bu düzey yeni alt hesap açılması Kurumun iznine tabidir. Bununla birlikte aşağıdaki alt hesaplara ilave haneler eklemek suretiyle 3 üncü </w:t>
      </w:r>
      <w:r w:rsidR="00023CC4">
        <w:rPr>
          <w:rFonts w:ascii="Times New Roman" w:hAnsi="Times New Roman" w:cs="Times New Roman"/>
          <w:sz w:val="24"/>
          <w:szCs w:val="24"/>
        </w:rPr>
        <w:t>ve daha alt düzey</w:t>
      </w:r>
      <w:r w:rsidR="00740F0C" w:rsidRPr="00EC6A93">
        <w:rPr>
          <w:rFonts w:ascii="Times New Roman" w:hAnsi="Times New Roman" w:cs="Times New Roman"/>
          <w:sz w:val="24"/>
          <w:szCs w:val="24"/>
        </w:rPr>
        <w:t xml:space="preserve"> hesap açılabilir.</w:t>
      </w:r>
    </w:p>
    <w:p w14:paraId="1C58E851" w14:textId="23262297" w:rsidR="00331F4A" w:rsidRDefault="00331F4A" w:rsidP="00740F0C">
      <w:pPr>
        <w:spacing w:after="0" w:line="240" w:lineRule="auto"/>
        <w:jc w:val="both"/>
        <w:rPr>
          <w:rFonts w:ascii="Times New Roman" w:hAnsi="Times New Roman" w:cs="Times New Roman"/>
          <w:sz w:val="24"/>
          <w:szCs w:val="24"/>
        </w:rPr>
      </w:pPr>
    </w:p>
    <w:p w14:paraId="2460988A" w14:textId="202C144C" w:rsidR="009A0A6E" w:rsidRPr="00EC6A93" w:rsidRDefault="007608DD" w:rsidP="00AF7ECA">
      <w:pPr>
        <w:spacing w:after="0" w:line="240" w:lineRule="auto"/>
        <w:ind w:firstLine="567"/>
        <w:jc w:val="both"/>
        <w:rPr>
          <w:rFonts w:ascii="Times New Roman" w:eastAsia="Times New Roman" w:hAnsi="Times New Roman" w:cs="Times New Roman"/>
          <w:color w:val="000000"/>
          <w:sz w:val="24"/>
          <w:szCs w:val="24"/>
          <w:lang w:eastAsia="tr-TR"/>
        </w:rPr>
      </w:pPr>
      <w:r w:rsidRPr="00EC6A93">
        <w:rPr>
          <w:rFonts w:ascii="Times New Roman" w:hAnsi="Times New Roman" w:cs="Times New Roman"/>
          <w:sz w:val="24"/>
          <w:szCs w:val="24"/>
        </w:rPr>
        <w:t>77</w:t>
      </w:r>
      <w:r w:rsidR="00740F0C" w:rsidRPr="00EC6A93">
        <w:rPr>
          <w:rFonts w:ascii="Times New Roman" w:hAnsi="Times New Roman" w:cs="Times New Roman"/>
          <w:sz w:val="24"/>
          <w:szCs w:val="24"/>
        </w:rPr>
        <w:t>0.4.02.02</w:t>
      </w:r>
      <w:r w:rsidR="009A0A6E" w:rsidRPr="00EC6A93">
        <w:rPr>
          <w:rFonts w:ascii="Times New Roman" w:eastAsia="Times New Roman" w:hAnsi="Times New Roman" w:cs="Times New Roman"/>
          <w:color w:val="000000"/>
          <w:sz w:val="24"/>
          <w:szCs w:val="24"/>
          <w:lang w:eastAsia="tr-TR"/>
        </w:rPr>
        <w:t xml:space="preserve"> Bina Sigorta Giderleri</w:t>
      </w:r>
    </w:p>
    <w:p w14:paraId="28C8AFA4" w14:textId="44DB7024" w:rsidR="009A0A6E" w:rsidRPr="00EC6A93" w:rsidRDefault="007608DD" w:rsidP="00AF7ECA">
      <w:pPr>
        <w:spacing w:after="0" w:line="240" w:lineRule="auto"/>
        <w:ind w:firstLine="567"/>
        <w:jc w:val="both"/>
        <w:rPr>
          <w:rFonts w:ascii="Times New Roman" w:eastAsia="Times New Roman" w:hAnsi="Times New Roman" w:cs="Times New Roman"/>
          <w:color w:val="000000"/>
          <w:sz w:val="24"/>
          <w:szCs w:val="24"/>
          <w:lang w:eastAsia="tr-TR"/>
        </w:rPr>
      </w:pPr>
      <w:r w:rsidRPr="00EC6A93">
        <w:rPr>
          <w:rFonts w:ascii="Times New Roman" w:hAnsi="Times New Roman" w:cs="Times New Roman"/>
          <w:sz w:val="24"/>
          <w:szCs w:val="24"/>
        </w:rPr>
        <w:t>77</w:t>
      </w:r>
      <w:r w:rsidR="00740F0C" w:rsidRPr="00EC6A93">
        <w:rPr>
          <w:rFonts w:ascii="Times New Roman" w:hAnsi="Times New Roman" w:cs="Times New Roman"/>
          <w:sz w:val="24"/>
          <w:szCs w:val="24"/>
        </w:rPr>
        <w:t>0.4.02.03</w:t>
      </w:r>
      <w:r w:rsidR="009A0A6E" w:rsidRPr="00EC6A93">
        <w:rPr>
          <w:rFonts w:ascii="Times New Roman" w:eastAsia="Times New Roman" w:hAnsi="Times New Roman" w:cs="Times New Roman"/>
          <w:color w:val="000000"/>
          <w:sz w:val="24"/>
          <w:szCs w:val="24"/>
          <w:lang w:eastAsia="tr-TR"/>
        </w:rPr>
        <w:t xml:space="preserve"> Araç Sigorta Giderleri</w:t>
      </w:r>
    </w:p>
    <w:p w14:paraId="3606E153" w14:textId="465BD1ED" w:rsidR="000D18DB" w:rsidRPr="00EC6A93" w:rsidRDefault="007608DD"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77</w:t>
      </w:r>
      <w:r w:rsidR="00740F0C" w:rsidRPr="00EC6A93">
        <w:rPr>
          <w:rFonts w:ascii="Times New Roman" w:hAnsi="Times New Roman" w:cs="Times New Roman"/>
          <w:sz w:val="24"/>
          <w:szCs w:val="24"/>
        </w:rPr>
        <w:t>0.4.02.04</w:t>
      </w:r>
      <w:r w:rsidR="009A0A6E" w:rsidRPr="00EC6A93">
        <w:rPr>
          <w:rFonts w:ascii="Times New Roman" w:hAnsi="Times New Roman" w:cs="Times New Roman"/>
          <w:sz w:val="24"/>
          <w:szCs w:val="24"/>
        </w:rPr>
        <w:t xml:space="preserve"> Diğer Sigorta Giderleri</w:t>
      </w:r>
    </w:p>
    <w:p w14:paraId="1CC56531" w14:textId="77777777" w:rsidR="0072761D" w:rsidRPr="00EC6A93" w:rsidRDefault="0072761D" w:rsidP="00740F0C">
      <w:pPr>
        <w:spacing w:after="0" w:line="240" w:lineRule="auto"/>
        <w:jc w:val="both"/>
        <w:rPr>
          <w:rFonts w:ascii="Times New Roman" w:hAnsi="Times New Roman" w:cs="Times New Roman"/>
          <w:sz w:val="24"/>
          <w:szCs w:val="24"/>
        </w:rPr>
      </w:pPr>
    </w:p>
    <w:p w14:paraId="40FEF037" w14:textId="61EAACE9" w:rsidR="009A0A6E" w:rsidRPr="00EC6A93" w:rsidRDefault="007608DD" w:rsidP="00AF7ECA">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77</w:t>
      </w:r>
      <w:r w:rsidR="00740F0C" w:rsidRPr="00EC6A93">
        <w:rPr>
          <w:rFonts w:ascii="Times New Roman" w:hAnsi="Times New Roman" w:cs="Times New Roman"/>
          <w:b/>
          <w:sz w:val="24"/>
          <w:szCs w:val="24"/>
        </w:rPr>
        <w:t>0.4.03</w:t>
      </w:r>
      <w:r w:rsidR="009A0A6E" w:rsidRPr="00EC6A93">
        <w:rPr>
          <w:rFonts w:ascii="Times New Roman" w:hAnsi="Times New Roman" w:cs="Times New Roman"/>
          <w:b/>
          <w:sz w:val="24"/>
          <w:szCs w:val="24"/>
        </w:rPr>
        <w:t xml:space="preserve"> Kira Giderleri</w:t>
      </w:r>
    </w:p>
    <w:p w14:paraId="0F523743" w14:textId="77777777" w:rsidR="009A0A6E" w:rsidRPr="00EC6A93" w:rsidRDefault="009A0A6E" w:rsidP="0095271F">
      <w:pPr>
        <w:spacing w:after="0" w:line="240" w:lineRule="auto"/>
        <w:jc w:val="both"/>
        <w:rPr>
          <w:rFonts w:ascii="Times New Roman" w:hAnsi="Times New Roman" w:cs="Times New Roman"/>
          <w:sz w:val="24"/>
          <w:szCs w:val="24"/>
        </w:rPr>
      </w:pPr>
    </w:p>
    <w:p w14:paraId="195990EC" w14:textId="595120CD" w:rsidR="003D73C3" w:rsidRDefault="00966746" w:rsidP="00A1682C">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Esas işletme faaliyeti ve pazarlama faaliyeti dışında kalan genel yönetim faaliyetleri </w:t>
      </w:r>
      <w:r w:rsidR="009A0A6E" w:rsidRPr="00EC6A93">
        <w:rPr>
          <w:rFonts w:ascii="Times New Roman" w:hAnsi="Times New Roman" w:cs="Times New Roman"/>
          <w:sz w:val="24"/>
          <w:szCs w:val="24"/>
        </w:rPr>
        <w:t>kapsamında katlanılan kira giderlerinin izlendiği hesaptır.</w:t>
      </w:r>
      <w:r w:rsidR="009A0A6E" w:rsidRPr="00EC6A93">
        <w:rPr>
          <w:rFonts w:ascii="Times New Roman" w:hAnsi="Times New Roman" w:cs="Times New Roman"/>
          <w:b/>
          <w:sz w:val="24"/>
          <w:szCs w:val="24"/>
        </w:rPr>
        <w:t xml:space="preserve"> </w:t>
      </w:r>
      <w:r w:rsidR="00740F0C" w:rsidRPr="00EC6A93">
        <w:rPr>
          <w:rFonts w:ascii="Times New Roman" w:hAnsi="Times New Roman" w:cs="Times New Roman"/>
          <w:sz w:val="24"/>
          <w:szCs w:val="24"/>
        </w:rPr>
        <w:t xml:space="preserve">Aşağıda sıralanan 2 </w:t>
      </w:r>
      <w:proofErr w:type="spellStart"/>
      <w:r w:rsidR="00740F0C" w:rsidRPr="00EC6A93">
        <w:rPr>
          <w:rFonts w:ascii="Times New Roman" w:hAnsi="Times New Roman" w:cs="Times New Roman"/>
          <w:sz w:val="24"/>
          <w:szCs w:val="24"/>
        </w:rPr>
        <w:t>nci</w:t>
      </w:r>
      <w:proofErr w:type="spellEnd"/>
      <w:r w:rsidR="00740F0C" w:rsidRPr="00EC6A93">
        <w:rPr>
          <w:rFonts w:ascii="Times New Roman" w:hAnsi="Times New Roman" w:cs="Times New Roman"/>
          <w:sz w:val="24"/>
          <w:szCs w:val="24"/>
        </w:rPr>
        <w:t xml:space="preserve"> düzey alt hesaplardan </w:t>
      </w:r>
      <w:r w:rsidR="00E3593F" w:rsidRPr="00EC6A93">
        <w:rPr>
          <w:rFonts w:ascii="Times New Roman" w:hAnsi="Times New Roman" w:cs="Times New Roman"/>
          <w:sz w:val="24"/>
          <w:szCs w:val="24"/>
        </w:rPr>
        <w:t>oluşur</w:t>
      </w:r>
      <w:r w:rsidR="00740F0C" w:rsidRPr="00EC6A93">
        <w:rPr>
          <w:rFonts w:ascii="Times New Roman" w:hAnsi="Times New Roman" w:cs="Times New Roman"/>
          <w:sz w:val="24"/>
          <w:szCs w:val="24"/>
        </w:rPr>
        <w:t xml:space="preserve"> ve bu düzey yeni alt hesap açılması Kurumun iznine tabidir. Bununla birlikte aşağıdaki alt hesaplara ilave haneler eklemek suretiyle 3 üncü </w:t>
      </w:r>
      <w:r w:rsidR="00023CC4">
        <w:rPr>
          <w:rFonts w:ascii="Times New Roman" w:hAnsi="Times New Roman" w:cs="Times New Roman"/>
          <w:sz w:val="24"/>
          <w:szCs w:val="24"/>
        </w:rPr>
        <w:t>ve daha alt düzey</w:t>
      </w:r>
      <w:r w:rsidR="00740F0C" w:rsidRPr="00EC6A93">
        <w:rPr>
          <w:rFonts w:ascii="Times New Roman" w:hAnsi="Times New Roman" w:cs="Times New Roman"/>
          <w:sz w:val="24"/>
          <w:szCs w:val="24"/>
        </w:rPr>
        <w:t xml:space="preserve"> hesap açılabilir.</w:t>
      </w:r>
    </w:p>
    <w:p w14:paraId="186447D2" w14:textId="77777777" w:rsidR="00A1682C" w:rsidRDefault="00A1682C" w:rsidP="00A1682C">
      <w:pPr>
        <w:spacing w:after="0" w:line="240" w:lineRule="auto"/>
        <w:ind w:firstLine="567"/>
        <w:jc w:val="both"/>
        <w:rPr>
          <w:rFonts w:ascii="Times New Roman" w:hAnsi="Times New Roman" w:cs="Times New Roman"/>
          <w:sz w:val="24"/>
          <w:szCs w:val="24"/>
        </w:rPr>
      </w:pPr>
    </w:p>
    <w:p w14:paraId="1C1975E5" w14:textId="08B1E804" w:rsidR="009A0A6E" w:rsidRPr="00EC6A93" w:rsidRDefault="007608DD" w:rsidP="00AF7ECA">
      <w:pPr>
        <w:spacing w:after="0" w:line="240" w:lineRule="auto"/>
        <w:ind w:firstLine="567"/>
        <w:jc w:val="both"/>
        <w:rPr>
          <w:rFonts w:ascii="Times New Roman" w:eastAsia="Times New Roman" w:hAnsi="Times New Roman" w:cs="Times New Roman"/>
          <w:color w:val="000000"/>
          <w:sz w:val="24"/>
          <w:szCs w:val="24"/>
          <w:lang w:eastAsia="tr-TR"/>
        </w:rPr>
      </w:pPr>
      <w:r w:rsidRPr="00EC6A93">
        <w:rPr>
          <w:rFonts w:ascii="Times New Roman" w:hAnsi="Times New Roman" w:cs="Times New Roman"/>
          <w:sz w:val="24"/>
          <w:szCs w:val="24"/>
        </w:rPr>
        <w:t>77</w:t>
      </w:r>
      <w:r w:rsidR="00740F0C" w:rsidRPr="00EC6A93">
        <w:rPr>
          <w:rFonts w:ascii="Times New Roman" w:hAnsi="Times New Roman" w:cs="Times New Roman"/>
          <w:sz w:val="24"/>
          <w:szCs w:val="24"/>
        </w:rPr>
        <w:t>0.4.03.01</w:t>
      </w:r>
      <w:r w:rsidR="009A0A6E" w:rsidRPr="00EC6A93">
        <w:rPr>
          <w:rFonts w:ascii="Times New Roman" w:eastAsia="Times New Roman" w:hAnsi="Times New Roman" w:cs="Times New Roman"/>
          <w:color w:val="000000"/>
          <w:sz w:val="24"/>
          <w:szCs w:val="24"/>
          <w:lang w:eastAsia="tr-TR"/>
        </w:rPr>
        <w:t xml:space="preserve"> Gayri Menkul Kira Giderleri</w:t>
      </w:r>
    </w:p>
    <w:p w14:paraId="17CC8299" w14:textId="2CA052FD" w:rsidR="009A0A6E" w:rsidRPr="00EC6A93" w:rsidRDefault="007608DD" w:rsidP="00AF7ECA">
      <w:pPr>
        <w:spacing w:after="0" w:line="240" w:lineRule="auto"/>
        <w:ind w:firstLine="567"/>
        <w:jc w:val="both"/>
        <w:rPr>
          <w:rFonts w:ascii="Times New Roman" w:eastAsia="Times New Roman" w:hAnsi="Times New Roman" w:cs="Times New Roman"/>
          <w:color w:val="000000"/>
          <w:sz w:val="24"/>
          <w:szCs w:val="24"/>
          <w:lang w:eastAsia="tr-TR"/>
        </w:rPr>
      </w:pPr>
      <w:r w:rsidRPr="00EC6A93">
        <w:rPr>
          <w:rFonts w:ascii="Times New Roman" w:hAnsi="Times New Roman" w:cs="Times New Roman"/>
          <w:sz w:val="24"/>
          <w:szCs w:val="24"/>
        </w:rPr>
        <w:t>77</w:t>
      </w:r>
      <w:r w:rsidR="00740F0C" w:rsidRPr="00EC6A93">
        <w:rPr>
          <w:rFonts w:ascii="Times New Roman" w:hAnsi="Times New Roman" w:cs="Times New Roman"/>
          <w:sz w:val="24"/>
          <w:szCs w:val="24"/>
        </w:rPr>
        <w:t>0.4.03.02</w:t>
      </w:r>
      <w:r w:rsidR="009A0A6E" w:rsidRPr="00EC6A93">
        <w:rPr>
          <w:rFonts w:ascii="Times New Roman" w:eastAsia="Times New Roman" w:hAnsi="Times New Roman" w:cs="Times New Roman"/>
          <w:color w:val="000000"/>
          <w:sz w:val="24"/>
          <w:szCs w:val="24"/>
          <w:lang w:eastAsia="tr-TR"/>
        </w:rPr>
        <w:t xml:space="preserve"> Makine Teçhizat Kira Giderleri</w:t>
      </w:r>
    </w:p>
    <w:p w14:paraId="1BBAE819" w14:textId="1D9C8A91" w:rsidR="009A0A6E" w:rsidRPr="00EC6A93" w:rsidRDefault="007608DD" w:rsidP="00AF7ECA">
      <w:pPr>
        <w:spacing w:after="0" w:line="240" w:lineRule="auto"/>
        <w:ind w:firstLine="567"/>
        <w:jc w:val="both"/>
        <w:rPr>
          <w:rFonts w:ascii="Times New Roman" w:eastAsia="Times New Roman" w:hAnsi="Times New Roman" w:cs="Times New Roman"/>
          <w:color w:val="000000"/>
          <w:sz w:val="24"/>
          <w:szCs w:val="24"/>
          <w:lang w:eastAsia="tr-TR"/>
        </w:rPr>
      </w:pPr>
      <w:r w:rsidRPr="00EC6A93">
        <w:rPr>
          <w:rFonts w:ascii="Times New Roman" w:hAnsi="Times New Roman" w:cs="Times New Roman"/>
          <w:sz w:val="24"/>
          <w:szCs w:val="24"/>
        </w:rPr>
        <w:t>77</w:t>
      </w:r>
      <w:r w:rsidR="009A0A6E" w:rsidRPr="00EC6A93">
        <w:rPr>
          <w:rFonts w:ascii="Times New Roman" w:hAnsi="Times New Roman" w:cs="Times New Roman"/>
          <w:sz w:val="24"/>
          <w:szCs w:val="24"/>
        </w:rPr>
        <w:t>0.4.03.03</w:t>
      </w:r>
      <w:r w:rsidR="009A0A6E" w:rsidRPr="00EC6A93">
        <w:rPr>
          <w:rFonts w:ascii="Times New Roman" w:eastAsia="Times New Roman" w:hAnsi="Times New Roman" w:cs="Times New Roman"/>
          <w:color w:val="000000"/>
          <w:sz w:val="24"/>
          <w:szCs w:val="24"/>
          <w:lang w:eastAsia="tr-TR"/>
        </w:rPr>
        <w:t xml:space="preserve"> Araç Kira Giderleri</w:t>
      </w:r>
    </w:p>
    <w:p w14:paraId="6C66C99E" w14:textId="5DF60445" w:rsidR="009A0A6E" w:rsidRPr="00EC6A93" w:rsidRDefault="007608DD" w:rsidP="00AF7ECA">
      <w:pPr>
        <w:spacing w:after="0" w:line="240" w:lineRule="auto"/>
        <w:ind w:firstLine="567"/>
        <w:jc w:val="both"/>
        <w:rPr>
          <w:rFonts w:ascii="Times New Roman" w:eastAsia="Times New Roman" w:hAnsi="Times New Roman" w:cs="Times New Roman"/>
          <w:color w:val="000000"/>
          <w:sz w:val="24"/>
          <w:szCs w:val="24"/>
          <w:lang w:eastAsia="tr-TR"/>
        </w:rPr>
      </w:pPr>
      <w:r w:rsidRPr="00EC6A93">
        <w:rPr>
          <w:rFonts w:ascii="Times New Roman" w:hAnsi="Times New Roman" w:cs="Times New Roman"/>
          <w:sz w:val="24"/>
          <w:szCs w:val="24"/>
        </w:rPr>
        <w:t>77</w:t>
      </w:r>
      <w:r w:rsidR="00740F0C" w:rsidRPr="00EC6A93">
        <w:rPr>
          <w:rFonts w:ascii="Times New Roman" w:hAnsi="Times New Roman" w:cs="Times New Roman"/>
          <w:sz w:val="24"/>
          <w:szCs w:val="24"/>
        </w:rPr>
        <w:t>0.4.03.04</w:t>
      </w:r>
      <w:r w:rsidR="009A0A6E" w:rsidRPr="00EC6A93">
        <w:rPr>
          <w:rFonts w:ascii="Times New Roman" w:eastAsia="Times New Roman" w:hAnsi="Times New Roman" w:cs="Times New Roman"/>
          <w:color w:val="000000"/>
          <w:sz w:val="24"/>
          <w:szCs w:val="24"/>
          <w:lang w:eastAsia="tr-TR"/>
        </w:rPr>
        <w:t xml:space="preserve"> Yazılım Kira Giderleri</w:t>
      </w:r>
    </w:p>
    <w:p w14:paraId="3E5197A1" w14:textId="77777777" w:rsidR="009A0A6E" w:rsidRPr="00EC6A93" w:rsidRDefault="009A0A6E" w:rsidP="0095271F">
      <w:pPr>
        <w:spacing w:after="0" w:line="240" w:lineRule="auto"/>
        <w:jc w:val="both"/>
        <w:rPr>
          <w:rFonts w:ascii="Times New Roman" w:hAnsi="Times New Roman" w:cs="Times New Roman"/>
          <w:sz w:val="24"/>
          <w:szCs w:val="24"/>
        </w:rPr>
      </w:pPr>
    </w:p>
    <w:p w14:paraId="5B32BE40" w14:textId="1C329388" w:rsidR="009A0A6E" w:rsidRPr="00EC6A93" w:rsidRDefault="009A0A6E" w:rsidP="00AF7ECA">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7</w:t>
      </w:r>
      <w:r w:rsidR="007608DD" w:rsidRPr="00EC6A93">
        <w:rPr>
          <w:rFonts w:ascii="Times New Roman" w:hAnsi="Times New Roman" w:cs="Times New Roman"/>
          <w:b/>
          <w:sz w:val="24"/>
          <w:szCs w:val="24"/>
        </w:rPr>
        <w:t>7</w:t>
      </w:r>
      <w:r w:rsidR="00740F0C" w:rsidRPr="00EC6A93">
        <w:rPr>
          <w:rFonts w:ascii="Times New Roman" w:hAnsi="Times New Roman" w:cs="Times New Roman"/>
          <w:b/>
          <w:sz w:val="24"/>
          <w:szCs w:val="24"/>
        </w:rPr>
        <w:t>0.4.04</w:t>
      </w:r>
      <w:r w:rsidRPr="00EC6A93">
        <w:rPr>
          <w:rFonts w:ascii="Times New Roman" w:hAnsi="Times New Roman" w:cs="Times New Roman"/>
          <w:b/>
          <w:sz w:val="24"/>
          <w:szCs w:val="24"/>
        </w:rPr>
        <w:t xml:space="preserve"> Büro Giderleri</w:t>
      </w:r>
    </w:p>
    <w:p w14:paraId="44B97105" w14:textId="77777777" w:rsidR="009A0A6E" w:rsidRPr="00EC6A93" w:rsidRDefault="009A0A6E" w:rsidP="0095271F">
      <w:pPr>
        <w:spacing w:after="0" w:line="240" w:lineRule="auto"/>
        <w:jc w:val="both"/>
        <w:rPr>
          <w:rFonts w:ascii="Times New Roman" w:hAnsi="Times New Roman" w:cs="Times New Roman"/>
          <w:sz w:val="24"/>
          <w:szCs w:val="24"/>
        </w:rPr>
      </w:pPr>
    </w:p>
    <w:p w14:paraId="214087CA" w14:textId="57C181CD" w:rsidR="009A0A6E" w:rsidRPr="00EC6A93" w:rsidRDefault="00966746" w:rsidP="00740F0C">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Esas işletme faaliyeti ve pazarlama faaliyeti dışında kalan genel yönetim faaliyetleri</w:t>
      </w:r>
      <w:r w:rsidR="009A0A6E" w:rsidRPr="00EC6A93">
        <w:rPr>
          <w:rFonts w:ascii="Times New Roman" w:hAnsi="Times New Roman" w:cs="Times New Roman"/>
          <w:sz w:val="24"/>
          <w:szCs w:val="24"/>
        </w:rPr>
        <w:t xml:space="preserve"> kapsamında katlanılan büro giderleri bu hesapta izlenir. </w:t>
      </w:r>
      <w:r w:rsidR="00740F0C" w:rsidRPr="00EC6A93">
        <w:rPr>
          <w:rFonts w:ascii="Times New Roman" w:hAnsi="Times New Roman" w:cs="Times New Roman"/>
          <w:sz w:val="24"/>
          <w:szCs w:val="24"/>
        </w:rPr>
        <w:t xml:space="preserve">Aşağıda sıralanan 2 </w:t>
      </w:r>
      <w:proofErr w:type="spellStart"/>
      <w:r w:rsidR="00740F0C" w:rsidRPr="00EC6A93">
        <w:rPr>
          <w:rFonts w:ascii="Times New Roman" w:hAnsi="Times New Roman" w:cs="Times New Roman"/>
          <w:sz w:val="24"/>
          <w:szCs w:val="24"/>
        </w:rPr>
        <w:t>nci</w:t>
      </w:r>
      <w:proofErr w:type="spellEnd"/>
      <w:r w:rsidR="00740F0C" w:rsidRPr="00EC6A93">
        <w:rPr>
          <w:rFonts w:ascii="Times New Roman" w:hAnsi="Times New Roman" w:cs="Times New Roman"/>
          <w:sz w:val="24"/>
          <w:szCs w:val="24"/>
        </w:rPr>
        <w:t xml:space="preserve"> düzey alt </w:t>
      </w:r>
      <w:r w:rsidR="00740F0C" w:rsidRPr="00EC6A93">
        <w:rPr>
          <w:rFonts w:ascii="Times New Roman" w:hAnsi="Times New Roman" w:cs="Times New Roman"/>
          <w:sz w:val="24"/>
          <w:szCs w:val="24"/>
        </w:rPr>
        <w:lastRenderedPageBreak/>
        <w:t xml:space="preserve">hesaplardan </w:t>
      </w:r>
      <w:r w:rsidR="00E3593F" w:rsidRPr="00EC6A93">
        <w:rPr>
          <w:rFonts w:ascii="Times New Roman" w:hAnsi="Times New Roman" w:cs="Times New Roman"/>
          <w:sz w:val="24"/>
          <w:szCs w:val="24"/>
        </w:rPr>
        <w:t>oluşur</w:t>
      </w:r>
      <w:r w:rsidR="00740F0C" w:rsidRPr="00EC6A93">
        <w:rPr>
          <w:rFonts w:ascii="Times New Roman" w:hAnsi="Times New Roman" w:cs="Times New Roman"/>
          <w:sz w:val="24"/>
          <w:szCs w:val="24"/>
        </w:rPr>
        <w:t xml:space="preserve"> ve bu düzey yeni alt hesap açılması Kurumun iznine tabidir. Bununla birlikte aşağıdaki alt hesaplara ilave haneler eklemek suretiyle 3 üncü </w:t>
      </w:r>
      <w:r w:rsidR="00023CC4">
        <w:rPr>
          <w:rFonts w:ascii="Times New Roman" w:hAnsi="Times New Roman" w:cs="Times New Roman"/>
          <w:sz w:val="24"/>
          <w:szCs w:val="24"/>
        </w:rPr>
        <w:t>ve daha alt düzey</w:t>
      </w:r>
      <w:r w:rsidR="00740F0C" w:rsidRPr="00EC6A93">
        <w:rPr>
          <w:rFonts w:ascii="Times New Roman" w:hAnsi="Times New Roman" w:cs="Times New Roman"/>
          <w:sz w:val="24"/>
          <w:szCs w:val="24"/>
        </w:rPr>
        <w:t xml:space="preserve"> hesap açılabilir.</w:t>
      </w:r>
    </w:p>
    <w:p w14:paraId="4DCE4806" w14:textId="77777777" w:rsidR="00740F0C" w:rsidRPr="00EC6A93" w:rsidRDefault="00740F0C" w:rsidP="00740F0C">
      <w:pPr>
        <w:spacing w:after="0" w:line="240" w:lineRule="auto"/>
        <w:jc w:val="both"/>
        <w:rPr>
          <w:rFonts w:ascii="Times New Roman" w:hAnsi="Times New Roman" w:cs="Times New Roman"/>
          <w:sz w:val="24"/>
          <w:szCs w:val="24"/>
        </w:rPr>
      </w:pPr>
    </w:p>
    <w:p w14:paraId="43A626A0" w14:textId="7DADF19B" w:rsidR="009A0A6E" w:rsidRPr="00EC6A93" w:rsidRDefault="007608DD" w:rsidP="00AF7ECA">
      <w:pPr>
        <w:spacing w:after="0" w:line="240" w:lineRule="auto"/>
        <w:ind w:firstLine="567"/>
        <w:jc w:val="both"/>
        <w:rPr>
          <w:rFonts w:ascii="Times New Roman" w:eastAsia="Times New Roman" w:hAnsi="Times New Roman" w:cs="Times New Roman"/>
          <w:color w:val="000000"/>
          <w:sz w:val="24"/>
          <w:szCs w:val="24"/>
          <w:lang w:eastAsia="tr-TR"/>
        </w:rPr>
      </w:pPr>
      <w:r w:rsidRPr="00EC6A93">
        <w:rPr>
          <w:rFonts w:ascii="Times New Roman" w:hAnsi="Times New Roman" w:cs="Times New Roman"/>
          <w:sz w:val="24"/>
          <w:szCs w:val="24"/>
        </w:rPr>
        <w:t>77</w:t>
      </w:r>
      <w:r w:rsidR="009A0A6E" w:rsidRPr="00EC6A93">
        <w:rPr>
          <w:rFonts w:ascii="Times New Roman" w:hAnsi="Times New Roman" w:cs="Times New Roman"/>
          <w:sz w:val="24"/>
          <w:szCs w:val="24"/>
        </w:rPr>
        <w:t>0.4.04.01</w:t>
      </w:r>
      <w:r w:rsidR="009A0A6E" w:rsidRPr="00EC6A93">
        <w:rPr>
          <w:rFonts w:ascii="Times New Roman" w:eastAsia="Times New Roman" w:hAnsi="Times New Roman" w:cs="Times New Roman"/>
          <w:color w:val="000000"/>
          <w:sz w:val="24"/>
          <w:szCs w:val="24"/>
          <w:lang w:eastAsia="tr-TR"/>
        </w:rPr>
        <w:t xml:space="preserve"> Kırtasiye Giderleri</w:t>
      </w:r>
    </w:p>
    <w:p w14:paraId="5824A496" w14:textId="3F9B5BF4" w:rsidR="009A0A6E" w:rsidRPr="00EC6A93" w:rsidRDefault="007608DD" w:rsidP="00AF7ECA">
      <w:pPr>
        <w:spacing w:after="0" w:line="240" w:lineRule="auto"/>
        <w:ind w:firstLine="567"/>
        <w:jc w:val="both"/>
        <w:rPr>
          <w:rFonts w:ascii="Times New Roman" w:eastAsia="Times New Roman" w:hAnsi="Times New Roman" w:cs="Times New Roman"/>
          <w:color w:val="000000"/>
          <w:sz w:val="24"/>
          <w:szCs w:val="24"/>
          <w:lang w:eastAsia="tr-TR"/>
        </w:rPr>
      </w:pPr>
      <w:r w:rsidRPr="00EC6A93">
        <w:rPr>
          <w:rFonts w:ascii="Times New Roman" w:hAnsi="Times New Roman" w:cs="Times New Roman"/>
          <w:sz w:val="24"/>
          <w:szCs w:val="24"/>
        </w:rPr>
        <w:t>77</w:t>
      </w:r>
      <w:r w:rsidR="00740F0C" w:rsidRPr="00EC6A93">
        <w:rPr>
          <w:rFonts w:ascii="Times New Roman" w:hAnsi="Times New Roman" w:cs="Times New Roman"/>
          <w:sz w:val="24"/>
          <w:szCs w:val="24"/>
        </w:rPr>
        <w:t>0.4.04.02</w:t>
      </w:r>
      <w:r w:rsidR="009A0A6E" w:rsidRPr="00EC6A93">
        <w:rPr>
          <w:rFonts w:ascii="Times New Roman" w:eastAsia="Times New Roman" w:hAnsi="Times New Roman" w:cs="Times New Roman"/>
          <w:color w:val="000000"/>
          <w:sz w:val="24"/>
          <w:szCs w:val="24"/>
          <w:lang w:eastAsia="tr-TR"/>
        </w:rPr>
        <w:t xml:space="preserve"> Fotokopi Giderleri</w:t>
      </w:r>
    </w:p>
    <w:p w14:paraId="10CAEDE1" w14:textId="46238565" w:rsidR="009A0A6E" w:rsidRPr="00EC6A93" w:rsidRDefault="007608DD" w:rsidP="00AF7ECA">
      <w:pPr>
        <w:spacing w:after="0" w:line="240" w:lineRule="auto"/>
        <w:ind w:firstLine="567"/>
        <w:jc w:val="both"/>
        <w:rPr>
          <w:rFonts w:ascii="Times New Roman" w:eastAsia="Times New Roman" w:hAnsi="Times New Roman" w:cs="Times New Roman"/>
          <w:color w:val="000000"/>
          <w:sz w:val="24"/>
          <w:szCs w:val="24"/>
          <w:lang w:eastAsia="tr-TR"/>
        </w:rPr>
      </w:pPr>
      <w:r w:rsidRPr="00EC6A93">
        <w:rPr>
          <w:rFonts w:ascii="Times New Roman" w:hAnsi="Times New Roman" w:cs="Times New Roman"/>
          <w:sz w:val="24"/>
          <w:szCs w:val="24"/>
        </w:rPr>
        <w:t>77</w:t>
      </w:r>
      <w:r w:rsidR="009A0A6E" w:rsidRPr="00EC6A93">
        <w:rPr>
          <w:rFonts w:ascii="Times New Roman" w:hAnsi="Times New Roman" w:cs="Times New Roman"/>
          <w:sz w:val="24"/>
          <w:szCs w:val="24"/>
        </w:rPr>
        <w:t>0.4.04.03</w:t>
      </w:r>
      <w:r w:rsidR="009A0A6E" w:rsidRPr="00EC6A93">
        <w:rPr>
          <w:rFonts w:ascii="Times New Roman" w:eastAsia="Times New Roman" w:hAnsi="Times New Roman" w:cs="Times New Roman"/>
          <w:color w:val="000000"/>
          <w:sz w:val="24"/>
          <w:szCs w:val="24"/>
          <w:lang w:eastAsia="tr-TR"/>
        </w:rPr>
        <w:t xml:space="preserve"> Matbaa Giderleri</w:t>
      </w:r>
    </w:p>
    <w:p w14:paraId="54148CFB" w14:textId="5BC140CB" w:rsidR="009A0A6E" w:rsidRPr="00EC6A93" w:rsidRDefault="007608DD" w:rsidP="00AF7ECA">
      <w:pPr>
        <w:spacing w:after="0" w:line="240" w:lineRule="auto"/>
        <w:ind w:firstLine="567"/>
        <w:jc w:val="both"/>
        <w:rPr>
          <w:rFonts w:ascii="Times New Roman" w:eastAsia="Times New Roman" w:hAnsi="Times New Roman" w:cs="Times New Roman"/>
          <w:color w:val="000000"/>
          <w:sz w:val="24"/>
          <w:szCs w:val="24"/>
          <w:lang w:eastAsia="tr-TR"/>
        </w:rPr>
      </w:pPr>
      <w:r w:rsidRPr="00EC6A93">
        <w:rPr>
          <w:rFonts w:ascii="Times New Roman" w:hAnsi="Times New Roman" w:cs="Times New Roman"/>
          <w:sz w:val="24"/>
          <w:szCs w:val="24"/>
        </w:rPr>
        <w:t>77</w:t>
      </w:r>
      <w:r w:rsidR="009A0A6E" w:rsidRPr="00EC6A93">
        <w:rPr>
          <w:rFonts w:ascii="Times New Roman" w:hAnsi="Times New Roman" w:cs="Times New Roman"/>
          <w:sz w:val="24"/>
          <w:szCs w:val="24"/>
        </w:rPr>
        <w:t>0.4.04.04</w:t>
      </w:r>
      <w:r w:rsidR="009A0A6E" w:rsidRPr="00EC6A93">
        <w:rPr>
          <w:rFonts w:ascii="Times New Roman" w:eastAsia="Times New Roman" w:hAnsi="Times New Roman" w:cs="Times New Roman"/>
          <w:color w:val="000000"/>
          <w:sz w:val="24"/>
          <w:szCs w:val="24"/>
          <w:lang w:eastAsia="tr-TR"/>
        </w:rPr>
        <w:t xml:space="preserve"> Diğer Büro Giderleri</w:t>
      </w:r>
    </w:p>
    <w:p w14:paraId="33715486" w14:textId="03777AAA" w:rsidR="00D860B5" w:rsidRPr="00EC6A93" w:rsidRDefault="00D860B5" w:rsidP="0095271F">
      <w:pPr>
        <w:spacing w:after="0" w:line="240" w:lineRule="auto"/>
        <w:jc w:val="both"/>
        <w:rPr>
          <w:rFonts w:ascii="Times New Roman" w:hAnsi="Times New Roman" w:cs="Times New Roman"/>
          <w:sz w:val="24"/>
          <w:szCs w:val="24"/>
        </w:rPr>
      </w:pPr>
    </w:p>
    <w:p w14:paraId="1DC45C44" w14:textId="2438340C" w:rsidR="009A0A6E" w:rsidRPr="00EC6A93" w:rsidRDefault="007608DD" w:rsidP="00AF7ECA">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77</w:t>
      </w:r>
      <w:r w:rsidR="009A0A6E" w:rsidRPr="00EC6A93">
        <w:rPr>
          <w:rFonts w:ascii="Times New Roman" w:hAnsi="Times New Roman" w:cs="Times New Roman"/>
          <w:b/>
          <w:sz w:val="24"/>
          <w:szCs w:val="24"/>
        </w:rPr>
        <w:t>0.4.05 Seyahat Giderleri</w:t>
      </w:r>
    </w:p>
    <w:p w14:paraId="11147067" w14:textId="77777777" w:rsidR="009A0A6E" w:rsidRPr="00EC6A93" w:rsidRDefault="009A0A6E" w:rsidP="0095271F">
      <w:pPr>
        <w:spacing w:after="0" w:line="240" w:lineRule="auto"/>
        <w:jc w:val="both"/>
        <w:rPr>
          <w:rFonts w:ascii="Times New Roman" w:hAnsi="Times New Roman" w:cs="Times New Roman"/>
          <w:sz w:val="24"/>
          <w:szCs w:val="24"/>
        </w:rPr>
      </w:pPr>
    </w:p>
    <w:p w14:paraId="309153FA" w14:textId="76FFFC7C" w:rsidR="00FF57E6" w:rsidRPr="00EC6A93" w:rsidRDefault="00966746" w:rsidP="00740F0C">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Esas işletme faaliyeti ve pazarlama faaliyeti dışında kalan genel yönetim faaliyetleri </w:t>
      </w:r>
      <w:r w:rsidR="009A0A6E" w:rsidRPr="00EC6A93">
        <w:rPr>
          <w:rFonts w:ascii="Times New Roman" w:hAnsi="Times New Roman" w:cs="Times New Roman"/>
          <w:sz w:val="24"/>
          <w:szCs w:val="24"/>
        </w:rPr>
        <w:t xml:space="preserve">gereği gerçekleştirilen seyahat, konaklama, yolluk ve ilgili tüm giderlerin izlendiği hesaptır. </w:t>
      </w:r>
      <w:r w:rsidR="00740F0C" w:rsidRPr="00EC6A93">
        <w:rPr>
          <w:rFonts w:ascii="Times New Roman" w:hAnsi="Times New Roman" w:cs="Times New Roman"/>
          <w:sz w:val="24"/>
          <w:szCs w:val="24"/>
        </w:rPr>
        <w:t xml:space="preserve">Aşağıda sıralanan 2 </w:t>
      </w:r>
      <w:proofErr w:type="spellStart"/>
      <w:r w:rsidR="00740F0C" w:rsidRPr="00EC6A93">
        <w:rPr>
          <w:rFonts w:ascii="Times New Roman" w:hAnsi="Times New Roman" w:cs="Times New Roman"/>
          <w:sz w:val="24"/>
          <w:szCs w:val="24"/>
        </w:rPr>
        <w:t>nci</w:t>
      </w:r>
      <w:proofErr w:type="spellEnd"/>
      <w:r w:rsidR="00740F0C" w:rsidRPr="00EC6A93">
        <w:rPr>
          <w:rFonts w:ascii="Times New Roman" w:hAnsi="Times New Roman" w:cs="Times New Roman"/>
          <w:sz w:val="24"/>
          <w:szCs w:val="24"/>
        </w:rPr>
        <w:t xml:space="preserve"> düzey alt hesaplardan </w:t>
      </w:r>
      <w:r w:rsidR="00E3593F" w:rsidRPr="00EC6A93">
        <w:rPr>
          <w:rFonts w:ascii="Times New Roman" w:hAnsi="Times New Roman" w:cs="Times New Roman"/>
          <w:sz w:val="24"/>
          <w:szCs w:val="24"/>
        </w:rPr>
        <w:t>oluşur</w:t>
      </w:r>
      <w:r w:rsidR="00740F0C" w:rsidRPr="00EC6A93">
        <w:rPr>
          <w:rFonts w:ascii="Times New Roman" w:hAnsi="Times New Roman" w:cs="Times New Roman"/>
          <w:sz w:val="24"/>
          <w:szCs w:val="24"/>
        </w:rPr>
        <w:t xml:space="preserve"> ve bu düzey yeni alt hesap açılması Kurumun iznine tabidir. Bununla birlikte aşağıdaki alt hesaplara ilave haneler eklemek suretiyle 3 üncü </w:t>
      </w:r>
      <w:r w:rsidR="00023CC4">
        <w:rPr>
          <w:rFonts w:ascii="Times New Roman" w:hAnsi="Times New Roman" w:cs="Times New Roman"/>
          <w:sz w:val="24"/>
          <w:szCs w:val="24"/>
        </w:rPr>
        <w:t>ve daha alt düzey</w:t>
      </w:r>
      <w:r w:rsidR="00740F0C" w:rsidRPr="00EC6A93">
        <w:rPr>
          <w:rFonts w:ascii="Times New Roman" w:hAnsi="Times New Roman" w:cs="Times New Roman"/>
          <w:sz w:val="24"/>
          <w:szCs w:val="24"/>
        </w:rPr>
        <w:t xml:space="preserve"> hesap açılabilir.</w:t>
      </w:r>
    </w:p>
    <w:p w14:paraId="09A4E2EB" w14:textId="77777777" w:rsidR="00740F0C" w:rsidRPr="00EC6A93" w:rsidRDefault="00740F0C" w:rsidP="00740F0C">
      <w:pPr>
        <w:spacing w:after="0" w:line="240" w:lineRule="auto"/>
        <w:jc w:val="both"/>
        <w:rPr>
          <w:rFonts w:ascii="Times New Roman" w:hAnsi="Times New Roman" w:cs="Times New Roman"/>
          <w:sz w:val="24"/>
          <w:szCs w:val="24"/>
        </w:rPr>
      </w:pPr>
    </w:p>
    <w:p w14:paraId="524F73B0" w14:textId="06472BFD" w:rsidR="009A0A6E" w:rsidRPr="00EC6A93" w:rsidRDefault="009A0A6E" w:rsidP="00AF7ECA">
      <w:pPr>
        <w:spacing w:after="0" w:line="240" w:lineRule="auto"/>
        <w:ind w:firstLine="567"/>
        <w:jc w:val="both"/>
        <w:rPr>
          <w:rFonts w:ascii="Times New Roman" w:eastAsia="Times New Roman" w:hAnsi="Times New Roman" w:cs="Times New Roman"/>
          <w:color w:val="000000"/>
          <w:sz w:val="24"/>
          <w:szCs w:val="24"/>
          <w:lang w:eastAsia="tr-TR"/>
        </w:rPr>
      </w:pPr>
      <w:r w:rsidRPr="00EC6A93">
        <w:rPr>
          <w:rFonts w:ascii="Times New Roman" w:hAnsi="Times New Roman" w:cs="Times New Roman"/>
          <w:sz w:val="24"/>
          <w:szCs w:val="24"/>
        </w:rPr>
        <w:t>7</w:t>
      </w:r>
      <w:r w:rsidR="007608DD" w:rsidRPr="00EC6A93">
        <w:rPr>
          <w:rFonts w:ascii="Times New Roman" w:hAnsi="Times New Roman" w:cs="Times New Roman"/>
          <w:sz w:val="24"/>
          <w:szCs w:val="24"/>
        </w:rPr>
        <w:t>7</w:t>
      </w:r>
      <w:r w:rsidR="00740F0C" w:rsidRPr="00EC6A93">
        <w:rPr>
          <w:rFonts w:ascii="Times New Roman" w:hAnsi="Times New Roman" w:cs="Times New Roman"/>
          <w:sz w:val="24"/>
          <w:szCs w:val="24"/>
        </w:rPr>
        <w:t>0.4.05.01</w:t>
      </w:r>
      <w:r w:rsidRPr="00EC6A93">
        <w:rPr>
          <w:rFonts w:ascii="Times New Roman" w:eastAsia="Times New Roman" w:hAnsi="Times New Roman" w:cs="Times New Roman"/>
          <w:color w:val="000000"/>
          <w:sz w:val="24"/>
          <w:szCs w:val="24"/>
          <w:lang w:eastAsia="tr-TR"/>
        </w:rPr>
        <w:t xml:space="preserve"> Şehir İçi Seyahat Giderleri</w:t>
      </w:r>
    </w:p>
    <w:p w14:paraId="4D1606EC" w14:textId="0B55CBB2" w:rsidR="009A0A6E" w:rsidRPr="00EC6A93" w:rsidRDefault="007608DD" w:rsidP="00AF7ECA">
      <w:pPr>
        <w:spacing w:after="0" w:line="240" w:lineRule="auto"/>
        <w:ind w:firstLine="567"/>
        <w:jc w:val="both"/>
        <w:rPr>
          <w:rFonts w:ascii="Times New Roman" w:eastAsia="Times New Roman" w:hAnsi="Times New Roman" w:cs="Times New Roman"/>
          <w:color w:val="000000"/>
          <w:sz w:val="24"/>
          <w:szCs w:val="24"/>
          <w:lang w:eastAsia="tr-TR"/>
        </w:rPr>
      </w:pPr>
      <w:r w:rsidRPr="00EC6A93">
        <w:rPr>
          <w:rFonts w:ascii="Times New Roman" w:hAnsi="Times New Roman" w:cs="Times New Roman"/>
          <w:sz w:val="24"/>
          <w:szCs w:val="24"/>
        </w:rPr>
        <w:t>77</w:t>
      </w:r>
      <w:r w:rsidR="00740F0C" w:rsidRPr="00EC6A93">
        <w:rPr>
          <w:rFonts w:ascii="Times New Roman" w:hAnsi="Times New Roman" w:cs="Times New Roman"/>
          <w:sz w:val="24"/>
          <w:szCs w:val="24"/>
        </w:rPr>
        <w:t>0.4.05.02</w:t>
      </w:r>
      <w:r w:rsidR="009A0A6E" w:rsidRPr="00EC6A93">
        <w:rPr>
          <w:rFonts w:ascii="Times New Roman" w:eastAsia="Times New Roman" w:hAnsi="Times New Roman" w:cs="Times New Roman"/>
          <w:color w:val="000000"/>
          <w:sz w:val="24"/>
          <w:szCs w:val="24"/>
          <w:lang w:eastAsia="tr-TR"/>
        </w:rPr>
        <w:t xml:space="preserve"> Yurt İçi Seyahat Giderleri</w:t>
      </w:r>
    </w:p>
    <w:p w14:paraId="6114595C" w14:textId="02AD7BD3" w:rsidR="009A0A6E" w:rsidRPr="00EC6A93" w:rsidRDefault="007608DD" w:rsidP="00AF7ECA">
      <w:pPr>
        <w:spacing w:after="0" w:line="240" w:lineRule="auto"/>
        <w:ind w:firstLine="567"/>
        <w:jc w:val="both"/>
        <w:rPr>
          <w:rFonts w:ascii="Times New Roman" w:eastAsia="Times New Roman" w:hAnsi="Times New Roman" w:cs="Times New Roman"/>
          <w:color w:val="000000"/>
          <w:sz w:val="24"/>
          <w:szCs w:val="24"/>
          <w:lang w:eastAsia="tr-TR"/>
        </w:rPr>
      </w:pPr>
      <w:r w:rsidRPr="00EC6A93">
        <w:rPr>
          <w:rFonts w:ascii="Times New Roman" w:hAnsi="Times New Roman" w:cs="Times New Roman"/>
          <w:sz w:val="24"/>
          <w:szCs w:val="24"/>
        </w:rPr>
        <w:t>77</w:t>
      </w:r>
      <w:r w:rsidR="00740F0C" w:rsidRPr="00EC6A93">
        <w:rPr>
          <w:rFonts w:ascii="Times New Roman" w:hAnsi="Times New Roman" w:cs="Times New Roman"/>
          <w:sz w:val="24"/>
          <w:szCs w:val="24"/>
        </w:rPr>
        <w:t>0.4.05.03</w:t>
      </w:r>
      <w:r w:rsidR="009A0A6E" w:rsidRPr="00EC6A93">
        <w:rPr>
          <w:rFonts w:ascii="Times New Roman" w:eastAsia="Times New Roman" w:hAnsi="Times New Roman" w:cs="Times New Roman"/>
          <w:color w:val="000000"/>
          <w:sz w:val="24"/>
          <w:szCs w:val="24"/>
          <w:lang w:eastAsia="tr-TR"/>
        </w:rPr>
        <w:t xml:space="preserve"> Yurt Dışı Seyahat Giderleri</w:t>
      </w:r>
    </w:p>
    <w:p w14:paraId="64B4FF27" w14:textId="33E28394" w:rsidR="00906997" w:rsidRDefault="00906997" w:rsidP="0095271F">
      <w:pPr>
        <w:spacing w:after="0" w:line="240" w:lineRule="auto"/>
        <w:jc w:val="both"/>
        <w:rPr>
          <w:rFonts w:ascii="Times New Roman" w:hAnsi="Times New Roman" w:cs="Times New Roman"/>
          <w:sz w:val="24"/>
          <w:szCs w:val="24"/>
        </w:rPr>
      </w:pPr>
    </w:p>
    <w:p w14:paraId="0EAD681E" w14:textId="5DEE90DC" w:rsidR="00FF57E6" w:rsidRPr="00EC6A93" w:rsidRDefault="00740F0C" w:rsidP="00FF57E6">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770.4.06</w:t>
      </w:r>
      <w:r w:rsidR="00FF57E6" w:rsidRPr="00EC6A93">
        <w:rPr>
          <w:rFonts w:ascii="Times New Roman" w:hAnsi="Times New Roman" w:cs="Times New Roman"/>
          <w:b/>
          <w:sz w:val="24"/>
          <w:szCs w:val="24"/>
        </w:rPr>
        <w:t xml:space="preserve"> Mahkeme ve Avukatlık Giderleri</w:t>
      </w:r>
    </w:p>
    <w:p w14:paraId="2D7FFE6C" w14:textId="77777777" w:rsidR="00FF57E6" w:rsidRPr="00EC6A93" w:rsidRDefault="00FF57E6" w:rsidP="0095271F">
      <w:pPr>
        <w:spacing w:after="0" w:line="240" w:lineRule="auto"/>
        <w:jc w:val="both"/>
        <w:rPr>
          <w:rFonts w:ascii="Times New Roman" w:hAnsi="Times New Roman" w:cs="Times New Roman"/>
          <w:sz w:val="24"/>
          <w:szCs w:val="24"/>
        </w:rPr>
      </w:pPr>
    </w:p>
    <w:p w14:paraId="22503F91" w14:textId="7591FB75" w:rsidR="00F91D3E" w:rsidRPr="00EC6A93" w:rsidRDefault="00F91D3E"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İşletme faaliyetleri kapsamında katlanılan mahkeme ve avukatlık giderlerinin izlendiği alt hesaptır.</w:t>
      </w:r>
      <w:r w:rsidR="00740F0C" w:rsidRPr="00EC6A93">
        <w:rPr>
          <w:rFonts w:ascii="Times New Roman" w:hAnsi="Times New Roman" w:cs="Times New Roman"/>
          <w:sz w:val="24"/>
          <w:szCs w:val="24"/>
        </w:rPr>
        <w:t xml:space="preserve"> Şirketler tarafından, gerek duyulması halinde, bu hesaba ilave haneler eklenmek suretiyle daha alt düzey hesap(</w:t>
      </w:r>
      <w:proofErr w:type="spellStart"/>
      <w:r w:rsidR="00740F0C" w:rsidRPr="00EC6A93">
        <w:rPr>
          <w:rFonts w:ascii="Times New Roman" w:hAnsi="Times New Roman" w:cs="Times New Roman"/>
          <w:sz w:val="24"/>
          <w:szCs w:val="24"/>
        </w:rPr>
        <w:t>lar</w:t>
      </w:r>
      <w:proofErr w:type="spellEnd"/>
      <w:r w:rsidR="00740F0C" w:rsidRPr="00EC6A93">
        <w:rPr>
          <w:rFonts w:ascii="Times New Roman" w:hAnsi="Times New Roman" w:cs="Times New Roman"/>
          <w:sz w:val="24"/>
          <w:szCs w:val="24"/>
        </w:rPr>
        <w:t>) açılabilir.</w:t>
      </w:r>
    </w:p>
    <w:p w14:paraId="7BA35857" w14:textId="24E61850" w:rsidR="00331F4A" w:rsidRDefault="00331F4A" w:rsidP="0095271F">
      <w:pPr>
        <w:spacing w:after="0" w:line="240" w:lineRule="auto"/>
        <w:jc w:val="both"/>
        <w:rPr>
          <w:rFonts w:ascii="Times New Roman" w:hAnsi="Times New Roman" w:cs="Times New Roman"/>
          <w:sz w:val="24"/>
          <w:szCs w:val="24"/>
        </w:rPr>
      </w:pPr>
    </w:p>
    <w:p w14:paraId="44810A6D" w14:textId="516DF34D" w:rsidR="00FF57E6" w:rsidRPr="00EC6A93" w:rsidRDefault="00740F0C" w:rsidP="00FF57E6">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770.4.07</w:t>
      </w:r>
      <w:r w:rsidR="00FF57E6" w:rsidRPr="00EC6A93">
        <w:rPr>
          <w:rFonts w:ascii="Times New Roman" w:hAnsi="Times New Roman" w:cs="Times New Roman"/>
          <w:b/>
          <w:sz w:val="24"/>
          <w:szCs w:val="24"/>
        </w:rPr>
        <w:t xml:space="preserve"> İcra Giderleri</w:t>
      </w:r>
    </w:p>
    <w:p w14:paraId="2579C526" w14:textId="77777777" w:rsidR="00FF57E6" w:rsidRPr="00EC6A93" w:rsidRDefault="00FF57E6" w:rsidP="0095271F">
      <w:pPr>
        <w:spacing w:after="0" w:line="240" w:lineRule="auto"/>
        <w:jc w:val="both"/>
        <w:rPr>
          <w:rFonts w:ascii="Times New Roman" w:hAnsi="Times New Roman" w:cs="Times New Roman"/>
          <w:sz w:val="24"/>
          <w:szCs w:val="24"/>
        </w:rPr>
      </w:pPr>
    </w:p>
    <w:p w14:paraId="4B8D1C92" w14:textId="5AE297B7" w:rsidR="00F91D3E" w:rsidRPr="00EC6A93" w:rsidRDefault="00F91D3E"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İşletme faaliyetleri kapsamında oluşan icra giderleri bu alt hesapta takip edilir.</w:t>
      </w:r>
      <w:r w:rsidR="00740F0C" w:rsidRPr="00EC6A93">
        <w:rPr>
          <w:rFonts w:ascii="Times New Roman" w:hAnsi="Times New Roman" w:cs="Times New Roman"/>
          <w:sz w:val="24"/>
          <w:szCs w:val="24"/>
        </w:rPr>
        <w:t xml:space="preserve"> Şirketler tarafından, gerek duyulması halinde, bu hesaba ilave haneler eklenmek suretiyle daha alt düzey hesap(</w:t>
      </w:r>
      <w:proofErr w:type="spellStart"/>
      <w:r w:rsidR="00740F0C" w:rsidRPr="00EC6A93">
        <w:rPr>
          <w:rFonts w:ascii="Times New Roman" w:hAnsi="Times New Roman" w:cs="Times New Roman"/>
          <w:sz w:val="24"/>
          <w:szCs w:val="24"/>
        </w:rPr>
        <w:t>lar</w:t>
      </w:r>
      <w:proofErr w:type="spellEnd"/>
      <w:r w:rsidR="00740F0C" w:rsidRPr="00EC6A93">
        <w:rPr>
          <w:rFonts w:ascii="Times New Roman" w:hAnsi="Times New Roman" w:cs="Times New Roman"/>
          <w:sz w:val="24"/>
          <w:szCs w:val="24"/>
        </w:rPr>
        <w:t>) açılabilir.</w:t>
      </w:r>
    </w:p>
    <w:p w14:paraId="7F8DD7BD" w14:textId="77777777" w:rsidR="00F91D3E" w:rsidRPr="00EC6A93" w:rsidRDefault="00F91D3E" w:rsidP="0095271F">
      <w:pPr>
        <w:spacing w:after="0" w:line="240" w:lineRule="auto"/>
        <w:jc w:val="both"/>
        <w:rPr>
          <w:rFonts w:ascii="Times New Roman" w:hAnsi="Times New Roman" w:cs="Times New Roman"/>
          <w:sz w:val="24"/>
          <w:szCs w:val="24"/>
        </w:rPr>
      </w:pPr>
    </w:p>
    <w:p w14:paraId="7F9A7188" w14:textId="7AEA99EE" w:rsidR="00FF57E6" w:rsidRPr="00EC6A93" w:rsidRDefault="00FF57E6" w:rsidP="00FF57E6">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770.4.0</w:t>
      </w:r>
      <w:r w:rsidR="00740F0C" w:rsidRPr="00EC6A93">
        <w:rPr>
          <w:rFonts w:ascii="Times New Roman" w:hAnsi="Times New Roman" w:cs="Times New Roman"/>
          <w:b/>
          <w:sz w:val="24"/>
          <w:szCs w:val="24"/>
        </w:rPr>
        <w:t>8</w:t>
      </w:r>
      <w:r w:rsidRPr="00EC6A93">
        <w:rPr>
          <w:rFonts w:ascii="Times New Roman" w:hAnsi="Times New Roman" w:cs="Times New Roman"/>
          <w:b/>
          <w:sz w:val="24"/>
          <w:szCs w:val="24"/>
        </w:rPr>
        <w:t xml:space="preserve"> Noter Giderleri</w:t>
      </w:r>
    </w:p>
    <w:p w14:paraId="6302629E" w14:textId="77777777" w:rsidR="00F91D3E" w:rsidRPr="00EC6A93" w:rsidRDefault="00F91D3E" w:rsidP="00FF57E6">
      <w:pPr>
        <w:spacing w:after="0" w:line="240" w:lineRule="auto"/>
        <w:jc w:val="both"/>
        <w:rPr>
          <w:rFonts w:ascii="Times New Roman" w:hAnsi="Times New Roman" w:cs="Times New Roman"/>
          <w:sz w:val="24"/>
          <w:szCs w:val="24"/>
        </w:rPr>
      </w:pPr>
    </w:p>
    <w:p w14:paraId="04CB42BA" w14:textId="01EEA15C" w:rsidR="003D73C3" w:rsidRDefault="00F91D3E" w:rsidP="00A1682C">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İşletme faaliyetleri kapsamında katlanılan noter giderlerinin takip edildiği alt hesaptır.</w:t>
      </w:r>
      <w:r w:rsidR="00740F0C" w:rsidRPr="00EC6A93">
        <w:rPr>
          <w:rFonts w:ascii="Times New Roman" w:hAnsi="Times New Roman" w:cs="Times New Roman"/>
          <w:sz w:val="24"/>
          <w:szCs w:val="24"/>
        </w:rPr>
        <w:t xml:space="preserve"> Şirketler tarafından, gerek duyulması halinde, bu hesaba ilave haneler eklenmek suretiyle daha alt düzey hesap(</w:t>
      </w:r>
      <w:proofErr w:type="spellStart"/>
      <w:r w:rsidR="00740F0C" w:rsidRPr="00EC6A93">
        <w:rPr>
          <w:rFonts w:ascii="Times New Roman" w:hAnsi="Times New Roman" w:cs="Times New Roman"/>
          <w:sz w:val="24"/>
          <w:szCs w:val="24"/>
        </w:rPr>
        <w:t>lar</w:t>
      </w:r>
      <w:proofErr w:type="spellEnd"/>
      <w:r w:rsidR="00740F0C" w:rsidRPr="00EC6A93">
        <w:rPr>
          <w:rFonts w:ascii="Times New Roman" w:hAnsi="Times New Roman" w:cs="Times New Roman"/>
          <w:sz w:val="24"/>
          <w:szCs w:val="24"/>
        </w:rPr>
        <w:t>) açılabilir.</w:t>
      </w:r>
    </w:p>
    <w:p w14:paraId="3AB104EA" w14:textId="77777777" w:rsidR="00A1682C" w:rsidRDefault="00A1682C" w:rsidP="00A1682C">
      <w:pPr>
        <w:spacing w:after="0" w:line="240" w:lineRule="auto"/>
        <w:ind w:firstLine="567"/>
        <w:jc w:val="both"/>
        <w:rPr>
          <w:rFonts w:ascii="Times New Roman" w:hAnsi="Times New Roman" w:cs="Times New Roman"/>
          <w:sz w:val="24"/>
          <w:szCs w:val="24"/>
        </w:rPr>
      </w:pPr>
    </w:p>
    <w:p w14:paraId="04CB8E40" w14:textId="0ED3010F" w:rsidR="00FF57E6" w:rsidRPr="00EC6A93" w:rsidRDefault="00740F0C" w:rsidP="00FF57E6">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770.4.09</w:t>
      </w:r>
      <w:r w:rsidR="00FF57E6" w:rsidRPr="00EC6A93">
        <w:rPr>
          <w:rFonts w:ascii="Times New Roman" w:hAnsi="Times New Roman" w:cs="Times New Roman"/>
          <w:b/>
          <w:sz w:val="24"/>
          <w:szCs w:val="24"/>
        </w:rPr>
        <w:t xml:space="preserve"> Temsil ve Ağırlama Giderleri</w:t>
      </w:r>
    </w:p>
    <w:p w14:paraId="101CD4F7" w14:textId="77777777" w:rsidR="00F91D3E" w:rsidRPr="00EC6A93" w:rsidRDefault="00F91D3E" w:rsidP="00FF57E6">
      <w:pPr>
        <w:spacing w:after="0" w:line="240" w:lineRule="auto"/>
        <w:jc w:val="both"/>
        <w:rPr>
          <w:rFonts w:ascii="Times New Roman" w:hAnsi="Times New Roman" w:cs="Times New Roman"/>
          <w:sz w:val="24"/>
          <w:szCs w:val="24"/>
        </w:rPr>
      </w:pPr>
    </w:p>
    <w:p w14:paraId="3D22C58C" w14:textId="2DC9FE22" w:rsidR="00FF57E6" w:rsidRPr="00EC6A93" w:rsidRDefault="00F91D3E" w:rsidP="00AF7ECA">
      <w:pPr>
        <w:spacing w:after="0" w:line="240" w:lineRule="auto"/>
        <w:ind w:firstLine="567"/>
        <w:jc w:val="both"/>
        <w:rPr>
          <w:rFonts w:ascii="Times New Roman" w:hAnsi="Times New Roman" w:cs="Times New Roman"/>
          <w:b/>
          <w:sz w:val="24"/>
          <w:szCs w:val="24"/>
        </w:rPr>
      </w:pPr>
      <w:r w:rsidRPr="00EC6A93">
        <w:rPr>
          <w:rFonts w:ascii="Times New Roman" w:hAnsi="Times New Roman" w:cs="Times New Roman"/>
          <w:sz w:val="24"/>
          <w:szCs w:val="24"/>
        </w:rPr>
        <w:t>İşletme faaliyetleri kapsamında katlanılan temsil ve ağırlama giderlerinin izlendiği alt hesaptır.</w:t>
      </w:r>
      <w:r w:rsidR="00740F0C" w:rsidRPr="00EC6A93">
        <w:rPr>
          <w:rFonts w:ascii="Times New Roman" w:hAnsi="Times New Roman" w:cs="Times New Roman"/>
          <w:sz w:val="24"/>
          <w:szCs w:val="24"/>
        </w:rPr>
        <w:t xml:space="preserve"> Şirketler tarafından, gerek duyulması halinde, bu hesaba ilave haneler eklenmek suretiyle daha alt düzey hesap(</w:t>
      </w:r>
      <w:proofErr w:type="spellStart"/>
      <w:r w:rsidR="00740F0C" w:rsidRPr="00EC6A93">
        <w:rPr>
          <w:rFonts w:ascii="Times New Roman" w:hAnsi="Times New Roman" w:cs="Times New Roman"/>
          <w:sz w:val="24"/>
          <w:szCs w:val="24"/>
        </w:rPr>
        <w:t>lar</w:t>
      </w:r>
      <w:proofErr w:type="spellEnd"/>
      <w:r w:rsidR="00740F0C" w:rsidRPr="00EC6A93">
        <w:rPr>
          <w:rFonts w:ascii="Times New Roman" w:hAnsi="Times New Roman" w:cs="Times New Roman"/>
          <w:sz w:val="24"/>
          <w:szCs w:val="24"/>
        </w:rPr>
        <w:t>) açılabilir.</w:t>
      </w:r>
    </w:p>
    <w:p w14:paraId="7A016013" w14:textId="77777777" w:rsidR="00FF57E6" w:rsidRPr="00EC6A93" w:rsidRDefault="00FF57E6" w:rsidP="0095271F">
      <w:pPr>
        <w:spacing w:after="0" w:line="240" w:lineRule="auto"/>
        <w:jc w:val="both"/>
        <w:rPr>
          <w:rFonts w:ascii="Times New Roman" w:hAnsi="Times New Roman" w:cs="Times New Roman"/>
          <w:sz w:val="24"/>
          <w:szCs w:val="24"/>
        </w:rPr>
      </w:pPr>
    </w:p>
    <w:p w14:paraId="21CFBF67" w14:textId="50E1F50E" w:rsidR="009A0A6E" w:rsidRPr="00EC6A93" w:rsidRDefault="007608DD" w:rsidP="00AF7ECA">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77</w:t>
      </w:r>
      <w:r w:rsidR="00740F0C" w:rsidRPr="00EC6A93">
        <w:rPr>
          <w:rFonts w:ascii="Times New Roman" w:hAnsi="Times New Roman" w:cs="Times New Roman"/>
          <w:b/>
          <w:sz w:val="24"/>
          <w:szCs w:val="24"/>
        </w:rPr>
        <w:t>0.4.10</w:t>
      </w:r>
      <w:r w:rsidR="009A0A6E" w:rsidRPr="00EC6A93">
        <w:rPr>
          <w:rFonts w:ascii="Times New Roman" w:hAnsi="Times New Roman" w:cs="Times New Roman"/>
          <w:b/>
          <w:sz w:val="24"/>
          <w:szCs w:val="24"/>
        </w:rPr>
        <w:t xml:space="preserve"> Temizlik Giderleri</w:t>
      </w:r>
    </w:p>
    <w:p w14:paraId="39EE87B1" w14:textId="77777777" w:rsidR="009A0A6E" w:rsidRPr="00EC6A93" w:rsidRDefault="009A0A6E" w:rsidP="0095271F">
      <w:pPr>
        <w:spacing w:after="0" w:line="240" w:lineRule="auto"/>
        <w:jc w:val="both"/>
        <w:rPr>
          <w:rFonts w:ascii="Times New Roman" w:hAnsi="Times New Roman" w:cs="Times New Roman"/>
          <w:sz w:val="24"/>
          <w:szCs w:val="24"/>
        </w:rPr>
      </w:pPr>
    </w:p>
    <w:p w14:paraId="0ED870C3" w14:textId="009EBEB0" w:rsidR="00966746" w:rsidRPr="00EC6A93" w:rsidRDefault="009A0A6E"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Dağıtım şirketlerinin dışarıdan almadığı ve kendi personeli eliyle </w:t>
      </w:r>
      <w:r w:rsidR="00966746" w:rsidRPr="00EC6A93">
        <w:rPr>
          <w:rFonts w:ascii="Times New Roman" w:hAnsi="Times New Roman" w:cs="Times New Roman"/>
          <w:sz w:val="24"/>
          <w:szCs w:val="24"/>
        </w:rPr>
        <w:t>genel yönetim faaliyetleri</w:t>
      </w:r>
      <w:r w:rsidRPr="00EC6A93">
        <w:rPr>
          <w:rFonts w:ascii="Times New Roman" w:hAnsi="Times New Roman" w:cs="Times New Roman"/>
          <w:sz w:val="24"/>
          <w:szCs w:val="24"/>
        </w:rPr>
        <w:t xml:space="preserve"> kapsamında yürüttüğü temizlik işleri için (personel gideri hariç) katlandığı giderlerin (temizlik malzemesi gideri vb.) kaydedildiği hesaptır.</w:t>
      </w:r>
      <w:r w:rsidR="00966746" w:rsidRPr="00EC6A93">
        <w:rPr>
          <w:rFonts w:ascii="Times New Roman" w:hAnsi="Times New Roman" w:cs="Times New Roman"/>
          <w:sz w:val="24"/>
          <w:szCs w:val="24"/>
        </w:rPr>
        <w:t xml:space="preserve"> Örneğin genel müdürlük binasına ilişkin katlanılan ve doğrudan genel yönetim faaliyeti ile ilişkilendirilebilen temizlik </w:t>
      </w:r>
      <w:r w:rsidR="00966746" w:rsidRPr="00EC6A93">
        <w:rPr>
          <w:rFonts w:ascii="Times New Roman" w:hAnsi="Times New Roman" w:cs="Times New Roman"/>
          <w:sz w:val="24"/>
          <w:szCs w:val="24"/>
        </w:rPr>
        <w:lastRenderedPageBreak/>
        <w:t>giderleri bu hesapta takip edilir. Bununla birlikte, genel müdürlük binasında diğer işletme faaliyetlerinin de ver</w:t>
      </w:r>
      <w:r w:rsidR="00F7364E" w:rsidRPr="00EC6A93">
        <w:rPr>
          <w:rFonts w:ascii="Times New Roman" w:hAnsi="Times New Roman" w:cs="Times New Roman"/>
          <w:sz w:val="24"/>
          <w:szCs w:val="24"/>
        </w:rPr>
        <w:t>il</w:t>
      </w:r>
      <w:r w:rsidR="00966746" w:rsidRPr="00EC6A93">
        <w:rPr>
          <w:rFonts w:ascii="Times New Roman" w:hAnsi="Times New Roman" w:cs="Times New Roman"/>
          <w:sz w:val="24"/>
          <w:szCs w:val="24"/>
        </w:rPr>
        <w:t xml:space="preserve">mesi durumunda, oluşan bu gider uygun dağıtım anahtarı kullanılmak suretiyle faaliyetler arasında dağıtılarak </w:t>
      </w:r>
      <w:r w:rsidR="00740F0C" w:rsidRPr="00EC6A93">
        <w:rPr>
          <w:rFonts w:ascii="Times New Roman" w:hAnsi="Times New Roman" w:cs="Times New Roman"/>
          <w:sz w:val="24"/>
          <w:szCs w:val="24"/>
        </w:rPr>
        <w:t>“</w:t>
      </w:r>
      <w:r w:rsidR="00740F0C" w:rsidRPr="00EC6A93">
        <w:rPr>
          <w:rFonts w:ascii="Times New Roman" w:hAnsi="Times New Roman" w:cs="Times New Roman"/>
          <w:b/>
          <w:i/>
          <w:sz w:val="24"/>
          <w:szCs w:val="24"/>
        </w:rPr>
        <w:t>740.4.10</w:t>
      </w:r>
      <w:r w:rsidR="00740F0C" w:rsidRPr="00EC6A93">
        <w:rPr>
          <w:rFonts w:ascii="Times New Roman" w:hAnsi="Times New Roman" w:cs="Times New Roman"/>
          <w:sz w:val="24"/>
          <w:szCs w:val="24"/>
        </w:rPr>
        <w:t>”</w:t>
      </w:r>
      <w:r w:rsidR="00966746" w:rsidRPr="00EC6A93">
        <w:rPr>
          <w:rFonts w:ascii="Times New Roman" w:hAnsi="Times New Roman" w:cs="Times New Roman"/>
          <w:sz w:val="24"/>
          <w:szCs w:val="24"/>
        </w:rPr>
        <w:t xml:space="preserve">, </w:t>
      </w:r>
      <w:r w:rsidR="00740F0C" w:rsidRPr="00EC6A93">
        <w:rPr>
          <w:rFonts w:ascii="Times New Roman" w:hAnsi="Times New Roman" w:cs="Times New Roman"/>
          <w:sz w:val="24"/>
          <w:szCs w:val="24"/>
        </w:rPr>
        <w:t>“</w:t>
      </w:r>
      <w:r w:rsidR="00966746" w:rsidRPr="00EC6A93">
        <w:rPr>
          <w:rFonts w:ascii="Times New Roman" w:hAnsi="Times New Roman" w:cs="Times New Roman"/>
          <w:b/>
          <w:i/>
          <w:sz w:val="24"/>
          <w:szCs w:val="24"/>
        </w:rPr>
        <w:t>760.4.1</w:t>
      </w:r>
      <w:r w:rsidR="00740F0C" w:rsidRPr="00EC6A93">
        <w:rPr>
          <w:rFonts w:ascii="Times New Roman" w:hAnsi="Times New Roman" w:cs="Times New Roman"/>
          <w:b/>
          <w:i/>
          <w:sz w:val="24"/>
          <w:szCs w:val="24"/>
        </w:rPr>
        <w:t>0</w:t>
      </w:r>
      <w:r w:rsidR="00740F0C" w:rsidRPr="00EC6A93">
        <w:rPr>
          <w:rFonts w:ascii="Times New Roman" w:hAnsi="Times New Roman" w:cs="Times New Roman"/>
          <w:sz w:val="24"/>
          <w:szCs w:val="24"/>
        </w:rPr>
        <w:t>”</w:t>
      </w:r>
      <w:r w:rsidR="00966746" w:rsidRPr="00EC6A93">
        <w:rPr>
          <w:rFonts w:ascii="Times New Roman" w:hAnsi="Times New Roman" w:cs="Times New Roman"/>
          <w:sz w:val="24"/>
          <w:szCs w:val="24"/>
        </w:rPr>
        <w:t xml:space="preserve"> ve bu alt hesaba kaydedilir.</w:t>
      </w:r>
    </w:p>
    <w:p w14:paraId="148E7C51" w14:textId="77777777" w:rsidR="00740F0C" w:rsidRPr="00EC6A93" w:rsidRDefault="00740F0C" w:rsidP="00E86667">
      <w:pPr>
        <w:spacing w:after="0" w:line="240" w:lineRule="auto"/>
        <w:jc w:val="both"/>
        <w:rPr>
          <w:rFonts w:ascii="Times New Roman" w:hAnsi="Times New Roman" w:cs="Times New Roman"/>
          <w:sz w:val="24"/>
          <w:szCs w:val="24"/>
        </w:rPr>
      </w:pPr>
    </w:p>
    <w:p w14:paraId="48AC498D" w14:textId="77777777" w:rsidR="00740F0C" w:rsidRPr="00EC6A93" w:rsidRDefault="00740F0C" w:rsidP="00740F0C">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Şirketler tarafından, gerek duyulması halinde, bu hesaba ilave haneler eklenmek suretiyle daha alt düzey hesap(</w:t>
      </w:r>
      <w:proofErr w:type="spellStart"/>
      <w:r w:rsidRPr="00EC6A93">
        <w:rPr>
          <w:rFonts w:ascii="Times New Roman" w:hAnsi="Times New Roman" w:cs="Times New Roman"/>
          <w:sz w:val="24"/>
          <w:szCs w:val="24"/>
        </w:rPr>
        <w:t>lar</w:t>
      </w:r>
      <w:proofErr w:type="spellEnd"/>
      <w:r w:rsidRPr="00EC6A93">
        <w:rPr>
          <w:rFonts w:ascii="Times New Roman" w:hAnsi="Times New Roman" w:cs="Times New Roman"/>
          <w:sz w:val="24"/>
          <w:szCs w:val="24"/>
        </w:rPr>
        <w:t>) açılabilir.</w:t>
      </w:r>
    </w:p>
    <w:p w14:paraId="206AAC0E" w14:textId="19A98322" w:rsidR="00D860B5" w:rsidRPr="00EC6A93" w:rsidRDefault="00D860B5" w:rsidP="0095271F">
      <w:pPr>
        <w:spacing w:after="0" w:line="240" w:lineRule="auto"/>
        <w:jc w:val="both"/>
        <w:rPr>
          <w:rFonts w:ascii="Times New Roman" w:hAnsi="Times New Roman" w:cs="Times New Roman"/>
          <w:sz w:val="24"/>
          <w:szCs w:val="24"/>
        </w:rPr>
      </w:pPr>
    </w:p>
    <w:p w14:paraId="375745F1" w14:textId="71290FC3" w:rsidR="009A0A6E" w:rsidRPr="00EC6A93" w:rsidRDefault="007608DD" w:rsidP="00AF7ECA">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77</w:t>
      </w:r>
      <w:r w:rsidR="00740F0C" w:rsidRPr="00EC6A93">
        <w:rPr>
          <w:rFonts w:ascii="Times New Roman" w:hAnsi="Times New Roman" w:cs="Times New Roman"/>
          <w:b/>
          <w:sz w:val="24"/>
          <w:szCs w:val="24"/>
        </w:rPr>
        <w:t>0.4.11</w:t>
      </w:r>
      <w:r w:rsidR="009A0A6E" w:rsidRPr="00EC6A93">
        <w:rPr>
          <w:rFonts w:ascii="Times New Roman" w:hAnsi="Times New Roman" w:cs="Times New Roman"/>
          <w:b/>
          <w:sz w:val="24"/>
          <w:szCs w:val="24"/>
        </w:rPr>
        <w:t xml:space="preserve"> Kanunen Kabul Edilmeyen Giderler</w:t>
      </w:r>
    </w:p>
    <w:p w14:paraId="2A22F283" w14:textId="77777777" w:rsidR="009A0A6E" w:rsidRPr="00EC6A93" w:rsidRDefault="009A0A6E" w:rsidP="0095271F">
      <w:pPr>
        <w:spacing w:after="0" w:line="240" w:lineRule="auto"/>
        <w:jc w:val="both"/>
        <w:rPr>
          <w:rFonts w:ascii="Times New Roman" w:hAnsi="Times New Roman" w:cs="Times New Roman"/>
          <w:sz w:val="24"/>
          <w:szCs w:val="24"/>
        </w:rPr>
      </w:pPr>
    </w:p>
    <w:p w14:paraId="19BE5BC4" w14:textId="5AB305E8" w:rsidR="009A0A6E" w:rsidRPr="00EC6A93" w:rsidRDefault="00966746"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Esas işletme faaliyeti ve pazarlama faaliyeti dışında kalan genel yönetim faaliyetleri </w:t>
      </w:r>
      <w:r w:rsidR="009A0A6E" w:rsidRPr="00EC6A93">
        <w:rPr>
          <w:rFonts w:ascii="Times New Roman" w:hAnsi="Times New Roman" w:cs="Times New Roman"/>
          <w:sz w:val="24"/>
          <w:szCs w:val="24"/>
        </w:rPr>
        <w:t xml:space="preserve">kapsamında oluşan ve/fakat ilgili vergi mevzuatı uyarınca safi kazancın tespitinde gider olarak indirim yapılamayan giderlerin takip edildiği hesaptır. </w:t>
      </w:r>
      <w:r w:rsidR="00740F0C" w:rsidRPr="00EC6A93">
        <w:rPr>
          <w:rFonts w:ascii="Times New Roman" w:hAnsi="Times New Roman" w:cs="Times New Roman"/>
          <w:sz w:val="24"/>
          <w:szCs w:val="24"/>
        </w:rPr>
        <w:t xml:space="preserve">Aşağıda sıralanan 2 </w:t>
      </w:r>
      <w:proofErr w:type="spellStart"/>
      <w:r w:rsidR="00740F0C" w:rsidRPr="00EC6A93">
        <w:rPr>
          <w:rFonts w:ascii="Times New Roman" w:hAnsi="Times New Roman" w:cs="Times New Roman"/>
          <w:sz w:val="24"/>
          <w:szCs w:val="24"/>
        </w:rPr>
        <w:t>nci</w:t>
      </w:r>
      <w:proofErr w:type="spellEnd"/>
      <w:r w:rsidR="00740F0C" w:rsidRPr="00EC6A93">
        <w:rPr>
          <w:rFonts w:ascii="Times New Roman" w:hAnsi="Times New Roman" w:cs="Times New Roman"/>
          <w:sz w:val="24"/>
          <w:szCs w:val="24"/>
        </w:rPr>
        <w:t xml:space="preserve"> düzey alt hesaplardan </w:t>
      </w:r>
      <w:r w:rsidR="00E3593F" w:rsidRPr="00EC6A93">
        <w:rPr>
          <w:rFonts w:ascii="Times New Roman" w:hAnsi="Times New Roman" w:cs="Times New Roman"/>
          <w:sz w:val="24"/>
          <w:szCs w:val="24"/>
        </w:rPr>
        <w:t>oluşur</w:t>
      </w:r>
      <w:r w:rsidR="00740F0C" w:rsidRPr="00EC6A93">
        <w:rPr>
          <w:rFonts w:ascii="Times New Roman" w:hAnsi="Times New Roman" w:cs="Times New Roman"/>
          <w:sz w:val="24"/>
          <w:szCs w:val="24"/>
        </w:rPr>
        <w:t xml:space="preserve"> ve ihtiyaca göre bu düzey (ve daha alt düzey) yeni alt hesap açılabilir.</w:t>
      </w:r>
    </w:p>
    <w:p w14:paraId="36D32F51" w14:textId="77777777" w:rsidR="009A0A6E" w:rsidRPr="00EC6A93" w:rsidRDefault="009A0A6E" w:rsidP="0095271F">
      <w:pPr>
        <w:spacing w:after="0" w:line="240" w:lineRule="auto"/>
        <w:jc w:val="both"/>
        <w:rPr>
          <w:rFonts w:ascii="Times New Roman" w:hAnsi="Times New Roman" w:cs="Times New Roman"/>
          <w:sz w:val="24"/>
          <w:szCs w:val="24"/>
        </w:rPr>
      </w:pPr>
    </w:p>
    <w:p w14:paraId="5ECB0A58" w14:textId="2CFA494B" w:rsidR="009A0A6E" w:rsidRPr="00EC6A93" w:rsidRDefault="007608DD" w:rsidP="00AF7ECA">
      <w:pPr>
        <w:spacing w:after="0" w:line="240" w:lineRule="auto"/>
        <w:ind w:firstLine="567"/>
        <w:jc w:val="both"/>
        <w:rPr>
          <w:rFonts w:ascii="Times New Roman" w:eastAsia="Times New Roman" w:hAnsi="Times New Roman" w:cs="Times New Roman"/>
          <w:color w:val="000000"/>
          <w:sz w:val="24"/>
          <w:szCs w:val="24"/>
          <w:lang w:eastAsia="tr-TR"/>
        </w:rPr>
      </w:pPr>
      <w:r w:rsidRPr="00EC6A93">
        <w:rPr>
          <w:rFonts w:ascii="Times New Roman" w:hAnsi="Times New Roman" w:cs="Times New Roman"/>
          <w:sz w:val="24"/>
          <w:szCs w:val="24"/>
        </w:rPr>
        <w:t>77</w:t>
      </w:r>
      <w:r w:rsidR="00740F0C" w:rsidRPr="00EC6A93">
        <w:rPr>
          <w:rFonts w:ascii="Times New Roman" w:hAnsi="Times New Roman" w:cs="Times New Roman"/>
          <w:sz w:val="24"/>
          <w:szCs w:val="24"/>
        </w:rPr>
        <w:t>0.4.11.01</w:t>
      </w:r>
      <w:r w:rsidR="009A0A6E" w:rsidRPr="00EC6A93">
        <w:rPr>
          <w:rFonts w:ascii="Times New Roman" w:eastAsia="Times New Roman" w:hAnsi="Times New Roman" w:cs="Times New Roman"/>
          <w:color w:val="000000"/>
          <w:sz w:val="24"/>
          <w:szCs w:val="24"/>
          <w:lang w:eastAsia="tr-TR"/>
        </w:rPr>
        <w:t xml:space="preserve"> Motorlu Taşıtlar Vergisi</w:t>
      </w:r>
    </w:p>
    <w:p w14:paraId="2E58BC98" w14:textId="1358640D" w:rsidR="009A0A6E" w:rsidRPr="00EC6A93" w:rsidRDefault="007608DD" w:rsidP="00AF7ECA">
      <w:pPr>
        <w:spacing w:after="0" w:line="240" w:lineRule="auto"/>
        <w:ind w:firstLine="567"/>
        <w:jc w:val="both"/>
        <w:rPr>
          <w:rFonts w:ascii="Times New Roman" w:eastAsia="Times New Roman" w:hAnsi="Times New Roman" w:cs="Times New Roman"/>
          <w:color w:val="000000"/>
          <w:sz w:val="24"/>
          <w:szCs w:val="24"/>
          <w:lang w:eastAsia="tr-TR"/>
        </w:rPr>
      </w:pPr>
      <w:r w:rsidRPr="00EC6A93">
        <w:rPr>
          <w:rFonts w:ascii="Times New Roman" w:hAnsi="Times New Roman" w:cs="Times New Roman"/>
          <w:sz w:val="24"/>
          <w:szCs w:val="24"/>
        </w:rPr>
        <w:t>77</w:t>
      </w:r>
      <w:r w:rsidR="00740F0C" w:rsidRPr="00EC6A93">
        <w:rPr>
          <w:rFonts w:ascii="Times New Roman" w:hAnsi="Times New Roman" w:cs="Times New Roman"/>
          <w:sz w:val="24"/>
          <w:szCs w:val="24"/>
        </w:rPr>
        <w:t>0.4.11.02</w:t>
      </w:r>
      <w:r w:rsidR="009A0A6E" w:rsidRPr="00EC6A93">
        <w:rPr>
          <w:rFonts w:ascii="Times New Roman" w:eastAsia="Times New Roman" w:hAnsi="Times New Roman" w:cs="Times New Roman"/>
          <w:color w:val="000000"/>
          <w:sz w:val="24"/>
          <w:szCs w:val="24"/>
          <w:lang w:eastAsia="tr-TR"/>
        </w:rPr>
        <w:t xml:space="preserve"> Gecikme Zamları</w:t>
      </w:r>
    </w:p>
    <w:p w14:paraId="1D47D8E8" w14:textId="29B58EAB" w:rsidR="009A0A6E" w:rsidRPr="00EC6A93" w:rsidRDefault="007608DD" w:rsidP="00AF7ECA">
      <w:pPr>
        <w:spacing w:after="0" w:line="240" w:lineRule="auto"/>
        <w:ind w:firstLine="567"/>
        <w:jc w:val="both"/>
        <w:rPr>
          <w:rFonts w:ascii="Times New Roman" w:eastAsia="Times New Roman" w:hAnsi="Times New Roman" w:cs="Times New Roman"/>
          <w:color w:val="000000"/>
          <w:sz w:val="24"/>
          <w:szCs w:val="24"/>
          <w:lang w:eastAsia="tr-TR"/>
        </w:rPr>
      </w:pPr>
      <w:r w:rsidRPr="00EC6A93">
        <w:rPr>
          <w:rFonts w:ascii="Times New Roman" w:hAnsi="Times New Roman" w:cs="Times New Roman"/>
          <w:sz w:val="24"/>
          <w:szCs w:val="24"/>
        </w:rPr>
        <w:t>77</w:t>
      </w:r>
      <w:r w:rsidR="00740F0C" w:rsidRPr="00EC6A93">
        <w:rPr>
          <w:rFonts w:ascii="Times New Roman" w:hAnsi="Times New Roman" w:cs="Times New Roman"/>
          <w:sz w:val="24"/>
          <w:szCs w:val="24"/>
        </w:rPr>
        <w:t>0.4.11.03</w:t>
      </w:r>
      <w:r w:rsidR="009A0A6E" w:rsidRPr="00EC6A93">
        <w:rPr>
          <w:rFonts w:ascii="Times New Roman" w:eastAsia="Times New Roman" w:hAnsi="Times New Roman" w:cs="Times New Roman"/>
          <w:color w:val="000000"/>
          <w:sz w:val="24"/>
          <w:szCs w:val="24"/>
          <w:lang w:eastAsia="tr-TR"/>
        </w:rPr>
        <w:t xml:space="preserve"> Vergi </w:t>
      </w:r>
      <w:proofErr w:type="spellStart"/>
      <w:r w:rsidR="009A0A6E" w:rsidRPr="00EC6A93">
        <w:rPr>
          <w:rFonts w:ascii="Times New Roman" w:eastAsia="Times New Roman" w:hAnsi="Times New Roman" w:cs="Times New Roman"/>
          <w:color w:val="000000"/>
          <w:sz w:val="24"/>
          <w:szCs w:val="24"/>
          <w:lang w:eastAsia="tr-TR"/>
        </w:rPr>
        <w:t>Ziyaı</w:t>
      </w:r>
      <w:proofErr w:type="spellEnd"/>
      <w:r w:rsidR="009A0A6E" w:rsidRPr="00EC6A93">
        <w:rPr>
          <w:rFonts w:ascii="Times New Roman" w:eastAsia="Times New Roman" w:hAnsi="Times New Roman" w:cs="Times New Roman"/>
          <w:color w:val="000000"/>
          <w:sz w:val="24"/>
          <w:szCs w:val="24"/>
          <w:lang w:eastAsia="tr-TR"/>
        </w:rPr>
        <w:t xml:space="preserve"> Cezası</w:t>
      </w:r>
    </w:p>
    <w:p w14:paraId="6858ECE8" w14:textId="65D54C75" w:rsidR="009A0A6E" w:rsidRPr="00EC6A93" w:rsidRDefault="007608DD" w:rsidP="00AF7ECA">
      <w:pPr>
        <w:spacing w:after="0" w:line="240" w:lineRule="auto"/>
        <w:ind w:firstLine="567"/>
        <w:jc w:val="both"/>
        <w:rPr>
          <w:rFonts w:ascii="Times New Roman" w:eastAsia="Times New Roman" w:hAnsi="Times New Roman" w:cs="Times New Roman"/>
          <w:color w:val="000000"/>
          <w:sz w:val="24"/>
          <w:szCs w:val="24"/>
          <w:lang w:eastAsia="tr-TR"/>
        </w:rPr>
      </w:pPr>
      <w:r w:rsidRPr="00EC6A93">
        <w:rPr>
          <w:rFonts w:ascii="Times New Roman" w:hAnsi="Times New Roman" w:cs="Times New Roman"/>
          <w:sz w:val="24"/>
          <w:szCs w:val="24"/>
        </w:rPr>
        <w:t>77</w:t>
      </w:r>
      <w:r w:rsidR="00740F0C" w:rsidRPr="00EC6A93">
        <w:rPr>
          <w:rFonts w:ascii="Times New Roman" w:hAnsi="Times New Roman" w:cs="Times New Roman"/>
          <w:sz w:val="24"/>
          <w:szCs w:val="24"/>
        </w:rPr>
        <w:t>0.4.11.04</w:t>
      </w:r>
      <w:r w:rsidR="009A0A6E" w:rsidRPr="00EC6A93">
        <w:rPr>
          <w:rFonts w:ascii="Times New Roman" w:eastAsia="Times New Roman" w:hAnsi="Times New Roman" w:cs="Times New Roman"/>
          <w:color w:val="000000"/>
          <w:sz w:val="24"/>
          <w:szCs w:val="24"/>
          <w:lang w:eastAsia="tr-TR"/>
        </w:rPr>
        <w:t xml:space="preserve"> Trafik Cezası</w:t>
      </w:r>
    </w:p>
    <w:p w14:paraId="36857C10" w14:textId="1A8BF8E6" w:rsidR="009A0A6E" w:rsidRPr="00EC6A93" w:rsidRDefault="007608DD" w:rsidP="00AF7ECA">
      <w:pPr>
        <w:spacing w:after="0" w:line="240" w:lineRule="auto"/>
        <w:ind w:firstLine="567"/>
        <w:jc w:val="both"/>
        <w:rPr>
          <w:rFonts w:ascii="Times New Roman" w:eastAsia="Times New Roman" w:hAnsi="Times New Roman" w:cs="Times New Roman"/>
          <w:color w:val="000000"/>
          <w:sz w:val="24"/>
          <w:szCs w:val="24"/>
          <w:lang w:eastAsia="tr-TR"/>
        </w:rPr>
      </w:pPr>
      <w:r w:rsidRPr="00EC6A93">
        <w:rPr>
          <w:rFonts w:ascii="Times New Roman" w:hAnsi="Times New Roman" w:cs="Times New Roman"/>
          <w:sz w:val="24"/>
          <w:szCs w:val="24"/>
        </w:rPr>
        <w:t>77</w:t>
      </w:r>
      <w:r w:rsidR="00740F0C" w:rsidRPr="00EC6A93">
        <w:rPr>
          <w:rFonts w:ascii="Times New Roman" w:hAnsi="Times New Roman" w:cs="Times New Roman"/>
          <w:sz w:val="24"/>
          <w:szCs w:val="24"/>
        </w:rPr>
        <w:t>0.4.11.05</w:t>
      </w:r>
      <w:r w:rsidR="009A0A6E" w:rsidRPr="00EC6A93">
        <w:rPr>
          <w:rFonts w:ascii="Times New Roman" w:eastAsia="Times New Roman" w:hAnsi="Times New Roman" w:cs="Times New Roman"/>
          <w:color w:val="000000"/>
          <w:sz w:val="24"/>
          <w:szCs w:val="24"/>
          <w:lang w:eastAsia="tr-TR"/>
        </w:rPr>
        <w:t xml:space="preserve"> Özel İletişim Vergisi</w:t>
      </w:r>
    </w:p>
    <w:p w14:paraId="39F54E5A" w14:textId="2736FEF7" w:rsidR="00906997" w:rsidRDefault="00906997" w:rsidP="0095271F">
      <w:pPr>
        <w:spacing w:after="0" w:line="240" w:lineRule="auto"/>
        <w:jc w:val="both"/>
        <w:rPr>
          <w:rFonts w:ascii="Times New Roman" w:eastAsia="Times New Roman" w:hAnsi="Times New Roman" w:cs="Times New Roman"/>
          <w:color w:val="000000"/>
          <w:sz w:val="24"/>
          <w:szCs w:val="24"/>
          <w:lang w:eastAsia="tr-TR"/>
        </w:rPr>
      </w:pPr>
    </w:p>
    <w:p w14:paraId="12CB92B0" w14:textId="77777777" w:rsidR="009A0A6E" w:rsidRPr="00EC6A93" w:rsidRDefault="007608DD" w:rsidP="00AF7ECA">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77</w:t>
      </w:r>
      <w:r w:rsidR="00966746" w:rsidRPr="00EC6A93">
        <w:rPr>
          <w:rFonts w:ascii="Times New Roman" w:hAnsi="Times New Roman" w:cs="Times New Roman"/>
          <w:b/>
          <w:sz w:val="24"/>
          <w:szCs w:val="24"/>
        </w:rPr>
        <w:t>0.4.15</w:t>
      </w:r>
      <w:r w:rsidR="009A0A6E" w:rsidRPr="00EC6A93">
        <w:rPr>
          <w:rFonts w:ascii="Times New Roman" w:hAnsi="Times New Roman" w:cs="Times New Roman"/>
          <w:b/>
          <w:sz w:val="24"/>
          <w:szCs w:val="24"/>
        </w:rPr>
        <w:t xml:space="preserve">. </w:t>
      </w:r>
      <w:r w:rsidR="00966746" w:rsidRPr="00EC6A93">
        <w:rPr>
          <w:rFonts w:ascii="Times New Roman" w:hAnsi="Times New Roman" w:cs="Times New Roman"/>
          <w:b/>
          <w:sz w:val="24"/>
          <w:szCs w:val="24"/>
        </w:rPr>
        <w:t>Dernek ve Oda Aidat Giderleri</w:t>
      </w:r>
    </w:p>
    <w:p w14:paraId="26C72210" w14:textId="77777777" w:rsidR="009A0A6E" w:rsidRPr="00EC6A93" w:rsidRDefault="009A0A6E" w:rsidP="002E1508">
      <w:pPr>
        <w:spacing w:after="0" w:line="240" w:lineRule="auto"/>
        <w:rPr>
          <w:rFonts w:ascii="Times New Roman" w:hAnsi="Times New Roman" w:cs="Times New Roman"/>
          <w:sz w:val="24"/>
          <w:szCs w:val="24"/>
        </w:rPr>
      </w:pPr>
    </w:p>
    <w:p w14:paraId="35D4AA6F" w14:textId="3A9B449C" w:rsidR="00740F0C" w:rsidRPr="00EC6A93" w:rsidRDefault="00966746" w:rsidP="00740F0C">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Dernek ve oda aidat</w:t>
      </w:r>
      <w:r w:rsidR="009A0A6E" w:rsidRPr="00EC6A93">
        <w:rPr>
          <w:rFonts w:ascii="Times New Roman" w:hAnsi="Times New Roman" w:cs="Times New Roman"/>
          <w:sz w:val="24"/>
          <w:szCs w:val="24"/>
        </w:rPr>
        <w:t xml:space="preserve"> giderlerinin izlendiği </w:t>
      </w:r>
      <w:r w:rsidRPr="00EC6A93">
        <w:rPr>
          <w:rFonts w:ascii="Times New Roman" w:hAnsi="Times New Roman" w:cs="Times New Roman"/>
          <w:sz w:val="24"/>
          <w:szCs w:val="24"/>
        </w:rPr>
        <w:t xml:space="preserve">alt </w:t>
      </w:r>
      <w:r w:rsidR="009A0A6E" w:rsidRPr="00EC6A93">
        <w:rPr>
          <w:rFonts w:ascii="Times New Roman" w:hAnsi="Times New Roman" w:cs="Times New Roman"/>
          <w:sz w:val="24"/>
          <w:szCs w:val="24"/>
        </w:rPr>
        <w:t>hesaptır.</w:t>
      </w:r>
      <w:r w:rsidR="00740F0C" w:rsidRPr="00EC6A93">
        <w:rPr>
          <w:rFonts w:ascii="Times New Roman" w:hAnsi="Times New Roman" w:cs="Times New Roman"/>
          <w:sz w:val="24"/>
          <w:szCs w:val="24"/>
        </w:rPr>
        <w:t xml:space="preserve"> Şirketler tarafından, gerek duyulması halinde, bu hesaba ilave haneler eklenmek suretiyle daha alt seviye hesap(</w:t>
      </w:r>
      <w:proofErr w:type="spellStart"/>
      <w:r w:rsidR="00740F0C" w:rsidRPr="00EC6A93">
        <w:rPr>
          <w:rFonts w:ascii="Times New Roman" w:hAnsi="Times New Roman" w:cs="Times New Roman"/>
          <w:sz w:val="24"/>
          <w:szCs w:val="24"/>
        </w:rPr>
        <w:t>lar</w:t>
      </w:r>
      <w:proofErr w:type="spellEnd"/>
      <w:r w:rsidR="00740F0C" w:rsidRPr="00EC6A93">
        <w:rPr>
          <w:rFonts w:ascii="Times New Roman" w:hAnsi="Times New Roman" w:cs="Times New Roman"/>
          <w:sz w:val="24"/>
          <w:szCs w:val="24"/>
        </w:rPr>
        <w:t>) açılabilir.</w:t>
      </w:r>
    </w:p>
    <w:p w14:paraId="02058C53" w14:textId="474C6428" w:rsidR="00331F4A" w:rsidRDefault="00331F4A" w:rsidP="002E1508">
      <w:pPr>
        <w:spacing w:after="0" w:line="240" w:lineRule="auto"/>
        <w:jc w:val="both"/>
        <w:rPr>
          <w:rFonts w:ascii="Times New Roman" w:hAnsi="Times New Roman" w:cs="Times New Roman"/>
          <w:sz w:val="24"/>
          <w:szCs w:val="24"/>
        </w:rPr>
      </w:pPr>
    </w:p>
    <w:p w14:paraId="1A2C03DD" w14:textId="77777777" w:rsidR="005910E3" w:rsidRPr="00EC6A93" w:rsidRDefault="005910E3" w:rsidP="005910E3">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760.4.16 Gider Sayılan Demirbaşlar</w:t>
      </w:r>
    </w:p>
    <w:p w14:paraId="259CE3D1" w14:textId="77777777" w:rsidR="005910E3" w:rsidRPr="00EC6A93" w:rsidRDefault="005910E3" w:rsidP="005910E3">
      <w:pPr>
        <w:spacing w:after="0" w:line="240" w:lineRule="auto"/>
        <w:jc w:val="both"/>
        <w:rPr>
          <w:rFonts w:ascii="Times New Roman" w:hAnsi="Times New Roman" w:cs="Times New Roman"/>
          <w:sz w:val="24"/>
          <w:szCs w:val="24"/>
        </w:rPr>
      </w:pPr>
    </w:p>
    <w:p w14:paraId="0EDC9B0D" w14:textId="1E18DD8E" w:rsidR="005910E3" w:rsidRPr="00EC6A93" w:rsidRDefault="005910E3" w:rsidP="005910E3">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Esas işletme faaliyeti ve pazarlama faaliyeti dışında kalan genel yönetim faaliyetleri kapsamında temin edilmekle birlikte, vergi mevzuatı çerçevesinde doğrudan gider sayılabilen demirbaş ile ilgili oluşan bedellerin izlendiği hesaptır.</w:t>
      </w:r>
      <w:r w:rsidRPr="00EC6A93">
        <w:t xml:space="preserve"> </w:t>
      </w:r>
      <w:r w:rsidRPr="00EC6A93">
        <w:rPr>
          <w:rFonts w:ascii="Times New Roman" w:hAnsi="Times New Roman" w:cs="Times New Roman"/>
          <w:sz w:val="24"/>
          <w:szCs w:val="24"/>
        </w:rPr>
        <w:t>Şirketler tarafından, gerek duyulması halinde, bu hesaba ilave haneler eklenmek suretiyle daha alt seviye hesap(</w:t>
      </w:r>
      <w:proofErr w:type="spellStart"/>
      <w:r w:rsidRPr="00EC6A93">
        <w:rPr>
          <w:rFonts w:ascii="Times New Roman" w:hAnsi="Times New Roman" w:cs="Times New Roman"/>
          <w:sz w:val="24"/>
          <w:szCs w:val="24"/>
        </w:rPr>
        <w:t>lar</w:t>
      </w:r>
      <w:proofErr w:type="spellEnd"/>
      <w:r w:rsidRPr="00EC6A93">
        <w:rPr>
          <w:rFonts w:ascii="Times New Roman" w:hAnsi="Times New Roman" w:cs="Times New Roman"/>
          <w:sz w:val="24"/>
          <w:szCs w:val="24"/>
        </w:rPr>
        <w:t>) açılabilir.</w:t>
      </w:r>
    </w:p>
    <w:p w14:paraId="0A56199C" w14:textId="77777777" w:rsidR="005910E3" w:rsidRPr="00EC6A93" w:rsidRDefault="005910E3" w:rsidP="002E1508">
      <w:pPr>
        <w:spacing w:after="0" w:line="240" w:lineRule="auto"/>
        <w:jc w:val="both"/>
        <w:rPr>
          <w:rFonts w:ascii="Times New Roman" w:hAnsi="Times New Roman" w:cs="Times New Roman"/>
          <w:b/>
          <w:sz w:val="24"/>
          <w:szCs w:val="24"/>
        </w:rPr>
      </w:pPr>
    </w:p>
    <w:p w14:paraId="51D89180" w14:textId="27E10FD3" w:rsidR="002E1508" w:rsidRPr="00EC6A93" w:rsidRDefault="002E1508" w:rsidP="002E1508">
      <w:pPr>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760.4.1</w:t>
      </w:r>
      <w:r w:rsidR="005910E3" w:rsidRPr="00EC6A93">
        <w:rPr>
          <w:rFonts w:ascii="Times New Roman" w:hAnsi="Times New Roman" w:cs="Times New Roman"/>
          <w:b/>
          <w:sz w:val="24"/>
          <w:szCs w:val="24"/>
        </w:rPr>
        <w:t>7</w:t>
      </w:r>
      <w:r w:rsidRPr="00EC6A93">
        <w:rPr>
          <w:rFonts w:ascii="Times New Roman" w:hAnsi="Times New Roman" w:cs="Times New Roman"/>
          <w:b/>
          <w:sz w:val="24"/>
          <w:szCs w:val="24"/>
        </w:rPr>
        <w:t xml:space="preserve"> Diğer Çeşitli Giderler</w:t>
      </w:r>
    </w:p>
    <w:p w14:paraId="7C52C1EC" w14:textId="77777777" w:rsidR="002E1508" w:rsidRPr="00EC6A93" w:rsidRDefault="002E1508" w:rsidP="002E1508">
      <w:pPr>
        <w:spacing w:after="0" w:line="240" w:lineRule="auto"/>
        <w:jc w:val="both"/>
        <w:rPr>
          <w:rFonts w:ascii="Times New Roman" w:hAnsi="Times New Roman" w:cs="Times New Roman"/>
          <w:sz w:val="24"/>
          <w:szCs w:val="24"/>
        </w:rPr>
      </w:pPr>
    </w:p>
    <w:p w14:paraId="40EDC791" w14:textId="56507564" w:rsidR="003D73C3" w:rsidRDefault="002E1508" w:rsidP="002E1508">
      <w:pPr>
        <w:spacing w:after="0" w:line="240" w:lineRule="auto"/>
        <w:ind w:firstLine="567"/>
        <w:jc w:val="both"/>
      </w:pPr>
      <w:r w:rsidRPr="00EC6A93">
        <w:rPr>
          <w:rFonts w:ascii="Times New Roman" w:hAnsi="Times New Roman" w:cs="Times New Roman"/>
          <w:sz w:val="24"/>
          <w:szCs w:val="24"/>
        </w:rPr>
        <w:t>Yukarıda tanımlanan 1 inci düzey alt hesaplarda takip edilmeyen genel yönetim faaliyeti ile ilgili çeşitli giderlere ilişkin olarak oluşan giderlerin takip edildiği hesaptır.</w:t>
      </w:r>
      <w:r w:rsidRPr="00EC6A93">
        <w:t xml:space="preserve"> </w:t>
      </w:r>
    </w:p>
    <w:p w14:paraId="67B45332" w14:textId="77777777" w:rsidR="00A1682C" w:rsidRDefault="00A1682C" w:rsidP="002E1508">
      <w:pPr>
        <w:spacing w:after="0" w:line="240" w:lineRule="auto"/>
        <w:ind w:firstLine="567"/>
        <w:jc w:val="both"/>
      </w:pPr>
    </w:p>
    <w:p w14:paraId="0DE6868E" w14:textId="31A92499" w:rsidR="002E1508" w:rsidRPr="00EC6A93" w:rsidRDefault="002E1508" w:rsidP="002E1508">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Şirketler tarafından, gerek duyulması halinde, bu hesaba ilave haneler eklenmek suretiyle daha alt seviye hesap(</w:t>
      </w:r>
      <w:proofErr w:type="spellStart"/>
      <w:r w:rsidRPr="00EC6A93">
        <w:rPr>
          <w:rFonts w:ascii="Times New Roman" w:hAnsi="Times New Roman" w:cs="Times New Roman"/>
          <w:sz w:val="24"/>
          <w:szCs w:val="24"/>
        </w:rPr>
        <w:t>lar</w:t>
      </w:r>
      <w:proofErr w:type="spellEnd"/>
      <w:r w:rsidRPr="00EC6A93">
        <w:rPr>
          <w:rFonts w:ascii="Times New Roman" w:hAnsi="Times New Roman" w:cs="Times New Roman"/>
          <w:sz w:val="24"/>
          <w:szCs w:val="24"/>
        </w:rPr>
        <w:t>) açılabilir.</w:t>
      </w:r>
    </w:p>
    <w:p w14:paraId="6E446B62" w14:textId="77777777" w:rsidR="002E1508" w:rsidRPr="00EC6A93" w:rsidRDefault="002E1508" w:rsidP="002E1508">
      <w:pPr>
        <w:spacing w:after="0" w:line="360" w:lineRule="auto"/>
        <w:jc w:val="both"/>
        <w:rPr>
          <w:rFonts w:ascii="Times New Roman" w:hAnsi="Times New Roman" w:cs="Times New Roman"/>
          <w:sz w:val="24"/>
          <w:szCs w:val="24"/>
        </w:rPr>
      </w:pPr>
    </w:p>
    <w:p w14:paraId="29E50B3E" w14:textId="5F185755" w:rsidR="009A0A6E" w:rsidRPr="00EC6A93" w:rsidRDefault="007608DD" w:rsidP="00AF7ECA">
      <w:pPr>
        <w:shd w:val="clear" w:color="auto" w:fill="D9D9D9" w:themeFill="background1" w:themeFillShade="D9"/>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77</w:t>
      </w:r>
      <w:r w:rsidR="002E1508" w:rsidRPr="00EC6A93">
        <w:rPr>
          <w:rFonts w:ascii="Times New Roman" w:hAnsi="Times New Roman" w:cs="Times New Roman"/>
          <w:b/>
          <w:sz w:val="24"/>
          <w:szCs w:val="24"/>
        </w:rPr>
        <w:t>0.5</w:t>
      </w:r>
      <w:r w:rsidR="009A0A6E" w:rsidRPr="00EC6A93">
        <w:rPr>
          <w:rFonts w:ascii="Times New Roman" w:hAnsi="Times New Roman" w:cs="Times New Roman"/>
          <w:b/>
          <w:sz w:val="24"/>
          <w:szCs w:val="24"/>
        </w:rPr>
        <w:t xml:space="preserve"> </w:t>
      </w:r>
      <w:r w:rsidR="009A0A6E" w:rsidRPr="00EC6A93">
        <w:rPr>
          <w:rFonts w:ascii="Times New Roman" w:eastAsia="Times New Roman" w:hAnsi="Times New Roman" w:cs="Times New Roman"/>
          <w:b/>
          <w:bCs/>
          <w:color w:val="000000"/>
          <w:sz w:val="24"/>
          <w:szCs w:val="24"/>
          <w:lang w:eastAsia="tr-TR"/>
        </w:rPr>
        <w:t>Vergi,</w:t>
      </w:r>
      <w:r w:rsidR="004747A9" w:rsidRPr="00EC6A93">
        <w:rPr>
          <w:rFonts w:ascii="Times New Roman" w:eastAsia="Times New Roman" w:hAnsi="Times New Roman" w:cs="Times New Roman"/>
          <w:b/>
          <w:bCs/>
          <w:color w:val="000000"/>
          <w:sz w:val="24"/>
          <w:szCs w:val="24"/>
          <w:lang w:eastAsia="tr-TR"/>
        </w:rPr>
        <w:t xml:space="preserve"> </w:t>
      </w:r>
      <w:r w:rsidR="009A0A6E" w:rsidRPr="00EC6A93">
        <w:rPr>
          <w:rFonts w:ascii="Times New Roman" w:eastAsia="Times New Roman" w:hAnsi="Times New Roman" w:cs="Times New Roman"/>
          <w:b/>
          <w:bCs/>
          <w:color w:val="000000"/>
          <w:sz w:val="24"/>
          <w:szCs w:val="24"/>
          <w:lang w:eastAsia="tr-TR"/>
        </w:rPr>
        <w:t>Resim ve Harçlar</w:t>
      </w:r>
    </w:p>
    <w:p w14:paraId="52ED211E" w14:textId="77777777" w:rsidR="009A0A6E" w:rsidRPr="00EC6A93" w:rsidRDefault="009A0A6E" w:rsidP="00AF7ECA">
      <w:pPr>
        <w:spacing w:after="0" w:line="240" w:lineRule="auto"/>
        <w:jc w:val="both"/>
        <w:rPr>
          <w:rFonts w:ascii="Times New Roman" w:hAnsi="Times New Roman" w:cs="Times New Roman"/>
          <w:sz w:val="24"/>
          <w:szCs w:val="24"/>
        </w:rPr>
      </w:pPr>
    </w:p>
    <w:p w14:paraId="4FB60978" w14:textId="0BE88527" w:rsidR="005A6FB8" w:rsidRDefault="00966746" w:rsidP="002E1508">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Esas işletme faaliyeti ve pazarlama faaliyeti dışında kalan genel yönetim faaliyetleri </w:t>
      </w:r>
      <w:r w:rsidR="009A0A6E" w:rsidRPr="00EC6A93">
        <w:rPr>
          <w:rFonts w:ascii="Times New Roman" w:hAnsi="Times New Roman" w:cs="Times New Roman"/>
          <w:sz w:val="24"/>
          <w:szCs w:val="24"/>
        </w:rPr>
        <w:t xml:space="preserve">kapsamında tahakkuk ettirilen gider niteliğindeki vergi, resim ve harçların izlendiği hesaptır. </w:t>
      </w:r>
      <w:r w:rsidR="002E1508" w:rsidRPr="00EC6A93">
        <w:rPr>
          <w:rFonts w:ascii="Times New Roman" w:hAnsi="Times New Roman" w:cs="Times New Roman"/>
          <w:sz w:val="24"/>
          <w:szCs w:val="24"/>
        </w:rPr>
        <w:t>Şirketler, bu yardımcı hesabın altında ihtiyaç duydukları kadar 1 inci düzey alt hesap(</w:t>
      </w:r>
      <w:proofErr w:type="spellStart"/>
      <w:r w:rsidR="002E1508" w:rsidRPr="00EC6A93">
        <w:rPr>
          <w:rFonts w:ascii="Times New Roman" w:hAnsi="Times New Roman" w:cs="Times New Roman"/>
          <w:sz w:val="24"/>
          <w:szCs w:val="24"/>
        </w:rPr>
        <w:t>lar</w:t>
      </w:r>
      <w:proofErr w:type="spellEnd"/>
      <w:r w:rsidR="002E1508" w:rsidRPr="00EC6A93">
        <w:rPr>
          <w:rFonts w:ascii="Times New Roman" w:hAnsi="Times New Roman" w:cs="Times New Roman"/>
          <w:sz w:val="24"/>
          <w:szCs w:val="24"/>
        </w:rPr>
        <w:t>) açabilir.</w:t>
      </w:r>
    </w:p>
    <w:p w14:paraId="7248D06D" w14:textId="77777777" w:rsidR="00A1682C" w:rsidRPr="00EC6A93" w:rsidRDefault="00A1682C" w:rsidP="002E1508">
      <w:pPr>
        <w:spacing w:after="0" w:line="240" w:lineRule="auto"/>
        <w:ind w:firstLine="567"/>
        <w:jc w:val="both"/>
        <w:rPr>
          <w:rFonts w:ascii="Times New Roman" w:hAnsi="Times New Roman" w:cs="Times New Roman"/>
          <w:sz w:val="24"/>
          <w:szCs w:val="24"/>
        </w:rPr>
      </w:pPr>
    </w:p>
    <w:p w14:paraId="637A8BA2" w14:textId="15E04AB8" w:rsidR="00425042" w:rsidRPr="00EC6A93" w:rsidRDefault="00425042" w:rsidP="002E1508">
      <w:pPr>
        <w:spacing w:after="0" w:line="360" w:lineRule="auto"/>
        <w:jc w:val="both"/>
        <w:rPr>
          <w:rFonts w:ascii="Times New Roman" w:hAnsi="Times New Roman" w:cs="Times New Roman"/>
          <w:sz w:val="24"/>
          <w:szCs w:val="24"/>
        </w:rPr>
      </w:pPr>
    </w:p>
    <w:p w14:paraId="15962AEB" w14:textId="0A6E3EF2" w:rsidR="009A0A6E" w:rsidRPr="00EC6A93" w:rsidRDefault="007608DD" w:rsidP="00AF7ECA">
      <w:pPr>
        <w:shd w:val="clear" w:color="auto" w:fill="D9D9D9" w:themeFill="background1" w:themeFillShade="D9"/>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lastRenderedPageBreak/>
        <w:t>77</w:t>
      </w:r>
      <w:r w:rsidR="002E1508" w:rsidRPr="00EC6A93">
        <w:rPr>
          <w:rFonts w:ascii="Times New Roman" w:hAnsi="Times New Roman" w:cs="Times New Roman"/>
          <w:b/>
          <w:sz w:val="24"/>
          <w:szCs w:val="24"/>
        </w:rPr>
        <w:t>0.6</w:t>
      </w:r>
      <w:r w:rsidR="009A0A6E" w:rsidRPr="00EC6A93">
        <w:rPr>
          <w:rFonts w:ascii="Times New Roman" w:hAnsi="Times New Roman" w:cs="Times New Roman"/>
          <w:b/>
          <w:sz w:val="24"/>
          <w:szCs w:val="24"/>
        </w:rPr>
        <w:t xml:space="preserve"> </w:t>
      </w:r>
      <w:r w:rsidR="009A0A6E" w:rsidRPr="00EC6A93">
        <w:rPr>
          <w:rFonts w:ascii="Times New Roman" w:eastAsia="Times New Roman" w:hAnsi="Times New Roman" w:cs="Times New Roman"/>
          <w:b/>
          <w:bCs/>
          <w:color w:val="000000"/>
          <w:sz w:val="24"/>
          <w:szCs w:val="24"/>
          <w:lang w:eastAsia="tr-TR"/>
        </w:rPr>
        <w:t>Amortisman ve Tükenme Payları</w:t>
      </w:r>
    </w:p>
    <w:p w14:paraId="3CF9498B" w14:textId="77777777" w:rsidR="009A0A6E" w:rsidRPr="00EC6A93" w:rsidRDefault="009A0A6E" w:rsidP="00AF7ECA">
      <w:pPr>
        <w:spacing w:after="0" w:line="240" w:lineRule="auto"/>
        <w:jc w:val="both"/>
        <w:rPr>
          <w:rFonts w:ascii="Times New Roman" w:hAnsi="Times New Roman" w:cs="Times New Roman"/>
          <w:sz w:val="24"/>
          <w:szCs w:val="24"/>
        </w:rPr>
      </w:pPr>
    </w:p>
    <w:p w14:paraId="428740F9" w14:textId="6F4BBB43" w:rsidR="000D18DB" w:rsidRPr="00EC6A93" w:rsidRDefault="008410E1"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Esas işletme faaliyeti ve pazarlama faaliyeti dışında kalan genel yönetim faaliyetlerinde </w:t>
      </w:r>
      <w:r w:rsidR="009A0A6E" w:rsidRPr="00EC6A93">
        <w:rPr>
          <w:rFonts w:ascii="Times New Roman" w:hAnsi="Times New Roman" w:cs="Times New Roman"/>
          <w:sz w:val="24"/>
          <w:szCs w:val="24"/>
        </w:rPr>
        <w:t>kullanılan maddi ve maddi olmayan duran varlıklar ile, özel tükenmeye tabi varlıklar için ayrılan amortisman gideri ile tükenme payla</w:t>
      </w:r>
      <w:r w:rsidRPr="00EC6A93">
        <w:rPr>
          <w:rFonts w:ascii="Times New Roman" w:hAnsi="Times New Roman" w:cs="Times New Roman"/>
          <w:sz w:val="24"/>
          <w:szCs w:val="24"/>
        </w:rPr>
        <w:t>rı bu hesapta izlenir. 740 ve 76</w:t>
      </w:r>
      <w:r w:rsidR="009A0A6E" w:rsidRPr="00EC6A93">
        <w:rPr>
          <w:rFonts w:ascii="Times New Roman" w:hAnsi="Times New Roman" w:cs="Times New Roman"/>
          <w:sz w:val="24"/>
          <w:szCs w:val="24"/>
        </w:rPr>
        <w:t>0 numaralı fonksiyonel giderler ile ortak olan, ayrıca ayrıştırılması mümkün olmayan amortisman ve tükenme paylarının, uygun dağıtım anahtarı kullanılması suretiyle esas işletme faaliyetine düşen kısmı da bu hesaba kaydedilir.</w:t>
      </w:r>
    </w:p>
    <w:p w14:paraId="475BEB61" w14:textId="77777777" w:rsidR="002E1508" w:rsidRPr="00EC6A93" w:rsidRDefault="002E1508" w:rsidP="002E1508">
      <w:pPr>
        <w:spacing w:after="0" w:line="240" w:lineRule="auto"/>
        <w:jc w:val="both"/>
        <w:rPr>
          <w:rFonts w:ascii="Times New Roman" w:hAnsi="Times New Roman" w:cs="Times New Roman"/>
          <w:sz w:val="24"/>
          <w:szCs w:val="24"/>
        </w:rPr>
      </w:pPr>
    </w:p>
    <w:p w14:paraId="34B450C6" w14:textId="160122A3" w:rsidR="002E1508" w:rsidRPr="00EC6A93" w:rsidRDefault="002E1508" w:rsidP="002E1508">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Hesap aşağıda sıralanan 1 inci düzey alt hesaplardan </w:t>
      </w:r>
      <w:r w:rsidR="00E3593F" w:rsidRPr="00EC6A93">
        <w:rPr>
          <w:rFonts w:ascii="Times New Roman" w:hAnsi="Times New Roman" w:cs="Times New Roman"/>
          <w:sz w:val="24"/>
          <w:szCs w:val="24"/>
        </w:rPr>
        <w:t>oluşur</w:t>
      </w:r>
      <w:r w:rsidRPr="00EC6A93">
        <w:rPr>
          <w:rFonts w:ascii="Times New Roman" w:hAnsi="Times New Roman" w:cs="Times New Roman"/>
          <w:sz w:val="24"/>
          <w:szCs w:val="24"/>
        </w:rPr>
        <w:t xml:space="preserve"> ve bu düzey yeni alt hesap açılması Kurumun iznine tabidir. Bununla birlikte aşağıdaki alt hesaplara ilave haneler eklemek suretiyle 2 </w:t>
      </w:r>
      <w:proofErr w:type="spellStart"/>
      <w:r w:rsidRPr="00EC6A93">
        <w:rPr>
          <w:rFonts w:ascii="Times New Roman" w:hAnsi="Times New Roman" w:cs="Times New Roman"/>
          <w:sz w:val="24"/>
          <w:szCs w:val="24"/>
        </w:rPr>
        <w:t>nci</w:t>
      </w:r>
      <w:proofErr w:type="spellEnd"/>
      <w:r w:rsidRPr="00EC6A93">
        <w:rPr>
          <w:rFonts w:ascii="Times New Roman" w:hAnsi="Times New Roman" w:cs="Times New Roman"/>
          <w:sz w:val="24"/>
          <w:szCs w:val="24"/>
        </w:rPr>
        <w:t xml:space="preserve"> </w:t>
      </w:r>
      <w:r w:rsidR="00023CC4">
        <w:rPr>
          <w:rFonts w:ascii="Times New Roman" w:hAnsi="Times New Roman" w:cs="Times New Roman"/>
          <w:sz w:val="24"/>
          <w:szCs w:val="24"/>
        </w:rPr>
        <w:t>ve daha alt düzey</w:t>
      </w:r>
      <w:r w:rsidRPr="00EC6A93">
        <w:rPr>
          <w:rFonts w:ascii="Times New Roman" w:hAnsi="Times New Roman" w:cs="Times New Roman"/>
          <w:sz w:val="24"/>
          <w:szCs w:val="24"/>
        </w:rPr>
        <w:t xml:space="preserve"> hesap açılabilir.</w:t>
      </w:r>
    </w:p>
    <w:p w14:paraId="441BA17F" w14:textId="77777777" w:rsidR="009A0A6E" w:rsidRPr="00EC6A93" w:rsidRDefault="009A0A6E" w:rsidP="0095271F">
      <w:pPr>
        <w:spacing w:after="0" w:line="240" w:lineRule="auto"/>
        <w:jc w:val="both"/>
        <w:rPr>
          <w:rFonts w:ascii="Times New Roman" w:hAnsi="Times New Roman" w:cs="Times New Roman"/>
          <w:sz w:val="24"/>
          <w:szCs w:val="24"/>
        </w:rPr>
      </w:pPr>
    </w:p>
    <w:p w14:paraId="730F712E" w14:textId="7A00581B" w:rsidR="009A0A6E" w:rsidRPr="00EC6A93" w:rsidRDefault="007608DD"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77</w:t>
      </w:r>
      <w:r w:rsidR="002E1508" w:rsidRPr="00EC6A93">
        <w:rPr>
          <w:rFonts w:ascii="Times New Roman" w:hAnsi="Times New Roman" w:cs="Times New Roman"/>
          <w:sz w:val="24"/>
          <w:szCs w:val="24"/>
        </w:rPr>
        <w:t>0.6.01.01</w:t>
      </w:r>
      <w:r w:rsidR="009A0A6E" w:rsidRPr="00EC6A93">
        <w:rPr>
          <w:rFonts w:ascii="Times New Roman" w:hAnsi="Times New Roman" w:cs="Times New Roman"/>
          <w:sz w:val="24"/>
          <w:szCs w:val="24"/>
        </w:rPr>
        <w:t xml:space="preserve"> Maddi Duran Varlık Amortisman Giderleri</w:t>
      </w:r>
    </w:p>
    <w:p w14:paraId="3275EF11" w14:textId="2A9460CD" w:rsidR="009A0A6E" w:rsidRPr="00EC6A93" w:rsidRDefault="007608DD" w:rsidP="00AF7ECA">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77</w:t>
      </w:r>
      <w:r w:rsidR="002E1508" w:rsidRPr="00EC6A93">
        <w:rPr>
          <w:rFonts w:ascii="Times New Roman" w:hAnsi="Times New Roman" w:cs="Times New Roman"/>
          <w:sz w:val="24"/>
          <w:szCs w:val="24"/>
        </w:rPr>
        <w:t>0.6.01.02</w:t>
      </w:r>
      <w:r w:rsidR="009A0A6E" w:rsidRPr="00EC6A93">
        <w:rPr>
          <w:rFonts w:ascii="Times New Roman" w:hAnsi="Times New Roman" w:cs="Times New Roman"/>
          <w:sz w:val="24"/>
          <w:szCs w:val="24"/>
        </w:rPr>
        <w:t xml:space="preserve"> Maddi Olmayan Duran Varlık Amortisman Giderleri</w:t>
      </w:r>
    </w:p>
    <w:p w14:paraId="716134AB" w14:textId="77777777" w:rsidR="009A0A6E" w:rsidRPr="00EC6A93" w:rsidRDefault="009A0A6E" w:rsidP="002E1508">
      <w:pPr>
        <w:spacing w:after="0" w:line="360" w:lineRule="auto"/>
        <w:jc w:val="both"/>
        <w:rPr>
          <w:rFonts w:ascii="Times New Roman" w:hAnsi="Times New Roman" w:cs="Times New Roman"/>
          <w:sz w:val="24"/>
          <w:szCs w:val="24"/>
        </w:rPr>
      </w:pPr>
    </w:p>
    <w:p w14:paraId="392E67A0" w14:textId="77777777" w:rsidR="009A0A6E" w:rsidRPr="00EC6A93" w:rsidRDefault="007608DD" w:rsidP="00AF7ECA">
      <w:pPr>
        <w:shd w:val="clear" w:color="auto" w:fill="D9D9D9" w:themeFill="background1" w:themeFillShade="D9"/>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77</w:t>
      </w:r>
      <w:r w:rsidR="009A0A6E" w:rsidRPr="00EC6A93">
        <w:rPr>
          <w:rFonts w:ascii="Times New Roman" w:hAnsi="Times New Roman" w:cs="Times New Roman"/>
          <w:b/>
          <w:sz w:val="24"/>
          <w:szCs w:val="24"/>
        </w:rPr>
        <w:t>0.7. Finansman Giderleri</w:t>
      </w:r>
    </w:p>
    <w:p w14:paraId="444A475B" w14:textId="77777777" w:rsidR="009A0A6E" w:rsidRPr="00EC6A93" w:rsidRDefault="009A0A6E" w:rsidP="00AF7ECA">
      <w:pPr>
        <w:spacing w:after="0" w:line="240" w:lineRule="auto"/>
        <w:jc w:val="both"/>
        <w:rPr>
          <w:rFonts w:ascii="Times New Roman" w:hAnsi="Times New Roman" w:cs="Times New Roman"/>
          <w:sz w:val="24"/>
          <w:szCs w:val="24"/>
        </w:rPr>
      </w:pPr>
    </w:p>
    <w:p w14:paraId="50B3AB90" w14:textId="05EC2F33" w:rsidR="009A0A6E" w:rsidRPr="00EC6A93" w:rsidRDefault="008410E1" w:rsidP="002E1508">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Esas işletme faaliyeti ve pazarlama faaliyeti dışında kalan genel yönetim faaliyetleri </w:t>
      </w:r>
      <w:r w:rsidR="009A0A6E" w:rsidRPr="00EC6A93">
        <w:rPr>
          <w:rFonts w:ascii="Times New Roman" w:hAnsi="Times New Roman" w:cs="Times New Roman"/>
          <w:sz w:val="24"/>
          <w:szCs w:val="24"/>
        </w:rPr>
        <w:t>kapsamında</w:t>
      </w:r>
      <w:r w:rsidR="002E1508" w:rsidRPr="00EC6A93">
        <w:rPr>
          <w:rFonts w:ascii="Times New Roman" w:hAnsi="Times New Roman" w:cs="Times New Roman"/>
          <w:sz w:val="24"/>
          <w:szCs w:val="24"/>
        </w:rPr>
        <w:t>,</w:t>
      </w:r>
      <w:r w:rsidR="009A0A6E" w:rsidRPr="00EC6A93">
        <w:rPr>
          <w:rFonts w:ascii="Times New Roman" w:hAnsi="Times New Roman" w:cs="Times New Roman"/>
          <w:sz w:val="24"/>
          <w:szCs w:val="24"/>
        </w:rPr>
        <w:t xml:space="preserve"> </w:t>
      </w:r>
      <w:r w:rsidR="002E1508" w:rsidRPr="00EC6A93">
        <w:rPr>
          <w:rFonts w:ascii="Times New Roman" w:hAnsi="Times New Roman" w:cs="Times New Roman"/>
          <w:sz w:val="24"/>
          <w:szCs w:val="24"/>
        </w:rPr>
        <w:t xml:space="preserve">bankalar aracılığıyla yapılan ödemeler çerçevesinde ilgili banka tarafından tahakkuk ettirilen havale, </w:t>
      </w:r>
      <w:r w:rsidR="00DB5E9D">
        <w:rPr>
          <w:rFonts w:ascii="Times New Roman" w:hAnsi="Times New Roman" w:cs="Times New Roman"/>
          <w:sz w:val="24"/>
          <w:szCs w:val="24"/>
        </w:rPr>
        <w:t>EFT</w:t>
      </w:r>
      <w:r w:rsidR="002E1508" w:rsidRPr="00EC6A93">
        <w:rPr>
          <w:rFonts w:ascii="Times New Roman" w:hAnsi="Times New Roman" w:cs="Times New Roman"/>
          <w:sz w:val="24"/>
          <w:szCs w:val="24"/>
        </w:rPr>
        <w:t xml:space="preserve"> gibi komisyon giderlerinin kaydedildiği yardımcı hesaptır. Şirketler, gerek duymaları halinde, bu yardımcı hesaba ilave haneler eklemek suretiyle daha alt düzey hesap(</w:t>
      </w:r>
      <w:proofErr w:type="spellStart"/>
      <w:r w:rsidR="002E1508" w:rsidRPr="00EC6A93">
        <w:rPr>
          <w:rFonts w:ascii="Times New Roman" w:hAnsi="Times New Roman" w:cs="Times New Roman"/>
          <w:sz w:val="24"/>
          <w:szCs w:val="24"/>
        </w:rPr>
        <w:t>lar</w:t>
      </w:r>
      <w:proofErr w:type="spellEnd"/>
      <w:r w:rsidR="002E1508" w:rsidRPr="00EC6A93">
        <w:rPr>
          <w:rFonts w:ascii="Times New Roman" w:hAnsi="Times New Roman" w:cs="Times New Roman"/>
          <w:sz w:val="24"/>
          <w:szCs w:val="24"/>
        </w:rPr>
        <w:t>) açabilir.</w:t>
      </w:r>
    </w:p>
    <w:p w14:paraId="3E0A30C2" w14:textId="58AB3B0E" w:rsidR="00331F4A" w:rsidRDefault="00331F4A" w:rsidP="002E1508">
      <w:pPr>
        <w:spacing w:after="0" w:line="360" w:lineRule="auto"/>
        <w:jc w:val="both"/>
        <w:rPr>
          <w:rFonts w:ascii="Times New Roman" w:hAnsi="Times New Roman" w:cs="Times New Roman"/>
          <w:sz w:val="24"/>
          <w:szCs w:val="24"/>
        </w:rPr>
      </w:pPr>
    </w:p>
    <w:tbl>
      <w:tblPr>
        <w:tblW w:w="9067" w:type="dxa"/>
        <w:tblCellMar>
          <w:left w:w="70" w:type="dxa"/>
          <w:right w:w="70" w:type="dxa"/>
        </w:tblCellMar>
        <w:tblLook w:val="04A0" w:firstRow="1" w:lastRow="0" w:firstColumn="1" w:lastColumn="0" w:noHBand="0" w:noVBand="1"/>
      </w:tblPr>
      <w:tblGrid>
        <w:gridCol w:w="1140"/>
        <w:gridCol w:w="7927"/>
      </w:tblGrid>
      <w:tr w:rsidR="002B2E45" w:rsidRPr="00EC6A93" w14:paraId="16A7C5D4" w14:textId="77777777" w:rsidTr="00BE43C1">
        <w:trPr>
          <w:trHeight w:val="315"/>
        </w:trPr>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2DB418" w14:textId="39A5E5E1" w:rsidR="002B2E45" w:rsidRPr="00EC6A93" w:rsidRDefault="002B2E45" w:rsidP="00BE43C1">
            <w:pPr>
              <w:spacing w:after="0" w:line="240" w:lineRule="auto"/>
              <w:rPr>
                <w:rFonts w:ascii="Times New Roman" w:eastAsia="Times New Roman" w:hAnsi="Times New Roman" w:cs="Times New Roman"/>
                <w:b/>
                <w:bCs/>
                <w:sz w:val="24"/>
                <w:szCs w:val="24"/>
                <w:lang w:eastAsia="tr-TR"/>
              </w:rPr>
            </w:pPr>
            <w:r w:rsidRPr="00EC6A93">
              <w:rPr>
                <w:rFonts w:ascii="Times New Roman" w:eastAsia="Times New Roman" w:hAnsi="Times New Roman" w:cs="Times New Roman"/>
                <w:b/>
                <w:bCs/>
                <w:sz w:val="24"/>
                <w:szCs w:val="24"/>
                <w:lang w:eastAsia="tr-TR"/>
              </w:rPr>
              <w:t>780</w:t>
            </w:r>
          </w:p>
        </w:tc>
        <w:tc>
          <w:tcPr>
            <w:tcW w:w="7927" w:type="dxa"/>
            <w:tcBorders>
              <w:top w:val="single" w:sz="4" w:space="0" w:color="auto"/>
              <w:left w:val="nil"/>
              <w:bottom w:val="single" w:sz="4" w:space="0" w:color="auto"/>
              <w:right w:val="single" w:sz="4" w:space="0" w:color="auto"/>
            </w:tcBorders>
            <w:shd w:val="clear" w:color="auto" w:fill="auto"/>
            <w:vAlign w:val="center"/>
            <w:hideMark/>
          </w:tcPr>
          <w:p w14:paraId="5362F6ED" w14:textId="0683B1D9" w:rsidR="002B2E45" w:rsidRPr="00EC6A93" w:rsidRDefault="002B2E45" w:rsidP="00BE43C1">
            <w:pPr>
              <w:spacing w:after="0" w:line="240" w:lineRule="auto"/>
              <w:rPr>
                <w:rFonts w:ascii="Times New Roman" w:eastAsia="Times New Roman" w:hAnsi="Times New Roman" w:cs="Times New Roman"/>
                <w:b/>
                <w:bCs/>
                <w:sz w:val="24"/>
                <w:szCs w:val="24"/>
                <w:lang w:eastAsia="tr-TR"/>
              </w:rPr>
            </w:pPr>
            <w:r w:rsidRPr="00EC6A93">
              <w:rPr>
                <w:rFonts w:ascii="Times New Roman" w:eastAsia="Times New Roman" w:hAnsi="Times New Roman" w:cs="Times New Roman"/>
                <w:b/>
                <w:bCs/>
                <w:sz w:val="24"/>
                <w:szCs w:val="24"/>
                <w:lang w:eastAsia="tr-TR"/>
              </w:rPr>
              <w:t>FİNANSMAN GİDERLERİ</w:t>
            </w:r>
          </w:p>
        </w:tc>
      </w:tr>
    </w:tbl>
    <w:p w14:paraId="29F20EFB" w14:textId="77777777" w:rsidR="00DC5151" w:rsidRPr="00EC6A93" w:rsidRDefault="00DC5151" w:rsidP="00DC5151">
      <w:pPr>
        <w:spacing w:after="0" w:line="240" w:lineRule="auto"/>
        <w:jc w:val="both"/>
        <w:rPr>
          <w:rFonts w:ascii="Times New Roman" w:hAnsi="Times New Roman" w:cs="Times New Roman"/>
          <w:sz w:val="24"/>
          <w:szCs w:val="24"/>
        </w:rPr>
      </w:pPr>
    </w:p>
    <w:p w14:paraId="64063812" w14:textId="4F831C00" w:rsidR="00DC5151" w:rsidRPr="00EC6A93" w:rsidRDefault="00DC5151" w:rsidP="003F2093">
      <w:pPr>
        <w:pStyle w:val="ListeParagraf"/>
        <w:numPr>
          <w:ilvl w:val="0"/>
          <w:numId w:val="5"/>
        </w:numPr>
        <w:spacing w:after="0" w:line="228" w:lineRule="auto"/>
        <w:jc w:val="both"/>
        <w:rPr>
          <w:rFonts w:ascii="Times New Roman" w:hAnsi="Times New Roman" w:cs="Times New Roman"/>
          <w:b/>
          <w:sz w:val="24"/>
          <w:szCs w:val="24"/>
        </w:rPr>
      </w:pPr>
      <w:r w:rsidRPr="00EC6A93">
        <w:rPr>
          <w:rFonts w:ascii="Times New Roman" w:hAnsi="Times New Roman" w:cs="Times New Roman"/>
          <w:sz w:val="24"/>
          <w:szCs w:val="24"/>
        </w:rPr>
        <w:t xml:space="preserve">İşletme faaliyetlerinin aksamadan yürütülebilmesi amacıyla </w:t>
      </w:r>
      <w:r w:rsidR="00BC2024" w:rsidRPr="00EC6A93">
        <w:rPr>
          <w:rFonts w:ascii="Times New Roman" w:hAnsi="Times New Roman" w:cs="Times New Roman"/>
          <w:sz w:val="24"/>
          <w:szCs w:val="24"/>
        </w:rPr>
        <w:t>yapılan</w:t>
      </w:r>
      <w:r w:rsidRPr="00EC6A93">
        <w:rPr>
          <w:rFonts w:ascii="Times New Roman" w:hAnsi="Times New Roman" w:cs="Times New Roman"/>
          <w:sz w:val="24"/>
          <w:szCs w:val="24"/>
        </w:rPr>
        <w:t xml:space="preserve"> </w:t>
      </w:r>
      <w:r w:rsidR="00BC2024" w:rsidRPr="00EC6A93">
        <w:rPr>
          <w:rFonts w:ascii="Times New Roman" w:hAnsi="Times New Roman" w:cs="Times New Roman"/>
          <w:sz w:val="24"/>
          <w:szCs w:val="24"/>
        </w:rPr>
        <w:t>borçlanma</w:t>
      </w:r>
      <w:r w:rsidRPr="00EC6A93">
        <w:rPr>
          <w:rFonts w:ascii="Times New Roman" w:hAnsi="Times New Roman" w:cs="Times New Roman"/>
          <w:sz w:val="24"/>
          <w:szCs w:val="24"/>
        </w:rPr>
        <w:t xml:space="preserve"> </w:t>
      </w:r>
      <w:r w:rsidR="00BC2024" w:rsidRPr="00EC6A93">
        <w:rPr>
          <w:rFonts w:ascii="Times New Roman" w:hAnsi="Times New Roman" w:cs="Times New Roman"/>
          <w:sz w:val="24"/>
          <w:szCs w:val="24"/>
        </w:rPr>
        <w:t>kapsamında</w:t>
      </w:r>
      <w:r w:rsidRPr="00EC6A93">
        <w:rPr>
          <w:rFonts w:ascii="Times New Roman" w:hAnsi="Times New Roman" w:cs="Times New Roman"/>
          <w:sz w:val="24"/>
          <w:szCs w:val="24"/>
        </w:rPr>
        <w:t xml:space="preserve"> </w:t>
      </w:r>
      <w:r w:rsidR="00F645CC" w:rsidRPr="00EC6A93">
        <w:rPr>
          <w:rFonts w:ascii="Times New Roman" w:hAnsi="Times New Roman" w:cs="Times New Roman"/>
          <w:sz w:val="24"/>
          <w:szCs w:val="24"/>
        </w:rPr>
        <w:t>oluşan (</w:t>
      </w:r>
      <w:r w:rsidRPr="00EC6A93">
        <w:rPr>
          <w:rFonts w:ascii="Times New Roman" w:hAnsi="Times New Roman" w:cs="Times New Roman"/>
          <w:sz w:val="24"/>
          <w:szCs w:val="24"/>
        </w:rPr>
        <w:t xml:space="preserve">borçlanma yoluyla edinilen </w:t>
      </w:r>
      <w:r w:rsidR="00F645CC" w:rsidRPr="00EC6A93">
        <w:rPr>
          <w:rFonts w:ascii="Times New Roman" w:hAnsi="Times New Roman" w:cs="Times New Roman"/>
          <w:sz w:val="24"/>
          <w:szCs w:val="24"/>
        </w:rPr>
        <w:t>sabit kıymetler</w:t>
      </w:r>
      <w:r w:rsidR="00D37CE1" w:rsidRPr="00EC6A93">
        <w:rPr>
          <w:rFonts w:ascii="Times New Roman" w:hAnsi="Times New Roman" w:cs="Times New Roman"/>
          <w:sz w:val="24"/>
          <w:szCs w:val="24"/>
        </w:rPr>
        <w:t xml:space="preserve"> ile yapılmakta olan yatırımlar</w:t>
      </w:r>
      <w:r w:rsidR="00F645CC" w:rsidRPr="00EC6A93">
        <w:rPr>
          <w:rFonts w:ascii="Times New Roman" w:hAnsi="Times New Roman" w:cs="Times New Roman"/>
          <w:sz w:val="24"/>
          <w:szCs w:val="24"/>
        </w:rPr>
        <w:t xml:space="preserve"> için maliyet</w:t>
      </w:r>
      <w:r w:rsidRPr="00EC6A93">
        <w:rPr>
          <w:rFonts w:ascii="Times New Roman" w:hAnsi="Times New Roman" w:cs="Times New Roman"/>
          <w:sz w:val="24"/>
          <w:szCs w:val="24"/>
        </w:rPr>
        <w:t>e eklenmemiş olan</w:t>
      </w:r>
      <w:r w:rsidR="00F645CC" w:rsidRPr="00EC6A93">
        <w:rPr>
          <w:rFonts w:ascii="Times New Roman" w:hAnsi="Times New Roman" w:cs="Times New Roman"/>
          <w:sz w:val="24"/>
          <w:szCs w:val="24"/>
        </w:rPr>
        <w:t>)</w:t>
      </w:r>
      <w:r w:rsidRPr="00EC6A93">
        <w:rPr>
          <w:rFonts w:ascii="Times New Roman" w:hAnsi="Times New Roman" w:cs="Times New Roman"/>
          <w:sz w:val="24"/>
          <w:szCs w:val="24"/>
        </w:rPr>
        <w:t xml:space="preserve"> faiz gideri, kur farkı, komisyon vb. </w:t>
      </w:r>
      <w:r w:rsidR="00BC2024" w:rsidRPr="00EC6A93">
        <w:rPr>
          <w:rFonts w:ascii="Times New Roman" w:hAnsi="Times New Roman" w:cs="Times New Roman"/>
          <w:sz w:val="24"/>
          <w:szCs w:val="24"/>
        </w:rPr>
        <w:t>giderlerin</w:t>
      </w:r>
      <w:r w:rsidRPr="00EC6A93">
        <w:rPr>
          <w:rFonts w:ascii="Times New Roman" w:hAnsi="Times New Roman" w:cs="Times New Roman"/>
          <w:sz w:val="24"/>
          <w:szCs w:val="24"/>
        </w:rPr>
        <w:t>,</w:t>
      </w:r>
    </w:p>
    <w:p w14:paraId="1DD1CCE5" w14:textId="77777777" w:rsidR="002E1508" w:rsidRPr="00EC6A93" w:rsidRDefault="002E1508" w:rsidP="003F2093">
      <w:pPr>
        <w:spacing w:after="0" w:line="228" w:lineRule="auto"/>
        <w:jc w:val="both"/>
        <w:rPr>
          <w:rFonts w:ascii="Times New Roman" w:hAnsi="Times New Roman" w:cs="Times New Roman"/>
          <w:sz w:val="24"/>
          <w:szCs w:val="24"/>
        </w:rPr>
      </w:pPr>
    </w:p>
    <w:p w14:paraId="71B6EDF3" w14:textId="0A2301A0" w:rsidR="00DC5151" w:rsidRPr="00EC6A93" w:rsidRDefault="00DC5151" w:rsidP="003F2093">
      <w:pPr>
        <w:pStyle w:val="ListeParagraf"/>
        <w:numPr>
          <w:ilvl w:val="0"/>
          <w:numId w:val="5"/>
        </w:numPr>
        <w:spacing w:after="0" w:line="228" w:lineRule="auto"/>
        <w:jc w:val="both"/>
        <w:rPr>
          <w:rFonts w:ascii="Times New Roman" w:hAnsi="Times New Roman" w:cs="Times New Roman"/>
          <w:b/>
          <w:sz w:val="24"/>
          <w:szCs w:val="24"/>
        </w:rPr>
      </w:pPr>
      <w:r w:rsidRPr="00EC6A93">
        <w:rPr>
          <w:rFonts w:ascii="Times New Roman" w:hAnsi="Times New Roman" w:cs="Times New Roman"/>
          <w:sz w:val="24"/>
          <w:szCs w:val="24"/>
        </w:rPr>
        <w:t xml:space="preserve">Finansal kiralama yoluyla edinilen varlıklar ile ilgili olarak </w:t>
      </w:r>
      <w:r w:rsidR="00BC2024" w:rsidRPr="00EC6A93">
        <w:rPr>
          <w:rFonts w:ascii="Times New Roman" w:hAnsi="Times New Roman" w:cs="Times New Roman"/>
          <w:sz w:val="24"/>
          <w:szCs w:val="24"/>
        </w:rPr>
        <w:t>oluşan</w:t>
      </w:r>
      <w:r w:rsidRPr="00EC6A93">
        <w:rPr>
          <w:rFonts w:ascii="Times New Roman" w:hAnsi="Times New Roman" w:cs="Times New Roman"/>
          <w:sz w:val="24"/>
          <w:szCs w:val="24"/>
        </w:rPr>
        <w:t xml:space="preserve"> </w:t>
      </w:r>
      <w:r w:rsidR="00BC2024" w:rsidRPr="00EC6A93">
        <w:rPr>
          <w:rFonts w:ascii="Times New Roman" w:hAnsi="Times New Roman" w:cs="Times New Roman"/>
          <w:sz w:val="24"/>
          <w:szCs w:val="24"/>
        </w:rPr>
        <w:t>borçlanma maliyetlerinin</w:t>
      </w:r>
      <w:r w:rsidRPr="00EC6A93">
        <w:rPr>
          <w:rFonts w:ascii="Times New Roman" w:hAnsi="Times New Roman" w:cs="Times New Roman"/>
          <w:sz w:val="24"/>
          <w:szCs w:val="24"/>
        </w:rPr>
        <w:t>,</w:t>
      </w:r>
    </w:p>
    <w:p w14:paraId="14AE387F" w14:textId="77777777" w:rsidR="002E1508" w:rsidRPr="00EC6A93" w:rsidRDefault="002E1508" w:rsidP="003F2093">
      <w:pPr>
        <w:spacing w:after="0" w:line="228" w:lineRule="auto"/>
        <w:jc w:val="both"/>
        <w:rPr>
          <w:rFonts w:ascii="Times New Roman" w:hAnsi="Times New Roman" w:cs="Times New Roman"/>
          <w:sz w:val="24"/>
          <w:szCs w:val="24"/>
        </w:rPr>
      </w:pPr>
    </w:p>
    <w:p w14:paraId="66A8405C" w14:textId="4DCBAE81" w:rsidR="00DC5151" w:rsidRPr="00EC6A93" w:rsidRDefault="00DC5151" w:rsidP="003F2093">
      <w:pPr>
        <w:pStyle w:val="ListeParagraf"/>
        <w:numPr>
          <w:ilvl w:val="0"/>
          <w:numId w:val="5"/>
        </w:numPr>
        <w:spacing w:after="0" w:line="228" w:lineRule="auto"/>
        <w:jc w:val="both"/>
        <w:rPr>
          <w:rFonts w:ascii="Times New Roman" w:hAnsi="Times New Roman" w:cs="Times New Roman"/>
          <w:b/>
          <w:sz w:val="24"/>
          <w:szCs w:val="24"/>
        </w:rPr>
      </w:pPr>
      <w:r w:rsidRPr="00EC6A93">
        <w:rPr>
          <w:rFonts w:ascii="Times New Roman" w:hAnsi="Times New Roman" w:cs="Times New Roman"/>
          <w:sz w:val="24"/>
          <w:szCs w:val="24"/>
        </w:rPr>
        <w:t>4646 sayılı Kanun ve ikincil mevzuat kapsamında oluşan teminat mektubu giderleri ile pazarlama ve genel yönetim faaliyetleri kapsamında verilen teminat mektupları için oluşan komisyon vb. giderlerin</w:t>
      </w:r>
    </w:p>
    <w:p w14:paraId="19F266BA" w14:textId="77777777" w:rsidR="00DC5151" w:rsidRPr="00EC6A93" w:rsidRDefault="00DC5151" w:rsidP="003F2093">
      <w:pPr>
        <w:spacing w:after="0" w:line="228" w:lineRule="auto"/>
        <w:jc w:val="both"/>
        <w:rPr>
          <w:rFonts w:ascii="Times New Roman" w:hAnsi="Times New Roman" w:cs="Times New Roman"/>
          <w:sz w:val="24"/>
          <w:szCs w:val="24"/>
        </w:rPr>
      </w:pPr>
    </w:p>
    <w:p w14:paraId="035BBB93" w14:textId="7D352F51" w:rsidR="003D73C3" w:rsidRDefault="002E1508" w:rsidP="003F2093">
      <w:pPr>
        <w:spacing w:after="0" w:line="228" w:lineRule="auto"/>
        <w:jc w:val="both"/>
        <w:rPr>
          <w:rFonts w:ascii="Times New Roman" w:hAnsi="Times New Roman" w:cs="Times New Roman"/>
          <w:sz w:val="24"/>
          <w:szCs w:val="24"/>
        </w:rPr>
      </w:pPr>
      <w:proofErr w:type="gramStart"/>
      <w:r w:rsidRPr="00EC6A93">
        <w:rPr>
          <w:rFonts w:ascii="Times New Roman" w:hAnsi="Times New Roman" w:cs="Times New Roman"/>
          <w:sz w:val="24"/>
          <w:szCs w:val="24"/>
        </w:rPr>
        <w:t>i</w:t>
      </w:r>
      <w:r w:rsidR="00DC5151" w:rsidRPr="00EC6A93">
        <w:rPr>
          <w:rFonts w:ascii="Times New Roman" w:hAnsi="Times New Roman" w:cs="Times New Roman"/>
          <w:sz w:val="24"/>
          <w:szCs w:val="24"/>
        </w:rPr>
        <w:t>zlendiği</w:t>
      </w:r>
      <w:proofErr w:type="gramEnd"/>
      <w:r w:rsidR="00DC5151" w:rsidRPr="00EC6A93">
        <w:rPr>
          <w:rFonts w:ascii="Times New Roman" w:hAnsi="Times New Roman" w:cs="Times New Roman"/>
          <w:sz w:val="24"/>
          <w:szCs w:val="24"/>
        </w:rPr>
        <w:t xml:space="preserve"> hesaptır.</w:t>
      </w:r>
    </w:p>
    <w:p w14:paraId="7C6541B7" w14:textId="77777777" w:rsidR="00A1682C" w:rsidRDefault="00A1682C" w:rsidP="003F2093">
      <w:pPr>
        <w:spacing w:after="0" w:line="228" w:lineRule="auto"/>
        <w:jc w:val="both"/>
        <w:rPr>
          <w:rFonts w:ascii="Times New Roman" w:hAnsi="Times New Roman" w:cs="Times New Roman"/>
          <w:sz w:val="24"/>
          <w:szCs w:val="24"/>
        </w:rPr>
      </w:pPr>
    </w:p>
    <w:p w14:paraId="2DC43F4A" w14:textId="54931257" w:rsidR="002E1508" w:rsidRPr="00EC6A93" w:rsidRDefault="002E1508" w:rsidP="003F2093">
      <w:pPr>
        <w:spacing w:after="0" w:line="228"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Hesap aşağıda sıralanan yardımcı hesaplardan </w:t>
      </w:r>
      <w:r w:rsidR="00E3593F" w:rsidRPr="00EC6A93">
        <w:rPr>
          <w:rFonts w:ascii="Times New Roman" w:hAnsi="Times New Roman" w:cs="Times New Roman"/>
          <w:sz w:val="24"/>
          <w:szCs w:val="24"/>
        </w:rPr>
        <w:t>oluşur</w:t>
      </w:r>
      <w:r w:rsidRPr="00EC6A93">
        <w:rPr>
          <w:rFonts w:ascii="Times New Roman" w:hAnsi="Times New Roman" w:cs="Times New Roman"/>
          <w:sz w:val="24"/>
          <w:szCs w:val="24"/>
        </w:rPr>
        <w:t xml:space="preserve"> ve yeni yardımcı hesap açılması Kurumun iznine tabidir.</w:t>
      </w:r>
    </w:p>
    <w:p w14:paraId="1EAE338B" w14:textId="77777777" w:rsidR="00DC5151" w:rsidRPr="00EC6A93" w:rsidRDefault="00DC5151" w:rsidP="003F2093">
      <w:pPr>
        <w:spacing w:after="0" w:line="228" w:lineRule="auto"/>
        <w:jc w:val="both"/>
        <w:rPr>
          <w:rFonts w:ascii="Times New Roman" w:hAnsi="Times New Roman" w:cs="Times New Roman"/>
          <w:sz w:val="24"/>
          <w:szCs w:val="24"/>
        </w:rPr>
      </w:pPr>
    </w:p>
    <w:p w14:paraId="0AA03BEE" w14:textId="77777777" w:rsidR="002E1508" w:rsidRPr="00EC6A93" w:rsidRDefault="002E1508" w:rsidP="003F2093">
      <w:pPr>
        <w:spacing w:after="0" w:line="228"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780.01 Faiz Giderleri</w:t>
      </w:r>
    </w:p>
    <w:p w14:paraId="4027D2B5" w14:textId="77777777" w:rsidR="002E1508" w:rsidRPr="00EC6A93" w:rsidRDefault="002E1508" w:rsidP="003F2093">
      <w:pPr>
        <w:spacing w:after="0" w:line="228"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780.02 Kur Farkı Giderleri</w:t>
      </w:r>
    </w:p>
    <w:p w14:paraId="52CB3AE7" w14:textId="42730026" w:rsidR="002E1508" w:rsidRPr="00EC6A93" w:rsidRDefault="002E1508" w:rsidP="003F2093">
      <w:pPr>
        <w:spacing w:after="0" w:line="228"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780.03 Finansal Kiralama Giderleri</w:t>
      </w:r>
    </w:p>
    <w:p w14:paraId="599F7EE4" w14:textId="674BE614" w:rsidR="002E1508" w:rsidRPr="00EC6A93" w:rsidRDefault="002E1508" w:rsidP="003F2093">
      <w:pPr>
        <w:spacing w:after="0" w:line="228"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780.04 Teminat Mektubu </w:t>
      </w:r>
      <w:r w:rsidR="00BD25A0">
        <w:rPr>
          <w:rFonts w:ascii="Times New Roman" w:hAnsi="Times New Roman" w:cs="Times New Roman"/>
          <w:sz w:val="24"/>
          <w:szCs w:val="24"/>
        </w:rPr>
        <w:t xml:space="preserve">Komisyon </w:t>
      </w:r>
      <w:r w:rsidRPr="00EC6A93">
        <w:rPr>
          <w:rFonts w:ascii="Times New Roman" w:hAnsi="Times New Roman" w:cs="Times New Roman"/>
          <w:sz w:val="24"/>
          <w:szCs w:val="24"/>
        </w:rPr>
        <w:t>Giderleri</w:t>
      </w:r>
    </w:p>
    <w:p w14:paraId="56D3DBE6" w14:textId="5396FD18" w:rsidR="003F2093" w:rsidRDefault="002E1508" w:rsidP="003F2093">
      <w:pPr>
        <w:tabs>
          <w:tab w:val="left" w:pos="4365"/>
        </w:tabs>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780.05 Diğer Finansman Giderleri</w:t>
      </w:r>
    </w:p>
    <w:p w14:paraId="6278660C" w14:textId="3FEFBC84" w:rsidR="00A1682C" w:rsidRDefault="00A1682C" w:rsidP="003F2093">
      <w:pPr>
        <w:tabs>
          <w:tab w:val="left" w:pos="4365"/>
        </w:tabs>
        <w:spacing w:after="0" w:line="240" w:lineRule="auto"/>
        <w:ind w:firstLine="567"/>
        <w:jc w:val="both"/>
        <w:rPr>
          <w:rFonts w:ascii="Times New Roman" w:hAnsi="Times New Roman" w:cs="Times New Roman"/>
          <w:sz w:val="24"/>
          <w:szCs w:val="24"/>
        </w:rPr>
      </w:pPr>
    </w:p>
    <w:p w14:paraId="6B1FEBD7" w14:textId="77777777" w:rsidR="00A1682C" w:rsidRPr="00EC6A93" w:rsidRDefault="00A1682C" w:rsidP="003F2093">
      <w:pPr>
        <w:tabs>
          <w:tab w:val="left" w:pos="4365"/>
        </w:tabs>
        <w:spacing w:after="0" w:line="240" w:lineRule="auto"/>
        <w:ind w:firstLine="567"/>
        <w:jc w:val="both"/>
        <w:rPr>
          <w:rFonts w:ascii="Times New Roman" w:hAnsi="Times New Roman" w:cs="Times New Roman"/>
          <w:sz w:val="24"/>
          <w:szCs w:val="24"/>
        </w:rPr>
      </w:pPr>
    </w:p>
    <w:p w14:paraId="71704846" w14:textId="04D85D56" w:rsidR="00425042" w:rsidRPr="00EC6A93" w:rsidRDefault="00425042" w:rsidP="00906997">
      <w:pPr>
        <w:spacing w:after="0" w:line="360" w:lineRule="auto"/>
        <w:jc w:val="both"/>
        <w:rPr>
          <w:rFonts w:ascii="Times New Roman" w:hAnsi="Times New Roman" w:cs="Times New Roman"/>
          <w:sz w:val="24"/>
          <w:szCs w:val="24"/>
        </w:rPr>
      </w:pPr>
    </w:p>
    <w:p w14:paraId="0C8545C5" w14:textId="0455240E" w:rsidR="003B2BB4" w:rsidRPr="00EC6A93" w:rsidRDefault="003B2BB4" w:rsidP="003B2BB4">
      <w:pPr>
        <w:shd w:val="clear" w:color="auto" w:fill="D9D9D9" w:themeFill="background1" w:themeFillShade="D9"/>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lastRenderedPageBreak/>
        <w:t>780.01 Faiz Giderleri</w:t>
      </w:r>
    </w:p>
    <w:p w14:paraId="68515D1B" w14:textId="77777777" w:rsidR="003B2BB4" w:rsidRPr="00EC6A93" w:rsidRDefault="003B2BB4" w:rsidP="00DC5151">
      <w:pPr>
        <w:spacing w:after="0" w:line="240" w:lineRule="auto"/>
        <w:jc w:val="both"/>
        <w:rPr>
          <w:rFonts w:ascii="Times New Roman" w:hAnsi="Times New Roman" w:cs="Times New Roman"/>
          <w:sz w:val="24"/>
          <w:szCs w:val="24"/>
        </w:rPr>
      </w:pPr>
    </w:p>
    <w:p w14:paraId="28E24B01" w14:textId="71DF31AA" w:rsidR="00F645CC" w:rsidRPr="00EC6A93" w:rsidRDefault="005D6F2F" w:rsidP="00F645CC">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Doğal gaz dağıtım şirketlerinin yürütmekte oldukları dağıtım faaliyeti kapsa</w:t>
      </w:r>
      <w:r w:rsidR="00F645CC" w:rsidRPr="00EC6A93">
        <w:rPr>
          <w:rFonts w:ascii="Times New Roman" w:hAnsi="Times New Roman" w:cs="Times New Roman"/>
          <w:sz w:val="24"/>
          <w:szCs w:val="24"/>
        </w:rPr>
        <w:t xml:space="preserve">mında yaptıkları borçlanmalara ilişkin olarak oluşan </w:t>
      </w:r>
      <w:r w:rsidR="00F775B8" w:rsidRPr="00EC6A93">
        <w:rPr>
          <w:rFonts w:ascii="Times New Roman" w:hAnsi="Times New Roman" w:cs="Times New Roman"/>
          <w:sz w:val="24"/>
          <w:szCs w:val="24"/>
        </w:rPr>
        <w:t>(</w:t>
      </w:r>
      <w:r w:rsidR="00BC2024" w:rsidRPr="00EC6A93">
        <w:rPr>
          <w:rFonts w:ascii="Times New Roman" w:hAnsi="Times New Roman" w:cs="Times New Roman"/>
          <w:sz w:val="24"/>
          <w:szCs w:val="24"/>
        </w:rPr>
        <w:t xml:space="preserve">borçlanma yoluyla edinilen </w:t>
      </w:r>
      <w:r w:rsidR="00F775B8" w:rsidRPr="00EC6A93">
        <w:rPr>
          <w:rFonts w:ascii="Times New Roman" w:hAnsi="Times New Roman" w:cs="Times New Roman"/>
          <w:sz w:val="24"/>
          <w:szCs w:val="24"/>
        </w:rPr>
        <w:t>sabit kıymetler</w:t>
      </w:r>
      <w:r w:rsidR="00D37CE1" w:rsidRPr="00EC6A93">
        <w:t xml:space="preserve"> </w:t>
      </w:r>
      <w:r w:rsidR="00D37CE1" w:rsidRPr="00EC6A93">
        <w:rPr>
          <w:rFonts w:ascii="Times New Roman" w:hAnsi="Times New Roman" w:cs="Times New Roman"/>
          <w:sz w:val="24"/>
          <w:szCs w:val="24"/>
        </w:rPr>
        <w:t>ile yapılmakta olan yatırımlar için</w:t>
      </w:r>
      <w:r w:rsidR="00F775B8" w:rsidRPr="00EC6A93">
        <w:rPr>
          <w:rFonts w:ascii="Times New Roman" w:hAnsi="Times New Roman" w:cs="Times New Roman"/>
          <w:sz w:val="24"/>
          <w:szCs w:val="24"/>
        </w:rPr>
        <w:t xml:space="preserve"> </w:t>
      </w:r>
      <w:r w:rsidR="00F775B8" w:rsidRPr="00EC6A93">
        <w:rPr>
          <w:rFonts w:ascii="Times New Roman" w:hAnsi="Times New Roman" w:cs="Times New Roman"/>
          <w:b/>
          <w:i/>
          <w:sz w:val="24"/>
          <w:szCs w:val="24"/>
        </w:rPr>
        <w:t>maliyete</w:t>
      </w:r>
      <w:r w:rsidR="00BC2024" w:rsidRPr="00EC6A93">
        <w:rPr>
          <w:rFonts w:ascii="Times New Roman" w:hAnsi="Times New Roman" w:cs="Times New Roman"/>
          <w:b/>
          <w:i/>
          <w:sz w:val="24"/>
          <w:szCs w:val="24"/>
        </w:rPr>
        <w:t xml:space="preserve"> eklenmemiş</w:t>
      </w:r>
      <w:r w:rsidR="00F645CC" w:rsidRPr="00EC6A93">
        <w:rPr>
          <w:rFonts w:ascii="Times New Roman" w:hAnsi="Times New Roman" w:cs="Times New Roman"/>
          <w:b/>
          <w:i/>
          <w:sz w:val="24"/>
          <w:szCs w:val="24"/>
        </w:rPr>
        <w:t xml:space="preserve"> olan</w:t>
      </w:r>
      <w:r w:rsidR="00E42C66" w:rsidRPr="00EC6A93">
        <w:rPr>
          <w:rFonts w:ascii="Times New Roman" w:hAnsi="Times New Roman" w:cs="Times New Roman"/>
          <w:b/>
          <w:i/>
          <w:sz w:val="24"/>
          <w:szCs w:val="24"/>
        </w:rPr>
        <w:t>, bir diğer ifadeyle aktifleştirilmemiş olan</w:t>
      </w:r>
      <w:r w:rsidR="00F775B8" w:rsidRPr="00EC6A93">
        <w:rPr>
          <w:rFonts w:ascii="Times New Roman" w:hAnsi="Times New Roman" w:cs="Times New Roman"/>
          <w:sz w:val="24"/>
          <w:szCs w:val="24"/>
        </w:rPr>
        <w:t>)</w:t>
      </w:r>
      <w:r w:rsidR="00F645CC" w:rsidRPr="00EC6A93">
        <w:rPr>
          <w:rFonts w:ascii="Times New Roman" w:hAnsi="Times New Roman" w:cs="Times New Roman"/>
          <w:sz w:val="24"/>
          <w:szCs w:val="24"/>
        </w:rPr>
        <w:t xml:space="preserve"> </w:t>
      </w:r>
      <w:r w:rsidR="00BC2024" w:rsidRPr="00EC6A93">
        <w:rPr>
          <w:rFonts w:ascii="Times New Roman" w:hAnsi="Times New Roman" w:cs="Times New Roman"/>
          <w:sz w:val="24"/>
          <w:szCs w:val="24"/>
        </w:rPr>
        <w:t xml:space="preserve">faiz </w:t>
      </w:r>
      <w:r w:rsidR="00F645CC" w:rsidRPr="00EC6A93">
        <w:rPr>
          <w:rFonts w:ascii="Times New Roman" w:hAnsi="Times New Roman" w:cs="Times New Roman"/>
          <w:sz w:val="24"/>
          <w:szCs w:val="24"/>
        </w:rPr>
        <w:t>giderlerinin</w:t>
      </w:r>
      <w:r w:rsidR="00BC2024" w:rsidRPr="00EC6A93">
        <w:rPr>
          <w:rFonts w:ascii="Times New Roman" w:hAnsi="Times New Roman" w:cs="Times New Roman"/>
          <w:sz w:val="24"/>
          <w:szCs w:val="24"/>
        </w:rPr>
        <w:t xml:space="preserve"> kaydedildiği yardımcı hesaptır.</w:t>
      </w:r>
      <w:r w:rsidR="00F645CC" w:rsidRPr="00EC6A93">
        <w:rPr>
          <w:rFonts w:ascii="Times New Roman" w:hAnsi="Times New Roman" w:cs="Times New Roman"/>
          <w:sz w:val="24"/>
          <w:szCs w:val="24"/>
        </w:rPr>
        <w:t xml:space="preserve"> Şirketler, gerek duymaları halinde, bu yardımcı hesaba ilave haneler eklemek suretiyle daha alt düzey hesap(</w:t>
      </w:r>
      <w:proofErr w:type="spellStart"/>
      <w:r w:rsidR="00F645CC" w:rsidRPr="00EC6A93">
        <w:rPr>
          <w:rFonts w:ascii="Times New Roman" w:hAnsi="Times New Roman" w:cs="Times New Roman"/>
          <w:sz w:val="24"/>
          <w:szCs w:val="24"/>
        </w:rPr>
        <w:t>lar</w:t>
      </w:r>
      <w:proofErr w:type="spellEnd"/>
      <w:r w:rsidR="00F645CC" w:rsidRPr="00EC6A93">
        <w:rPr>
          <w:rFonts w:ascii="Times New Roman" w:hAnsi="Times New Roman" w:cs="Times New Roman"/>
          <w:sz w:val="24"/>
          <w:szCs w:val="24"/>
        </w:rPr>
        <w:t>) açabilir.</w:t>
      </w:r>
    </w:p>
    <w:p w14:paraId="0D964878" w14:textId="3C4A4154" w:rsidR="00C60A13" w:rsidRPr="00EC6A93" w:rsidRDefault="00C60A13" w:rsidP="00F645CC">
      <w:pPr>
        <w:spacing w:after="0" w:line="360" w:lineRule="auto"/>
        <w:jc w:val="both"/>
        <w:rPr>
          <w:rFonts w:ascii="Times New Roman" w:hAnsi="Times New Roman" w:cs="Times New Roman"/>
          <w:sz w:val="24"/>
          <w:szCs w:val="24"/>
        </w:rPr>
      </w:pPr>
    </w:p>
    <w:p w14:paraId="3FC4CB28" w14:textId="4323F048" w:rsidR="003B2BB4" w:rsidRPr="00EC6A93" w:rsidRDefault="003B2BB4" w:rsidP="003B2BB4">
      <w:pPr>
        <w:shd w:val="clear" w:color="auto" w:fill="D9D9D9" w:themeFill="background1" w:themeFillShade="D9"/>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780.02 Kur Farkı Giderleri</w:t>
      </w:r>
    </w:p>
    <w:p w14:paraId="523EA088" w14:textId="77777777" w:rsidR="003B2BB4" w:rsidRPr="00EC6A93" w:rsidRDefault="003B2BB4" w:rsidP="00DC5151">
      <w:pPr>
        <w:spacing w:after="0" w:line="240" w:lineRule="auto"/>
        <w:jc w:val="both"/>
        <w:rPr>
          <w:rFonts w:ascii="Times New Roman" w:hAnsi="Times New Roman" w:cs="Times New Roman"/>
          <w:i/>
          <w:sz w:val="24"/>
          <w:szCs w:val="24"/>
        </w:rPr>
      </w:pPr>
    </w:p>
    <w:p w14:paraId="0467AE65" w14:textId="67658095" w:rsidR="0074276B" w:rsidRPr="00EC6A93" w:rsidRDefault="0074276B" w:rsidP="006E4725">
      <w:pPr>
        <w:pStyle w:val="ListeParagraf"/>
        <w:numPr>
          <w:ilvl w:val="0"/>
          <w:numId w:val="19"/>
        </w:numPr>
        <w:spacing w:after="0" w:line="240" w:lineRule="auto"/>
        <w:ind w:left="851" w:hanging="284"/>
        <w:jc w:val="both"/>
        <w:rPr>
          <w:rFonts w:ascii="Times New Roman" w:hAnsi="Times New Roman" w:cs="Times New Roman"/>
          <w:sz w:val="24"/>
          <w:szCs w:val="24"/>
        </w:rPr>
      </w:pPr>
      <w:r w:rsidRPr="00EC6A93">
        <w:rPr>
          <w:rFonts w:ascii="Times New Roman" w:hAnsi="Times New Roman" w:cs="Times New Roman"/>
          <w:sz w:val="24"/>
          <w:szCs w:val="24"/>
        </w:rPr>
        <w:t>Yabancı para ile yapılan mal ve hizmet alımlarında, yabancı para kurunda meydana gelen a</w:t>
      </w:r>
      <w:r w:rsidR="00071A50" w:rsidRPr="00EC6A93">
        <w:rPr>
          <w:rFonts w:ascii="Times New Roman" w:hAnsi="Times New Roman" w:cs="Times New Roman"/>
          <w:sz w:val="24"/>
          <w:szCs w:val="24"/>
        </w:rPr>
        <w:t>rtıştan dolayı (alım işleminden sonra) ortaya çıkan</w:t>
      </w:r>
      <w:r w:rsidRPr="00EC6A93">
        <w:rPr>
          <w:rFonts w:ascii="Times New Roman" w:hAnsi="Times New Roman" w:cs="Times New Roman"/>
          <w:sz w:val="24"/>
          <w:szCs w:val="24"/>
        </w:rPr>
        <w:t xml:space="preserve"> </w:t>
      </w:r>
      <w:r w:rsidR="00071A50" w:rsidRPr="00EC6A93">
        <w:rPr>
          <w:rFonts w:ascii="Times New Roman" w:hAnsi="Times New Roman" w:cs="Times New Roman"/>
          <w:sz w:val="24"/>
          <w:szCs w:val="24"/>
        </w:rPr>
        <w:t>kur farkları</w:t>
      </w:r>
      <w:r w:rsidRPr="00EC6A93">
        <w:rPr>
          <w:rFonts w:ascii="Times New Roman" w:hAnsi="Times New Roman" w:cs="Times New Roman"/>
          <w:sz w:val="24"/>
          <w:szCs w:val="24"/>
        </w:rPr>
        <w:t>,</w:t>
      </w:r>
    </w:p>
    <w:p w14:paraId="25615EB2" w14:textId="77777777" w:rsidR="0074276B" w:rsidRPr="00EC6A93" w:rsidRDefault="0074276B" w:rsidP="00B51C7C">
      <w:pPr>
        <w:spacing w:after="0" w:line="240" w:lineRule="auto"/>
        <w:jc w:val="both"/>
        <w:rPr>
          <w:rFonts w:ascii="Times New Roman" w:hAnsi="Times New Roman" w:cs="Times New Roman"/>
          <w:i/>
          <w:sz w:val="24"/>
          <w:szCs w:val="24"/>
        </w:rPr>
      </w:pPr>
    </w:p>
    <w:p w14:paraId="5077ACB7" w14:textId="4A0986DA" w:rsidR="00020202" w:rsidRPr="00EC6A93" w:rsidRDefault="000D531C" w:rsidP="006E4725">
      <w:pPr>
        <w:pStyle w:val="ListeParagraf"/>
        <w:numPr>
          <w:ilvl w:val="0"/>
          <w:numId w:val="19"/>
        </w:numPr>
        <w:spacing w:after="0" w:line="240" w:lineRule="auto"/>
        <w:ind w:left="851" w:hanging="284"/>
        <w:jc w:val="both"/>
        <w:rPr>
          <w:rFonts w:ascii="Times New Roman" w:hAnsi="Times New Roman" w:cs="Times New Roman"/>
          <w:sz w:val="24"/>
          <w:szCs w:val="24"/>
        </w:rPr>
      </w:pPr>
      <w:r w:rsidRPr="00EC6A93">
        <w:rPr>
          <w:rFonts w:ascii="Times New Roman" w:hAnsi="Times New Roman" w:cs="Times New Roman"/>
          <w:sz w:val="24"/>
          <w:szCs w:val="24"/>
        </w:rPr>
        <w:t xml:space="preserve">Sabit kıymet alımı ve şebeke yatırımı </w:t>
      </w:r>
      <w:r w:rsidR="00020202" w:rsidRPr="00EC6A93">
        <w:rPr>
          <w:rFonts w:ascii="Times New Roman" w:hAnsi="Times New Roman" w:cs="Times New Roman"/>
          <w:sz w:val="24"/>
          <w:szCs w:val="24"/>
        </w:rPr>
        <w:t>ile ilgi</w:t>
      </w:r>
      <w:r w:rsidRPr="00EC6A93">
        <w:rPr>
          <w:rFonts w:ascii="Times New Roman" w:hAnsi="Times New Roman" w:cs="Times New Roman"/>
          <w:sz w:val="24"/>
          <w:szCs w:val="24"/>
        </w:rPr>
        <w:t>li</w:t>
      </w:r>
      <w:r w:rsidR="00020202" w:rsidRPr="00EC6A93">
        <w:rPr>
          <w:rFonts w:ascii="Times New Roman" w:hAnsi="Times New Roman" w:cs="Times New Roman"/>
          <w:sz w:val="24"/>
          <w:szCs w:val="24"/>
        </w:rPr>
        <w:t xml:space="preserve"> </w:t>
      </w:r>
      <w:r w:rsidRPr="00EC6A93">
        <w:rPr>
          <w:rFonts w:ascii="Times New Roman" w:hAnsi="Times New Roman" w:cs="Times New Roman"/>
          <w:sz w:val="24"/>
          <w:szCs w:val="24"/>
        </w:rPr>
        <w:t xml:space="preserve">yabancı para cinsinden mal ve hizmet alımlarında, yabancı para kurunda meydana gelen artıştan dolayı </w:t>
      </w:r>
      <w:r w:rsidR="00071A50" w:rsidRPr="00EC6A93">
        <w:rPr>
          <w:rFonts w:ascii="Times New Roman" w:hAnsi="Times New Roman" w:cs="Times New Roman"/>
          <w:sz w:val="24"/>
          <w:szCs w:val="24"/>
        </w:rPr>
        <w:t xml:space="preserve">(alım işleminden sonra) </w:t>
      </w:r>
      <w:r w:rsidR="00020202" w:rsidRPr="00EC6A93">
        <w:rPr>
          <w:rFonts w:ascii="Times New Roman" w:hAnsi="Times New Roman" w:cs="Times New Roman"/>
          <w:sz w:val="24"/>
          <w:szCs w:val="24"/>
        </w:rPr>
        <w:t>ortaya çıkan</w:t>
      </w:r>
      <w:r w:rsidRPr="00EC6A93">
        <w:rPr>
          <w:rFonts w:ascii="Times New Roman" w:hAnsi="Times New Roman" w:cs="Times New Roman"/>
          <w:sz w:val="24"/>
          <w:szCs w:val="24"/>
        </w:rPr>
        <w:t xml:space="preserve"> </w:t>
      </w:r>
      <w:r w:rsidR="00020202" w:rsidRPr="00EC6A93">
        <w:rPr>
          <w:rFonts w:ascii="Times New Roman" w:hAnsi="Times New Roman" w:cs="Times New Roman"/>
          <w:sz w:val="24"/>
          <w:szCs w:val="24"/>
        </w:rPr>
        <w:t>ve ilgili mali mevz</w:t>
      </w:r>
      <w:r w:rsidR="00071A50" w:rsidRPr="00EC6A93">
        <w:rPr>
          <w:rFonts w:ascii="Times New Roman" w:hAnsi="Times New Roman" w:cs="Times New Roman"/>
          <w:sz w:val="24"/>
          <w:szCs w:val="24"/>
        </w:rPr>
        <w:t>uat/</w:t>
      </w:r>
      <w:r w:rsidR="00020202" w:rsidRPr="00EC6A93">
        <w:rPr>
          <w:rFonts w:ascii="Times New Roman" w:hAnsi="Times New Roman" w:cs="Times New Roman"/>
          <w:sz w:val="24"/>
          <w:szCs w:val="24"/>
        </w:rPr>
        <w:t>muhasebe standartları uyarınca</w:t>
      </w:r>
      <w:r w:rsidRPr="00EC6A93">
        <w:rPr>
          <w:rFonts w:ascii="Times New Roman" w:hAnsi="Times New Roman" w:cs="Times New Roman"/>
          <w:sz w:val="24"/>
          <w:szCs w:val="24"/>
        </w:rPr>
        <w:t xml:space="preserve">, ilgili sabit kıymetin ya da şebeke yatırımının </w:t>
      </w:r>
      <w:r w:rsidR="00B51C7C" w:rsidRPr="00EC6A93">
        <w:rPr>
          <w:rFonts w:ascii="Times New Roman" w:hAnsi="Times New Roman" w:cs="Times New Roman"/>
          <w:sz w:val="24"/>
          <w:szCs w:val="24"/>
        </w:rPr>
        <w:t xml:space="preserve">aktifleştirildikten sonraki dönemde </w:t>
      </w:r>
      <w:proofErr w:type="spellStart"/>
      <w:r w:rsidR="00020202" w:rsidRPr="00EC6A93">
        <w:rPr>
          <w:rFonts w:ascii="Times New Roman" w:hAnsi="Times New Roman" w:cs="Times New Roman"/>
          <w:sz w:val="24"/>
          <w:szCs w:val="24"/>
        </w:rPr>
        <w:t>giderleştirilebilen</w:t>
      </w:r>
      <w:proofErr w:type="spellEnd"/>
      <w:r w:rsidR="00020202" w:rsidRPr="00EC6A93">
        <w:rPr>
          <w:rFonts w:ascii="Times New Roman" w:hAnsi="Times New Roman" w:cs="Times New Roman"/>
          <w:sz w:val="24"/>
          <w:szCs w:val="24"/>
        </w:rPr>
        <w:t xml:space="preserve"> kur farkları,</w:t>
      </w:r>
    </w:p>
    <w:p w14:paraId="6068AD6C" w14:textId="77777777" w:rsidR="00020202" w:rsidRPr="00EC6A93" w:rsidRDefault="00020202" w:rsidP="00B51C7C">
      <w:pPr>
        <w:spacing w:after="0" w:line="240" w:lineRule="auto"/>
        <w:jc w:val="both"/>
        <w:rPr>
          <w:rFonts w:ascii="Times New Roman" w:hAnsi="Times New Roman" w:cs="Times New Roman"/>
          <w:i/>
          <w:sz w:val="24"/>
          <w:szCs w:val="24"/>
          <w:u w:val="single"/>
        </w:rPr>
      </w:pPr>
    </w:p>
    <w:p w14:paraId="5242D364" w14:textId="45B3F056" w:rsidR="000D531C" w:rsidRPr="00EC6A93" w:rsidRDefault="000D531C" w:rsidP="006E4725">
      <w:pPr>
        <w:pStyle w:val="ListeParagraf"/>
        <w:numPr>
          <w:ilvl w:val="0"/>
          <w:numId w:val="19"/>
        </w:numPr>
        <w:spacing w:after="0" w:line="240" w:lineRule="auto"/>
        <w:ind w:left="851" w:hanging="284"/>
        <w:jc w:val="both"/>
        <w:rPr>
          <w:rFonts w:ascii="Times New Roman" w:eastAsia="Times New Roman" w:hAnsi="Times New Roman" w:cs="Times New Roman"/>
          <w:sz w:val="24"/>
          <w:szCs w:val="24"/>
          <w:lang w:eastAsia="tr-TR"/>
        </w:rPr>
      </w:pPr>
      <w:r w:rsidRPr="00EC6A93">
        <w:rPr>
          <w:rFonts w:ascii="Times New Roman" w:eastAsia="Times New Roman" w:hAnsi="Times New Roman" w:cs="Times New Roman"/>
          <w:sz w:val="24"/>
          <w:szCs w:val="24"/>
          <w:lang w:eastAsia="tr-TR"/>
        </w:rPr>
        <w:t>Sabit kıymet alımı ve şebeke yatırımı ile ilgili olmayan yabancı para cinsinden b</w:t>
      </w:r>
      <w:r w:rsidR="00B51C7C" w:rsidRPr="00EC6A93">
        <w:rPr>
          <w:rFonts w:ascii="Times New Roman" w:eastAsia="Times New Roman" w:hAnsi="Times New Roman" w:cs="Times New Roman"/>
          <w:sz w:val="24"/>
          <w:szCs w:val="24"/>
          <w:lang w:eastAsia="tr-TR"/>
        </w:rPr>
        <w:t>orçlanmalar ile ilgili ortaya çıkan</w:t>
      </w:r>
      <w:r w:rsidRPr="00EC6A93">
        <w:rPr>
          <w:rFonts w:ascii="Times New Roman" w:eastAsia="Times New Roman" w:hAnsi="Times New Roman" w:cs="Times New Roman"/>
          <w:sz w:val="24"/>
          <w:szCs w:val="24"/>
          <w:lang w:eastAsia="tr-TR"/>
        </w:rPr>
        <w:t xml:space="preserve"> kur farkları,</w:t>
      </w:r>
    </w:p>
    <w:p w14:paraId="7E18E3C4" w14:textId="77777777" w:rsidR="000D531C" w:rsidRPr="00EC6A93" w:rsidRDefault="000D531C" w:rsidP="00B51C7C">
      <w:pPr>
        <w:spacing w:after="0" w:line="240" w:lineRule="auto"/>
        <w:jc w:val="both"/>
        <w:rPr>
          <w:rFonts w:ascii="Times New Roman" w:eastAsia="Times New Roman" w:hAnsi="Times New Roman" w:cs="Times New Roman"/>
          <w:sz w:val="24"/>
          <w:szCs w:val="24"/>
          <w:lang w:eastAsia="tr-TR"/>
        </w:rPr>
      </w:pPr>
    </w:p>
    <w:p w14:paraId="4F141CA0" w14:textId="6CA1BE7B" w:rsidR="00071A50" w:rsidRPr="00EC6A93" w:rsidRDefault="000D531C" w:rsidP="006E4725">
      <w:pPr>
        <w:pStyle w:val="ListeParagraf"/>
        <w:numPr>
          <w:ilvl w:val="0"/>
          <w:numId w:val="19"/>
        </w:numPr>
        <w:spacing w:after="0" w:line="240" w:lineRule="auto"/>
        <w:ind w:left="851" w:hanging="284"/>
        <w:jc w:val="both"/>
        <w:rPr>
          <w:rFonts w:ascii="Times New Roman" w:eastAsia="Times New Roman" w:hAnsi="Times New Roman" w:cs="Times New Roman"/>
          <w:sz w:val="24"/>
          <w:szCs w:val="24"/>
          <w:lang w:eastAsia="tr-TR"/>
        </w:rPr>
      </w:pPr>
      <w:r w:rsidRPr="00EC6A93">
        <w:rPr>
          <w:rStyle w:val="Vurgu"/>
          <w:rFonts w:ascii="Times New Roman" w:hAnsi="Times New Roman" w:cs="Times New Roman"/>
          <w:i w:val="0"/>
          <w:sz w:val="24"/>
          <w:szCs w:val="24"/>
        </w:rPr>
        <w:t>Şebeke yatırımlarının finansmanında kullanılan yabancı para cinsinden borçlanmala</w:t>
      </w:r>
      <w:r w:rsidR="00B51C7C" w:rsidRPr="00EC6A93">
        <w:rPr>
          <w:rStyle w:val="Vurgu"/>
          <w:rFonts w:ascii="Times New Roman" w:hAnsi="Times New Roman" w:cs="Times New Roman"/>
          <w:i w:val="0"/>
          <w:sz w:val="24"/>
          <w:szCs w:val="24"/>
        </w:rPr>
        <w:t>r ile ilgili ortaya çıkan ve</w:t>
      </w:r>
      <w:r w:rsidR="00071A50" w:rsidRPr="00EC6A93">
        <w:rPr>
          <w:rStyle w:val="Vurgu"/>
          <w:rFonts w:ascii="Times New Roman" w:hAnsi="Times New Roman" w:cs="Times New Roman"/>
          <w:i w:val="0"/>
          <w:sz w:val="24"/>
          <w:szCs w:val="24"/>
        </w:rPr>
        <w:t xml:space="preserve"> </w:t>
      </w:r>
      <w:r w:rsidR="00B51C7C" w:rsidRPr="00EC6A93">
        <w:rPr>
          <w:rStyle w:val="Vurgu"/>
          <w:rFonts w:ascii="Times New Roman" w:hAnsi="Times New Roman" w:cs="Times New Roman"/>
          <w:i w:val="0"/>
          <w:sz w:val="24"/>
          <w:szCs w:val="24"/>
        </w:rPr>
        <w:t>ilgili mali mevzuat/</w:t>
      </w:r>
      <w:r w:rsidR="00071A50" w:rsidRPr="00EC6A93">
        <w:rPr>
          <w:rStyle w:val="Vurgu"/>
          <w:rFonts w:ascii="Times New Roman" w:hAnsi="Times New Roman" w:cs="Times New Roman"/>
          <w:i w:val="0"/>
          <w:sz w:val="24"/>
          <w:szCs w:val="24"/>
        </w:rPr>
        <w:t xml:space="preserve">muhasebe standartları uyarınca, şebeke yatırımının </w:t>
      </w:r>
      <w:r w:rsidR="00B51C7C" w:rsidRPr="00EC6A93">
        <w:rPr>
          <w:rStyle w:val="Vurgu"/>
          <w:rFonts w:ascii="Times New Roman" w:hAnsi="Times New Roman" w:cs="Times New Roman"/>
          <w:i w:val="0"/>
          <w:sz w:val="24"/>
          <w:szCs w:val="24"/>
        </w:rPr>
        <w:t xml:space="preserve">aktifleştirildikten sonraki dönemde </w:t>
      </w:r>
      <w:proofErr w:type="spellStart"/>
      <w:r w:rsidR="00071A50" w:rsidRPr="00EC6A93">
        <w:rPr>
          <w:rStyle w:val="Vurgu"/>
          <w:rFonts w:ascii="Times New Roman" w:hAnsi="Times New Roman" w:cs="Times New Roman"/>
          <w:i w:val="0"/>
          <w:sz w:val="24"/>
          <w:szCs w:val="24"/>
        </w:rPr>
        <w:t>giderleştirilebilen</w:t>
      </w:r>
      <w:proofErr w:type="spellEnd"/>
      <w:r w:rsidR="00071A50" w:rsidRPr="00EC6A93">
        <w:rPr>
          <w:rStyle w:val="Vurgu"/>
          <w:rFonts w:ascii="Times New Roman" w:hAnsi="Times New Roman" w:cs="Times New Roman"/>
          <w:i w:val="0"/>
          <w:sz w:val="24"/>
          <w:szCs w:val="24"/>
        </w:rPr>
        <w:t xml:space="preserve"> </w:t>
      </w:r>
      <w:r w:rsidR="00071A50" w:rsidRPr="00EC6A93">
        <w:rPr>
          <w:rFonts w:ascii="Times New Roman" w:eastAsia="Times New Roman" w:hAnsi="Times New Roman" w:cs="Times New Roman"/>
          <w:sz w:val="24"/>
          <w:szCs w:val="24"/>
          <w:lang w:eastAsia="tr-TR"/>
        </w:rPr>
        <w:t>kur farkları,</w:t>
      </w:r>
    </w:p>
    <w:p w14:paraId="41EF7209" w14:textId="77777777" w:rsidR="00071A50" w:rsidRPr="00EC6A93" w:rsidRDefault="00071A50" w:rsidP="00B51C7C">
      <w:pPr>
        <w:spacing w:after="0" w:line="240" w:lineRule="auto"/>
        <w:jc w:val="both"/>
        <w:rPr>
          <w:rFonts w:ascii="Times New Roman" w:eastAsia="Times New Roman" w:hAnsi="Times New Roman" w:cs="Times New Roman"/>
          <w:sz w:val="24"/>
          <w:szCs w:val="24"/>
          <w:lang w:eastAsia="tr-TR"/>
        </w:rPr>
      </w:pPr>
    </w:p>
    <w:p w14:paraId="395831BC" w14:textId="577A88B2" w:rsidR="00B51C7C" w:rsidRPr="00EC6A93" w:rsidRDefault="00B51C7C" w:rsidP="006E4725">
      <w:pPr>
        <w:pStyle w:val="ListeParagraf"/>
        <w:numPr>
          <w:ilvl w:val="0"/>
          <w:numId w:val="19"/>
        </w:numPr>
        <w:spacing w:after="0" w:line="240" w:lineRule="auto"/>
        <w:ind w:left="851" w:hanging="284"/>
        <w:jc w:val="both"/>
        <w:rPr>
          <w:rFonts w:ascii="Times New Roman" w:eastAsia="Times New Roman" w:hAnsi="Times New Roman" w:cs="Times New Roman"/>
          <w:sz w:val="24"/>
          <w:szCs w:val="24"/>
          <w:lang w:eastAsia="tr-TR"/>
        </w:rPr>
      </w:pPr>
      <w:r w:rsidRPr="00EC6A93">
        <w:rPr>
          <w:rStyle w:val="Vurgu"/>
          <w:rFonts w:ascii="Times New Roman" w:hAnsi="Times New Roman" w:cs="Times New Roman"/>
          <w:i w:val="0"/>
          <w:sz w:val="24"/>
          <w:szCs w:val="24"/>
        </w:rPr>
        <w:t>Sabit kıymet alımı içi</w:t>
      </w:r>
      <w:r w:rsidR="00F7364E" w:rsidRPr="00EC6A93">
        <w:rPr>
          <w:rStyle w:val="Vurgu"/>
          <w:rFonts w:ascii="Times New Roman" w:hAnsi="Times New Roman" w:cs="Times New Roman"/>
          <w:i w:val="0"/>
          <w:sz w:val="24"/>
          <w:szCs w:val="24"/>
        </w:rPr>
        <w:t>n</w:t>
      </w:r>
      <w:r w:rsidRPr="00EC6A93">
        <w:rPr>
          <w:rStyle w:val="Vurgu"/>
          <w:rFonts w:ascii="Times New Roman" w:hAnsi="Times New Roman" w:cs="Times New Roman"/>
          <w:i w:val="0"/>
          <w:sz w:val="24"/>
          <w:szCs w:val="24"/>
        </w:rPr>
        <w:t xml:space="preserve"> kullanılan yabancı para cinsinden borçlanmalar ile ilgili ortaya çıkan ve ilgili mali mevzuat/muhasebe standartları uyarınca, sabit kıymetin aktifleştirildikten sonraki dönemde </w:t>
      </w:r>
      <w:proofErr w:type="spellStart"/>
      <w:r w:rsidRPr="00EC6A93">
        <w:rPr>
          <w:rStyle w:val="Vurgu"/>
          <w:rFonts w:ascii="Times New Roman" w:hAnsi="Times New Roman" w:cs="Times New Roman"/>
          <w:i w:val="0"/>
          <w:sz w:val="24"/>
          <w:szCs w:val="24"/>
        </w:rPr>
        <w:t>giderleştirilebilen</w:t>
      </w:r>
      <w:proofErr w:type="spellEnd"/>
      <w:r w:rsidRPr="00EC6A93">
        <w:rPr>
          <w:rStyle w:val="Vurgu"/>
          <w:rFonts w:ascii="Times New Roman" w:hAnsi="Times New Roman" w:cs="Times New Roman"/>
          <w:i w:val="0"/>
          <w:sz w:val="24"/>
          <w:szCs w:val="24"/>
        </w:rPr>
        <w:t xml:space="preserve"> </w:t>
      </w:r>
      <w:r w:rsidRPr="00EC6A93">
        <w:rPr>
          <w:rFonts w:ascii="Times New Roman" w:eastAsia="Times New Roman" w:hAnsi="Times New Roman" w:cs="Times New Roman"/>
          <w:sz w:val="24"/>
          <w:szCs w:val="24"/>
          <w:lang w:eastAsia="tr-TR"/>
        </w:rPr>
        <w:t>kur farkları,</w:t>
      </w:r>
    </w:p>
    <w:p w14:paraId="26C7B7E5" w14:textId="77777777" w:rsidR="00071A50" w:rsidRPr="00EC6A93" w:rsidRDefault="00071A50" w:rsidP="000D531C">
      <w:pPr>
        <w:spacing w:after="0" w:line="240" w:lineRule="auto"/>
        <w:jc w:val="both"/>
        <w:rPr>
          <w:rStyle w:val="Vurgu"/>
          <w:rFonts w:ascii="Times New Roman" w:hAnsi="Times New Roman" w:cs="Times New Roman"/>
          <w:sz w:val="24"/>
          <w:szCs w:val="24"/>
        </w:rPr>
      </w:pPr>
    </w:p>
    <w:p w14:paraId="1FD7D55D" w14:textId="3A150A61" w:rsidR="00B51C7C" w:rsidRPr="00EC6A93" w:rsidRDefault="00B51C7C" w:rsidP="00B51C7C">
      <w:pPr>
        <w:spacing w:after="0" w:line="240" w:lineRule="auto"/>
        <w:ind w:firstLine="567"/>
        <w:jc w:val="both"/>
        <w:rPr>
          <w:rStyle w:val="Vurgu"/>
          <w:rFonts w:ascii="Times New Roman" w:hAnsi="Times New Roman" w:cs="Times New Roman"/>
          <w:i w:val="0"/>
          <w:sz w:val="24"/>
          <w:szCs w:val="24"/>
        </w:rPr>
      </w:pPr>
      <w:proofErr w:type="gramStart"/>
      <w:r w:rsidRPr="00EC6A93">
        <w:rPr>
          <w:rStyle w:val="Vurgu"/>
          <w:rFonts w:ascii="Times New Roman" w:hAnsi="Times New Roman" w:cs="Times New Roman"/>
          <w:i w:val="0"/>
          <w:sz w:val="24"/>
          <w:szCs w:val="24"/>
        </w:rPr>
        <w:t>bu</w:t>
      </w:r>
      <w:proofErr w:type="gramEnd"/>
      <w:r w:rsidRPr="00EC6A93">
        <w:rPr>
          <w:rStyle w:val="Vurgu"/>
          <w:rFonts w:ascii="Times New Roman" w:hAnsi="Times New Roman" w:cs="Times New Roman"/>
          <w:i w:val="0"/>
          <w:sz w:val="24"/>
          <w:szCs w:val="24"/>
        </w:rPr>
        <w:t xml:space="preserve"> yardımcı hesapta takip edilir.</w:t>
      </w:r>
    </w:p>
    <w:p w14:paraId="034A71BC" w14:textId="77777777" w:rsidR="00F645CC" w:rsidRPr="00EC6A93" w:rsidRDefault="00F645CC" w:rsidP="00DC5151">
      <w:pPr>
        <w:spacing w:after="0" w:line="240" w:lineRule="auto"/>
        <w:jc w:val="both"/>
        <w:rPr>
          <w:rFonts w:ascii="Times New Roman" w:hAnsi="Times New Roman" w:cs="Times New Roman"/>
          <w:i/>
          <w:sz w:val="24"/>
          <w:szCs w:val="24"/>
        </w:rPr>
      </w:pPr>
    </w:p>
    <w:p w14:paraId="23D42855" w14:textId="77777777" w:rsidR="00B51C7C" w:rsidRPr="00EC6A93" w:rsidRDefault="00B51C7C" w:rsidP="00B51C7C">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Şirketler, gerek duymaları halinde, bu yardımcı hesaba ilave haneler eklemek suretiyle daha alt düzey hesap(</w:t>
      </w:r>
      <w:proofErr w:type="spellStart"/>
      <w:r w:rsidRPr="00EC6A93">
        <w:rPr>
          <w:rFonts w:ascii="Times New Roman" w:hAnsi="Times New Roman" w:cs="Times New Roman"/>
          <w:sz w:val="24"/>
          <w:szCs w:val="24"/>
        </w:rPr>
        <w:t>lar</w:t>
      </w:r>
      <w:proofErr w:type="spellEnd"/>
      <w:r w:rsidRPr="00EC6A93">
        <w:rPr>
          <w:rFonts w:ascii="Times New Roman" w:hAnsi="Times New Roman" w:cs="Times New Roman"/>
          <w:sz w:val="24"/>
          <w:szCs w:val="24"/>
        </w:rPr>
        <w:t>) açabilir.</w:t>
      </w:r>
    </w:p>
    <w:p w14:paraId="23C7619A" w14:textId="77777777" w:rsidR="00B51C7C" w:rsidRPr="00EC6A93" w:rsidRDefault="00B51C7C" w:rsidP="00B51C7C">
      <w:pPr>
        <w:spacing w:after="0" w:line="360" w:lineRule="auto"/>
        <w:jc w:val="both"/>
        <w:rPr>
          <w:rFonts w:ascii="Times New Roman" w:hAnsi="Times New Roman" w:cs="Times New Roman"/>
          <w:sz w:val="24"/>
          <w:szCs w:val="24"/>
        </w:rPr>
      </w:pPr>
    </w:p>
    <w:p w14:paraId="46357160" w14:textId="7F795096" w:rsidR="00DC5151" w:rsidRPr="00EC6A93" w:rsidRDefault="003B2BB4" w:rsidP="003B2BB4">
      <w:pPr>
        <w:shd w:val="clear" w:color="auto" w:fill="D9D9D9" w:themeFill="background1" w:themeFillShade="D9"/>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780.0</w:t>
      </w:r>
      <w:r w:rsidR="00345354" w:rsidRPr="00EC6A93">
        <w:rPr>
          <w:rFonts w:ascii="Times New Roman" w:hAnsi="Times New Roman" w:cs="Times New Roman"/>
          <w:b/>
          <w:sz w:val="24"/>
          <w:szCs w:val="24"/>
        </w:rPr>
        <w:t>3</w:t>
      </w:r>
      <w:r w:rsidR="00DC5151" w:rsidRPr="00EC6A93">
        <w:rPr>
          <w:rFonts w:ascii="Times New Roman" w:hAnsi="Times New Roman" w:cs="Times New Roman"/>
          <w:b/>
          <w:sz w:val="24"/>
          <w:szCs w:val="24"/>
        </w:rPr>
        <w:t xml:space="preserve"> Finansal Kiralama Giderleri</w:t>
      </w:r>
    </w:p>
    <w:p w14:paraId="0B4B4094" w14:textId="77777777" w:rsidR="00DC5151" w:rsidRPr="00EC6A93" w:rsidRDefault="00DC5151" w:rsidP="00DC5151">
      <w:pPr>
        <w:spacing w:after="0" w:line="240" w:lineRule="auto"/>
        <w:jc w:val="both"/>
        <w:rPr>
          <w:rFonts w:ascii="Times New Roman" w:hAnsi="Times New Roman" w:cs="Times New Roman"/>
          <w:sz w:val="24"/>
          <w:szCs w:val="24"/>
        </w:rPr>
      </w:pPr>
    </w:p>
    <w:p w14:paraId="3AE82CEA" w14:textId="34F4C058" w:rsidR="004A1491" w:rsidRPr="00EC6A93" w:rsidRDefault="004A1491" w:rsidP="004A1491">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Finansal kiralama yoluyla edinilen varlıklar ile ilgili olarak tahakkuk eden borçlanma maliyetleri (faiz, kur farkı, komisyon vb.) bu </w:t>
      </w:r>
      <w:r w:rsidR="00276136" w:rsidRPr="00EC6A93">
        <w:rPr>
          <w:rFonts w:ascii="Times New Roman" w:hAnsi="Times New Roman" w:cs="Times New Roman"/>
          <w:sz w:val="24"/>
          <w:szCs w:val="24"/>
        </w:rPr>
        <w:t xml:space="preserve">yardımcı </w:t>
      </w:r>
      <w:r w:rsidRPr="00EC6A93">
        <w:rPr>
          <w:rFonts w:ascii="Times New Roman" w:hAnsi="Times New Roman" w:cs="Times New Roman"/>
          <w:sz w:val="24"/>
          <w:szCs w:val="24"/>
        </w:rPr>
        <w:t xml:space="preserve">hesapta izlenir. Hesap, şebeke unsurları ve şebeke harici </w:t>
      </w:r>
      <w:r w:rsidR="00276136" w:rsidRPr="00EC6A93">
        <w:rPr>
          <w:rFonts w:ascii="Times New Roman" w:hAnsi="Times New Roman" w:cs="Times New Roman"/>
          <w:sz w:val="24"/>
          <w:szCs w:val="24"/>
        </w:rPr>
        <w:t>unsurlar olmak üzere iki adet 1 inci</w:t>
      </w:r>
      <w:r w:rsidRPr="00EC6A93">
        <w:rPr>
          <w:rFonts w:ascii="Times New Roman" w:hAnsi="Times New Roman" w:cs="Times New Roman"/>
          <w:sz w:val="24"/>
          <w:szCs w:val="24"/>
        </w:rPr>
        <w:t xml:space="preserve"> düzey alt hesaptan </w:t>
      </w:r>
      <w:r w:rsidR="00E3593F" w:rsidRPr="00EC6A93">
        <w:rPr>
          <w:rFonts w:ascii="Times New Roman" w:hAnsi="Times New Roman" w:cs="Times New Roman"/>
          <w:sz w:val="24"/>
          <w:szCs w:val="24"/>
        </w:rPr>
        <w:t>oluşur</w:t>
      </w:r>
      <w:r w:rsidRPr="00EC6A93">
        <w:rPr>
          <w:rFonts w:ascii="Times New Roman" w:hAnsi="Times New Roman" w:cs="Times New Roman"/>
          <w:sz w:val="24"/>
          <w:szCs w:val="24"/>
        </w:rPr>
        <w:t xml:space="preserve"> ve bu düzey yeni alt hesap açılması Kurumun iznine tabidir.</w:t>
      </w:r>
    </w:p>
    <w:p w14:paraId="7BFD84ED" w14:textId="1A813714" w:rsidR="006956E0" w:rsidRPr="00EC6A93" w:rsidRDefault="006956E0" w:rsidP="00276136">
      <w:pPr>
        <w:spacing w:after="0" w:line="240" w:lineRule="auto"/>
        <w:jc w:val="both"/>
        <w:rPr>
          <w:rFonts w:ascii="Times New Roman" w:hAnsi="Times New Roman" w:cs="Times New Roman"/>
          <w:sz w:val="24"/>
          <w:szCs w:val="24"/>
        </w:rPr>
      </w:pPr>
    </w:p>
    <w:p w14:paraId="23B36B70" w14:textId="0FB074D9" w:rsidR="00DC5151" w:rsidRPr="00EC6A93" w:rsidRDefault="00DC5151" w:rsidP="00DC5151">
      <w:p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t>7</w:t>
      </w:r>
      <w:r w:rsidR="002E010A" w:rsidRPr="00EC6A93">
        <w:rPr>
          <w:rFonts w:ascii="Times New Roman" w:hAnsi="Times New Roman" w:cs="Times New Roman"/>
          <w:sz w:val="24"/>
          <w:szCs w:val="24"/>
        </w:rPr>
        <w:t>8</w:t>
      </w:r>
      <w:r w:rsidRPr="00EC6A93">
        <w:rPr>
          <w:rFonts w:ascii="Times New Roman" w:hAnsi="Times New Roman" w:cs="Times New Roman"/>
          <w:sz w:val="24"/>
          <w:szCs w:val="24"/>
        </w:rPr>
        <w:t>0.</w:t>
      </w:r>
      <w:r w:rsidR="002E010A" w:rsidRPr="00EC6A93">
        <w:rPr>
          <w:rFonts w:ascii="Times New Roman" w:hAnsi="Times New Roman" w:cs="Times New Roman"/>
          <w:sz w:val="24"/>
          <w:szCs w:val="24"/>
        </w:rPr>
        <w:t>0</w:t>
      </w:r>
      <w:r w:rsidR="00345354" w:rsidRPr="00EC6A93">
        <w:rPr>
          <w:rFonts w:ascii="Times New Roman" w:hAnsi="Times New Roman" w:cs="Times New Roman"/>
          <w:sz w:val="24"/>
          <w:szCs w:val="24"/>
        </w:rPr>
        <w:t>3</w:t>
      </w:r>
      <w:r w:rsidRPr="00EC6A93">
        <w:rPr>
          <w:rFonts w:ascii="Times New Roman" w:hAnsi="Times New Roman" w:cs="Times New Roman"/>
          <w:sz w:val="24"/>
          <w:szCs w:val="24"/>
        </w:rPr>
        <w:t>.01 Şebeke Unsurları</w:t>
      </w:r>
    </w:p>
    <w:p w14:paraId="352D7B15" w14:textId="77777777" w:rsidR="00DC5151" w:rsidRPr="00EC6A93" w:rsidRDefault="00DC5151" w:rsidP="00DC5151">
      <w:pPr>
        <w:spacing w:after="0" w:line="240" w:lineRule="auto"/>
        <w:jc w:val="both"/>
        <w:rPr>
          <w:rFonts w:ascii="Times New Roman" w:hAnsi="Times New Roman" w:cs="Times New Roman"/>
          <w:sz w:val="24"/>
          <w:szCs w:val="24"/>
        </w:rPr>
      </w:pPr>
    </w:p>
    <w:p w14:paraId="2CD7B4D7" w14:textId="42A799C8" w:rsidR="00DC5151" w:rsidRDefault="00DC5151" w:rsidP="00DC5151">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Finansal kiralama yoluyla edinilen şebeke varlıkları (istasyon vb.) ile ilgili tahakkuk eden </w:t>
      </w:r>
      <w:r w:rsidR="00276136" w:rsidRPr="00EC6A93">
        <w:rPr>
          <w:rFonts w:ascii="Times New Roman" w:hAnsi="Times New Roman" w:cs="Times New Roman"/>
          <w:sz w:val="24"/>
          <w:szCs w:val="24"/>
        </w:rPr>
        <w:t>borçlanma maliyetlerinin</w:t>
      </w:r>
      <w:r w:rsidRPr="00EC6A93">
        <w:rPr>
          <w:rFonts w:ascii="Times New Roman" w:hAnsi="Times New Roman" w:cs="Times New Roman"/>
          <w:sz w:val="24"/>
          <w:szCs w:val="24"/>
        </w:rPr>
        <w:t xml:space="preserve"> kaydedildiği alt hesap olup, ihtiyaca göre ve şebeke unsuru bazında daha alt düzey hesap(</w:t>
      </w:r>
      <w:proofErr w:type="spellStart"/>
      <w:r w:rsidRPr="00EC6A93">
        <w:rPr>
          <w:rFonts w:ascii="Times New Roman" w:hAnsi="Times New Roman" w:cs="Times New Roman"/>
          <w:sz w:val="24"/>
          <w:szCs w:val="24"/>
        </w:rPr>
        <w:t>lar</w:t>
      </w:r>
      <w:proofErr w:type="spellEnd"/>
      <w:r w:rsidRPr="00EC6A93">
        <w:rPr>
          <w:rFonts w:ascii="Times New Roman" w:hAnsi="Times New Roman" w:cs="Times New Roman"/>
          <w:sz w:val="24"/>
          <w:szCs w:val="24"/>
        </w:rPr>
        <w:t>) açılabilir.</w:t>
      </w:r>
    </w:p>
    <w:p w14:paraId="32C35F1B" w14:textId="77777777" w:rsidR="00A1682C" w:rsidRPr="00EC6A93" w:rsidRDefault="00A1682C" w:rsidP="00DC5151">
      <w:pPr>
        <w:spacing w:after="0" w:line="240" w:lineRule="auto"/>
        <w:ind w:firstLine="567"/>
        <w:jc w:val="both"/>
        <w:rPr>
          <w:rFonts w:ascii="Times New Roman" w:hAnsi="Times New Roman" w:cs="Times New Roman"/>
          <w:sz w:val="24"/>
          <w:szCs w:val="24"/>
        </w:rPr>
      </w:pPr>
    </w:p>
    <w:p w14:paraId="6A415845" w14:textId="227287A0" w:rsidR="00425042" w:rsidRPr="00EC6A93" w:rsidRDefault="00425042" w:rsidP="00276136">
      <w:pPr>
        <w:spacing w:after="0" w:line="240" w:lineRule="auto"/>
        <w:jc w:val="both"/>
        <w:rPr>
          <w:rFonts w:ascii="Times New Roman" w:hAnsi="Times New Roman" w:cs="Times New Roman"/>
          <w:sz w:val="24"/>
          <w:szCs w:val="24"/>
        </w:rPr>
      </w:pPr>
    </w:p>
    <w:p w14:paraId="67E449CC" w14:textId="54D9CACD" w:rsidR="00DC5151" w:rsidRPr="00EC6A93" w:rsidRDefault="002E010A" w:rsidP="00DC5151">
      <w:pPr>
        <w:spacing w:after="0" w:line="240" w:lineRule="auto"/>
        <w:jc w:val="both"/>
        <w:rPr>
          <w:rFonts w:ascii="Times New Roman" w:hAnsi="Times New Roman" w:cs="Times New Roman"/>
          <w:sz w:val="24"/>
          <w:szCs w:val="24"/>
        </w:rPr>
      </w:pPr>
      <w:r w:rsidRPr="00EC6A93">
        <w:rPr>
          <w:rFonts w:ascii="Times New Roman" w:hAnsi="Times New Roman" w:cs="Times New Roman"/>
          <w:sz w:val="24"/>
          <w:szCs w:val="24"/>
        </w:rPr>
        <w:lastRenderedPageBreak/>
        <w:t>780.</w:t>
      </w:r>
      <w:r w:rsidR="00DC5151" w:rsidRPr="00EC6A93">
        <w:rPr>
          <w:rFonts w:ascii="Times New Roman" w:hAnsi="Times New Roman" w:cs="Times New Roman"/>
          <w:sz w:val="24"/>
          <w:szCs w:val="24"/>
        </w:rPr>
        <w:t>0</w:t>
      </w:r>
      <w:r w:rsidR="00345354" w:rsidRPr="00EC6A93">
        <w:rPr>
          <w:rFonts w:ascii="Times New Roman" w:hAnsi="Times New Roman" w:cs="Times New Roman"/>
          <w:sz w:val="24"/>
          <w:szCs w:val="24"/>
        </w:rPr>
        <w:t>3</w:t>
      </w:r>
      <w:r w:rsidRPr="00EC6A93">
        <w:rPr>
          <w:rFonts w:ascii="Times New Roman" w:hAnsi="Times New Roman" w:cs="Times New Roman"/>
          <w:sz w:val="24"/>
          <w:szCs w:val="24"/>
        </w:rPr>
        <w:t>.02</w:t>
      </w:r>
      <w:r w:rsidR="00DC5151" w:rsidRPr="00EC6A93">
        <w:rPr>
          <w:rFonts w:ascii="Times New Roman" w:hAnsi="Times New Roman" w:cs="Times New Roman"/>
          <w:sz w:val="24"/>
          <w:szCs w:val="24"/>
        </w:rPr>
        <w:t xml:space="preserve"> Şebeke Harici Varlıklar</w:t>
      </w:r>
    </w:p>
    <w:p w14:paraId="3BF0052E" w14:textId="77777777" w:rsidR="00DC5151" w:rsidRPr="00EC6A93" w:rsidRDefault="00DC5151" w:rsidP="00276136">
      <w:pPr>
        <w:spacing w:after="0" w:line="240" w:lineRule="auto"/>
        <w:jc w:val="both"/>
        <w:rPr>
          <w:rFonts w:ascii="Times New Roman" w:hAnsi="Times New Roman" w:cs="Times New Roman"/>
          <w:sz w:val="24"/>
          <w:szCs w:val="24"/>
        </w:rPr>
      </w:pPr>
    </w:p>
    <w:p w14:paraId="02038909" w14:textId="19D59214" w:rsidR="00DC5151" w:rsidRPr="00EC6A93" w:rsidRDefault="00DC5151" w:rsidP="00DC5151">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Finansal kiralama yoluyla edinilen şebeke harici varlıklar ile ilgili tahakkuk eden </w:t>
      </w:r>
      <w:r w:rsidR="00276136" w:rsidRPr="00EC6A93">
        <w:rPr>
          <w:rFonts w:ascii="Times New Roman" w:hAnsi="Times New Roman" w:cs="Times New Roman"/>
          <w:sz w:val="24"/>
          <w:szCs w:val="24"/>
        </w:rPr>
        <w:t>borçlanma maliyetlerinin</w:t>
      </w:r>
      <w:r w:rsidRPr="00EC6A93">
        <w:rPr>
          <w:rFonts w:ascii="Times New Roman" w:hAnsi="Times New Roman" w:cs="Times New Roman"/>
          <w:sz w:val="24"/>
          <w:szCs w:val="24"/>
        </w:rPr>
        <w:t xml:space="preserve"> izlendiği alt hesaptır. Aşağıda sıralanan </w:t>
      </w:r>
      <w:r w:rsidR="00F70488" w:rsidRPr="00EC6A93">
        <w:rPr>
          <w:rFonts w:ascii="Times New Roman" w:hAnsi="Times New Roman" w:cs="Times New Roman"/>
          <w:sz w:val="24"/>
          <w:szCs w:val="24"/>
        </w:rPr>
        <w:t>2</w:t>
      </w:r>
      <w:r w:rsidRPr="00EC6A93">
        <w:rPr>
          <w:rFonts w:ascii="Times New Roman" w:hAnsi="Times New Roman" w:cs="Times New Roman"/>
          <w:sz w:val="24"/>
          <w:szCs w:val="24"/>
        </w:rPr>
        <w:t xml:space="preserve"> </w:t>
      </w:r>
      <w:proofErr w:type="spellStart"/>
      <w:r w:rsidR="00F70488" w:rsidRPr="00EC6A93">
        <w:rPr>
          <w:rFonts w:ascii="Times New Roman" w:hAnsi="Times New Roman" w:cs="Times New Roman"/>
          <w:sz w:val="24"/>
          <w:szCs w:val="24"/>
        </w:rPr>
        <w:t>nci</w:t>
      </w:r>
      <w:proofErr w:type="spellEnd"/>
      <w:r w:rsidRPr="00EC6A93">
        <w:rPr>
          <w:rFonts w:ascii="Times New Roman" w:hAnsi="Times New Roman" w:cs="Times New Roman"/>
          <w:sz w:val="24"/>
          <w:szCs w:val="24"/>
        </w:rPr>
        <w:t xml:space="preserve"> düzey </w:t>
      </w:r>
      <w:r w:rsidR="00276136" w:rsidRPr="00EC6A93">
        <w:rPr>
          <w:rFonts w:ascii="Times New Roman" w:hAnsi="Times New Roman" w:cs="Times New Roman"/>
          <w:sz w:val="24"/>
          <w:szCs w:val="24"/>
        </w:rPr>
        <w:t xml:space="preserve">alt </w:t>
      </w:r>
      <w:r w:rsidRPr="00EC6A93">
        <w:rPr>
          <w:rFonts w:ascii="Times New Roman" w:hAnsi="Times New Roman" w:cs="Times New Roman"/>
          <w:sz w:val="24"/>
          <w:szCs w:val="24"/>
        </w:rPr>
        <w:t>hesaplardan oluşur ve ihtiyaç duyulması halinde aynı veya daha alt düzey hesap</w:t>
      </w:r>
      <w:r w:rsidR="00276136" w:rsidRPr="00EC6A93">
        <w:rPr>
          <w:rFonts w:ascii="Times New Roman" w:hAnsi="Times New Roman" w:cs="Times New Roman"/>
          <w:sz w:val="24"/>
          <w:szCs w:val="24"/>
        </w:rPr>
        <w:t>(</w:t>
      </w:r>
      <w:proofErr w:type="spellStart"/>
      <w:r w:rsidR="00276136" w:rsidRPr="00EC6A93">
        <w:rPr>
          <w:rFonts w:ascii="Times New Roman" w:hAnsi="Times New Roman" w:cs="Times New Roman"/>
          <w:sz w:val="24"/>
          <w:szCs w:val="24"/>
        </w:rPr>
        <w:t>lar</w:t>
      </w:r>
      <w:proofErr w:type="spellEnd"/>
      <w:r w:rsidR="00276136" w:rsidRPr="00EC6A93">
        <w:rPr>
          <w:rFonts w:ascii="Times New Roman" w:hAnsi="Times New Roman" w:cs="Times New Roman"/>
          <w:sz w:val="24"/>
          <w:szCs w:val="24"/>
        </w:rPr>
        <w:t>)</w:t>
      </w:r>
      <w:r w:rsidRPr="00EC6A93">
        <w:rPr>
          <w:rFonts w:ascii="Times New Roman" w:hAnsi="Times New Roman" w:cs="Times New Roman"/>
          <w:sz w:val="24"/>
          <w:szCs w:val="24"/>
        </w:rPr>
        <w:t xml:space="preserve"> açılabilir.</w:t>
      </w:r>
    </w:p>
    <w:p w14:paraId="5CACD125" w14:textId="77777777" w:rsidR="00DC5151" w:rsidRPr="00EC6A93" w:rsidRDefault="00DC5151" w:rsidP="00DC5151">
      <w:pPr>
        <w:spacing w:after="0" w:line="240" w:lineRule="auto"/>
        <w:jc w:val="both"/>
        <w:rPr>
          <w:rFonts w:ascii="Times New Roman" w:hAnsi="Times New Roman" w:cs="Times New Roman"/>
          <w:sz w:val="24"/>
          <w:szCs w:val="24"/>
        </w:rPr>
      </w:pPr>
    </w:p>
    <w:p w14:paraId="6CE05F18" w14:textId="10F3F027" w:rsidR="00DC5151" w:rsidRPr="00EC6A93" w:rsidRDefault="002E010A" w:rsidP="00276136">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780.0</w:t>
      </w:r>
      <w:r w:rsidR="00345354" w:rsidRPr="00EC6A93">
        <w:rPr>
          <w:rFonts w:ascii="Times New Roman" w:hAnsi="Times New Roman" w:cs="Times New Roman"/>
          <w:sz w:val="24"/>
          <w:szCs w:val="24"/>
        </w:rPr>
        <w:t>3</w:t>
      </w:r>
      <w:r w:rsidRPr="00EC6A93">
        <w:rPr>
          <w:rFonts w:ascii="Times New Roman" w:hAnsi="Times New Roman" w:cs="Times New Roman"/>
          <w:sz w:val="24"/>
          <w:szCs w:val="24"/>
        </w:rPr>
        <w:t>.02</w:t>
      </w:r>
      <w:r w:rsidR="00DC5151" w:rsidRPr="00EC6A93">
        <w:rPr>
          <w:rFonts w:ascii="Times New Roman" w:hAnsi="Times New Roman" w:cs="Times New Roman"/>
          <w:sz w:val="24"/>
          <w:szCs w:val="24"/>
        </w:rPr>
        <w:t>.01 Araçlar</w:t>
      </w:r>
    </w:p>
    <w:p w14:paraId="76AD06B7" w14:textId="284FC538" w:rsidR="00DC5151" w:rsidRPr="00EC6A93" w:rsidRDefault="002E010A" w:rsidP="00276136">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780.0</w:t>
      </w:r>
      <w:r w:rsidR="00345354" w:rsidRPr="00EC6A93">
        <w:rPr>
          <w:rFonts w:ascii="Times New Roman" w:hAnsi="Times New Roman" w:cs="Times New Roman"/>
          <w:sz w:val="24"/>
          <w:szCs w:val="24"/>
        </w:rPr>
        <w:t>3</w:t>
      </w:r>
      <w:r w:rsidRPr="00EC6A93">
        <w:rPr>
          <w:rFonts w:ascii="Times New Roman" w:hAnsi="Times New Roman" w:cs="Times New Roman"/>
          <w:sz w:val="24"/>
          <w:szCs w:val="24"/>
        </w:rPr>
        <w:t>.02.</w:t>
      </w:r>
      <w:r w:rsidR="00DC5151" w:rsidRPr="00EC6A93">
        <w:rPr>
          <w:rFonts w:ascii="Times New Roman" w:hAnsi="Times New Roman" w:cs="Times New Roman"/>
          <w:sz w:val="24"/>
          <w:szCs w:val="24"/>
        </w:rPr>
        <w:t>02 Gayrimenkuller</w:t>
      </w:r>
    </w:p>
    <w:p w14:paraId="66E78301" w14:textId="1DE71D33" w:rsidR="00DC5151" w:rsidRPr="00EC6A93" w:rsidRDefault="002E010A" w:rsidP="00276136">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780.0</w:t>
      </w:r>
      <w:r w:rsidR="00345354" w:rsidRPr="00EC6A93">
        <w:rPr>
          <w:rFonts w:ascii="Times New Roman" w:hAnsi="Times New Roman" w:cs="Times New Roman"/>
          <w:sz w:val="24"/>
          <w:szCs w:val="24"/>
        </w:rPr>
        <w:t>3</w:t>
      </w:r>
      <w:r w:rsidRPr="00EC6A93">
        <w:rPr>
          <w:rFonts w:ascii="Times New Roman" w:hAnsi="Times New Roman" w:cs="Times New Roman"/>
          <w:sz w:val="24"/>
          <w:szCs w:val="24"/>
        </w:rPr>
        <w:t>.02</w:t>
      </w:r>
      <w:r w:rsidR="00DC5151" w:rsidRPr="00EC6A93">
        <w:rPr>
          <w:rFonts w:ascii="Times New Roman" w:hAnsi="Times New Roman" w:cs="Times New Roman"/>
          <w:sz w:val="24"/>
          <w:szCs w:val="24"/>
        </w:rPr>
        <w:t>.03 Bilgisayar Ekipmanları</w:t>
      </w:r>
    </w:p>
    <w:p w14:paraId="5A99A630" w14:textId="6E316F85" w:rsidR="0030260D" w:rsidRPr="00EC6A93" w:rsidRDefault="0030260D" w:rsidP="00276136">
      <w:pPr>
        <w:spacing w:after="0" w:line="360" w:lineRule="auto"/>
        <w:jc w:val="both"/>
        <w:rPr>
          <w:rFonts w:ascii="Times New Roman" w:hAnsi="Times New Roman" w:cs="Times New Roman"/>
          <w:sz w:val="24"/>
          <w:szCs w:val="24"/>
        </w:rPr>
      </w:pPr>
    </w:p>
    <w:p w14:paraId="53895DB2" w14:textId="28FBA9BC" w:rsidR="00DC5151" w:rsidRPr="00EC6A93" w:rsidRDefault="003B2BB4" w:rsidP="003B2BB4">
      <w:pPr>
        <w:shd w:val="clear" w:color="auto" w:fill="D9D9D9" w:themeFill="background1" w:themeFillShade="D9"/>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780.0</w:t>
      </w:r>
      <w:r w:rsidR="00345354" w:rsidRPr="00EC6A93">
        <w:rPr>
          <w:rFonts w:ascii="Times New Roman" w:hAnsi="Times New Roman" w:cs="Times New Roman"/>
          <w:b/>
          <w:sz w:val="24"/>
          <w:szCs w:val="24"/>
        </w:rPr>
        <w:t>4</w:t>
      </w:r>
      <w:r w:rsidR="00DC5151" w:rsidRPr="00EC6A93">
        <w:rPr>
          <w:rFonts w:ascii="Times New Roman" w:hAnsi="Times New Roman" w:cs="Times New Roman"/>
          <w:b/>
          <w:sz w:val="24"/>
          <w:szCs w:val="24"/>
        </w:rPr>
        <w:t xml:space="preserve"> Teminat Mektubu </w:t>
      </w:r>
      <w:r w:rsidR="00BD25A0">
        <w:rPr>
          <w:rFonts w:ascii="Times New Roman" w:hAnsi="Times New Roman" w:cs="Times New Roman"/>
          <w:b/>
          <w:sz w:val="24"/>
          <w:szCs w:val="24"/>
        </w:rPr>
        <w:t xml:space="preserve">Komisyon </w:t>
      </w:r>
      <w:r w:rsidR="00DC5151" w:rsidRPr="00EC6A93">
        <w:rPr>
          <w:rFonts w:ascii="Times New Roman" w:hAnsi="Times New Roman" w:cs="Times New Roman"/>
          <w:b/>
          <w:sz w:val="24"/>
          <w:szCs w:val="24"/>
        </w:rPr>
        <w:t>Giderleri</w:t>
      </w:r>
    </w:p>
    <w:p w14:paraId="57DC62D5" w14:textId="77777777" w:rsidR="00DC5151" w:rsidRPr="00EC6A93" w:rsidRDefault="00DC5151" w:rsidP="00DC5151">
      <w:pPr>
        <w:spacing w:after="0" w:line="240" w:lineRule="auto"/>
        <w:jc w:val="both"/>
        <w:rPr>
          <w:rFonts w:ascii="Times New Roman" w:hAnsi="Times New Roman" w:cs="Times New Roman"/>
          <w:sz w:val="24"/>
          <w:szCs w:val="24"/>
        </w:rPr>
      </w:pPr>
    </w:p>
    <w:p w14:paraId="03EC9738" w14:textId="347C8B60" w:rsidR="00276136" w:rsidRPr="00EC6A93" w:rsidRDefault="00DC5151" w:rsidP="00276136">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4646 sayılı Kanun ve ikincil mevzuat kapsamında </w:t>
      </w:r>
      <w:r w:rsidR="00BD25A0">
        <w:rPr>
          <w:rFonts w:ascii="Times New Roman" w:hAnsi="Times New Roman" w:cs="Times New Roman"/>
          <w:sz w:val="24"/>
          <w:szCs w:val="24"/>
        </w:rPr>
        <w:t>alınan teminat mektupları ile diğer işletme faaliyetleri çerçevesinde alınan</w:t>
      </w:r>
      <w:r w:rsidR="00276136" w:rsidRPr="00EC6A93">
        <w:rPr>
          <w:rFonts w:ascii="Times New Roman" w:hAnsi="Times New Roman" w:cs="Times New Roman"/>
          <w:sz w:val="24"/>
          <w:szCs w:val="24"/>
        </w:rPr>
        <w:t xml:space="preserve"> </w:t>
      </w:r>
      <w:r w:rsidR="00BD25A0">
        <w:rPr>
          <w:rFonts w:ascii="Times New Roman" w:hAnsi="Times New Roman" w:cs="Times New Roman"/>
          <w:sz w:val="24"/>
          <w:szCs w:val="24"/>
        </w:rPr>
        <w:t>teminat mektupları ile ilgili komisyon vb. adlar altında oluşan</w:t>
      </w:r>
      <w:r w:rsidR="00276136" w:rsidRPr="00EC6A93">
        <w:rPr>
          <w:rFonts w:ascii="Times New Roman" w:hAnsi="Times New Roman" w:cs="Times New Roman"/>
          <w:sz w:val="24"/>
          <w:szCs w:val="24"/>
        </w:rPr>
        <w:t xml:space="preserve"> </w:t>
      </w:r>
      <w:r w:rsidR="00BD25A0">
        <w:rPr>
          <w:rFonts w:ascii="Times New Roman" w:hAnsi="Times New Roman" w:cs="Times New Roman"/>
          <w:sz w:val="24"/>
          <w:szCs w:val="24"/>
        </w:rPr>
        <w:t xml:space="preserve">finansman </w:t>
      </w:r>
      <w:r w:rsidR="00276136" w:rsidRPr="00EC6A93">
        <w:rPr>
          <w:rFonts w:ascii="Times New Roman" w:hAnsi="Times New Roman" w:cs="Times New Roman"/>
          <w:sz w:val="24"/>
          <w:szCs w:val="24"/>
        </w:rPr>
        <w:t xml:space="preserve">giderlerinin </w:t>
      </w:r>
      <w:r w:rsidRPr="00EC6A93">
        <w:rPr>
          <w:rFonts w:ascii="Times New Roman" w:hAnsi="Times New Roman" w:cs="Times New Roman"/>
          <w:sz w:val="24"/>
          <w:szCs w:val="24"/>
        </w:rPr>
        <w:t xml:space="preserve">izlendiği </w:t>
      </w:r>
      <w:r w:rsidR="00276136" w:rsidRPr="00EC6A93">
        <w:rPr>
          <w:rFonts w:ascii="Times New Roman" w:hAnsi="Times New Roman" w:cs="Times New Roman"/>
          <w:sz w:val="24"/>
          <w:szCs w:val="24"/>
        </w:rPr>
        <w:t xml:space="preserve">yardımcı </w:t>
      </w:r>
      <w:r w:rsidRPr="00EC6A93">
        <w:rPr>
          <w:rFonts w:ascii="Times New Roman" w:hAnsi="Times New Roman" w:cs="Times New Roman"/>
          <w:sz w:val="24"/>
          <w:szCs w:val="24"/>
        </w:rPr>
        <w:t>hesaptır.</w:t>
      </w:r>
      <w:r w:rsidR="00276136" w:rsidRPr="00EC6A93">
        <w:rPr>
          <w:rFonts w:ascii="Times New Roman" w:hAnsi="Times New Roman" w:cs="Times New Roman"/>
          <w:sz w:val="24"/>
          <w:szCs w:val="24"/>
        </w:rPr>
        <w:t xml:space="preserve"> Aşağıda sıralanan 1 inci düzey alt hesaplardan oluşur ve ihtiyaç duyulması halinde aynı veya daha alt düzey hesap(</w:t>
      </w:r>
      <w:proofErr w:type="spellStart"/>
      <w:r w:rsidR="00276136" w:rsidRPr="00EC6A93">
        <w:rPr>
          <w:rFonts w:ascii="Times New Roman" w:hAnsi="Times New Roman" w:cs="Times New Roman"/>
          <w:sz w:val="24"/>
          <w:szCs w:val="24"/>
        </w:rPr>
        <w:t>lar</w:t>
      </w:r>
      <w:proofErr w:type="spellEnd"/>
      <w:r w:rsidR="00276136" w:rsidRPr="00EC6A93">
        <w:rPr>
          <w:rFonts w:ascii="Times New Roman" w:hAnsi="Times New Roman" w:cs="Times New Roman"/>
          <w:sz w:val="24"/>
          <w:szCs w:val="24"/>
        </w:rPr>
        <w:t>) açılabilir.</w:t>
      </w:r>
    </w:p>
    <w:p w14:paraId="26720002" w14:textId="77777777" w:rsidR="00276136" w:rsidRPr="00EC6A93" w:rsidRDefault="00276136" w:rsidP="00276136">
      <w:pPr>
        <w:spacing w:after="0" w:line="240" w:lineRule="auto"/>
        <w:jc w:val="both"/>
        <w:rPr>
          <w:rFonts w:ascii="Times New Roman" w:hAnsi="Times New Roman" w:cs="Times New Roman"/>
          <w:sz w:val="24"/>
          <w:szCs w:val="24"/>
        </w:rPr>
      </w:pPr>
    </w:p>
    <w:p w14:paraId="7E771D32" w14:textId="1B96C4CD" w:rsidR="00276136" w:rsidRPr="00EC6A93" w:rsidRDefault="00276136" w:rsidP="00276136">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780.0</w:t>
      </w:r>
      <w:r w:rsidR="00345354" w:rsidRPr="00EC6A93">
        <w:rPr>
          <w:rFonts w:ascii="Times New Roman" w:hAnsi="Times New Roman" w:cs="Times New Roman"/>
          <w:sz w:val="24"/>
          <w:szCs w:val="24"/>
        </w:rPr>
        <w:t>4</w:t>
      </w:r>
      <w:r w:rsidRPr="00EC6A93">
        <w:rPr>
          <w:rFonts w:ascii="Times New Roman" w:hAnsi="Times New Roman" w:cs="Times New Roman"/>
          <w:sz w:val="24"/>
          <w:szCs w:val="24"/>
        </w:rPr>
        <w:t xml:space="preserve">.01 EPDK Teminat Mektubu </w:t>
      </w:r>
      <w:r w:rsidR="00BD25A0">
        <w:rPr>
          <w:rFonts w:ascii="Times New Roman" w:hAnsi="Times New Roman" w:cs="Times New Roman"/>
          <w:sz w:val="24"/>
          <w:szCs w:val="24"/>
        </w:rPr>
        <w:t xml:space="preserve">Komisyon </w:t>
      </w:r>
      <w:r w:rsidRPr="00EC6A93">
        <w:rPr>
          <w:rFonts w:ascii="Times New Roman" w:hAnsi="Times New Roman" w:cs="Times New Roman"/>
          <w:sz w:val="24"/>
          <w:szCs w:val="24"/>
        </w:rPr>
        <w:t>Giderleri</w:t>
      </w:r>
    </w:p>
    <w:p w14:paraId="3AA80A84" w14:textId="0208AD84" w:rsidR="00276136" w:rsidRPr="00EC6A93" w:rsidRDefault="00276136" w:rsidP="00276136">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780.0</w:t>
      </w:r>
      <w:r w:rsidR="00345354" w:rsidRPr="00EC6A93">
        <w:rPr>
          <w:rFonts w:ascii="Times New Roman" w:hAnsi="Times New Roman" w:cs="Times New Roman"/>
          <w:sz w:val="24"/>
          <w:szCs w:val="24"/>
        </w:rPr>
        <w:t>4</w:t>
      </w:r>
      <w:r w:rsidRPr="00EC6A93">
        <w:rPr>
          <w:rFonts w:ascii="Times New Roman" w:hAnsi="Times New Roman" w:cs="Times New Roman"/>
          <w:sz w:val="24"/>
          <w:szCs w:val="24"/>
        </w:rPr>
        <w:t xml:space="preserve">.02 Diğer Teminat Mektubu </w:t>
      </w:r>
      <w:r w:rsidR="00BD25A0">
        <w:rPr>
          <w:rFonts w:ascii="Times New Roman" w:hAnsi="Times New Roman" w:cs="Times New Roman"/>
          <w:sz w:val="24"/>
          <w:szCs w:val="24"/>
        </w:rPr>
        <w:t xml:space="preserve">Komisyon </w:t>
      </w:r>
      <w:r w:rsidRPr="00EC6A93">
        <w:rPr>
          <w:rFonts w:ascii="Times New Roman" w:hAnsi="Times New Roman" w:cs="Times New Roman"/>
          <w:sz w:val="24"/>
          <w:szCs w:val="24"/>
        </w:rPr>
        <w:t>Giderleri</w:t>
      </w:r>
    </w:p>
    <w:p w14:paraId="2EDF166E" w14:textId="7D3388B3" w:rsidR="00906997" w:rsidRDefault="00906997" w:rsidP="00276136">
      <w:pPr>
        <w:spacing w:after="0" w:line="360" w:lineRule="auto"/>
        <w:jc w:val="both"/>
        <w:rPr>
          <w:rFonts w:ascii="Times New Roman" w:hAnsi="Times New Roman" w:cs="Times New Roman"/>
          <w:sz w:val="24"/>
          <w:szCs w:val="24"/>
        </w:rPr>
      </w:pPr>
    </w:p>
    <w:p w14:paraId="58562860" w14:textId="6BF2193F" w:rsidR="003B2BB4" w:rsidRPr="00EC6A93" w:rsidRDefault="003B2BB4" w:rsidP="003B2BB4">
      <w:pPr>
        <w:shd w:val="clear" w:color="auto" w:fill="D9D9D9" w:themeFill="background1" w:themeFillShade="D9"/>
        <w:spacing w:after="0" w:line="240" w:lineRule="auto"/>
        <w:jc w:val="both"/>
        <w:rPr>
          <w:rFonts w:ascii="Times New Roman" w:hAnsi="Times New Roman" w:cs="Times New Roman"/>
          <w:b/>
          <w:sz w:val="24"/>
          <w:szCs w:val="24"/>
        </w:rPr>
      </w:pPr>
      <w:r w:rsidRPr="00EC6A93">
        <w:rPr>
          <w:rFonts w:ascii="Times New Roman" w:hAnsi="Times New Roman" w:cs="Times New Roman"/>
          <w:b/>
          <w:sz w:val="24"/>
          <w:szCs w:val="24"/>
        </w:rPr>
        <w:t>780.0</w:t>
      </w:r>
      <w:r w:rsidR="00345354" w:rsidRPr="00EC6A93">
        <w:rPr>
          <w:rFonts w:ascii="Times New Roman" w:hAnsi="Times New Roman" w:cs="Times New Roman"/>
          <w:b/>
          <w:sz w:val="24"/>
          <w:szCs w:val="24"/>
        </w:rPr>
        <w:t>5</w:t>
      </w:r>
      <w:r w:rsidRPr="00EC6A93">
        <w:rPr>
          <w:rFonts w:ascii="Times New Roman" w:hAnsi="Times New Roman" w:cs="Times New Roman"/>
          <w:b/>
          <w:sz w:val="24"/>
          <w:szCs w:val="24"/>
        </w:rPr>
        <w:t xml:space="preserve"> Diğer Finansman Giderleri</w:t>
      </w:r>
    </w:p>
    <w:p w14:paraId="38A01815" w14:textId="77777777" w:rsidR="00E86667" w:rsidRPr="00EC6A93" w:rsidRDefault="00E86667" w:rsidP="00E86667">
      <w:pPr>
        <w:spacing w:after="0" w:line="240" w:lineRule="auto"/>
        <w:jc w:val="both"/>
        <w:rPr>
          <w:rFonts w:ascii="Times New Roman" w:hAnsi="Times New Roman" w:cs="Times New Roman"/>
          <w:sz w:val="24"/>
          <w:szCs w:val="24"/>
        </w:rPr>
      </w:pPr>
    </w:p>
    <w:p w14:paraId="0CE90734" w14:textId="3B35607B" w:rsidR="00F024F3" w:rsidRDefault="00F024F3" w:rsidP="00E86667">
      <w:pPr>
        <w:spacing w:after="0" w:line="240" w:lineRule="auto"/>
        <w:ind w:firstLine="567"/>
        <w:jc w:val="both"/>
        <w:rPr>
          <w:rFonts w:ascii="Times New Roman" w:hAnsi="Times New Roman" w:cs="Times New Roman"/>
          <w:sz w:val="24"/>
          <w:szCs w:val="24"/>
        </w:rPr>
      </w:pPr>
      <w:r w:rsidRPr="00EC6A93">
        <w:rPr>
          <w:rFonts w:ascii="Times New Roman" w:hAnsi="Times New Roman" w:cs="Times New Roman"/>
          <w:sz w:val="24"/>
          <w:szCs w:val="24"/>
        </w:rPr>
        <w:t xml:space="preserve">Yukarıda tanımlanan </w:t>
      </w:r>
      <w:r w:rsidR="006504A0" w:rsidRPr="00EC6A93">
        <w:rPr>
          <w:rFonts w:ascii="Times New Roman" w:hAnsi="Times New Roman" w:cs="Times New Roman"/>
          <w:sz w:val="24"/>
          <w:szCs w:val="24"/>
        </w:rPr>
        <w:t>yardımcı hesaplarda takip edilen finansman giderleri dışındaki diğer finansman giderlerinin kaydedildiği yardımcı</w:t>
      </w:r>
      <w:r w:rsidRPr="00EC6A93">
        <w:rPr>
          <w:rFonts w:ascii="Times New Roman" w:hAnsi="Times New Roman" w:cs="Times New Roman"/>
          <w:sz w:val="24"/>
          <w:szCs w:val="24"/>
        </w:rPr>
        <w:t xml:space="preserve"> hesaptır. Şirketler tarafından, gerek duyulması halinde, bu hesaba ilave haneler eklenmek suretiyle daha alt seviye hesap(</w:t>
      </w:r>
      <w:proofErr w:type="spellStart"/>
      <w:r w:rsidRPr="00EC6A93">
        <w:rPr>
          <w:rFonts w:ascii="Times New Roman" w:hAnsi="Times New Roman" w:cs="Times New Roman"/>
          <w:sz w:val="24"/>
          <w:szCs w:val="24"/>
        </w:rPr>
        <w:t>lar</w:t>
      </w:r>
      <w:proofErr w:type="spellEnd"/>
      <w:r w:rsidRPr="00EC6A93">
        <w:rPr>
          <w:rFonts w:ascii="Times New Roman" w:hAnsi="Times New Roman" w:cs="Times New Roman"/>
          <w:sz w:val="24"/>
          <w:szCs w:val="24"/>
        </w:rPr>
        <w:t>) açılabilir.</w:t>
      </w:r>
    </w:p>
    <w:p w14:paraId="65D42988" w14:textId="11D521C9" w:rsidR="00E3593F" w:rsidRPr="006504A0" w:rsidRDefault="00E3593F" w:rsidP="00E3593F">
      <w:pPr>
        <w:spacing w:after="0" w:line="240" w:lineRule="auto"/>
        <w:jc w:val="both"/>
        <w:rPr>
          <w:rFonts w:ascii="Times New Roman" w:hAnsi="Times New Roman" w:cs="Times New Roman"/>
          <w:sz w:val="24"/>
          <w:szCs w:val="24"/>
        </w:rPr>
      </w:pPr>
    </w:p>
    <w:sectPr w:rsidR="00E3593F" w:rsidRPr="006504A0" w:rsidSect="00B834F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552DB1" w14:textId="77777777" w:rsidR="00CC522D" w:rsidRDefault="00CC522D" w:rsidP="001F0A3B">
      <w:pPr>
        <w:spacing w:after="0" w:line="240" w:lineRule="auto"/>
      </w:pPr>
      <w:r>
        <w:separator/>
      </w:r>
    </w:p>
  </w:endnote>
  <w:endnote w:type="continuationSeparator" w:id="0">
    <w:p w14:paraId="5C7AB120" w14:textId="77777777" w:rsidR="00CC522D" w:rsidRDefault="00CC522D" w:rsidP="001F0A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A2"/>
    <w:family w:val="swiss"/>
    <w:pitch w:val="variable"/>
    <w:sig w:usb0="E4002EFF" w:usb1="C000E47F" w:usb2="00000009" w:usb3="00000000" w:csb0="000001FF" w:csb1="00000000"/>
  </w:font>
  <w:font w:name="Verdana">
    <w:panose1 w:val="020B0604030504040204"/>
    <w:charset w:val="A2"/>
    <w:family w:val="swiss"/>
    <w:pitch w:val="variable"/>
    <w:sig w:usb0="A00006FF" w:usb1="4000205B" w:usb2="00000010" w:usb3="00000000" w:csb0="0000019F" w:csb1="00000000"/>
  </w:font>
  <w:font w:name="TimesNewRoman">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4"/>
        <w:szCs w:val="24"/>
      </w:rPr>
      <w:id w:val="792874724"/>
      <w:docPartObj>
        <w:docPartGallery w:val="Page Numbers (Bottom of Page)"/>
        <w:docPartUnique/>
      </w:docPartObj>
    </w:sdtPr>
    <w:sdtEndPr/>
    <w:sdtContent>
      <w:p w14:paraId="5E8897F3" w14:textId="78DE7C4F" w:rsidR="00CC522D" w:rsidRPr="007A68FF" w:rsidRDefault="00CC522D" w:rsidP="005768F0">
        <w:pPr>
          <w:pStyle w:val="AltBilgi"/>
          <w:jc w:val="center"/>
          <w:rPr>
            <w:sz w:val="24"/>
            <w:szCs w:val="24"/>
          </w:rPr>
        </w:pPr>
        <w:r w:rsidRPr="007A68FF">
          <w:rPr>
            <w:rFonts w:ascii="Times New Roman" w:hAnsi="Times New Roman" w:cs="Times New Roman"/>
            <w:sz w:val="24"/>
            <w:szCs w:val="24"/>
          </w:rPr>
          <w:fldChar w:fldCharType="begin"/>
        </w:r>
        <w:r w:rsidRPr="007A68FF">
          <w:rPr>
            <w:rFonts w:ascii="Times New Roman" w:hAnsi="Times New Roman" w:cs="Times New Roman"/>
            <w:sz w:val="24"/>
            <w:szCs w:val="24"/>
          </w:rPr>
          <w:instrText>PAGE   \* MERGEFORMAT</w:instrText>
        </w:r>
        <w:r w:rsidRPr="007A68FF">
          <w:rPr>
            <w:rFonts w:ascii="Times New Roman" w:hAnsi="Times New Roman" w:cs="Times New Roman"/>
            <w:sz w:val="24"/>
            <w:szCs w:val="24"/>
          </w:rPr>
          <w:fldChar w:fldCharType="separate"/>
        </w:r>
        <w:r>
          <w:rPr>
            <w:rFonts w:ascii="Times New Roman" w:hAnsi="Times New Roman" w:cs="Times New Roman"/>
            <w:noProof/>
            <w:sz w:val="24"/>
            <w:szCs w:val="24"/>
          </w:rPr>
          <w:t>21</w:t>
        </w:r>
        <w:r w:rsidRPr="007A68FF">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7E6020" w14:textId="77777777" w:rsidR="00CC522D" w:rsidRDefault="00CC522D" w:rsidP="001F0A3B">
      <w:pPr>
        <w:spacing w:after="0" w:line="240" w:lineRule="auto"/>
      </w:pPr>
      <w:r>
        <w:separator/>
      </w:r>
    </w:p>
  </w:footnote>
  <w:footnote w:type="continuationSeparator" w:id="0">
    <w:p w14:paraId="5A2AA2E5" w14:textId="77777777" w:rsidR="00CC522D" w:rsidRDefault="00CC522D" w:rsidP="001F0A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CEBCEF" w14:textId="74FEE0BC" w:rsidR="00CC522D" w:rsidRDefault="00CC522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0C300A" w14:textId="71009197" w:rsidR="00CC522D" w:rsidRPr="00BC67F4" w:rsidRDefault="00CC522D">
    <w:pPr>
      <w:pStyle w:val="stBilgi"/>
      <w:rPr>
        <w:rFonts w:ascii="Times New Roman" w:hAnsi="Times New Roman" w:cs="Times New Roman"/>
        <w:sz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0758B" w14:textId="76BABD58" w:rsidR="00CC522D" w:rsidRDefault="00CC522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F4DDE"/>
    <w:multiLevelType w:val="hybridMultilevel"/>
    <w:tmpl w:val="6B1A2C98"/>
    <w:lvl w:ilvl="0" w:tplc="DB2A8A64">
      <w:start w:val="1"/>
      <w:numFmt w:val="lowerLetter"/>
      <w:lvlText w:val="%1)"/>
      <w:lvlJc w:val="left"/>
      <w:pPr>
        <w:ind w:left="1080" w:hanging="360"/>
      </w:pPr>
      <w:rPr>
        <w:rFonts w:ascii="Times New Roman" w:hAnsi="Times New Roman" w:cs="Times New Roman" w:hint="default"/>
        <w:b/>
        <w:sz w:val="24"/>
        <w:szCs w:val="24"/>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03033BA4"/>
    <w:multiLevelType w:val="hybridMultilevel"/>
    <w:tmpl w:val="B03454BA"/>
    <w:lvl w:ilvl="0" w:tplc="D57EC7E2">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A076BD3"/>
    <w:multiLevelType w:val="hybridMultilevel"/>
    <w:tmpl w:val="FCB8AC46"/>
    <w:lvl w:ilvl="0" w:tplc="3D1A6378">
      <w:start w:val="1"/>
      <w:numFmt w:val="decimal"/>
      <w:lvlText w:val="(%1)"/>
      <w:lvlJc w:val="left"/>
      <w:pPr>
        <w:ind w:left="1068" w:hanging="360"/>
      </w:pPr>
      <w:rPr>
        <w:rFonts w:ascii="Times New Roman" w:hAnsi="Times New Roman" w:cs="Times New Roman" w:hint="default"/>
        <w:b/>
        <w:sz w:val="24"/>
        <w:szCs w:val="24"/>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2B85223"/>
    <w:multiLevelType w:val="hybridMultilevel"/>
    <w:tmpl w:val="2266EEE8"/>
    <w:lvl w:ilvl="0" w:tplc="C86A00CA">
      <w:start w:val="1"/>
      <w:numFmt w:val="lowerRoman"/>
      <w:lvlText w:val="%1)"/>
      <w:lvlJc w:val="left"/>
      <w:pPr>
        <w:ind w:left="1647" w:hanging="720"/>
      </w:pPr>
      <w:rPr>
        <w:rFonts w:hint="default"/>
        <w:b/>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4" w15:restartNumberingAfterBreak="0">
    <w:nsid w:val="16BB3E70"/>
    <w:multiLevelType w:val="hybridMultilevel"/>
    <w:tmpl w:val="26B08B68"/>
    <w:lvl w:ilvl="0" w:tplc="892E433C">
      <w:start w:val="1"/>
      <w:numFmt w:val="bullet"/>
      <w:lvlText w:val="-"/>
      <w:lvlJc w:val="left"/>
      <w:pPr>
        <w:ind w:left="720" w:hanging="360"/>
      </w:pPr>
      <w:rPr>
        <w:rFonts w:ascii="Times New Roman" w:eastAsia="Times New Roman" w:hAnsi="Times New Roman" w:cs="Times New Roman"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6E75049"/>
    <w:multiLevelType w:val="hybridMultilevel"/>
    <w:tmpl w:val="7BA010D4"/>
    <w:lvl w:ilvl="0" w:tplc="892E433C">
      <w:start w:val="1"/>
      <w:numFmt w:val="bullet"/>
      <w:lvlText w:val="-"/>
      <w:lvlJc w:val="left"/>
      <w:pPr>
        <w:ind w:left="720" w:hanging="360"/>
      </w:pPr>
      <w:rPr>
        <w:rFonts w:ascii="Times New Roman" w:eastAsia="Times New Roman" w:hAnsi="Times New Roman" w:cs="Times New Roman"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9697436"/>
    <w:multiLevelType w:val="hybridMultilevel"/>
    <w:tmpl w:val="325A215E"/>
    <w:lvl w:ilvl="0" w:tplc="59A0B9AA">
      <w:start w:val="1"/>
      <w:numFmt w:val="lowerRoman"/>
      <w:lvlText w:val="%1)"/>
      <w:lvlJc w:val="left"/>
      <w:pPr>
        <w:ind w:left="1647" w:hanging="720"/>
      </w:pPr>
      <w:rPr>
        <w:rFonts w:hint="default"/>
        <w:b/>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7" w15:restartNumberingAfterBreak="0">
    <w:nsid w:val="1F832078"/>
    <w:multiLevelType w:val="hybridMultilevel"/>
    <w:tmpl w:val="325A215E"/>
    <w:lvl w:ilvl="0" w:tplc="59A0B9AA">
      <w:start w:val="1"/>
      <w:numFmt w:val="lowerRoman"/>
      <w:lvlText w:val="%1)"/>
      <w:lvlJc w:val="left"/>
      <w:pPr>
        <w:ind w:left="1647" w:hanging="720"/>
      </w:pPr>
      <w:rPr>
        <w:rFonts w:hint="default"/>
        <w:b/>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8" w15:restartNumberingAfterBreak="0">
    <w:nsid w:val="2649035F"/>
    <w:multiLevelType w:val="hybridMultilevel"/>
    <w:tmpl w:val="19845566"/>
    <w:lvl w:ilvl="0" w:tplc="201C3DCC">
      <w:start w:val="1"/>
      <w:numFmt w:val="lowerRoman"/>
      <w:lvlText w:val="%1)"/>
      <w:lvlJc w:val="left"/>
      <w:pPr>
        <w:ind w:left="1287" w:hanging="720"/>
      </w:pPr>
      <w:rPr>
        <w:rFonts w:hint="default"/>
        <w:b/>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9" w15:restartNumberingAfterBreak="0">
    <w:nsid w:val="2C9F7E09"/>
    <w:multiLevelType w:val="hybridMultilevel"/>
    <w:tmpl w:val="498A949E"/>
    <w:lvl w:ilvl="0" w:tplc="201C3DCC">
      <w:start w:val="1"/>
      <w:numFmt w:val="lowerRoman"/>
      <w:lvlText w:val="%1)"/>
      <w:lvlJc w:val="left"/>
      <w:pPr>
        <w:ind w:left="1287" w:hanging="720"/>
      </w:pPr>
      <w:rPr>
        <w:rFonts w:hint="default"/>
        <w:b/>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0" w15:restartNumberingAfterBreak="0">
    <w:nsid w:val="2DC75904"/>
    <w:multiLevelType w:val="hybridMultilevel"/>
    <w:tmpl w:val="2F52DE42"/>
    <w:lvl w:ilvl="0" w:tplc="109C79E8">
      <w:start w:val="1"/>
      <w:numFmt w:val="lowerRoman"/>
      <w:lvlText w:val="(%1)"/>
      <w:lvlJc w:val="left"/>
      <w:pPr>
        <w:ind w:left="1647" w:hanging="720"/>
      </w:pPr>
      <w:rPr>
        <w:rFonts w:hint="default"/>
        <w:b/>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1" w15:restartNumberingAfterBreak="0">
    <w:nsid w:val="2DFA79A1"/>
    <w:multiLevelType w:val="hybridMultilevel"/>
    <w:tmpl w:val="6C9AC3FE"/>
    <w:lvl w:ilvl="0" w:tplc="88A23436">
      <w:start w:val="1"/>
      <w:numFmt w:val="lowerRoman"/>
      <w:lvlText w:val="%1)"/>
      <w:lvlJc w:val="left"/>
      <w:pPr>
        <w:ind w:left="1287" w:hanging="720"/>
      </w:pPr>
      <w:rPr>
        <w:rFonts w:hint="default"/>
        <w:b/>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2" w15:restartNumberingAfterBreak="0">
    <w:nsid w:val="301564BF"/>
    <w:multiLevelType w:val="hybridMultilevel"/>
    <w:tmpl w:val="FB1AB4EA"/>
    <w:lvl w:ilvl="0" w:tplc="1F22B9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41572B"/>
    <w:multiLevelType w:val="hybridMultilevel"/>
    <w:tmpl w:val="8FF41950"/>
    <w:lvl w:ilvl="0" w:tplc="892E433C">
      <w:start w:val="1"/>
      <w:numFmt w:val="bullet"/>
      <w:lvlText w:val="-"/>
      <w:lvlJc w:val="left"/>
      <w:pPr>
        <w:ind w:left="1287" w:hanging="360"/>
      </w:pPr>
      <w:rPr>
        <w:rFonts w:ascii="Times New Roman" w:eastAsia="Times New Roman" w:hAnsi="Times New Roman" w:cs="Times New Roman" w:hint="default"/>
        <w:b/>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4" w15:restartNumberingAfterBreak="0">
    <w:nsid w:val="31D20662"/>
    <w:multiLevelType w:val="hybridMultilevel"/>
    <w:tmpl w:val="498A949E"/>
    <w:lvl w:ilvl="0" w:tplc="201C3DCC">
      <w:start w:val="1"/>
      <w:numFmt w:val="lowerRoman"/>
      <w:lvlText w:val="%1)"/>
      <w:lvlJc w:val="left"/>
      <w:pPr>
        <w:ind w:left="1287" w:hanging="720"/>
      </w:pPr>
      <w:rPr>
        <w:rFonts w:hint="default"/>
        <w:b/>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5" w15:restartNumberingAfterBreak="0">
    <w:nsid w:val="34487670"/>
    <w:multiLevelType w:val="hybridMultilevel"/>
    <w:tmpl w:val="498A949E"/>
    <w:lvl w:ilvl="0" w:tplc="201C3DCC">
      <w:start w:val="1"/>
      <w:numFmt w:val="lowerRoman"/>
      <w:lvlText w:val="%1)"/>
      <w:lvlJc w:val="left"/>
      <w:pPr>
        <w:ind w:left="1287" w:hanging="720"/>
      </w:pPr>
      <w:rPr>
        <w:rFonts w:hint="default"/>
        <w:b/>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6" w15:restartNumberingAfterBreak="0">
    <w:nsid w:val="3DDF5EC5"/>
    <w:multiLevelType w:val="hybridMultilevel"/>
    <w:tmpl w:val="1F44FDC8"/>
    <w:lvl w:ilvl="0" w:tplc="DF4E54DE">
      <w:start w:val="1"/>
      <mc:AlternateContent>
        <mc:Choice Requires="w14">
          <w:numFmt w:val="custom" w:format="a, ç, ĝ, ..."/>
        </mc:Choice>
        <mc:Fallback>
          <w:numFmt w:val="decimal"/>
        </mc:Fallback>
      </mc:AlternateContent>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7" w15:restartNumberingAfterBreak="0">
    <w:nsid w:val="41965CE9"/>
    <w:multiLevelType w:val="hybridMultilevel"/>
    <w:tmpl w:val="F530C2BA"/>
    <w:lvl w:ilvl="0" w:tplc="019AA9BA">
      <w:start w:val="1"/>
      <w:numFmt w:val="lowerRoman"/>
      <w:lvlText w:val="%1)"/>
      <w:lvlJc w:val="left"/>
      <w:pPr>
        <w:ind w:left="1571" w:hanging="720"/>
      </w:pPr>
      <w:rPr>
        <w:rFonts w:ascii="Times New Roman" w:hAnsi="Times New Roman" w:cs="Times New Roman" w:hint="default"/>
        <w:b/>
        <w:sz w:val="24"/>
        <w:szCs w:val="24"/>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18" w15:restartNumberingAfterBreak="0">
    <w:nsid w:val="44AA655A"/>
    <w:multiLevelType w:val="hybridMultilevel"/>
    <w:tmpl w:val="2266EEE8"/>
    <w:lvl w:ilvl="0" w:tplc="C86A00CA">
      <w:start w:val="1"/>
      <w:numFmt w:val="lowerRoman"/>
      <w:lvlText w:val="%1)"/>
      <w:lvlJc w:val="left"/>
      <w:pPr>
        <w:ind w:left="1647" w:hanging="720"/>
      </w:pPr>
      <w:rPr>
        <w:rFonts w:hint="default"/>
        <w:b/>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9" w15:restartNumberingAfterBreak="0">
    <w:nsid w:val="49B15F67"/>
    <w:multiLevelType w:val="hybridMultilevel"/>
    <w:tmpl w:val="498A949E"/>
    <w:lvl w:ilvl="0" w:tplc="201C3DCC">
      <w:start w:val="1"/>
      <w:numFmt w:val="lowerRoman"/>
      <w:lvlText w:val="%1)"/>
      <w:lvlJc w:val="left"/>
      <w:pPr>
        <w:ind w:left="1287" w:hanging="720"/>
      </w:pPr>
      <w:rPr>
        <w:rFonts w:hint="default"/>
        <w:b/>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0" w15:restartNumberingAfterBreak="0">
    <w:nsid w:val="53C91D91"/>
    <w:multiLevelType w:val="hybridMultilevel"/>
    <w:tmpl w:val="360E2788"/>
    <w:lvl w:ilvl="0" w:tplc="5DA296C2">
      <w:start w:val="1"/>
      <w:numFmt w:val="lowerRoman"/>
      <w:lvlText w:val="%1)"/>
      <w:lvlJc w:val="left"/>
      <w:pPr>
        <w:ind w:left="1571" w:hanging="72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56C04591"/>
    <w:multiLevelType w:val="hybridMultilevel"/>
    <w:tmpl w:val="498A949E"/>
    <w:lvl w:ilvl="0" w:tplc="201C3DCC">
      <w:start w:val="1"/>
      <w:numFmt w:val="lowerRoman"/>
      <w:lvlText w:val="%1)"/>
      <w:lvlJc w:val="left"/>
      <w:pPr>
        <w:ind w:left="1287" w:hanging="720"/>
      </w:pPr>
      <w:rPr>
        <w:rFonts w:hint="default"/>
        <w:b/>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2" w15:restartNumberingAfterBreak="0">
    <w:nsid w:val="5D0D75ED"/>
    <w:multiLevelType w:val="hybridMultilevel"/>
    <w:tmpl w:val="19845566"/>
    <w:lvl w:ilvl="0" w:tplc="201C3DCC">
      <w:start w:val="1"/>
      <w:numFmt w:val="lowerRoman"/>
      <w:lvlText w:val="%1)"/>
      <w:lvlJc w:val="left"/>
      <w:pPr>
        <w:ind w:left="1287" w:hanging="720"/>
      </w:pPr>
      <w:rPr>
        <w:rFonts w:hint="default"/>
        <w:b/>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3" w15:restartNumberingAfterBreak="0">
    <w:nsid w:val="5FD83704"/>
    <w:multiLevelType w:val="hybridMultilevel"/>
    <w:tmpl w:val="B4A0E042"/>
    <w:lvl w:ilvl="0" w:tplc="85DA71AE">
      <w:start w:val="258"/>
      <w:numFmt w:val="bullet"/>
      <w:lvlText w:val="-"/>
      <w:lvlJc w:val="left"/>
      <w:pPr>
        <w:ind w:left="927" w:hanging="360"/>
      </w:pPr>
      <w:rPr>
        <w:rFonts w:ascii="Times New Roman" w:eastAsiaTheme="minorHAnsi" w:hAnsi="Times New Roman" w:cs="Times New Roman"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24" w15:restartNumberingAfterBreak="0">
    <w:nsid w:val="63DB09E7"/>
    <w:multiLevelType w:val="hybridMultilevel"/>
    <w:tmpl w:val="6C9AC3FE"/>
    <w:lvl w:ilvl="0" w:tplc="88A23436">
      <w:start w:val="1"/>
      <w:numFmt w:val="lowerRoman"/>
      <w:lvlText w:val="%1)"/>
      <w:lvlJc w:val="left"/>
      <w:pPr>
        <w:ind w:left="1287" w:hanging="720"/>
      </w:pPr>
      <w:rPr>
        <w:rFonts w:hint="default"/>
        <w:b/>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5" w15:restartNumberingAfterBreak="0">
    <w:nsid w:val="67CD6D72"/>
    <w:multiLevelType w:val="hybridMultilevel"/>
    <w:tmpl w:val="498A949E"/>
    <w:lvl w:ilvl="0" w:tplc="201C3DCC">
      <w:start w:val="1"/>
      <w:numFmt w:val="lowerRoman"/>
      <w:lvlText w:val="%1)"/>
      <w:lvlJc w:val="left"/>
      <w:pPr>
        <w:ind w:left="1287" w:hanging="720"/>
      </w:pPr>
      <w:rPr>
        <w:rFonts w:hint="default"/>
        <w:b/>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6" w15:restartNumberingAfterBreak="0">
    <w:nsid w:val="68C34392"/>
    <w:multiLevelType w:val="hybridMultilevel"/>
    <w:tmpl w:val="6B1A2C98"/>
    <w:lvl w:ilvl="0" w:tplc="DB2A8A64">
      <w:start w:val="1"/>
      <w:numFmt w:val="lowerLetter"/>
      <w:lvlText w:val="%1)"/>
      <w:lvlJc w:val="left"/>
      <w:pPr>
        <w:ind w:left="1080" w:hanging="360"/>
      </w:pPr>
      <w:rPr>
        <w:rFonts w:ascii="Times New Roman" w:hAnsi="Times New Roman" w:cs="Times New Roman" w:hint="default"/>
        <w:b/>
        <w:sz w:val="24"/>
        <w:szCs w:val="24"/>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15:restartNumberingAfterBreak="0">
    <w:nsid w:val="696219DC"/>
    <w:multiLevelType w:val="hybridMultilevel"/>
    <w:tmpl w:val="498A949E"/>
    <w:lvl w:ilvl="0" w:tplc="201C3DCC">
      <w:start w:val="1"/>
      <w:numFmt w:val="lowerRoman"/>
      <w:lvlText w:val="%1)"/>
      <w:lvlJc w:val="left"/>
      <w:pPr>
        <w:ind w:left="1287" w:hanging="720"/>
      </w:pPr>
      <w:rPr>
        <w:rFonts w:hint="default"/>
        <w:b/>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8" w15:restartNumberingAfterBreak="0">
    <w:nsid w:val="6C473536"/>
    <w:multiLevelType w:val="hybridMultilevel"/>
    <w:tmpl w:val="2DE649EA"/>
    <w:lvl w:ilvl="0" w:tplc="E5D23126">
      <w:start w:val="1"/>
      <w:numFmt w:val="lowerLetter"/>
      <w:lvlText w:val="%1)"/>
      <w:lvlJc w:val="left"/>
      <w:pPr>
        <w:ind w:left="927" w:hanging="360"/>
      </w:pPr>
      <w:rPr>
        <w:rFonts w:eastAsia="Times New Roman" w:hint="default"/>
        <w:b/>
        <w:color w:val="000000"/>
        <w:sz w:val="24"/>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9" w15:restartNumberingAfterBreak="0">
    <w:nsid w:val="6D15071C"/>
    <w:multiLevelType w:val="hybridMultilevel"/>
    <w:tmpl w:val="F086D55C"/>
    <w:lvl w:ilvl="0" w:tplc="8CC254D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6D6B6475"/>
    <w:multiLevelType w:val="hybridMultilevel"/>
    <w:tmpl w:val="D3D082FA"/>
    <w:lvl w:ilvl="0" w:tplc="2DB2565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1" w15:restartNumberingAfterBreak="0">
    <w:nsid w:val="6F765361"/>
    <w:multiLevelType w:val="hybridMultilevel"/>
    <w:tmpl w:val="156AD020"/>
    <w:lvl w:ilvl="0" w:tplc="EAF2FB88">
      <w:start w:val="1"/>
      <w:numFmt w:val="decimal"/>
      <w:lvlText w:val="%1)"/>
      <w:lvlJc w:val="left"/>
      <w:pPr>
        <w:tabs>
          <w:tab w:val="num" w:pos="897"/>
        </w:tabs>
        <w:ind w:left="671" w:firstLine="49"/>
      </w:pPr>
      <w:rPr>
        <w:rFonts w:ascii="Arial" w:hAnsi="Arial" w:cs="Arial" w:hint="default"/>
        <w:b/>
        <w:sz w:val="24"/>
        <w:szCs w:val="24"/>
      </w:rPr>
    </w:lvl>
    <w:lvl w:ilvl="1" w:tplc="041F0019" w:tentative="1">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10C21AF"/>
    <w:multiLevelType w:val="hybridMultilevel"/>
    <w:tmpl w:val="6C9AC3FE"/>
    <w:lvl w:ilvl="0" w:tplc="88A23436">
      <w:start w:val="1"/>
      <w:numFmt w:val="lowerRoman"/>
      <w:lvlText w:val="%1)"/>
      <w:lvlJc w:val="left"/>
      <w:pPr>
        <w:ind w:left="1287" w:hanging="720"/>
      </w:pPr>
      <w:rPr>
        <w:rFonts w:hint="default"/>
        <w:b/>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33" w15:restartNumberingAfterBreak="0">
    <w:nsid w:val="73624873"/>
    <w:multiLevelType w:val="hybridMultilevel"/>
    <w:tmpl w:val="6C9AC3FE"/>
    <w:lvl w:ilvl="0" w:tplc="88A23436">
      <w:start w:val="1"/>
      <w:numFmt w:val="lowerRoman"/>
      <w:lvlText w:val="%1)"/>
      <w:lvlJc w:val="left"/>
      <w:pPr>
        <w:ind w:left="1287" w:hanging="720"/>
      </w:pPr>
      <w:rPr>
        <w:rFonts w:hint="default"/>
        <w:b/>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34" w15:restartNumberingAfterBreak="0">
    <w:nsid w:val="742D3ED8"/>
    <w:multiLevelType w:val="hybridMultilevel"/>
    <w:tmpl w:val="52C85AD6"/>
    <w:lvl w:ilvl="0" w:tplc="892E433C">
      <w:start w:val="1"/>
      <w:numFmt w:val="bullet"/>
      <w:lvlText w:val="-"/>
      <w:lvlJc w:val="left"/>
      <w:pPr>
        <w:ind w:left="1571" w:hanging="360"/>
      </w:pPr>
      <w:rPr>
        <w:rFonts w:ascii="Times New Roman" w:eastAsia="Times New Roman" w:hAnsi="Times New Roman" w:cs="Times New Roman" w:hint="default"/>
        <w:b/>
      </w:rPr>
    </w:lvl>
    <w:lvl w:ilvl="1" w:tplc="041F0003" w:tentative="1">
      <w:start w:val="1"/>
      <w:numFmt w:val="bullet"/>
      <w:lvlText w:val="o"/>
      <w:lvlJc w:val="left"/>
      <w:pPr>
        <w:ind w:left="2291" w:hanging="360"/>
      </w:pPr>
      <w:rPr>
        <w:rFonts w:ascii="Courier New" w:hAnsi="Courier New" w:cs="Courier New" w:hint="default"/>
      </w:rPr>
    </w:lvl>
    <w:lvl w:ilvl="2" w:tplc="041F0005" w:tentative="1">
      <w:start w:val="1"/>
      <w:numFmt w:val="bullet"/>
      <w:lvlText w:val=""/>
      <w:lvlJc w:val="left"/>
      <w:pPr>
        <w:ind w:left="3011" w:hanging="360"/>
      </w:pPr>
      <w:rPr>
        <w:rFonts w:ascii="Wingdings" w:hAnsi="Wingdings" w:hint="default"/>
      </w:rPr>
    </w:lvl>
    <w:lvl w:ilvl="3" w:tplc="041F0001" w:tentative="1">
      <w:start w:val="1"/>
      <w:numFmt w:val="bullet"/>
      <w:lvlText w:val=""/>
      <w:lvlJc w:val="left"/>
      <w:pPr>
        <w:ind w:left="3731" w:hanging="360"/>
      </w:pPr>
      <w:rPr>
        <w:rFonts w:ascii="Symbol" w:hAnsi="Symbol" w:hint="default"/>
      </w:rPr>
    </w:lvl>
    <w:lvl w:ilvl="4" w:tplc="041F0003" w:tentative="1">
      <w:start w:val="1"/>
      <w:numFmt w:val="bullet"/>
      <w:lvlText w:val="o"/>
      <w:lvlJc w:val="left"/>
      <w:pPr>
        <w:ind w:left="4451" w:hanging="360"/>
      </w:pPr>
      <w:rPr>
        <w:rFonts w:ascii="Courier New" w:hAnsi="Courier New" w:cs="Courier New" w:hint="default"/>
      </w:rPr>
    </w:lvl>
    <w:lvl w:ilvl="5" w:tplc="041F0005" w:tentative="1">
      <w:start w:val="1"/>
      <w:numFmt w:val="bullet"/>
      <w:lvlText w:val=""/>
      <w:lvlJc w:val="left"/>
      <w:pPr>
        <w:ind w:left="5171" w:hanging="360"/>
      </w:pPr>
      <w:rPr>
        <w:rFonts w:ascii="Wingdings" w:hAnsi="Wingdings" w:hint="default"/>
      </w:rPr>
    </w:lvl>
    <w:lvl w:ilvl="6" w:tplc="041F0001" w:tentative="1">
      <w:start w:val="1"/>
      <w:numFmt w:val="bullet"/>
      <w:lvlText w:val=""/>
      <w:lvlJc w:val="left"/>
      <w:pPr>
        <w:ind w:left="5891" w:hanging="360"/>
      </w:pPr>
      <w:rPr>
        <w:rFonts w:ascii="Symbol" w:hAnsi="Symbol" w:hint="default"/>
      </w:rPr>
    </w:lvl>
    <w:lvl w:ilvl="7" w:tplc="041F0003" w:tentative="1">
      <w:start w:val="1"/>
      <w:numFmt w:val="bullet"/>
      <w:lvlText w:val="o"/>
      <w:lvlJc w:val="left"/>
      <w:pPr>
        <w:ind w:left="6611" w:hanging="360"/>
      </w:pPr>
      <w:rPr>
        <w:rFonts w:ascii="Courier New" w:hAnsi="Courier New" w:cs="Courier New" w:hint="default"/>
      </w:rPr>
    </w:lvl>
    <w:lvl w:ilvl="8" w:tplc="041F0005" w:tentative="1">
      <w:start w:val="1"/>
      <w:numFmt w:val="bullet"/>
      <w:lvlText w:val=""/>
      <w:lvlJc w:val="left"/>
      <w:pPr>
        <w:ind w:left="7331" w:hanging="360"/>
      </w:pPr>
      <w:rPr>
        <w:rFonts w:ascii="Wingdings" w:hAnsi="Wingdings" w:hint="default"/>
      </w:rPr>
    </w:lvl>
  </w:abstractNum>
  <w:abstractNum w:abstractNumId="35" w15:restartNumberingAfterBreak="0">
    <w:nsid w:val="759D68BE"/>
    <w:multiLevelType w:val="hybridMultilevel"/>
    <w:tmpl w:val="325A215E"/>
    <w:lvl w:ilvl="0" w:tplc="59A0B9AA">
      <w:start w:val="1"/>
      <w:numFmt w:val="lowerRoman"/>
      <w:lvlText w:val="%1)"/>
      <w:lvlJc w:val="left"/>
      <w:pPr>
        <w:ind w:left="1647" w:hanging="720"/>
      </w:pPr>
      <w:rPr>
        <w:rFonts w:hint="default"/>
        <w:b/>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36" w15:restartNumberingAfterBreak="0">
    <w:nsid w:val="79870F59"/>
    <w:multiLevelType w:val="hybridMultilevel"/>
    <w:tmpl w:val="16E473E2"/>
    <w:lvl w:ilvl="0" w:tplc="334AE812">
      <w:start w:val="1"/>
      <w:numFmt w:val="lowerRoman"/>
      <w:lvlText w:val="%1)"/>
      <w:lvlJc w:val="left"/>
      <w:pPr>
        <w:ind w:left="1571" w:hanging="720"/>
      </w:pPr>
      <w:rPr>
        <w:rFonts w:eastAsia="Calibri"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7" w15:restartNumberingAfterBreak="0">
    <w:nsid w:val="7C8C525B"/>
    <w:multiLevelType w:val="hybridMultilevel"/>
    <w:tmpl w:val="AFB2E2F8"/>
    <w:lvl w:ilvl="0" w:tplc="DB6EAD6A">
      <w:start w:val="1"/>
      <mc:AlternateContent>
        <mc:Choice Requires="w14">
          <w:numFmt w:val="custom" w:format="a, ç, ĝ, ..."/>
        </mc:Choice>
        <mc:Fallback>
          <w:numFmt w:val="decimal"/>
        </mc:Fallback>
      </mc:AlternateContent>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38" w15:restartNumberingAfterBreak="0">
    <w:nsid w:val="7CC14308"/>
    <w:multiLevelType w:val="hybridMultilevel"/>
    <w:tmpl w:val="498A949E"/>
    <w:lvl w:ilvl="0" w:tplc="201C3DCC">
      <w:start w:val="1"/>
      <w:numFmt w:val="lowerRoman"/>
      <w:lvlText w:val="%1)"/>
      <w:lvlJc w:val="left"/>
      <w:pPr>
        <w:ind w:left="1287" w:hanging="720"/>
      </w:pPr>
      <w:rPr>
        <w:rFonts w:hint="default"/>
        <w:b/>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num w:numId="1">
    <w:abstractNumId w:val="2"/>
  </w:num>
  <w:num w:numId="2">
    <w:abstractNumId w:val="0"/>
  </w:num>
  <w:num w:numId="3">
    <w:abstractNumId w:val="30"/>
  </w:num>
  <w:num w:numId="4">
    <w:abstractNumId w:val="29"/>
  </w:num>
  <w:num w:numId="5">
    <w:abstractNumId w:val="4"/>
  </w:num>
  <w:num w:numId="6">
    <w:abstractNumId w:val="33"/>
  </w:num>
  <w:num w:numId="7">
    <w:abstractNumId w:val="9"/>
  </w:num>
  <w:num w:numId="8">
    <w:abstractNumId w:val="24"/>
  </w:num>
  <w:num w:numId="9">
    <w:abstractNumId w:val="27"/>
  </w:num>
  <w:num w:numId="10">
    <w:abstractNumId w:val="11"/>
  </w:num>
  <w:num w:numId="11">
    <w:abstractNumId w:val="21"/>
  </w:num>
  <w:num w:numId="12">
    <w:abstractNumId w:val="8"/>
  </w:num>
  <w:num w:numId="13">
    <w:abstractNumId w:val="23"/>
  </w:num>
  <w:num w:numId="14">
    <w:abstractNumId w:val="10"/>
  </w:num>
  <w:num w:numId="15">
    <w:abstractNumId w:val="6"/>
  </w:num>
  <w:num w:numId="16">
    <w:abstractNumId w:val="18"/>
  </w:num>
  <w:num w:numId="17">
    <w:abstractNumId w:val="17"/>
  </w:num>
  <w:num w:numId="18">
    <w:abstractNumId w:val="34"/>
  </w:num>
  <w:num w:numId="19">
    <w:abstractNumId w:val="5"/>
  </w:num>
  <w:num w:numId="20">
    <w:abstractNumId w:val="1"/>
  </w:num>
  <w:num w:numId="21">
    <w:abstractNumId w:val="28"/>
  </w:num>
  <w:num w:numId="22">
    <w:abstractNumId w:val="3"/>
  </w:num>
  <w:num w:numId="23">
    <w:abstractNumId w:val="31"/>
  </w:num>
  <w:num w:numId="24">
    <w:abstractNumId w:val="38"/>
  </w:num>
  <w:num w:numId="25">
    <w:abstractNumId w:val="15"/>
  </w:num>
  <w:num w:numId="26">
    <w:abstractNumId w:val="14"/>
  </w:num>
  <w:num w:numId="27">
    <w:abstractNumId w:val="22"/>
  </w:num>
  <w:num w:numId="28">
    <w:abstractNumId w:val="26"/>
  </w:num>
  <w:num w:numId="29">
    <w:abstractNumId w:val="13"/>
  </w:num>
  <w:num w:numId="30">
    <w:abstractNumId w:val="25"/>
  </w:num>
  <w:num w:numId="31">
    <w:abstractNumId w:val="19"/>
  </w:num>
  <w:num w:numId="32">
    <w:abstractNumId w:val="32"/>
  </w:num>
  <w:num w:numId="33">
    <w:abstractNumId w:val="37"/>
  </w:num>
  <w:num w:numId="34">
    <w:abstractNumId w:val="7"/>
  </w:num>
  <w:num w:numId="35">
    <w:abstractNumId w:val="35"/>
  </w:num>
  <w:num w:numId="36">
    <w:abstractNumId w:val="16"/>
  </w:num>
  <w:num w:numId="37">
    <w:abstractNumId w:val="36"/>
  </w:num>
  <w:num w:numId="38">
    <w:abstractNumId w:val="20"/>
  </w:num>
  <w:num w:numId="39">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9"/>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4B1D"/>
    <w:rsid w:val="00001005"/>
    <w:rsid w:val="00002728"/>
    <w:rsid w:val="00002966"/>
    <w:rsid w:val="0001149F"/>
    <w:rsid w:val="0001190D"/>
    <w:rsid w:val="000123DE"/>
    <w:rsid w:val="000131AA"/>
    <w:rsid w:val="00020202"/>
    <w:rsid w:val="00020A58"/>
    <w:rsid w:val="00021141"/>
    <w:rsid w:val="00023363"/>
    <w:rsid w:val="00023CC4"/>
    <w:rsid w:val="00024F4F"/>
    <w:rsid w:val="00025E9A"/>
    <w:rsid w:val="00026928"/>
    <w:rsid w:val="00030F34"/>
    <w:rsid w:val="000320EA"/>
    <w:rsid w:val="000332FE"/>
    <w:rsid w:val="000406E3"/>
    <w:rsid w:val="00042B28"/>
    <w:rsid w:val="00042DF3"/>
    <w:rsid w:val="00043D0C"/>
    <w:rsid w:val="00045A7F"/>
    <w:rsid w:val="000517DA"/>
    <w:rsid w:val="00052761"/>
    <w:rsid w:val="00052C0E"/>
    <w:rsid w:val="00052D62"/>
    <w:rsid w:val="00054DA3"/>
    <w:rsid w:val="00057E74"/>
    <w:rsid w:val="0006004A"/>
    <w:rsid w:val="000603E0"/>
    <w:rsid w:val="00060DA3"/>
    <w:rsid w:val="00061BD6"/>
    <w:rsid w:val="0006679F"/>
    <w:rsid w:val="00070967"/>
    <w:rsid w:val="00071A50"/>
    <w:rsid w:val="00072C33"/>
    <w:rsid w:val="000738A7"/>
    <w:rsid w:val="000757E6"/>
    <w:rsid w:val="00077989"/>
    <w:rsid w:val="000828D9"/>
    <w:rsid w:val="00082B14"/>
    <w:rsid w:val="00082BFC"/>
    <w:rsid w:val="000835D7"/>
    <w:rsid w:val="00084624"/>
    <w:rsid w:val="00084877"/>
    <w:rsid w:val="00087474"/>
    <w:rsid w:val="000938FE"/>
    <w:rsid w:val="00095304"/>
    <w:rsid w:val="000A0610"/>
    <w:rsid w:val="000A0EF4"/>
    <w:rsid w:val="000A2032"/>
    <w:rsid w:val="000A2C83"/>
    <w:rsid w:val="000A3156"/>
    <w:rsid w:val="000A33D5"/>
    <w:rsid w:val="000A3E68"/>
    <w:rsid w:val="000A6EC5"/>
    <w:rsid w:val="000A7A47"/>
    <w:rsid w:val="000B0E52"/>
    <w:rsid w:val="000B1F5E"/>
    <w:rsid w:val="000B2F1B"/>
    <w:rsid w:val="000B53BC"/>
    <w:rsid w:val="000B5EFC"/>
    <w:rsid w:val="000B6101"/>
    <w:rsid w:val="000C09D7"/>
    <w:rsid w:val="000C0FBA"/>
    <w:rsid w:val="000C1DE7"/>
    <w:rsid w:val="000C206D"/>
    <w:rsid w:val="000C2353"/>
    <w:rsid w:val="000C31B6"/>
    <w:rsid w:val="000C49B9"/>
    <w:rsid w:val="000D18DB"/>
    <w:rsid w:val="000D238D"/>
    <w:rsid w:val="000D2EC5"/>
    <w:rsid w:val="000D4081"/>
    <w:rsid w:val="000D4169"/>
    <w:rsid w:val="000D531C"/>
    <w:rsid w:val="000E09F2"/>
    <w:rsid w:val="000E0CD9"/>
    <w:rsid w:val="000E209E"/>
    <w:rsid w:val="000E55AD"/>
    <w:rsid w:val="000E5A10"/>
    <w:rsid w:val="000E7934"/>
    <w:rsid w:val="000F6A6E"/>
    <w:rsid w:val="00102748"/>
    <w:rsid w:val="0010390A"/>
    <w:rsid w:val="001055B6"/>
    <w:rsid w:val="001066E4"/>
    <w:rsid w:val="00107464"/>
    <w:rsid w:val="001124AF"/>
    <w:rsid w:val="001124B1"/>
    <w:rsid w:val="00113207"/>
    <w:rsid w:val="0011495D"/>
    <w:rsid w:val="0011499D"/>
    <w:rsid w:val="00120168"/>
    <w:rsid w:val="0012088C"/>
    <w:rsid w:val="001211B7"/>
    <w:rsid w:val="0012284D"/>
    <w:rsid w:val="00122D41"/>
    <w:rsid w:val="00122D7D"/>
    <w:rsid w:val="00122E3F"/>
    <w:rsid w:val="0012387E"/>
    <w:rsid w:val="00123E4A"/>
    <w:rsid w:val="001317BE"/>
    <w:rsid w:val="0013313B"/>
    <w:rsid w:val="001332C7"/>
    <w:rsid w:val="00135EA0"/>
    <w:rsid w:val="0013642B"/>
    <w:rsid w:val="00142615"/>
    <w:rsid w:val="00142FAC"/>
    <w:rsid w:val="0014375B"/>
    <w:rsid w:val="00147080"/>
    <w:rsid w:val="001476C0"/>
    <w:rsid w:val="001479D6"/>
    <w:rsid w:val="00150C04"/>
    <w:rsid w:val="00151B13"/>
    <w:rsid w:val="00153128"/>
    <w:rsid w:val="00153650"/>
    <w:rsid w:val="00153A6B"/>
    <w:rsid w:val="00153A81"/>
    <w:rsid w:val="001541DB"/>
    <w:rsid w:val="0015773E"/>
    <w:rsid w:val="00157CA8"/>
    <w:rsid w:val="00157E67"/>
    <w:rsid w:val="0016039C"/>
    <w:rsid w:val="00162F44"/>
    <w:rsid w:val="0016308C"/>
    <w:rsid w:val="001635C7"/>
    <w:rsid w:val="00165112"/>
    <w:rsid w:val="001654E3"/>
    <w:rsid w:val="001657E5"/>
    <w:rsid w:val="00165E8E"/>
    <w:rsid w:val="00166FEC"/>
    <w:rsid w:val="0016727E"/>
    <w:rsid w:val="001724DA"/>
    <w:rsid w:val="0017774B"/>
    <w:rsid w:val="00180024"/>
    <w:rsid w:val="001835DE"/>
    <w:rsid w:val="00192F2F"/>
    <w:rsid w:val="00193445"/>
    <w:rsid w:val="00194433"/>
    <w:rsid w:val="0019756C"/>
    <w:rsid w:val="001A0CFE"/>
    <w:rsid w:val="001A2D65"/>
    <w:rsid w:val="001A4468"/>
    <w:rsid w:val="001A7E16"/>
    <w:rsid w:val="001B178D"/>
    <w:rsid w:val="001C19F6"/>
    <w:rsid w:val="001C3629"/>
    <w:rsid w:val="001C387C"/>
    <w:rsid w:val="001C3954"/>
    <w:rsid w:val="001C3BCD"/>
    <w:rsid w:val="001C7426"/>
    <w:rsid w:val="001C7EB9"/>
    <w:rsid w:val="001D026F"/>
    <w:rsid w:val="001D1E90"/>
    <w:rsid w:val="001D3191"/>
    <w:rsid w:val="001D3B2B"/>
    <w:rsid w:val="001D550B"/>
    <w:rsid w:val="001D701F"/>
    <w:rsid w:val="001D76B7"/>
    <w:rsid w:val="001E1B10"/>
    <w:rsid w:val="001E3763"/>
    <w:rsid w:val="001E4913"/>
    <w:rsid w:val="001F0821"/>
    <w:rsid w:val="001F0A3B"/>
    <w:rsid w:val="001F36DB"/>
    <w:rsid w:val="001F3884"/>
    <w:rsid w:val="001F6774"/>
    <w:rsid w:val="001F7A88"/>
    <w:rsid w:val="001F7F20"/>
    <w:rsid w:val="0020327B"/>
    <w:rsid w:val="0020384D"/>
    <w:rsid w:val="00204D97"/>
    <w:rsid w:val="00207916"/>
    <w:rsid w:val="00211223"/>
    <w:rsid w:val="0021252F"/>
    <w:rsid w:val="0021519D"/>
    <w:rsid w:val="002226BB"/>
    <w:rsid w:val="00222C0F"/>
    <w:rsid w:val="002233F4"/>
    <w:rsid w:val="002242B3"/>
    <w:rsid w:val="00224BA2"/>
    <w:rsid w:val="00224DC5"/>
    <w:rsid w:val="00225B72"/>
    <w:rsid w:val="00226180"/>
    <w:rsid w:val="00230044"/>
    <w:rsid w:val="00231EA3"/>
    <w:rsid w:val="00233507"/>
    <w:rsid w:val="002409BB"/>
    <w:rsid w:val="002454B2"/>
    <w:rsid w:val="0024763A"/>
    <w:rsid w:val="00250C88"/>
    <w:rsid w:val="00250D66"/>
    <w:rsid w:val="00250E2F"/>
    <w:rsid w:val="00251F94"/>
    <w:rsid w:val="00252D27"/>
    <w:rsid w:val="00257FC7"/>
    <w:rsid w:val="00264907"/>
    <w:rsid w:val="00264FB5"/>
    <w:rsid w:val="00265D87"/>
    <w:rsid w:val="00266BE8"/>
    <w:rsid w:val="0026738E"/>
    <w:rsid w:val="0027101D"/>
    <w:rsid w:val="00271267"/>
    <w:rsid w:val="002723A1"/>
    <w:rsid w:val="0027266F"/>
    <w:rsid w:val="0027447E"/>
    <w:rsid w:val="00276136"/>
    <w:rsid w:val="0027666C"/>
    <w:rsid w:val="00277680"/>
    <w:rsid w:val="002779B2"/>
    <w:rsid w:val="002818AB"/>
    <w:rsid w:val="002836F0"/>
    <w:rsid w:val="002840A5"/>
    <w:rsid w:val="002847D8"/>
    <w:rsid w:val="00286F18"/>
    <w:rsid w:val="002902D8"/>
    <w:rsid w:val="0029038A"/>
    <w:rsid w:val="00290D95"/>
    <w:rsid w:val="00291037"/>
    <w:rsid w:val="002935B3"/>
    <w:rsid w:val="00294DBF"/>
    <w:rsid w:val="00296CD7"/>
    <w:rsid w:val="00297D98"/>
    <w:rsid w:val="002A23BF"/>
    <w:rsid w:val="002B22A7"/>
    <w:rsid w:val="002B25E7"/>
    <w:rsid w:val="002B2E45"/>
    <w:rsid w:val="002B52B2"/>
    <w:rsid w:val="002B5CF2"/>
    <w:rsid w:val="002C45FC"/>
    <w:rsid w:val="002C4EEB"/>
    <w:rsid w:val="002C518B"/>
    <w:rsid w:val="002C68E5"/>
    <w:rsid w:val="002C6E7F"/>
    <w:rsid w:val="002D352D"/>
    <w:rsid w:val="002D3D4D"/>
    <w:rsid w:val="002D5F43"/>
    <w:rsid w:val="002D68B3"/>
    <w:rsid w:val="002E010A"/>
    <w:rsid w:val="002E14EC"/>
    <w:rsid w:val="002E1508"/>
    <w:rsid w:val="002E6AF3"/>
    <w:rsid w:val="002E6F95"/>
    <w:rsid w:val="002F1B41"/>
    <w:rsid w:val="002F2905"/>
    <w:rsid w:val="002F3FAC"/>
    <w:rsid w:val="002F3FE9"/>
    <w:rsid w:val="002F4080"/>
    <w:rsid w:val="002F40CB"/>
    <w:rsid w:val="002F4B7B"/>
    <w:rsid w:val="002F6EDF"/>
    <w:rsid w:val="0030260D"/>
    <w:rsid w:val="00302E65"/>
    <w:rsid w:val="00303010"/>
    <w:rsid w:val="00304E82"/>
    <w:rsid w:val="003053E4"/>
    <w:rsid w:val="00306449"/>
    <w:rsid w:val="00306FE8"/>
    <w:rsid w:val="00310E27"/>
    <w:rsid w:val="0031349A"/>
    <w:rsid w:val="003147DE"/>
    <w:rsid w:val="00314DE4"/>
    <w:rsid w:val="00316E91"/>
    <w:rsid w:val="003179E1"/>
    <w:rsid w:val="00320528"/>
    <w:rsid w:val="003205B9"/>
    <w:rsid w:val="00322E6A"/>
    <w:rsid w:val="0032591F"/>
    <w:rsid w:val="0032618F"/>
    <w:rsid w:val="0032675B"/>
    <w:rsid w:val="0032737D"/>
    <w:rsid w:val="003274F6"/>
    <w:rsid w:val="00331F4A"/>
    <w:rsid w:val="003328B2"/>
    <w:rsid w:val="00337EAB"/>
    <w:rsid w:val="00343963"/>
    <w:rsid w:val="00345354"/>
    <w:rsid w:val="0034584F"/>
    <w:rsid w:val="00345A6C"/>
    <w:rsid w:val="0034707E"/>
    <w:rsid w:val="00347F58"/>
    <w:rsid w:val="00347F6A"/>
    <w:rsid w:val="00350728"/>
    <w:rsid w:val="00352561"/>
    <w:rsid w:val="00354216"/>
    <w:rsid w:val="00356D91"/>
    <w:rsid w:val="00357C1E"/>
    <w:rsid w:val="00362035"/>
    <w:rsid w:val="00364C12"/>
    <w:rsid w:val="00371722"/>
    <w:rsid w:val="00374174"/>
    <w:rsid w:val="00377A00"/>
    <w:rsid w:val="00380E6E"/>
    <w:rsid w:val="0038132A"/>
    <w:rsid w:val="00382092"/>
    <w:rsid w:val="003840A3"/>
    <w:rsid w:val="0038436B"/>
    <w:rsid w:val="0038578D"/>
    <w:rsid w:val="0039125F"/>
    <w:rsid w:val="003916A9"/>
    <w:rsid w:val="00396792"/>
    <w:rsid w:val="00397D18"/>
    <w:rsid w:val="003A098D"/>
    <w:rsid w:val="003A3CC6"/>
    <w:rsid w:val="003A48B2"/>
    <w:rsid w:val="003A48D1"/>
    <w:rsid w:val="003B01D6"/>
    <w:rsid w:val="003B02B8"/>
    <w:rsid w:val="003B0EA4"/>
    <w:rsid w:val="003B116E"/>
    <w:rsid w:val="003B2BB4"/>
    <w:rsid w:val="003B3B2F"/>
    <w:rsid w:val="003C0B60"/>
    <w:rsid w:val="003C35C2"/>
    <w:rsid w:val="003C3E32"/>
    <w:rsid w:val="003C6248"/>
    <w:rsid w:val="003D4CFB"/>
    <w:rsid w:val="003D73C3"/>
    <w:rsid w:val="003E2FF5"/>
    <w:rsid w:val="003E4BE3"/>
    <w:rsid w:val="003E544D"/>
    <w:rsid w:val="003F2093"/>
    <w:rsid w:val="003F27FA"/>
    <w:rsid w:val="003F380A"/>
    <w:rsid w:val="003F4548"/>
    <w:rsid w:val="003F7056"/>
    <w:rsid w:val="004026D8"/>
    <w:rsid w:val="0040509D"/>
    <w:rsid w:val="00405E32"/>
    <w:rsid w:val="00416B12"/>
    <w:rsid w:val="0042018C"/>
    <w:rsid w:val="004207E3"/>
    <w:rsid w:val="0042210D"/>
    <w:rsid w:val="004229AF"/>
    <w:rsid w:val="004236E6"/>
    <w:rsid w:val="004243FC"/>
    <w:rsid w:val="00425042"/>
    <w:rsid w:val="0042516B"/>
    <w:rsid w:val="0042556F"/>
    <w:rsid w:val="0042666A"/>
    <w:rsid w:val="00427938"/>
    <w:rsid w:val="0043105C"/>
    <w:rsid w:val="00432C1A"/>
    <w:rsid w:val="00436AF1"/>
    <w:rsid w:val="00436E60"/>
    <w:rsid w:val="00445962"/>
    <w:rsid w:val="00446508"/>
    <w:rsid w:val="004466E5"/>
    <w:rsid w:val="0044716B"/>
    <w:rsid w:val="00453D27"/>
    <w:rsid w:val="004563B0"/>
    <w:rsid w:val="0045674D"/>
    <w:rsid w:val="004567A0"/>
    <w:rsid w:val="0045744C"/>
    <w:rsid w:val="00457E92"/>
    <w:rsid w:val="00460BE6"/>
    <w:rsid w:val="00464505"/>
    <w:rsid w:val="00466323"/>
    <w:rsid w:val="00466633"/>
    <w:rsid w:val="0047105D"/>
    <w:rsid w:val="00473F7E"/>
    <w:rsid w:val="004747A9"/>
    <w:rsid w:val="004752C5"/>
    <w:rsid w:val="00475588"/>
    <w:rsid w:val="004757FD"/>
    <w:rsid w:val="004760E6"/>
    <w:rsid w:val="00476698"/>
    <w:rsid w:val="00476F9A"/>
    <w:rsid w:val="00480FB1"/>
    <w:rsid w:val="00481F2E"/>
    <w:rsid w:val="00482A8D"/>
    <w:rsid w:val="00484B14"/>
    <w:rsid w:val="00486902"/>
    <w:rsid w:val="00487200"/>
    <w:rsid w:val="00487AFE"/>
    <w:rsid w:val="004949A8"/>
    <w:rsid w:val="00494AAB"/>
    <w:rsid w:val="00496A06"/>
    <w:rsid w:val="00497B2C"/>
    <w:rsid w:val="00497B7E"/>
    <w:rsid w:val="004A058E"/>
    <w:rsid w:val="004A1491"/>
    <w:rsid w:val="004A220E"/>
    <w:rsid w:val="004A2B51"/>
    <w:rsid w:val="004A56BF"/>
    <w:rsid w:val="004B387F"/>
    <w:rsid w:val="004B58FA"/>
    <w:rsid w:val="004B6197"/>
    <w:rsid w:val="004B62E5"/>
    <w:rsid w:val="004B7C19"/>
    <w:rsid w:val="004C1905"/>
    <w:rsid w:val="004C6989"/>
    <w:rsid w:val="004D064A"/>
    <w:rsid w:val="004D24E2"/>
    <w:rsid w:val="004D4434"/>
    <w:rsid w:val="004D4A7F"/>
    <w:rsid w:val="004D4E5B"/>
    <w:rsid w:val="004D59F9"/>
    <w:rsid w:val="004D794C"/>
    <w:rsid w:val="004E0160"/>
    <w:rsid w:val="004E1D81"/>
    <w:rsid w:val="004E2F1C"/>
    <w:rsid w:val="004E3AE5"/>
    <w:rsid w:val="004E3F37"/>
    <w:rsid w:val="004E4098"/>
    <w:rsid w:val="004E5965"/>
    <w:rsid w:val="004E6119"/>
    <w:rsid w:val="004F0BF5"/>
    <w:rsid w:val="004F27B6"/>
    <w:rsid w:val="004F3276"/>
    <w:rsid w:val="004F4E1C"/>
    <w:rsid w:val="004F7714"/>
    <w:rsid w:val="004F7738"/>
    <w:rsid w:val="004F7780"/>
    <w:rsid w:val="004F7C3B"/>
    <w:rsid w:val="00503246"/>
    <w:rsid w:val="005035EF"/>
    <w:rsid w:val="00505B7D"/>
    <w:rsid w:val="00510D8C"/>
    <w:rsid w:val="00510F7E"/>
    <w:rsid w:val="0051670C"/>
    <w:rsid w:val="00516ADE"/>
    <w:rsid w:val="00522BB9"/>
    <w:rsid w:val="00526A35"/>
    <w:rsid w:val="005278C4"/>
    <w:rsid w:val="00531C34"/>
    <w:rsid w:val="0053318C"/>
    <w:rsid w:val="00534068"/>
    <w:rsid w:val="00534447"/>
    <w:rsid w:val="00535456"/>
    <w:rsid w:val="005360EA"/>
    <w:rsid w:val="00536533"/>
    <w:rsid w:val="00542919"/>
    <w:rsid w:val="00542BD6"/>
    <w:rsid w:val="00542C37"/>
    <w:rsid w:val="005438D4"/>
    <w:rsid w:val="005528B7"/>
    <w:rsid w:val="00555045"/>
    <w:rsid w:val="00556A59"/>
    <w:rsid w:val="00556B34"/>
    <w:rsid w:val="00557FF7"/>
    <w:rsid w:val="005627BF"/>
    <w:rsid w:val="00564675"/>
    <w:rsid w:val="0056659F"/>
    <w:rsid w:val="00567862"/>
    <w:rsid w:val="00567D13"/>
    <w:rsid w:val="00572DB0"/>
    <w:rsid w:val="00573098"/>
    <w:rsid w:val="005768F0"/>
    <w:rsid w:val="00577644"/>
    <w:rsid w:val="005802CF"/>
    <w:rsid w:val="00583798"/>
    <w:rsid w:val="005849BA"/>
    <w:rsid w:val="00585893"/>
    <w:rsid w:val="00586415"/>
    <w:rsid w:val="00586827"/>
    <w:rsid w:val="0058745B"/>
    <w:rsid w:val="005910E3"/>
    <w:rsid w:val="0059126B"/>
    <w:rsid w:val="00591947"/>
    <w:rsid w:val="0059263A"/>
    <w:rsid w:val="00592D3E"/>
    <w:rsid w:val="005950E6"/>
    <w:rsid w:val="005965D4"/>
    <w:rsid w:val="005A18F8"/>
    <w:rsid w:val="005A6FB8"/>
    <w:rsid w:val="005A736C"/>
    <w:rsid w:val="005B03E5"/>
    <w:rsid w:val="005B0A48"/>
    <w:rsid w:val="005B290B"/>
    <w:rsid w:val="005B79F5"/>
    <w:rsid w:val="005C0CF3"/>
    <w:rsid w:val="005C15F3"/>
    <w:rsid w:val="005C302F"/>
    <w:rsid w:val="005C79E1"/>
    <w:rsid w:val="005D2C97"/>
    <w:rsid w:val="005D30CF"/>
    <w:rsid w:val="005D6F2F"/>
    <w:rsid w:val="005E516B"/>
    <w:rsid w:val="005E6BEB"/>
    <w:rsid w:val="005E7297"/>
    <w:rsid w:val="005F01C7"/>
    <w:rsid w:val="005F2EF4"/>
    <w:rsid w:val="005F2FE3"/>
    <w:rsid w:val="005F3D13"/>
    <w:rsid w:val="005F4DA4"/>
    <w:rsid w:val="00602462"/>
    <w:rsid w:val="0060371D"/>
    <w:rsid w:val="00604FD9"/>
    <w:rsid w:val="00605B2A"/>
    <w:rsid w:val="00606934"/>
    <w:rsid w:val="00611BC7"/>
    <w:rsid w:val="00612047"/>
    <w:rsid w:val="00612693"/>
    <w:rsid w:val="00613FB9"/>
    <w:rsid w:val="00614082"/>
    <w:rsid w:val="00621AAF"/>
    <w:rsid w:val="00622325"/>
    <w:rsid w:val="00622C4B"/>
    <w:rsid w:val="0063098B"/>
    <w:rsid w:val="006328B1"/>
    <w:rsid w:val="00633B69"/>
    <w:rsid w:val="00635A2C"/>
    <w:rsid w:val="00636F34"/>
    <w:rsid w:val="00637AFC"/>
    <w:rsid w:val="00637F2D"/>
    <w:rsid w:val="00641A36"/>
    <w:rsid w:val="00641E8C"/>
    <w:rsid w:val="0064278E"/>
    <w:rsid w:val="00643377"/>
    <w:rsid w:val="00643C63"/>
    <w:rsid w:val="0064613E"/>
    <w:rsid w:val="006462A8"/>
    <w:rsid w:val="00646580"/>
    <w:rsid w:val="0064726B"/>
    <w:rsid w:val="006504A0"/>
    <w:rsid w:val="00652075"/>
    <w:rsid w:val="00654648"/>
    <w:rsid w:val="00655527"/>
    <w:rsid w:val="00657535"/>
    <w:rsid w:val="006578FD"/>
    <w:rsid w:val="0067570C"/>
    <w:rsid w:val="00676A48"/>
    <w:rsid w:val="006772CC"/>
    <w:rsid w:val="00680E02"/>
    <w:rsid w:val="00680E76"/>
    <w:rsid w:val="006815E1"/>
    <w:rsid w:val="006839FC"/>
    <w:rsid w:val="006842C0"/>
    <w:rsid w:val="00684BBB"/>
    <w:rsid w:val="00684E5B"/>
    <w:rsid w:val="00685F22"/>
    <w:rsid w:val="00686CA9"/>
    <w:rsid w:val="00687037"/>
    <w:rsid w:val="006873FB"/>
    <w:rsid w:val="006926BB"/>
    <w:rsid w:val="00692888"/>
    <w:rsid w:val="00694A55"/>
    <w:rsid w:val="006956E0"/>
    <w:rsid w:val="006A2CE3"/>
    <w:rsid w:val="006A5762"/>
    <w:rsid w:val="006B3634"/>
    <w:rsid w:val="006B38F1"/>
    <w:rsid w:val="006B47AF"/>
    <w:rsid w:val="006B4BBD"/>
    <w:rsid w:val="006B5EAE"/>
    <w:rsid w:val="006B5F7D"/>
    <w:rsid w:val="006C3029"/>
    <w:rsid w:val="006C31A3"/>
    <w:rsid w:val="006C387D"/>
    <w:rsid w:val="006D1340"/>
    <w:rsid w:val="006D5BBE"/>
    <w:rsid w:val="006D7C65"/>
    <w:rsid w:val="006E3C31"/>
    <w:rsid w:val="006E4725"/>
    <w:rsid w:val="006E479E"/>
    <w:rsid w:val="006F095B"/>
    <w:rsid w:val="006F2E55"/>
    <w:rsid w:val="006F300E"/>
    <w:rsid w:val="00701D64"/>
    <w:rsid w:val="0070217B"/>
    <w:rsid w:val="007051B2"/>
    <w:rsid w:val="00706E80"/>
    <w:rsid w:val="00712AF8"/>
    <w:rsid w:val="00713AA2"/>
    <w:rsid w:val="00713DE3"/>
    <w:rsid w:val="0071469C"/>
    <w:rsid w:val="00715F29"/>
    <w:rsid w:val="00717C81"/>
    <w:rsid w:val="00717CBE"/>
    <w:rsid w:val="00720D03"/>
    <w:rsid w:val="00721722"/>
    <w:rsid w:val="007223B5"/>
    <w:rsid w:val="00722951"/>
    <w:rsid w:val="0072539B"/>
    <w:rsid w:val="00725866"/>
    <w:rsid w:val="0072664A"/>
    <w:rsid w:val="0072761D"/>
    <w:rsid w:val="007276BE"/>
    <w:rsid w:val="007307B5"/>
    <w:rsid w:val="00732078"/>
    <w:rsid w:val="00732B9C"/>
    <w:rsid w:val="0073661E"/>
    <w:rsid w:val="00737BAE"/>
    <w:rsid w:val="007408B3"/>
    <w:rsid w:val="00740F0C"/>
    <w:rsid w:val="0074276B"/>
    <w:rsid w:val="0074397C"/>
    <w:rsid w:val="00743BB3"/>
    <w:rsid w:val="00744F96"/>
    <w:rsid w:val="00746DE9"/>
    <w:rsid w:val="00746F91"/>
    <w:rsid w:val="00747989"/>
    <w:rsid w:val="00747F0E"/>
    <w:rsid w:val="00750E45"/>
    <w:rsid w:val="007516F6"/>
    <w:rsid w:val="0075491E"/>
    <w:rsid w:val="007608DD"/>
    <w:rsid w:val="00762023"/>
    <w:rsid w:val="00762D83"/>
    <w:rsid w:val="00764F72"/>
    <w:rsid w:val="007658CA"/>
    <w:rsid w:val="0077075E"/>
    <w:rsid w:val="007709B9"/>
    <w:rsid w:val="0077270F"/>
    <w:rsid w:val="00772721"/>
    <w:rsid w:val="00774B2A"/>
    <w:rsid w:val="00776F77"/>
    <w:rsid w:val="00781826"/>
    <w:rsid w:val="0078289E"/>
    <w:rsid w:val="00784E4B"/>
    <w:rsid w:val="00785644"/>
    <w:rsid w:val="00787D65"/>
    <w:rsid w:val="00790E9B"/>
    <w:rsid w:val="00792E03"/>
    <w:rsid w:val="00793C6C"/>
    <w:rsid w:val="0079658E"/>
    <w:rsid w:val="00797E7E"/>
    <w:rsid w:val="007A1AE5"/>
    <w:rsid w:val="007A43AC"/>
    <w:rsid w:val="007A5BB8"/>
    <w:rsid w:val="007A68FF"/>
    <w:rsid w:val="007A72C9"/>
    <w:rsid w:val="007A77B5"/>
    <w:rsid w:val="007B2EB9"/>
    <w:rsid w:val="007B3992"/>
    <w:rsid w:val="007B3D87"/>
    <w:rsid w:val="007B642E"/>
    <w:rsid w:val="007C3A23"/>
    <w:rsid w:val="007C4283"/>
    <w:rsid w:val="007C48EB"/>
    <w:rsid w:val="007C509D"/>
    <w:rsid w:val="007D02D6"/>
    <w:rsid w:val="007D2C93"/>
    <w:rsid w:val="007D2E7C"/>
    <w:rsid w:val="007D3423"/>
    <w:rsid w:val="007D3EAE"/>
    <w:rsid w:val="007D402E"/>
    <w:rsid w:val="007D4519"/>
    <w:rsid w:val="007D5021"/>
    <w:rsid w:val="007D6E34"/>
    <w:rsid w:val="007D7F18"/>
    <w:rsid w:val="007E3A62"/>
    <w:rsid w:val="007E436D"/>
    <w:rsid w:val="007E4440"/>
    <w:rsid w:val="007E4B1D"/>
    <w:rsid w:val="007E6885"/>
    <w:rsid w:val="007F180F"/>
    <w:rsid w:val="007F6FAA"/>
    <w:rsid w:val="007F706A"/>
    <w:rsid w:val="00801C45"/>
    <w:rsid w:val="0080298A"/>
    <w:rsid w:val="00804F2F"/>
    <w:rsid w:val="008069E3"/>
    <w:rsid w:val="00811C7A"/>
    <w:rsid w:val="00814B75"/>
    <w:rsid w:val="00815C59"/>
    <w:rsid w:val="008209B5"/>
    <w:rsid w:val="008253C5"/>
    <w:rsid w:val="00827A54"/>
    <w:rsid w:val="00831169"/>
    <w:rsid w:val="00834C73"/>
    <w:rsid w:val="008410D5"/>
    <w:rsid w:val="008410E1"/>
    <w:rsid w:val="00842A15"/>
    <w:rsid w:val="00845285"/>
    <w:rsid w:val="00850166"/>
    <w:rsid w:val="008501B7"/>
    <w:rsid w:val="00851C30"/>
    <w:rsid w:val="00855B0A"/>
    <w:rsid w:val="00862893"/>
    <w:rsid w:val="00862FD7"/>
    <w:rsid w:val="00863B3B"/>
    <w:rsid w:val="008659C8"/>
    <w:rsid w:val="00865DDB"/>
    <w:rsid w:val="0087028A"/>
    <w:rsid w:val="008709A4"/>
    <w:rsid w:val="0087151B"/>
    <w:rsid w:val="008745BC"/>
    <w:rsid w:val="008754FB"/>
    <w:rsid w:val="00875982"/>
    <w:rsid w:val="0087696D"/>
    <w:rsid w:val="00876EAF"/>
    <w:rsid w:val="00881020"/>
    <w:rsid w:val="00881BF6"/>
    <w:rsid w:val="00884489"/>
    <w:rsid w:val="00884A82"/>
    <w:rsid w:val="00884CE1"/>
    <w:rsid w:val="00884F8C"/>
    <w:rsid w:val="00885E20"/>
    <w:rsid w:val="008904B1"/>
    <w:rsid w:val="008927B0"/>
    <w:rsid w:val="008A008B"/>
    <w:rsid w:val="008A1C73"/>
    <w:rsid w:val="008A24A5"/>
    <w:rsid w:val="008B0970"/>
    <w:rsid w:val="008B2236"/>
    <w:rsid w:val="008B67BD"/>
    <w:rsid w:val="008B7DAA"/>
    <w:rsid w:val="008C0136"/>
    <w:rsid w:val="008C2567"/>
    <w:rsid w:val="008C3B87"/>
    <w:rsid w:val="008C6392"/>
    <w:rsid w:val="008C6880"/>
    <w:rsid w:val="008C7F82"/>
    <w:rsid w:val="008D1D31"/>
    <w:rsid w:val="008D2637"/>
    <w:rsid w:val="008D26F0"/>
    <w:rsid w:val="008D3551"/>
    <w:rsid w:val="008D39C2"/>
    <w:rsid w:val="008D5954"/>
    <w:rsid w:val="008D6821"/>
    <w:rsid w:val="008D7B07"/>
    <w:rsid w:val="008E17A2"/>
    <w:rsid w:val="008E2FD6"/>
    <w:rsid w:val="008E3303"/>
    <w:rsid w:val="008E49FB"/>
    <w:rsid w:val="008E4F9D"/>
    <w:rsid w:val="008E5873"/>
    <w:rsid w:val="008E6CB7"/>
    <w:rsid w:val="008E7A1D"/>
    <w:rsid w:val="008F0B28"/>
    <w:rsid w:val="008F5322"/>
    <w:rsid w:val="008F58D9"/>
    <w:rsid w:val="008F7C82"/>
    <w:rsid w:val="00906997"/>
    <w:rsid w:val="00910522"/>
    <w:rsid w:val="00911F76"/>
    <w:rsid w:val="00912E04"/>
    <w:rsid w:val="009136D8"/>
    <w:rsid w:val="009145AF"/>
    <w:rsid w:val="00914775"/>
    <w:rsid w:val="00922F33"/>
    <w:rsid w:val="00923294"/>
    <w:rsid w:val="0092505F"/>
    <w:rsid w:val="0092584D"/>
    <w:rsid w:val="00925DF8"/>
    <w:rsid w:val="0093030E"/>
    <w:rsid w:val="0093088A"/>
    <w:rsid w:val="009314AA"/>
    <w:rsid w:val="009314DC"/>
    <w:rsid w:val="009314F0"/>
    <w:rsid w:val="00931E7E"/>
    <w:rsid w:val="00932C6E"/>
    <w:rsid w:val="009333BB"/>
    <w:rsid w:val="009416CA"/>
    <w:rsid w:val="0094204C"/>
    <w:rsid w:val="00943D29"/>
    <w:rsid w:val="009451AA"/>
    <w:rsid w:val="00947918"/>
    <w:rsid w:val="00947E64"/>
    <w:rsid w:val="00951DC8"/>
    <w:rsid w:val="0095271F"/>
    <w:rsid w:val="00952AEE"/>
    <w:rsid w:val="00952E55"/>
    <w:rsid w:val="0096140E"/>
    <w:rsid w:val="00961FA6"/>
    <w:rsid w:val="00962F6B"/>
    <w:rsid w:val="00963AC9"/>
    <w:rsid w:val="0096561D"/>
    <w:rsid w:val="00966746"/>
    <w:rsid w:val="0096738F"/>
    <w:rsid w:val="00967F57"/>
    <w:rsid w:val="009737DF"/>
    <w:rsid w:val="00973835"/>
    <w:rsid w:val="00973AB5"/>
    <w:rsid w:val="00975908"/>
    <w:rsid w:val="00977545"/>
    <w:rsid w:val="009779AA"/>
    <w:rsid w:val="0098244E"/>
    <w:rsid w:val="00985DE5"/>
    <w:rsid w:val="00986048"/>
    <w:rsid w:val="00986F73"/>
    <w:rsid w:val="009870DC"/>
    <w:rsid w:val="00990292"/>
    <w:rsid w:val="00990602"/>
    <w:rsid w:val="0099070D"/>
    <w:rsid w:val="009925E4"/>
    <w:rsid w:val="00992935"/>
    <w:rsid w:val="00993B71"/>
    <w:rsid w:val="00994392"/>
    <w:rsid w:val="00995199"/>
    <w:rsid w:val="00995D6F"/>
    <w:rsid w:val="00996B53"/>
    <w:rsid w:val="00997D4F"/>
    <w:rsid w:val="009A02D3"/>
    <w:rsid w:val="009A0A6E"/>
    <w:rsid w:val="009A2197"/>
    <w:rsid w:val="009A26EA"/>
    <w:rsid w:val="009B05AD"/>
    <w:rsid w:val="009B0698"/>
    <w:rsid w:val="009B0A6A"/>
    <w:rsid w:val="009B1A23"/>
    <w:rsid w:val="009B3BB8"/>
    <w:rsid w:val="009B505F"/>
    <w:rsid w:val="009C4F69"/>
    <w:rsid w:val="009C7464"/>
    <w:rsid w:val="009D00D3"/>
    <w:rsid w:val="009D27DC"/>
    <w:rsid w:val="009D3077"/>
    <w:rsid w:val="009D44D2"/>
    <w:rsid w:val="009D4C8C"/>
    <w:rsid w:val="009D5156"/>
    <w:rsid w:val="009D5215"/>
    <w:rsid w:val="009D56E5"/>
    <w:rsid w:val="009E19CF"/>
    <w:rsid w:val="009E329B"/>
    <w:rsid w:val="009E379B"/>
    <w:rsid w:val="009E4F4C"/>
    <w:rsid w:val="009E79FD"/>
    <w:rsid w:val="009F24EA"/>
    <w:rsid w:val="009F2605"/>
    <w:rsid w:val="009F268F"/>
    <w:rsid w:val="009F2C48"/>
    <w:rsid w:val="009F5032"/>
    <w:rsid w:val="009F53A4"/>
    <w:rsid w:val="009F68AA"/>
    <w:rsid w:val="00A00792"/>
    <w:rsid w:val="00A00A4B"/>
    <w:rsid w:val="00A01FEE"/>
    <w:rsid w:val="00A022FD"/>
    <w:rsid w:val="00A02F0A"/>
    <w:rsid w:val="00A031C0"/>
    <w:rsid w:val="00A03EC3"/>
    <w:rsid w:val="00A04BD0"/>
    <w:rsid w:val="00A1049D"/>
    <w:rsid w:val="00A10FAA"/>
    <w:rsid w:val="00A130C0"/>
    <w:rsid w:val="00A13C1C"/>
    <w:rsid w:val="00A1462A"/>
    <w:rsid w:val="00A16801"/>
    <w:rsid w:val="00A1682C"/>
    <w:rsid w:val="00A175EB"/>
    <w:rsid w:val="00A2045F"/>
    <w:rsid w:val="00A20BD7"/>
    <w:rsid w:val="00A20E77"/>
    <w:rsid w:val="00A2303F"/>
    <w:rsid w:val="00A23D3F"/>
    <w:rsid w:val="00A26668"/>
    <w:rsid w:val="00A31DA3"/>
    <w:rsid w:val="00A33A29"/>
    <w:rsid w:val="00A34500"/>
    <w:rsid w:val="00A424C6"/>
    <w:rsid w:val="00A433F2"/>
    <w:rsid w:val="00A44E29"/>
    <w:rsid w:val="00A45A66"/>
    <w:rsid w:val="00A45E59"/>
    <w:rsid w:val="00A46394"/>
    <w:rsid w:val="00A46704"/>
    <w:rsid w:val="00A50844"/>
    <w:rsid w:val="00A51F01"/>
    <w:rsid w:val="00A541E7"/>
    <w:rsid w:val="00A553E3"/>
    <w:rsid w:val="00A60B5B"/>
    <w:rsid w:val="00A61736"/>
    <w:rsid w:val="00A61F62"/>
    <w:rsid w:val="00A624AE"/>
    <w:rsid w:val="00A6493C"/>
    <w:rsid w:val="00A64971"/>
    <w:rsid w:val="00A72784"/>
    <w:rsid w:val="00A8172E"/>
    <w:rsid w:val="00A823E6"/>
    <w:rsid w:val="00A84C35"/>
    <w:rsid w:val="00A86C6E"/>
    <w:rsid w:val="00A9171C"/>
    <w:rsid w:val="00A954BB"/>
    <w:rsid w:val="00A96876"/>
    <w:rsid w:val="00AA21B2"/>
    <w:rsid w:val="00AA5A51"/>
    <w:rsid w:val="00AB083E"/>
    <w:rsid w:val="00AB0C18"/>
    <w:rsid w:val="00AB31CA"/>
    <w:rsid w:val="00AB3778"/>
    <w:rsid w:val="00AB38D6"/>
    <w:rsid w:val="00AB53A8"/>
    <w:rsid w:val="00AB5F1C"/>
    <w:rsid w:val="00AB74F0"/>
    <w:rsid w:val="00AC2A1D"/>
    <w:rsid w:val="00AC2B87"/>
    <w:rsid w:val="00AC2C76"/>
    <w:rsid w:val="00AC3C1D"/>
    <w:rsid w:val="00AC5EAE"/>
    <w:rsid w:val="00AD076E"/>
    <w:rsid w:val="00AD167C"/>
    <w:rsid w:val="00AD2C5B"/>
    <w:rsid w:val="00AD33C6"/>
    <w:rsid w:val="00AD5873"/>
    <w:rsid w:val="00AD6229"/>
    <w:rsid w:val="00AE3EDA"/>
    <w:rsid w:val="00AE7E87"/>
    <w:rsid w:val="00AF056F"/>
    <w:rsid w:val="00AF0B1D"/>
    <w:rsid w:val="00AF11D7"/>
    <w:rsid w:val="00AF4A5D"/>
    <w:rsid w:val="00AF4FA9"/>
    <w:rsid w:val="00AF7ECA"/>
    <w:rsid w:val="00B05B91"/>
    <w:rsid w:val="00B061BB"/>
    <w:rsid w:val="00B06663"/>
    <w:rsid w:val="00B122A7"/>
    <w:rsid w:val="00B12BF5"/>
    <w:rsid w:val="00B14B73"/>
    <w:rsid w:val="00B17E2E"/>
    <w:rsid w:val="00B20C13"/>
    <w:rsid w:val="00B24058"/>
    <w:rsid w:val="00B257D6"/>
    <w:rsid w:val="00B25B9C"/>
    <w:rsid w:val="00B26D24"/>
    <w:rsid w:val="00B36CE6"/>
    <w:rsid w:val="00B37A87"/>
    <w:rsid w:val="00B410CE"/>
    <w:rsid w:val="00B4151E"/>
    <w:rsid w:val="00B42254"/>
    <w:rsid w:val="00B43F89"/>
    <w:rsid w:val="00B445D5"/>
    <w:rsid w:val="00B4739C"/>
    <w:rsid w:val="00B509CC"/>
    <w:rsid w:val="00B51C7C"/>
    <w:rsid w:val="00B51F32"/>
    <w:rsid w:val="00B5519A"/>
    <w:rsid w:val="00B56301"/>
    <w:rsid w:val="00B56F07"/>
    <w:rsid w:val="00B60720"/>
    <w:rsid w:val="00B60C57"/>
    <w:rsid w:val="00B64616"/>
    <w:rsid w:val="00B649D9"/>
    <w:rsid w:val="00B676BE"/>
    <w:rsid w:val="00B70CB1"/>
    <w:rsid w:val="00B72DB8"/>
    <w:rsid w:val="00B73661"/>
    <w:rsid w:val="00B768D5"/>
    <w:rsid w:val="00B80F01"/>
    <w:rsid w:val="00B817A5"/>
    <w:rsid w:val="00B834F4"/>
    <w:rsid w:val="00B83AFD"/>
    <w:rsid w:val="00B91144"/>
    <w:rsid w:val="00B91F8D"/>
    <w:rsid w:val="00BA24F5"/>
    <w:rsid w:val="00BA3908"/>
    <w:rsid w:val="00BB173B"/>
    <w:rsid w:val="00BB2AAB"/>
    <w:rsid w:val="00BB5FA9"/>
    <w:rsid w:val="00BB7527"/>
    <w:rsid w:val="00BB76B2"/>
    <w:rsid w:val="00BB7AF2"/>
    <w:rsid w:val="00BC022F"/>
    <w:rsid w:val="00BC0D66"/>
    <w:rsid w:val="00BC1D4E"/>
    <w:rsid w:val="00BC2024"/>
    <w:rsid w:val="00BC26CA"/>
    <w:rsid w:val="00BC42DA"/>
    <w:rsid w:val="00BC55A6"/>
    <w:rsid w:val="00BC67F4"/>
    <w:rsid w:val="00BD1760"/>
    <w:rsid w:val="00BD25A0"/>
    <w:rsid w:val="00BD34B4"/>
    <w:rsid w:val="00BD3747"/>
    <w:rsid w:val="00BE0806"/>
    <w:rsid w:val="00BE3E1A"/>
    <w:rsid w:val="00BE43C1"/>
    <w:rsid w:val="00BE712E"/>
    <w:rsid w:val="00BE72CA"/>
    <w:rsid w:val="00BF00BC"/>
    <w:rsid w:val="00BF05C8"/>
    <w:rsid w:val="00BF0C2D"/>
    <w:rsid w:val="00BF21CC"/>
    <w:rsid w:val="00BF3A6B"/>
    <w:rsid w:val="00BF3CD5"/>
    <w:rsid w:val="00BF4296"/>
    <w:rsid w:val="00BF629D"/>
    <w:rsid w:val="00BF7139"/>
    <w:rsid w:val="00C0201A"/>
    <w:rsid w:val="00C027BB"/>
    <w:rsid w:val="00C038D3"/>
    <w:rsid w:val="00C03A1F"/>
    <w:rsid w:val="00C114E3"/>
    <w:rsid w:val="00C129DE"/>
    <w:rsid w:val="00C15086"/>
    <w:rsid w:val="00C159B7"/>
    <w:rsid w:val="00C160DE"/>
    <w:rsid w:val="00C23328"/>
    <w:rsid w:val="00C30039"/>
    <w:rsid w:val="00C316AB"/>
    <w:rsid w:val="00C31D6B"/>
    <w:rsid w:val="00C358B7"/>
    <w:rsid w:val="00C36B90"/>
    <w:rsid w:val="00C37BEA"/>
    <w:rsid w:val="00C37D35"/>
    <w:rsid w:val="00C44390"/>
    <w:rsid w:val="00C448B0"/>
    <w:rsid w:val="00C458E1"/>
    <w:rsid w:val="00C47315"/>
    <w:rsid w:val="00C501BF"/>
    <w:rsid w:val="00C525FD"/>
    <w:rsid w:val="00C530CA"/>
    <w:rsid w:val="00C54732"/>
    <w:rsid w:val="00C54E07"/>
    <w:rsid w:val="00C5699D"/>
    <w:rsid w:val="00C57252"/>
    <w:rsid w:val="00C60A13"/>
    <w:rsid w:val="00C61E39"/>
    <w:rsid w:val="00C63625"/>
    <w:rsid w:val="00C700F3"/>
    <w:rsid w:val="00C7067B"/>
    <w:rsid w:val="00C718CE"/>
    <w:rsid w:val="00C72674"/>
    <w:rsid w:val="00C728D1"/>
    <w:rsid w:val="00C751CB"/>
    <w:rsid w:val="00C75353"/>
    <w:rsid w:val="00C76918"/>
    <w:rsid w:val="00C813DD"/>
    <w:rsid w:val="00C827CB"/>
    <w:rsid w:val="00C84992"/>
    <w:rsid w:val="00C86439"/>
    <w:rsid w:val="00C87318"/>
    <w:rsid w:val="00C904F6"/>
    <w:rsid w:val="00C90A2B"/>
    <w:rsid w:val="00C93F26"/>
    <w:rsid w:val="00C94206"/>
    <w:rsid w:val="00C96912"/>
    <w:rsid w:val="00CA0222"/>
    <w:rsid w:val="00CA18E7"/>
    <w:rsid w:val="00CA2A9F"/>
    <w:rsid w:val="00CA37B1"/>
    <w:rsid w:val="00CA58CA"/>
    <w:rsid w:val="00CA7FCB"/>
    <w:rsid w:val="00CB059D"/>
    <w:rsid w:val="00CB4AE8"/>
    <w:rsid w:val="00CB4D95"/>
    <w:rsid w:val="00CB540A"/>
    <w:rsid w:val="00CB6543"/>
    <w:rsid w:val="00CB7993"/>
    <w:rsid w:val="00CB7EE9"/>
    <w:rsid w:val="00CC1280"/>
    <w:rsid w:val="00CC3F85"/>
    <w:rsid w:val="00CC4204"/>
    <w:rsid w:val="00CC522D"/>
    <w:rsid w:val="00CC696D"/>
    <w:rsid w:val="00CD3A08"/>
    <w:rsid w:val="00CD563C"/>
    <w:rsid w:val="00CD6553"/>
    <w:rsid w:val="00CE0CB5"/>
    <w:rsid w:val="00CE1C92"/>
    <w:rsid w:val="00CE1EDA"/>
    <w:rsid w:val="00CE2174"/>
    <w:rsid w:val="00CE3834"/>
    <w:rsid w:val="00CE68F7"/>
    <w:rsid w:val="00CF00A5"/>
    <w:rsid w:val="00CF0A09"/>
    <w:rsid w:val="00CF0B1D"/>
    <w:rsid w:val="00CF167A"/>
    <w:rsid w:val="00CF2EE1"/>
    <w:rsid w:val="00CF3CCE"/>
    <w:rsid w:val="00CF62B5"/>
    <w:rsid w:val="00CF6C76"/>
    <w:rsid w:val="00CF7381"/>
    <w:rsid w:val="00D005A3"/>
    <w:rsid w:val="00D026C1"/>
    <w:rsid w:val="00D0310D"/>
    <w:rsid w:val="00D10A06"/>
    <w:rsid w:val="00D12AA5"/>
    <w:rsid w:val="00D17C40"/>
    <w:rsid w:val="00D21D49"/>
    <w:rsid w:val="00D22443"/>
    <w:rsid w:val="00D22C80"/>
    <w:rsid w:val="00D249EA"/>
    <w:rsid w:val="00D27415"/>
    <w:rsid w:val="00D27CB8"/>
    <w:rsid w:val="00D27EED"/>
    <w:rsid w:val="00D308C4"/>
    <w:rsid w:val="00D325E7"/>
    <w:rsid w:val="00D33741"/>
    <w:rsid w:val="00D3480F"/>
    <w:rsid w:val="00D35681"/>
    <w:rsid w:val="00D35E05"/>
    <w:rsid w:val="00D36896"/>
    <w:rsid w:val="00D36A9B"/>
    <w:rsid w:val="00D36B39"/>
    <w:rsid w:val="00D378A8"/>
    <w:rsid w:val="00D37CE1"/>
    <w:rsid w:val="00D41581"/>
    <w:rsid w:val="00D42261"/>
    <w:rsid w:val="00D42B17"/>
    <w:rsid w:val="00D446A5"/>
    <w:rsid w:val="00D458E7"/>
    <w:rsid w:val="00D45B47"/>
    <w:rsid w:val="00D464FB"/>
    <w:rsid w:val="00D46AF0"/>
    <w:rsid w:val="00D5100F"/>
    <w:rsid w:val="00D522A6"/>
    <w:rsid w:val="00D52BE6"/>
    <w:rsid w:val="00D5362C"/>
    <w:rsid w:val="00D55120"/>
    <w:rsid w:val="00D558C2"/>
    <w:rsid w:val="00D56C6D"/>
    <w:rsid w:val="00D618A8"/>
    <w:rsid w:val="00D62510"/>
    <w:rsid w:val="00D6279A"/>
    <w:rsid w:val="00D67497"/>
    <w:rsid w:val="00D67587"/>
    <w:rsid w:val="00D805FC"/>
    <w:rsid w:val="00D80C60"/>
    <w:rsid w:val="00D85131"/>
    <w:rsid w:val="00D860B5"/>
    <w:rsid w:val="00D8631D"/>
    <w:rsid w:val="00D90877"/>
    <w:rsid w:val="00D912B4"/>
    <w:rsid w:val="00D9181D"/>
    <w:rsid w:val="00D91F02"/>
    <w:rsid w:val="00D9213D"/>
    <w:rsid w:val="00D93A3F"/>
    <w:rsid w:val="00D95C09"/>
    <w:rsid w:val="00D9618E"/>
    <w:rsid w:val="00D97E0B"/>
    <w:rsid w:val="00DA0D31"/>
    <w:rsid w:val="00DA4CB5"/>
    <w:rsid w:val="00DA585C"/>
    <w:rsid w:val="00DA5F5C"/>
    <w:rsid w:val="00DA6F09"/>
    <w:rsid w:val="00DB04D9"/>
    <w:rsid w:val="00DB089B"/>
    <w:rsid w:val="00DB29E9"/>
    <w:rsid w:val="00DB5065"/>
    <w:rsid w:val="00DB59FD"/>
    <w:rsid w:val="00DB5E9D"/>
    <w:rsid w:val="00DB6D15"/>
    <w:rsid w:val="00DB7CE4"/>
    <w:rsid w:val="00DC08BD"/>
    <w:rsid w:val="00DC1FBA"/>
    <w:rsid w:val="00DC3CF2"/>
    <w:rsid w:val="00DC472B"/>
    <w:rsid w:val="00DC5151"/>
    <w:rsid w:val="00DC6FE5"/>
    <w:rsid w:val="00DC7452"/>
    <w:rsid w:val="00DD275F"/>
    <w:rsid w:val="00DD3E32"/>
    <w:rsid w:val="00DD5913"/>
    <w:rsid w:val="00DD5C60"/>
    <w:rsid w:val="00DD7ACC"/>
    <w:rsid w:val="00DE0D40"/>
    <w:rsid w:val="00DE1EC3"/>
    <w:rsid w:val="00DE46A0"/>
    <w:rsid w:val="00DE5B3B"/>
    <w:rsid w:val="00DF14B1"/>
    <w:rsid w:val="00DF14F9"/>
    <w:rsid w:val="00DF1933"/>
    <w:rsid w:val="00E0025A"/>
    <w:rsid w:val="00E014E6"/>
    <w:rsid w:val="00E1150F"/>
    <w:rsid w:val="00E11674"/>
    <w:rsid w:val="00E118C1"/>
    <w:rsid w:val="00E12E42"/>
    <w:rsid w:val="00E1512D"/>
    <w:rsid w:val="00E21FD4"/>
    <w:rsid w:val="00E2508A"/>
    <w:rsid w:val="00E25B6A"/>
    <w:rsid w:val="00E3003A"/>
    <w:rsid w:val="00E31B3D"/>
    <w:rsid w:val="00E32DF6"/>
    <w:rsid w:val="00E3462B"/>
    <w:rsid w:val="00E35178"/>
    <w:rsid w:val="00E3593F"/>
    <w:rsid w:val="00E36662"/>
    <w:rsid w:val="00E37AD8"/>
    <w:rsid w:val="00E40524"/>
    <w:rsid w:val="00E42244"/>
    <w:rsid w:val="00E42C66"/>
    <w:rsid w:val="00E462E3"/>
    <w:rsid w:val="00E51E5D"/>
    <w:rsid w:val="00E53673"/>
    <w:rsid w:val="00E53E72"/>
    <w:rsid w:val="00E54129"/>
    <w:rsid w:val="00E541BC"/>
    <w:rsid w:val="00E559BD"/>
    <w:rsid w:val="00E57D81"/>
    <w:rsid w:val="00E60DE9"/>
    <w:rsid w:val="00E64ADF"/>
    <w:rsid w:val="00E64BFF"/>
    <w:rsid w:val="00E66CB2"/>
    <w:rsid w:val="00E70F28"/>
    <w:rsid w:val="00E71333"/>
    <w:rsid w:val="00E71B8C"/>
    <w:rsid w:val="00E73152"/>
    <w:rsid w:val="00E74645"/>
    <w:rsid w:val="00E82C45"/>
    <w:rsid w:val="00E86667"/>
    <w:rsid w:val="00E86FD6"/>
    <w:rsid w:val="00E87F17"/>
    <w:rsid w:val="00E90690"/>
    <w:rsid w:val="00E90697"/>
    <w:rsid w:val="00E91209"/>
    <w:rsid w:val="00E91251"/>
    <w:rsid w:val="00E913DD"/>
    <w:rsid w:val="00E938AB"/>
    <w:rsid w:val="00E94811"/>
    <w:rsid w:val="00E94EC1"/>
    <w:rsid w:val="00E962BD"/>
    <w:rsid w:val="00EA263A"/>
    <w:rsid w:val="00EA5A28"/>
    <w:rsid w:val="00EB2C4F"/>
    <w:rsid w:val="00EB44FE"/>
    <w:rsid w:val="00EB78DC"/>
    <w:rsid w:val="00EC06D2"/>
    <w:rsid w:val="00EC6207"/>
    <w:rsid w:val="00EC6625"/>
    <w:rsid w:val="00EC6A93"/>
    <w:rsid w:val="00EC7F4E"/>
    <w:rsid w:val="00ED1998"/>
    <w:rsid w:val="00ED2AA6"/>
    <w:rsid w:val="00ED2B09"/>
    <w:rsid w:val="00EE23AA"/>
    <w:rsid w:val="00EE778D"/>
    <w:rsid w:val="00EF0AC7"/>
    <w:rsid w:val="00EF2F91"/>
    <w:rsid w:val="00EF4CC5"/>
    <w:rsid w:val="00F00C64"/>
    <w:rsid w:val="00F024F3"/>
    <w:rsid w:val="00F02C07"/>
    <w:rsid w:val="00F02FDD"/>
    <w:rsid w:val="00F032BE"/>
    <w:rsid w:val="00F103F0"/>
    <w:rsid w:val="00F116C5"/>
    <w:rsid w:val="00F11E31"/>
    <w:rsid w:val="00F12440"/>
    <w:rsid w:val="00F1294A"/>
    <w:rsid w:val="00F1517B"/>
    <w:rsid w:val="00F21D11"/>
    <w:rsid w:val="00F22207"/>
    <w:rsid w:val="00F247CB"/>
    <w:rsid w:val="00F257BD"/>
    <w:rsid w:val="00F27707"/>
    <w:rsid w:val="00F33A49"/>
    <w:rsid w:val="00F3526B"/>
    <w:rsid w:val="00F36108"/>
    <w:rsid w:val="00F3640E"/>
    <w:rsid w:val="00F36D55"/>
    <w:rsid w:val="00F4107D"/>
    <w:rsid w:val="00F43575"/>
    <w:rsid w:val="00F43C3D"/>
    <w:rsid w:val="00F44469"/>
    <w:rsid w:val="00F45559"/>
    <w:rsid w:val="00F46368"/>
    <w:rsid w:val="00F52314"/>
    <w:rsid w:val="00F543B9"/>
    <w:rsid w:val="00F55EFD"/>
    <w:rsid w:val="00F614C9"/>
    <w:rsid w:val="00F61566"/>
    <w:rsid w:val="00F63956"/>
    <w:rsid w:val="00F63BCF"/>
    <w:rsid w:val="00F64152"/>
    <w:rsid w:val="00F6452C"/>
    <w:rsid w:val="00F645CC"/>
    <w:rsid w:val="00F651FA"/>
    <w:rsid w:val="00F65FF1"/>
    <w:rsid w:val="00F66516"/>
    <w:rsid w:val="00F67575"/>
    <w:rsid w:val="00F70488"/>
    <w:rsid w:val="00F71412"/>
    <w:rsid w:val="00F731D3"/>
    <w:rsid w:val="00F7364E"/>
    <w:rsid w:val="00F74769"/>
    <w:rsid w:val="00F74FA5"/>
    <w:rsid w:val="00F775B8"/>
    <w:rsid w:val="00F857F3"/>
    <w:rsid w:val="00F87D1C"/>
    <w:rsid w:val="00F91B12"/>
    <w:rsid w:val="00F91D3E"/>
    <w:rsid w:val="00F92D1D"/>
    <w:rsid w:val="00F94BEE"/>
    <w:rsid w:val="00F94F1C"/>
    <w:rsid w:val="00F95313"/>
    <w:rsid w:val="00F9575F"/>
    <w:rsid w:val="00F96B69"/>
    <w:rsid w:val="00F974E7"/>
    <w:rsid w:val="00FA03AC"/>
    <w:rsid w:val="00FA0FBE"/>
    <w:rsid w:val="00FA25F8"/>
    <w:rsid w:val="00FA788C"/>
    <w:rsid w:val="00FB021D"/>
    <w:rsid w:val="00FB04DF"/>
    <w:rsid w:val="00FB1818"/>
    <w:rsid w:val="00FB2A1D"/>
    <w:rsid w:val="00FB3B70"/>
    <w:rsid w:val="00FB4B79"/>
    <w:rsid w:val="00FB55F6"/>
    <w:rsid w:val="00FB6C49"/>
    <w:rsid w:val="00FC5AA3"/>
    <w:rsid w:val="00FC68B8"/>
    <w:rsid w:val="00FD0063"/>
    <w:rsid w:val="00FD1970"/>
    <w:rsid w:val="00FD1D06"/>
    <w:rsid w:val="00FD42AF"/>
    <w:rsid w:val="00FD4FD1"/>
    <w:rsid w:val="00FD55CB"/>
    <w:rsid w:val="00FE1052"/>
    <w:rsid w:val="00FE232E"/>
    <w:rsid w:val="00FE382A"/>
    <w:rsid w:val="00FF0BEE"/>
    <w:rsid w:val="00FF0C25"/>
    <w:rsid w:val="00FF2F79"/>
    <w:rsid w:val="00FF4550"/>
    <w:rsid w:val="00FF4BCE"/>
    <w:rsid w:val="00FF57E6"/>
    <w:rsid w:val="00FF780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1B1CC6E"/>
  <w15:docId w15:val="{2EBFBA07-7B2C-4967-8D16-97C01C796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E79F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pelle">
    <w:name w:val="spelle"/>
    <w:basedOn w:val="VarsaylanParagrafYazTipi"/>
    <w:rsid w:val="007E4B1D"/>
  </w:style>
  <w:style w:type="paragraph" w:styleId="ListeParagraf">
    <w:name w:val="List Paragraph"/>
    <w:basedOn w:val="Normal"/>
    <w:uiPriority w:val="34"/>
    <w:qFormat/>
    <w:rsid w:val="007E4B1D"/>
    <w:pPr>
      <w:ind w:left="720"/>
      <w:contextualSpacing/>
    </w:pPr>
  </w:style>
  <w:style w:type="paragraph" w:customStyle="1" w:styleId="Tabloerii">
    <w:name w:val="Tablo İçeriği"/>
    <w:basedOn w:val="Normal"/>
    <w:rsid w:val="00E938AB"/>
    <w:pPr>
      <w:widowControl w:val="0"/>
      <w:suppressLineNumbers/>
      <w:suppressAutoHyphens/>
      <w:spacing w:after="0" w:line="240" w:lineRule="auto"/>
    </w:pPr>
    <w:rPr>
      <w:rFonts w:ascii="Times New Roman" w:eastAsia="Arial Unicode MS" w:hAnsi="Times New Roman" w:cs="Times New Roman"/>
      <w:sz w:val="24"/>
      <w:szCs w:val="24"/>
    </w:rPr>
  </w:style>
  <w:style w:type="paragraph" w:customStyle="1" w:styleId="3-normalyaz">
    <w:name w:val="3-normalyaz"/>
    <w:basedOn w:val="Normal"/>
    <w:rsid w:val="00024F4F"/>
    <w:pPr>
      <w:spacing w:before="100" w:beforeAutospacing="1" w:after="100" w:afterAutospacing="1"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39"/>
    <w:rsid w:val="00024F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semiHidden/>
    <w:unhideWhenUsed/>
    <w:rsid w:val="001F0A3B"/>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1F0A3B"/>
    <w:rPr>
      <w:sz w:val="20"/>
      <w:szCs w:val="20"/>
    </w:rPr>
  </w:style>
  <w:style w:type="character" w:styleId="DipnotBavurusu">
    <w:name w:val="footnote reference"/>
    <w:basedOn w:val="VarsaylanParagrafYazTipi"/>
    <w:semiHidden/>
    <w:unhideWhenUsed/>
    <w:rsid w:val="001F0A3B"/>
    <w:rPr>
      <w:vertAlign w:val="superscript"/>
    </w:rPr>
  </w:style>
  <w:style w:type="paragraph" w:styleId="stBilgi">
    <w:name w:val="header"/>
    <w:basedOn w:val="Normal"/>
    <w:link w:val="stBilgiChar"/>
    <w:uiPriority w:val="99"/>
    <w:unhideWhenUsed/>
    <w:rsid w:val="005768F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5768F0"/>
  </w:style>
  <w:style w:type="paragraph" w:styleId="AltBilgi">
    <w:name w:val="footer"/>
    <w:basedOn w:val="Normal"/>
    <w:link w:val="AltBilgiChar"/>
    <w:uiPriority w:val="99"/>
    <w:unhideWhenUsed/>
    <w:rsid w:val="005768F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5768F0"/>
  </w:style>
  <w:style w:type="paragraph" w:styleId="BalonMetni">
    <w:name w:val="Balloon Text"/>
    <w:basedOn w:val="Normal"/>
    <w:link w:val="BalonMetniChar"/>
    <w:uiPriority w:val="99"/>
    <w:semiHidden/>
    <w:unhideWhenUsed/>
    <w:rsid w:val="005A6FB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A6FB8"/>
    <w:rPr>
      <w:rFonts w:ascii="Segoe UI" w:hAnsi="Segoe UI" w:cs="Segoe UI"/>
      <w:sz w:val="18"/>
      <w:szCs w:val="18"/>
    </w:rPr>
  </w:style>
  <w:style w:type="character" w:styleId="AklamaBavurusu">
    <w:name w:val="annotation reference"/>
    <w:basedOn w:val="VarsaylanParagrafYazTipi"/>
    <w:uiPriority w:val="99"/>
    <w:semiHidden/>
    <w:unhideWhenUsed/>
    <w:rsid w:val="00AE7E87"/>
    <w:rPr>
      <w:sz w:val="16"/>
      <w:szCs w:val="16"/>
    </w:rPr>
  </w:style>
  <w:style w:type="paragraph" w:styleId="AklamaMetni">
    <w:name w:val="annotation text"/>
    <w:basedOn w:val="Normal"/>
    <w:link w:val="AklamaMetniChar"/>
    <w:uiPriority w:val="99"/>
    <w:semiHidden/>
    <w:unhideWhenUsed/>
    <w:rsid w:val="00AE7E87"/>
    <w:pPr>
      <w:spacing w:line="240" w:lineRule="auto"/>
    </w:pPr>
    <w:rPr>
      <w:sz w:val="20"/>
      <w:szCs w:val="20"/>
    </w:rPr>
  </w:style>
  <w:style w:type="character" w:customStyle="1" w:styleId="AklamaMetniChar">
    <w:name w:val="Açıklama Metni Char"/>
    <w:basedOn w:val="VarsaylanParagrafYazTipi"/>
    <w:link w:val="AklamaMetni"/>
    <w:uiPriority w:val="99"/>
    <w:semiHidden/>
    <w:rsid w:val="00AE7E87"/>
    <w:rPr>
      <w:sz w:val="20"/>
      <w:szCs w:val="20"/>
    </w:rPr>
  </w:style>
  <w:style w:type="paragraph" w:styleId="AklamaKonusu">
    <w:name w:val="annotation subject"/>
    <w:basedOn w:val="AklamaMetni"/>
    <w:next w:val="AklamaMetni"/>
    <w:link w:val="AklamaKonusuChar"/>
    <w:uiPriority w:val="99"/>
    <w:semiHidden/>
    <w:unhideWhenUsed/>
    <w:rsid w:val="00AE7E87"/>
    <w:rPr>
      <w:b/>
      <w:bCs/>
    </w:rPr>
  </w:style>
  <w:style w:type="character" w:customStyle="1" w:styleId="AklamaKonusuChar">
    <w:name w:val="Açıklama Konusu Char"/>
    <w:basedOn w:val="AklamaMetniChar"/>
    <w:link w:val="AklamaKonusu"/>
    <w:uiPriority w:val="99"/>
    <w:semiHidden/>
    <w:rsid w:val="00AE7E87"/>
    <w:rPr>
      <w:b/>
      <w:bCs/>
      <w:sz w:val="20"/>
      <w:szCs w:val="20"/>
    </w:rPr>
  </w:style>
  <w:style w:type="character" w:styleId="Gl">
    <w:name w:val="Strong"/>
    <w:qFormat/>
    <w:rsid w:val="00D27CB8"/>
    <w:rPr>
      <w:b/>
      <w:bCs/>
    </w:rPr>
  </w:style>
  <w:style w:type="table" w:customStyle="1" w:styleId="TabloKlavuzu1">
    <w:name w:val="Tablo Kılavuzu1"/>
    <w:basedOn w:val="NormalTablo"/>
    <w:next w:val="TabloKlavuzu"/>
    <w:uiPriority w:val="39"/>
    <w:rsid w:val="00D356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3507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D851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Ksaltmas">
    <w:name w:val="HTML Acronym"/>
    <w:basedOn w:val="VarsaylanParagrafYazTipi"/>
    <w:uiPriority w:val="99"/>
    <w:semiHidden/>
    <w:unhideWhenUsed/>
    <w:rsid w:val="00025E9A"/>
  </w:style>
  <w:style w:type="paragraph" w:styleId="GvdeMetni">
    <w:name w:val="Body Text"/>
    <w:basedOn w:val="Normal"/>
    <w:link w:val="GvdeMetniChar"/>
    <w:semiHidden/>
    <w:rsid w:val="00D37CE1"/>
    <w:pPr>
      <w:spacing w:after="0" w:line="240" w:lineRule="auto"/>
      <w:jc w:val="both"/>
    </w:pPr>
    <w:rPr>
      <w:rFonts w:ascii="Times New Roman" w:eastAsia="Times New Roman" w:hAnsi="Times New Roman" w:cs="Times New Roman"/>
      <w:szCs w:val="20"/>
      <w:lang w:eastAsia="tr-TR"/>
    </w:rPr>
  </w:style>
  <w:style w:type="character" w:customStyle="1" w:styleId="GvdeMetniChar">
    <w:name w:val="Gövde Metni Char"/>
    <w:basedOn w:val="VarsaylanParagrafYazTipi"/>
    <w:link w:val="GvdeMetni"/>
    <w:semiHidden/>
    <w:rsid w:val="00D37CE1"/>
    <w:rPr>
      <w:rFonts w:ascii="Times New Roman" w:eastAsia="Times New Roman" w:hAnsi="Times New Roman" w:cs="Times New Roman"/>
      <w:szCs w:val="20"/>
      <w:lang w:eastAsia="tr-TR"/>
    </w:rPr>
  </w:style>
  <w:style w:type="character" w:styleId="Vurgu">
    <w:name w:val="Emphasis"/>
    <w:basedOn w:val="VarsaylanParagrafYazTipi"/>
    <w:uiPriority w:val="20"/>
    <w:qFormat/>
    <w:rsid w:val="000D531C"/>
    <w:rPr>
      <w:i/>
      <w:iCs/>
    </w:rPr>
  </w:style>
  <w:style w:type="paragraph" w:customStyle="1" w:styleId="Default">
    <w:name w:val="Default"/>
    <w:rsid w:val="006A5762"/>
    <w:pPr>
      <w:autoSpaceDE w:val="0"/>
      <w:autoSpaceDN w:val="0"/>
      <w:adjustRightInd w:val="0"/>
      <w:spacing w:after="0" w:line="240" w:lineRule="auto"/>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86087">
      <w:bodyDiv w:val="1"/>
      <w:marLeft w:val="0"/>
      <w:marRight w:val="0"/>
      <w:marTop w:val="0"/>
      <w:marBottom w:val="0"/>
      <w:divBdr>
        <w:top w:val="none" w:sz="0" w:space="0" w:color="auto"/>
        <w:left w:val="none" w:sz="0" w:space="0" w:color="auto"/>
        <w:bottom w:val="none" w:sz="0" w:space="0" w:color="auto"/>
        <w:right w:val="none" w:sz="0" w:space="0" w:color="auto"/>
      </w:divBdr>
    </w:div>
    <w:div w:id="143594664">
      <w:bodyDiv w:val="1"/>
      <w:marLeft w:val="0"/>
      <w:marRight w:val="0"/>
      <w:marTop w:val="0"/>
      <w:marBottom w:val="0"/>
      <w:divBdr>
        <w:top w:val="none" w:sz="0" w:space="0" w:color="auto"/>
        <w:left w:val="none" w:sz="0" w:space="0" w:color="auto"/>
        <w:bottom w:val="none" w:sz="0" w:space="0" w:color="auto"/>
        <w:right w:val="none" w:sz="0" w:space="0" w:color="auto"/>
      </w:divBdr>
    </w:div>
    <w:div w:id="223563209">
      <w:bodyDiv w:val="1"/>
      <w:marLeft w:val="0"/>
      <w:marRight w:val="0"/>
      <w:marTop w:val="0"/>
      <w:marBottom w:val="0"/>
      <w:divBdr>
        <w:top w:val="none" w:sz="0" w:space="0" w:color="auto"/>
        <w:left w:val="none" w:sz="0" w:space="0" w:color="auto"/>
        <w:bottom w:val="none" w:sz="0" w:space="0" w:color="auto"/>
        <w:right w:val="none" w:sz="0" w:space="0" w:color="auto"/>
      </w:divBdr>
    </w:div>
    <w:div w:id="241717286">
      <w:bodyDiv w:val="1"/>
      <w:marLeft w:val="0"/>
      <w:marRight w:val="0"/>
      <w:marTop w:val="0"/>
      <w:marBottom w:val="0"/>
      <w:divBdr>
        <w:top w:val="none" w:sz="0" w:space="0" w:color="auto"/>
        <w:left w:val="none" w:sz="0" w:space="0" w:color="auto"/>
        <w:bottom w:val="none" w:sz="0" w:space="0" w:color="auto"/>
        <w:right w:val="none" w:sz="0" w:space="0" w:color="auto"/>
      </w:divBdr>
      <w:divsChild>
        <w:div w:id="1902865289">
          <w:marLeft w:val="0"/>
          <w:marRight w:val="0"/>
          <w:marTop w:val="0"/>
          <w:marBottom w:val="0"/>
          <w:divBdr>
            <w:top w:val="none" w:sz="0" w:space="0" w:color="auto"/>
            <w:left w:val="none" w:sz="0" w:space="0" w:color="auto"/>
            <w:bottom w:val="none" w:sz="0" w:space="0" w:color="auto"/>
            <w:right w:val="none" w:sz="0" w:space="0" w:color="auto"/>
          </w:divBdr>
        </w:div>
        <w:div w:id="291519820">
          <w:marLeft w:val="0"/>
          <w:marRight w:val="0"/>
          <w:marTop w:val="0"/>
          <w:marBottom w:val="0"/>
          <w:divBdr>
            <w:top w:val="none" w:sz="0" w:space="0" w:color="auto"/>
            <w:left w:val="none" w:sz="0" w:space="0" w:color="auto"/>
            <w:bottom w:val="none" w:sz="0" w:space="0" w:color="auto"/>
            <w:right w:val="none" w:sz="0" w:space="0" w:color="auto"/>
          </w:divBdr>
        </w:div>
        <w:div w:id="583806102">
          <w:marLeft w:val="0"/>
          <w:marRight w:val="0"/>
          <w:marTop w:val="0"/>
          <w:marBottom w:val="0"/>
          <w:divBdr>
            <w:top w:val="none" w:sz="0" w:space="0" w:color="auto"/>
            <w:left w:val="none" w:sz="0" w:space="0" w:color="auto"/>
            <w:bottom w:val="none" w:sz="0" w:space="0" w:color="auto"/>
            <w:right w:val="none" w:sz="0" w:space="0" w:color="auto"/>
          </w:divBdr>
        </w:div>
      </w:divsChild>
    </w:div>
    <w:div w:id="362219048">
      <w:bodyDiv w:val="1"/>
      <w:marLeft w:val="0"/>
      <w:marRight w:val="0"/>
      <w:marTop w:val="0"/>
      <w:marBottom w:val="0"/>
      <w:divBdr>
        <w:top w:val="none" w:sz="0" w:space="0" w:color="auto"/>
        <w:left w:val="none" w:sz="0" w:space="0" w:color="auto"/>
        <w:bottom w:val="none" w:sz="0" w:space="0" w:color="auto"/>
        <w:right w:val="none" w:sz="0" w:space="0" w:color="auto"/>
      </w:divBdr>
    </w:div>
    <w:div w:id="396435653">
      <w:bodyDiv w:val="1"/>
      <w:marLeft w:val="0"/>
      <w:marRight w:val="0"/>
      <w:marTop w:val="0"/>
      <w:marBottom w:val="0"/>
      <w:divBdr>
        <w:top w:val="none" w:sz="0" w:space="0" w:color="auto"/>
        <w:left w:val="none" w:sz="0" w:space="0" w:color="auto"/>
        <w:bottom w:val="none" w:sz="0" w:space="0" w:color="auto"/>
        <w:right w:val="none" w:sz="0" w:space="0" w:color="auto"/>
      </w:divBdr>
    </w:div>
    <w:div w:id="418914165">
      <w:bodyDiv w:val="1"/>
      <w:marLeft w:val="0"/>
      <w:marRight w:val="0"/>
      <w:marTop w:val="0"/>
      <w:marBottom w:val="0"/>
      <w:divBdr>
        <w:top w:val="none" w:sz="0" w:space="0" w:color="auto"/>
        <w:left w:val="none" w:sz="0" w:space="0" w:color="auto"/>
        <w:bottom w:val="none" w:sz="0" w:space="0" w:color="auto"/>
        <w:right w:val="none" w:sz="0" w:space="0" w:color="auto"/>
      </w:divBdr>
    </w:div>
    <w:div w:id="477649272">
      <w:bodyDiv w:val="1"/>
      <w:marLeft w:val="0"/>
      <w:marRight w:val="0"/>
      <w:marTop w:val="0"/>
      <w:marBottom w:val="0"/>
      <w:divBdr>
        <w:top w:val="none" w:sz="0" w:space="0" w:color="auto"/>
        <w:left w:val="none" w:sz="0" w:space="0" w:color="auto"/>
        <w:bottom w:val="none" w:sz="0" w:space="0" w:color="auto"/>
        <w:right w:val="none" w:sz="0" w:space="0" w:color="auto"/>
      </w:divBdr>
    </w:div>
    <w:div w:id="527912378">
      <w:bodyDiv w:val="1"/>
      <w:marLeft w:val="0"/>
      <w:marRight w:val="0"/>
      <w:marTop w:val="0"/>
      <w:marBottom w:val="0"/>
      <w:divBdr>
        <w:top w:val="none" w:sz="0" w:space="0" w:color="auto"/>
        <w:left w:val="none" w:sz="0" w:space="0" w:color="auto"/>
        <w:bottom w:val="none" w:sz="0" w:space="0" w:color="auto"/>
        <w:right w:val="none" w:sz="0" w:space="0" w:color="auto"/>
      </w:divBdr>
    </w:div>
    <w:div w:id="609632548">
      <w:bodyDiv w:val="1"/>
      <w:marLeft w:val="0"/>
      <w:marRight w:val="0"/>
      <w:marTop w:val="0"/>
      <w:marBottom w:val="0"/>
      <w:divBdr>
        <w:top w:val="none" w:sz="0" w:space="0" w:color="auto"/>
        <w:left w:val="none" w:sz="0" w:space="0" w:color="auto"/>
        <w:bottom w:val="none" w:sz="0" w:space="0" w:color="auto"/>
        <w:right w:val="none" w:sz="0" w:space="0" w:color="auto"/>
      </w:divBdr>
    </w:div>
    <w:div w:id="674698046">
      <w:bodyDiv w:val="1"/>
      <w:marLeft w:val="0"/>
      <w:marRight w:val="0"/>
      <w:marTop w:val="0"/>
      <w:marBottom w:val="0"/>
      <w:divBdr>
        <w:top w:val="none" w:sz="0" w:space="0" w:color="auto"/>
        <w:left w:val="none" w:sz="0" w:space="0" w:color="auto"/>
        <w:bottom w:val="none" w:sz="0" w:space="0" w:color="auto"/>
        <w:right w:val="none" w:sz="0" w:space="0" w:color="auto"/>
      </w:divBdr>
    </w:div>
    <w:div w:id="761678729">
      <w:bodyDiv w:val="1"/>
      <w:marLeft w:val="0"/>
      <w:marRight w:val="0"/>
      <w:marTop w:val="0"/>
      <w:marBottom w:val="0"/>
      <w:divBdr>
        <w:top w:val="none" w:sz="0" w:space="0" w:color="auto"/>
        <w:left w:val="none" w:sz="0" w:space="0" w:color="auto"/>
        <w:bottom w:val="none" w:sz="0" w:space="0" w:color="auto"/>
        <w:right w:val="none" w:sz="0" w:space="0" w:color="auto"/>
      </w:divBdr>
    </w:div>
    <w:div w:id="772014938">
      <w:bodyDiv w:val="1"/>
      <w:marLeft w:val="0"/>
      <w:marRight w:val="0"/>
      <w:marTop w:val="0"/>
      <w:marBottom w:val="0"/>
      <w:divBdr>
        <w:top w:val="none" w:sz="0" w:space="0" w:color="auto"/>
        <w:left w:val="none" w:sz="0" w:space="0" w:color="auto"/>
        <w:bottom w:val="none" w:sz="0" w:space="0" w:color="auto"/>
        <w:right w:val="none" w:sz="0" w:space="0" w:color="auto"/>
      </w:divBdr>
    </w:div>
    <w:div w:id="882524969">
      <w:bodyDiv w:val="1"/>
      <w:marLeft w:val="0"/>
      <w:marRight w:val="0"/>
      <w:marTop w:val="0"/>
      <w:marBottom w:val="0"/>
      <w:divBdr>
        <w:top w:val="none" w:sz="0" w:space="0" w:color="auto"/>
        <w:left w:val="none" w:sz="0" w:space="0" w:color="auto"/>
        <w:bottom w:val="none" w:sz="0" w:space="0" w:color="auto"/>
        <w:right w:val="none" w:sz="0" w:space="0" w:color="auto"/>
      </w:divBdr>
    </w:div>
    <w:div w:id="886644206">
      <w:bodyDiv w:val="1"/>
      <w:marLeft w:val="0"/>
      <w:marRight w:val="0"/>
      <w:marTop w:val="0"/>
      <w:marBottom w:val="0"/>
      <w:divBdr>
        <w:top w:val="none" w:sz="0" w:space="0" w:color="auto"/>
        <w:left w:val="none" w:sz="0" w:space="0" w:color="auto"/>
        <w:bottom w:val="none" w:sz="0" w:space="0" w:color="auto"/>
        <w:right w:val="none" w:sz="0" w:space="0" w:color="auto"/>
      </w:divBdr>
    </w:div>
    <w:div w:id="890578327">
      <w:bodyDiv w:val="1"/>
      <w:marLeft w:val="0"/>
      <w:marRight w:val="0"/>
      <w:marTop w:val="0"/>
      <w:marBottom w:val="0"/>
      <w:divBdr>
        <w:top w:val="none" w:sz="0" w:space="0" w:color="auto"/>
        <w:left w:val="none" w:sz="0" w:space="0" w:color="auto"/>
        <w:bottom w:val="none" w:sz="0" w:space="0" w:color="auto"/>
        <w:right w:val="none" w:sz="0" w:space="0" w:color="auto"/>
      </w:divBdr>
    </w:div>
    <w:div w:id="926383578">
      <w:bodyDiv w:val="1"/>
      <w:marLeft w:val="0"/>
      <w:marRight w:val="0"/>
      <w:marTop w:val="0"/>
      <w:marBottom w:val="0"/>
      <w:divBdr>
        <w:top w:val="none" w:sz="0" w:space="0" w:color="auto"/>
        <w:left w:val="none" w:sz="0" w:space="0" w:color="auto"/>
        <w:bottom w:val="none" w:sz="0" w:space="0" w:color="auto"/>
        <w:right w:val="none" w:sz="0" w:space="0" w:color="auto"/>
      </w:divBdr>
      <w:divsChild>
        <w:div w:id="743725322">
          <w:marLeft w:val="0"/>
          <w:marRight w:val="0"/>
          <w:marTop w:val="0"/>
          <w:marBottom w:val="0"/>
          <w:divBdr>
            <w:top w:val="none" w:sz="0" w:space="0" w:color="auto"/>
            <w:left w:val="none" w:sz="0" w:space="0" w:color="auto"/>
            <w:bottom w:val="none" w:sz="0" w:space="0" w:color="auto"/>
            <w:right w:val="none" w:sz="0" w:space="0" w:color="auto"/>
          </w:divBdr>
        </w:div>
        <w:div w:id="41099472">
          <w:marLeft w:val="0"/>
          <w:marRight w:val="0"/>
          <w:marTop w:val="0"/>
          <w:marBottom w:val="0"/>
          <w:divBdr>
            <w:top w:val="none" w:sz="0" w:space="0" w:color="auto"/>
            <w:left w:val="none" w:sz="0" w:space="0" w:color="auto"/>
            <w:bottom w:val="none" w:sz="0" w:space="0" w:color="auto"/>
            <w:right w:val="none" w:sz="0" w:space="0" w:color="auto"/>
          </w:divBdr>
        </w:div>
        <w:div w:id="1777602946">
          <w:marLeft w:val="0"/>
          <w:marRight w:val="0"/>
          <w:marTop w:val="0"/>
          <w:marBottom w:val="0"/>
          <w:divBdr>
            <w:top w:val="none" w:sz="0" w:space="0" w:color="auto"/>
            <w:left w:val="none" w:sz="0" w:space="0" w:color="auto"/>
            <w:bottom w:val="none" w:sz="0" w:space="0" w:color="auto"/>
            <w:right w:val="none" w:sz="0" w:space="0" w:color="auto"/>
          </w:divBdr>
        </w:div>
      </w:divsChild>
    </w:div>
    <w:div w:id="939605051">
      <w:bodyDiv w:val="1"/>
      <w:marLeft w:val="0"/>
      <w:marRight w:val="0"/>
      <w:marTop w:val="0"/>
      <w:marBottom w:val="0"/>
      <w:divBdr>
        <w:top w:val="none" w:sz="0" w:space="0" w:color="auto"/>
        <w:left w:val="none" w:sz="0" w:space="0" w:color="auto"/>
        <w:bottom w:val="none" w:sz="0" w:space="0" w:color="auto"/>
        <w:right w:val="none" w:sz="0" w:space="0" w:color="auto"/>
      </w:divBdr>
    </w:div>
    <w:div w:id="969748675">
      <w:bodyDiv w:val="1"/>
      <w:marLeft w:val="0"/>
      <w:marRight w:val="0"/>
      <w:marTop w:val="0"/>
      <w:marBottom w:val="0"/>
      <w:divBdr>
        <w:top w:val="none" w:sz="0" w:space="0" w:color="auto"/>
        <w:left w:val="none" w:sz="0" w:space="0" w:color="auto"/>
        <w:bottom w:val="none" w:sz="0" w:space="0" w:color="auto"/>
        <w:right w:val="none" w:sz="0" w:space="0" w:color="auto"/>
      </w:divBdr>
    </w:div>
    <w:div w:id="985665226">
      <w:bodyDiv w:val="1"/>
      <w:marLeft w:val="0"/>
      <w:marRight w:val="0"/>
      <w:marTop w:val="0"/>
      <w:marBottom w:val="0"/>
      <w:divBdr>
        <w:top w:val="none" w:sz="0" w:space="0" w:color="auto"/>
        <w:left w:val="none" w:sz="0" w:space="0" w:color="auto"/>
        <w:bottom w:val="none" w:sz="0" w:space="0" w:color="auto"/>
        <w:right w:val="none" w:sz="0" w:space="0" w:color="auto"/>
      </w:divBdr>
    </w:div>
    <w:div w:id="1004892851">
      <w:bodyDiv w:val="1"/>
      <w:marLeft w:val="0"/>
      <w:marRight w:val="0"/>
      <w:marTop w:val="0"/>
      <w:marBottom w:val="0"/>
      <w:divBdr>
        <w:top w:val="none" w:sz="0" w:space="0" w:color="auto"/>
        <w:left w:val="none" w:sz="0" w:space="0" w:color="auto"/>
        <w:bottom w:val="none" w:sz="0" w:space="0" w:color="auto"/>
        <w:right w:val="none" w:sz="0" w:space="0" w:color="auto"/>
      </w:divBdr>
    </w:div>
    <w:div w:id="1007713066">
      <w:bodyDiv w:val="1"/>
      <w:marLeft w:val="0"/>
      <w:marRight w:val="0"/>
      <w:marTop w:val="0"/>
      <w:marBottom w:val="0"/>
      <w:divBdr>
        <w:top w:val="none" w:sz="0" w:space="0" w:color="auto"/>
        <w:left w:val="none" w:sz="0" w:space="0" w:color="auto"/>
        <w:bottom w:val="none" w:sz="0" w:space="0" w:color="auto"/>
        <w:right w:val="none" w:sz="0" w:space="0" w:color="auto"/>
      </w:divBdr>
    </w:div>
    <w:div w:id="1028334222">
      <w:bodyDiv w:val="1"/>
      <w:marLeft w:val="0"/>
      <w:marRight w:val="0"/>
      <w:marTop w:val="0"/>
      <w:marBottom w:val="0"/>
      <w:divBdr>
        <w:top w:val="none" w:sz="0" w:space="0" w:color="auto"/>
        <w:left w:val="none" w:sz="0" w:space="0" w:color="auto"/>
        <w:bottom w:val="none" w:sz="0" w:space="0" w:color="auto"/>
        <w:right w:val="none" w:sz="0" w:space="0" w:color="auto"/>
      </w:divBdr>
    </w:div>
    <w:div w:id="1028872207">
      <w:bodyDiv w:val="1"/>
      <w:marLeft w:val="0"/>
      <w:marRight w:val="0"/>
      <w:marTop w:val="0"/>
      <w:marBottom w:val="0"/>
      <w:divBdr>
        <w:top w:val="none" w:sz="0" w:space="0" w:color="auto"/>
        <w:left w:val="none" w:sz="0" w:space="0" w:color="auto"/>
        <w:bottom w:val="none" w:sz="0" w:space="0" w:color="auto"/>
        <w:right w:val="none" w:sz="0" w:space="0" w:color="auto"/>
      </w:divBdr>
    </w:div>
    <w:div w:id="1086849102">
      <w:bodyDiv w:val="1"/>
      <w:marLeft w:val="0"/>
      <w:marRight w:val="0"/>
      <w:marTop w:val="0"/>
      <w:marBottom w:val="0"/>
      <w:divBdr>
        <w:top w:val="none" w:sz="0" w:space="0" w:color="auto"/>
        <w:left w:val="none" w:sz="0" w:space="0" w:color="auto"/>
        <w:bottom w:val="none" w:sz="0" w:space="0" w:color="auto"/>
        <w:right w:val="none" w:sz="0" w:space="0" w:color="auto"/>
      </w:divBdr>
    </w:div>
    <w:div w:id="1093821221">
      <w:bodyDiv w:val="1"/>
      <w:marLeft w:val="0"/>
      <w:marRight w:val="0"/>
      <w:marTop w:val="0"/>
      <w:marBottom w:val="0"/>
      <w:divBdr>
        <w:top w:val="none" w:sz="0" w:space="0" w:color="auto"/>
        <w:left w:val="none" w:sz="0" w:space="0" w:color="auto"/>
        <w:bottom w:val="none" w:sz="0" w:space="0" w:color="auto"/>
        <w:right w:val="none" w:sz="0" w:space="0" w:color="auto"/>
      </w:divBdr>
    </w:div>
    <w:div w:id="1126581332">
      <w:bodyDiv w:val="1"/>
      <w:marLeft w:val="0"/>
      <w:marRight w:val="0"/>
      <w:marTop w:val="0"/>
      <w:marBottom w:val="0"/>
      <w:divBdr>
        <w:top w:val="none" w:sz="0" w:space="0" w:color="auto"/>
        <w:left w:val="none" w:sz="0" w:space="0" w:color="auto"/>
        <w:bottom w:val="none" w:sz="0" w:space="0" w:color="auto"/>
        <w:right w:val="none" w:sz="0" w:space="0" w:color="auto"/>
      </w:divBdr>
    </w:div>
    <w:div w:id="1149245006">
      <w:bodyDiv w:val="1"/>
      <w:marLeft w:val="0"/>
      <w:marRight w:val="0"/>
      <w:marTop w:val="0"/>
      <w:marBottom w:val="0"/>
      <w:divBdr>
        <w:top w:val="none" w:sz="0" w:space="0" w:color="auto"/>
        <w:left w:val="none" w:sz="0" w:space="0" w:color="auto"/>
        <w:bottom w:val="none" w:sz="0" w:space="0" w:color="auto"/>
        <w:right w:val="none" w:sz="0" w:space="0" w:color="auto"/>
      </w:divBdr>
    </w:div>
    <w:div w:id="1249804154">
      <w:bodyDiv w:val="1"/>
      <w:marLeft w:val="0"/>
      <w:marRight w:val="0"/>
      <w:marTop w:val="0"/>
      <w:marBottom w:val="0"/>
      <w:divBdr>
        <w:top w:val="none" w:sz="0" w:space="0" w:color="auto"/>
        <w:left w:val="none" w:sz="0" w:space="0" w:color="auto"/>
        <w:bottom w:val="none" w:sz="0" w:space="0" w:color="auto"/>
        <w:right w:val="none" w:sz="0" w:space="0" w:color="auto"/>
      </w:divBdr>
    </w:div>
    <w:div w:id="1288196951">
      <w:bodyDiv w:val="1"/>
      <w:marLeft w:val="0"/>
      <w:marRight w:val="0"/>
      <w:marTop w:val="0"/>
      <w:marBottom w:val="0"/>
      <w:divBdr>
        <w:top w:val="none" w:sz="0" w:space="0" w:color="auto"/>
        <w:left w:val="none" w:sz="0" w:space="0" w:color="auto"/>
        <w:bottom w:val="none" w:sz="0" w:space="0" w:color="auto"/>
        <w:right w:val="none" w:sz="0" w:space="0" w:color="auto"/>
      </w:divBdr>
    </w:div>
    <w:div w:id="1347558569">
      <w:bodyDiv w:val="1"/>
      <w:marLeft w:val="0"/>
      <w:marRight w:val="0"/>
      <w:marTop w:val="0"/>
      <w:marBottom w:val="0"/>
      <w:divBdr>
        <w:top w:val="none" w:sz="0" w:space="0" w:color="auto"/>
        <w:left w:val="none" w:sz="0" w:space="0" w:color="auto"/>
        <w:bottom w:val="none" w:sz="0" w:space="0" w:color="auto"/>
        <w:right w:val="none" w:sz="0" w:space="0" w:color="auto"/>
      </w:divBdr>
    </w:div>
    <w:div w:id="1352216891">
      <w:bodyDiv w:val="1"/>
      <w:marLeft w:val="0"/>
      <w:marRight w:val="0"/>
      <w:marTop w:val="0"/>
      <w:marBottom w:val="0"/>
      <w:divBdr>
        <w:top w:val="none" w:sz="0" w:space="0" w:color="auto"/>
        <w:left w:val="none" w:sz="0" w:space="0" w:color="auto"/>
        <w:bottom w:val="none" w:sz="0" w:space="0" w:color="auto"/>
        <w:right w:val="none" w:sz="0" w:space="0" w:color="auto"/>
      </w:divBdr>
    </w:div>
    <w:div w:id="1543781689">
      <w:bodyDiv w:val="1"/>
      <w:marLeft w:val="0"/>
      <w:marRight w:val="0"/>
      <w:marTop w:val="0"/>
      <w:marBottom w:val="0"/>
      <w:divBdr>
        <w:top w:val="none" w:sz="0" w:space="0" w:color="auto"/>
        <w:left w:val="none" w:sz="0" w:space="0" w:color="auto"/>
        <w:bottom w:val="none" w:sz="0" w:space="0" w:color="auto"/>
        <w:right w:val="none" w:sz="0" w:space="0" w:color="auto"/>
      </w:divBdr>
    </w:div>
    <w:div w:id="1548954655">
      <w:bodyDiv w:val="1"/>
      <w:marLeft w:val="0"/>
      <w:marRight w:val="0"/>
      <w:marTop w:val="0"/>
      <w:marBottom w:val="0"/>
      <w:divBdr>
        <w:top w:val="none" w:sz="0" w:space="0" w:color="auto"/>
        <w:left w:val="none" w:sz="0" w:space="0" w:color="auto"/>
        <w:bottom w:val="none" w:sz="0" w:space="0" w:color="auto"/>
        <w:right w:val="none" w:sz="0" w:space="0" w:color="auto"/>
      </w:divBdr>
    </w:div>
    <w:div w:id="1602106185">
      <w:bodyDiv w:val="1"/>
      <w:marLeft w:val="0"/>
      <w:marRight w:val="0"/>
      <w:marTop w:val="0"/>
      <w:marBottom w:val="0"/>
      <w:divBdr>
        <w:top w:val="none" w:sz="0" w:space="0" w:color="auto"/>
        <w:left w:val="none" w:sz="0" w:space="0" w:color="auto"/>
        <w:bottom w:val="none" w:sz="0" w:space="0" w:color="auto"/>
        <w:right w:val="none" w:sz="0" w:space="0" w:color="auto"/>
      </w:divBdr>
    </w:div>
    <w:div w:id="1624965432">
      <w:bodyDiv w:val="1"/>
      <w:marLeft w:val="0"/>
      <w:marRight w:val="0"/>
      <w:marTop w:val="0"/>
      <w:marBottom w:val="0"/>
      <w:divBdr>
        <w:top w:val="none" w:sz="0" w:space="0" w:color="auto"/>
        <w:left w:val="none" w:sz="0" w:space="0" w:color="auto"/>
        <w:bottom w:val="none" w:sz="0" w:space="0" w:color="auto"/>
        <w:right w:val="none" w:sz="0" w:space="0" w:color="auto"/>
      </w:divBdr>
    </w:div>
    <w:div w:id="1666590379">
      <w:bodyDiv w:val="1"/>
      <w:marLeft w:val="0"/>
      <w:marRight w:val="0"/>
      <w:marTop w:val="0"/>
      <w:marBottom w:val="0"/>
      <w:divBdr>
        <w:top w:val="none" w:sz="0" w:space="0" w:color="auto"/>
        <w:left w:val="none" w:sz="0" w:space="0" w:color="auto"/>
        <w:bottom w:val="none" w:sz="0" w:space="0" w:color="auto"/>
        <w:right w:val="none" w:sz="0" w:space="0" w:color="auto"/>
      </w:divBdr>
    </w:div>
    <w:div w:id="1680152961">
      <w:bodyDiv w:val="1"/>
      <w:marLeft w:val="0"/>
      <w:marRight w:val="0"/>
      <w:marTop w:val="0"/>
      <w:marBottom w:val="0"/>
      <w:divBdr>
        <w:top w:val="none" w:sz="0" w:space="0" w:color="auto"/>
        <w:left w:val="none" w:sz="0" w:space="0" w:color="auto"/>
        <w:bottom w:val="none" w:sz="0" w:space="0" w:color="auto"/>
        <w:right w:val="none" w:sz="0" w:space="0" w:color="auto"/>
      </w:divBdr>
    </w:div>
    <w:div w:id="1793136678">
      <w:bodyDiv w:val="1"/>
      <w:marLeft w:val="0"/>
      <w:marRight w:val="0"/>
      <w:marTop w:val="0"/>
      <w:marBottom w:val="0"/>
      <w:divBdr>
        <w:top w:val="none" w:sz="0" w:space="0" w:color="auto"/>
        <w:left w:val="none" w:sz="0" w:space="0" w:color="auto"/>
        <w:bottom w:val="none" w:sz="0" w:space="0" w:color="auto"/>
        <w:right w:val="none" w:sz="0" w:space="0" w:color="auto"/>
      </w:divBdr>
    </w:div>
    <w:div w:id="1829635063">
      <w:bodyDiv w:val="1"/>
      <w:marLeft w:val="0"/>
      <w:marRight w:val="0"/>
      <w:marTop w:val="0"/>
      <w:marBottom w:val="0"/>
      <w:divBdr>
        <w:top w:val="none" w:sz="0" w:space="0" w:color="auto"/>
        <w:left w:val="none" w:sz="0" w:space="0" w:color="auto"/>
        <w:bottom w:val="none" w:sz="0" w:space="0" w:color="auto"/>
        <w:right w:val="none" w:sz="0" w:space="0" w:color="auto"/>
      </w:divBdr>
    </w:div>
    <w:div w:id="1859806555">
      <w:bodyDiv w:val="1"/>
      <w:marLeft w:val="0"/>
      <w:marRight w:val="0"/>
      <w:marTop w:val="0"/>
      <w:marBottom w:val="0"/>
      <w:divBdr>
        <w:top w:val="none" w:sz="0" w:space="0" w:color="auto"/>
        <w:left w:val="none" w:sz="0" w:space="0" w:color="auto"/>
        <w:bottom w:val="none" w:sz="0" w:space="0" w:color="auto"/>
        <w:right w:val="none" w:sz="0" w:space="0" w:color="auto"/>
      </w:divBdr>
    </w:div>
    <w:div w:id="20240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91FD3-5D49-4D5E-B2C2-B4171559F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84</Pages>
  <Words>29512</Words>
  <Characters>168221</Characters>
  <Application>Microsoft Office Word</Application>
  <DocSecurity>0</DocSecurity>
  <Lines>1401</Lines>
  <Paragraphs>394</Paragraphs>
  <ScaleCrop>false</ScaleCrop>
  <HeadingPairs>
    <vt:vector size="2" baseType="variant">
      <vt:variant>
        <vt:lpstr>Konu Başlığı</vt:lpstr>
      </vt:variant>
      <vt:variant>
        <vt:i4>1</vt:i4>
      </vt:variant>
    </vt:vector>
  </HeadingPairs>
  <TitlesOfParts>
    <vt:vector size="1" baseType="lpstr">
      <vt:lpstr/>
    </vt:vector>
  </TitlesOfParts>
  <Company>EPDK</Company>
  <LinksUpToDate>false</LinksUpToDate>
  <CharactersWithSpaces>197339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Serkan ŞEN</dc:creator>
  <cp:lastModifiedBy>Alptekin BALAK</cp:lastModifiedBy>
  <cp:revision>3</cp:revision>
  <cp:lastPrinted>2015-07-13T06:26:00Z</cp:lastPrinted>
  <dcterms:created xsi:type="dcterms:W3CDTF">2025-05-06T11:58:00Z</dcterms:created>
  <dcterms:modified xsi:type="dcterms:W3CDTF">2025-05-06T12:03:00Z</dcterms:modified>
</cp:coreProperties>
</file>